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6CD14" w14:textId="21DAF0E9" w:rsidR="00F247C2" w:rsidRDefault="00F247C2" w:rsidP="00F247C2">
      <w:pPr>
        <w:jc w:val="center"/>
        <w:rPr>
          <w:rFonts w:eastAsiaTheme="minorHAnsi"/>
          <w:b/>
          <w:bCs/>
          <w:caps/>
        </w:rPr>
      </w:pPr>
      <w:bookmarkStart w:id="0" w:name="data_metai"/>
      <w:bookmarkStart w:id="1" w:name="_Hlk536624141"/>
      <w:bookmarkStart w:id="2" w:name="_Hlk16151182"/>
      <w:r>
        <w:rPr>
          <w:b/>
          <w:caps/>
          <w:noProof/>
        </w:rPr>
        <w:drawing>
          <wp:inline distT="0" distB="0" distL="0" distR="0" wp14:anchorId="32D350FD" wp14:editId="6303BF9E">
            <wp:extent cx="466725" cy="5619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1E8669EF" w14:textId="77777777" w:rsidR="00F247C2" w:rsidRPr="00F247C2" w:rsidRDefault="00F247C2" w:rsidP="00F247C2">
      <w:pPr>
        <w:jc w:val="center"/>
        <w:rPr>
          <w:caps/>
          <w:sz w:val="12"/>
          <w:szCs w:val="12"/>
        </w:rPr>
      </w:pPr>
    </w:p>
    <w:p w14:paraId="259ABE6F" w14:textId="77777777" w:rsidR="00F247C2" w:rsidRDefault="00F247C2" w:rsidP="00F247C2">
      <w:pPr>
        <w:keepNext/>
        <w:jc w:val="center"/>
        <w:outlineLvl w:val="0"/>
        <w:rPr>
          <w:b/>
          <w:sz w:val="28"/>
          <w:szCs w:val="28"/>
        </w:rPr>
      </w:pPr>
      <w:bookmarkStart w:id="3" w:name="_Hlk536624615"/>
      <w:r>
        <w:rPr>
          <w:b/>
          <w:sz w:val="28"/>
          <w:szCs w:val="28"/>
        </w:rPr>
        <w:t>KLAIPĖDOS RAJONO SAVIVALDYBĖS TARYBA</w:t>
      </w:r>
      <w:bookmarkEnd w:id="2"/>
      <w:bookmarkEnd w:id="3"/>
    </w:p>
    <w:p w14:paraId="38A4678D" w14:textId="77777777" w:rsidR="00D87978" w:rsidRPr="00F247C2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16256F0E" w14:textId="6707DE4C" w:rsidR="00D87978" w:rsidRPr="00F247C2" w:rsidRDefault="00F247C2" w:rsidP="00F247C2">
      <w:pPr>
        <w:jc w:val="center"/>
        <w:rPr>
          <w:b/>
          <w:bCs/>
          <w:sz w:val="28"/>
          <w:szCs w:val="28"/>
        </w:rPr>
      </w:pPr>
      <w:r w:rsidRPr="00F247C2">
        <w:rPr>
          <w:b/>
          <w:bCs/>
          <w:sz w:val="28"/>
          <w:szCs w:val="28"/>
        </w:rPr>
        <w:t>SPRENDIMAS</w:t>
      </w:r>
    </w:p>
    <w:p w14:paraId="352235F7" w14:textId="40878230" w:rsidR="00D87978" w:rsidRPr="00F247C2" w:rsidRDefault="00F247C2" w:rsidP="00F247C2">
      <w:pPr>
        <w:jc w:val="center"/>
        <w:rPr>
          <w:b/>
          <w:bCs/>
          <w:sz w:val="28"/>
          <w:szCs w:val="28"/>
        </w:rPr>
      </w:pPr>
      <w:r w:rsidRPr="00F247C2">
        <w:rPr>
          <w:b/>
          <w:bCs/>
          <w:sz w:val="28"/>
          <w:szCs w:val="28"/>
        </w:rPr>
        <w:t>DĖL VIEŠOSIOS ĮSTAIGOS KLAIPĖDOS RAJONO SAVIVALDYBĖS PRIEKULĖS PIRMINĖS SVEIKATOS PRIEŽIŪROS CENTRO 2020 M. FINANSINIŲ ATASKAITŲ RINKINIO TVIRTINIMO</w:t>
      </w:r>
    </w:p>
    <w:p w14:paraId="7C7D2250" w14:textId="77777777" w:rsidR="008B188F" w:rsidRPr="00F247C2" w:rsidRDefault="008B188F" w:rsidP="00D87978">
      <w:pPr>
        <w:pStyle w:val="statymopavad"/>
        <w:spacing w:line="240" w:lineRule="auto"/>
        <w:ind w:firstLine="0"/>
        <w:rPr>
          <w:rFonts w:ascii="Times New Roman" w:hAnsi="Times New Roman"/>
          <w:bCs/>
          <w:spacing w:val="20"/>
          <w:sz w:val="24"/>
          <w:szCs w:val="24"/>
        </w:rPr>
      </w:pPr>
    </w:p>
    <w:bookmarkEnd w:id="0"/>
    <w:p w14:paraId="679A523E" w14:textId="14EC0408" w:rsidR="00D87978" w:rsidRPr="00E713F3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F247C2">
        <w:rPr>
          <w:rFonts w:ascii="Times New Roman" w:hAnsi="Times New Roman"/>
          <w:sz w:val="24"/>
          <w:szCs w:val="24"/>
        </w:rPr>
        <w:t>20</w:t>
      </w:r>
      <w:r w:rsidR="002521BE" w:rsidRPr="00F247C2">
        <w:rPr>
          <w:rFonts w:ascii="Times New Roman" w:hAnsi="Times New Roman"/>
          <w:sz w:val="24"/>
          <w:szCs w:val="24"/>
        </w:rPr>
        <w:t>21</w:t>
      </w:r>
      <w:r w:rsidRPr="00F247C2">
        <w:rPr>
          <w:rFonts w:ascii="Times New Roman" w:hAnsi="Times New Roman"/>
          <w:sz w:val="24"/>
          <w:szCs w:val="24"/>
        </w:rPr>
        <w:t xml:space="preserve"> </w:t>
      </w:r>
      <w:r w:rsidRPr="00F247C2">
        <w:rPr>
          <w:rFonts w:ascii="Times New Roman" w:hAnsi="Times New Roman"/>
          <w:caps w:val="0"/>
          <w:sz w:val="24"/>
          <w:szCs w:val="24"/>
        </w:rPr>
        <w:t xml:space="preserve">m. </w:t>
      </w:r>
      <w:r w:rsidR="00974F93" w:rsidRPr="00F247C2">
        <w:rPr>
          <w:rFonts w:ascii="Times New Roman" w:hAnsi="Times New Roman"/>
          <w:caps w:val="0"/>
          <w:sz w:val="24"/>
          <w:szCs w:val="24"/>
        </w:rPr>
        <w:t>birželio</w:t>
      </w:r>
      <w:r w:rsidR="0081319D" w:rsidRPr="00F247C2">
        <w:rPr>
          <w:rFonts w:ascii="Times New Roman" w:hAnsi="Times New Roman"/>
          <w:caps w:val="0"/>
          <w:sz w:val="24"/>
          <w:szCs w:val="24"/>
        </w:rPr>
        <w:t xml:space="preserve"> </w:t>
      </w:r>
      <w:r w:rsidR="00F247C2">
        <w:rPr>
          <w:rFonts w:ascii="Times New Roman" w:hAnsi="Times New Roman"/>
          <w:caps w:val="0"/>
          <w:sz w:val="24"/>
          <w:szCs w:val="24"/>
        </w:rPr>
        <w:t xml:space="preserve">17 </w:t>
      </w:r>
      <w:r w:rsidRPr="00F247C2">
        <w:rPr>
          <w:rFonts w:ascii="Times New Roman" w:hAnsi="Times New Roman"/>
          <w:caps w:val="0"/>
          <w:sz w:val="24"/>
          <w:szCs w:val="24"/>
        </w:rPr>
        <w:t>d. Nr</w:t>
      </w:r>
      <w:r w:rsidRPr="00F247C2">
        <w:rPr>
          <w:rFonts w:ascii="Times New Roman" w:hAnsi="Times New Roman"/>
          <w:sz w:val="24"/>
          <w:szCs w:val="24"/>
        </w:rPr>
        <w:t>. T11-</w:t>
      </w:r>
      <w:r w:rsidR="00F247C2">
        <w:rPr>
          <w:rFonts w:ascii="Times New Roman" w:hAnsi="Times New Roman"/>
          <w:sz w:val="24"/>
          <w:szCs w:val="24"/>
        </w:rPr>
        <w:t>174</w:t>
      </w:r>
      <w:r w:rsidRPr="00F247C2">
        <w:rPr>
          <w:sz w:val="24"/>
          <w:szCs w:val="24"/>
        </w:rPr>
        <w:br/>
      </w:r>
      <w:r w:rsidRPr="00E713F3">
        <w:rPr>
          <w:sz w:val="24"/>
          <w:szCs w:val="24"/>
        </w:rPr>
        <w:t>G</w:t>
      </w:r>
      <w:r w:rsidRPr="00E713F3">
        <w:rPr>
          <w:rFonts w:ascii="Times New Roman" w:hAnsi="Times New Roman"/>
          <w:caps w:val="0"/>
          <w:sz w:val="24"/>
          <w:szCs w:val="24"/>
        </w:rPr>
        <w:t>argždai</w:t>
      </w:r>
    </w:p>
    <w:p w14:paraId="2652060B" w14:textId="77777777" w:rsidR="00D87978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</w:p>
    <w:p w14:paraId="33BE8E97" w14:textId="57A15CBE" w:rsidR="00661589" w:rsidRPr="00661589" w:rsidRDefault="00661589" w:rsidP="00F247C2">
      <w:pPr>
        <w:ind w:firstLine="1134"/>
        <w:jc w:val="both"/>
        <w:rPr>
          <w:rFonts w:eastAsia="Times New Roman"/>
          <w:sz w:val="24"/>
          <w:szCs w:val="24"/>
        </w:rPr>
      </w:pPr>
      <w:r w:rsidRPr="00661589">
        <w:rPr>
          <w:sz w:val="24"/>
          <w:szCs w:val="24"/>
        </w:rPr>
        <w:t xml:space="preserve">Klaipėdos rajono savivaldybės taryba, vadovaudamasi Lietuvos Respublikos vietos savivaldos įstatymo 16 straipsnio 3 dalies </w:t>
      </w:r>
      <w:r w:rsidR="00D23C5B">
        <w:rPr>
          <w:sz w:val="24"/>
          <w:szCs w:val="24"/>
        </w:rPr>
        <w:t>5</w:t>
      </w:r>
      <w:r w:rsidRPr="00661589">
        <w:rPr>
          <w:sz w:val="24"/>
          <w:szCs w:val="24"/>
        </w:rPr>
        <w:t xml:space="preserve"> punktu, Lietuvos Respublikos vi</w:t>
      </w:r>
      <w:r w:rsidR="00D23C5B">
        <w:rPr>
          <w:sz w:val="24"/>
          <w:szCs w:val="24"/>
        </w:rPr>
        <w:t>ešųjų</w:t>
      </w:r>
      <w:r w:rsidRPr="00661589">
        <w:rPr>
          <w:sz w:val="24"/>
          <w:szCs w:val="24"/>
        </w:rPr>
        <w:t xml:space="preserve"> </w:t>
      </w:r>
      <w:r w:rsidR="00D23C5B">
        <w:rPr>
          <w:sz w:val="24"/>
          <w:szCs w:val="24"/>
        </w:rPr>
        <w:t>įstaigų</w:t>
      </w:r>
      <w:r w:rsidRPr="00661589">
        <w:rPr>
          <w:sz w:val="24"/>
          <w:szCs w:val="24"/>
        </w:rPr>
        <w:t xml:space="preserve"> įstatymo </w:t>
      </w:r>
      <w:r w:rsidR="00D100C0">
        <w:rPr>
          <w:sz w:val="24"/>
          <w:szCs w:val="24"/>
        </w:rPr>
        <w:t xml:space="preserve">7 straipsnio 3 dalimi ir </w:t>
      </w:r>
      <w:r w:rsidR="000547B2">
        <w:rPr>
          <w:sz w:val="24"/>
          <w:szCs w:val="24"/>
        </w:rPr>
        <w:t>10</w:t>
      </w:r>
      <w:r w:rsidRPr="00661589">
        <w:rPr>
          <w:sz w:val="24"/>
          <w:szCs w:val="24"/>
        </w:rPr>
        <w:t xml:space="preserve"> straipsnio </w:t>
      </w:r>
      <w:r w:rsidR="00D23C5B">
        <w:rPr>
          <w:sz w:val="24"/>
          <w:szCs w:val="24"/>
        </w:rPr>
        <w:t xml:space="preserve">1 dalies 6 punktu bei atsižvelgdama į viešosios įstaigos Klaipėdos rajono savivaldybės </w:t>
      </w:r>
      <w:r w:rsidR="00770EC2">
        <w:rPr>
          <w:sz w:val="24"/>
          <w:szCs w:val="24"/>
        </w:rPr>
        <w:t>P</w:t>
      </w:r>
      <w:r w:rsidR="00DC2FE3">
        <w:rPr>
          <w:sz w:val="24"/>
          <w:szCs w:val="24"/>
        </w:rPr>
        <w:t>riekulės</w:t>
      </w:r>
      <w:r w:rsidR="00EB6BF8">
        <w:rPr>
          <w:sz w:val="24"/>
          <w:szCs w:val="24"/>
        </w:rPr>
        <w:t xml:space="preserve"> pirminės sveikatos priežiūros centro</w:t>
      </w:r>
      <w:r w:rsidR="002E5BCE">
        <w:rPr>
          <w:sz w:val="24"/>
          <w:szCs w:val="24"/>
        </w:rPr>
        <w:t xml:space="preserve"> 20</w:t>
      </w:r>
      <w:r w:rsidR="002521BE">
        <w:rPr>
          <w:sz w:val="24"/>
          <w:szCs w:val="24"/>
        </w:rPr>
        <w:t>21</w:t>
      </w:r>
      <w:r w:rsidR="002E5BCE">
        <w:rPr>
          <w:sz w:val="24"/>
          <w:szCs w:val="24"/>
        </w:rPr>
        <w:t xml:space="preserve"> m. </w:t>
      </w:r>
      <w:r w:rsidR="00770EC2">
        <w:rPr>
          <w:sz w:val="24"/>
          <w:szCs w:val="24"/>
        </w:rPr>
        <w:t>gegužės</w:t>
      </w:r>
      <w:r w:rsidR="002E5BCE">
        <w:rPr>
          <w:sz w:val="24"/>
          <w:szCs w:val="24"/>
        </w:rPr>
        <w:t xml:space="preserve"> </w:t>
      </w:r>
      <w:r w:rsidR="00770EC2">
        <w:rPr>
          <w:sz w:val="24"/>
          <w:szCs w:val="24"/>
        </w:rPr>
        <w:t>1</w:t>
      </w:r>
      <w:r w:rsidR="00DC2FE3">
        <w:rPr>
          <w:sz w:val="24"/>
          <w:szCs w:val="24"/>
        </w:rPr>
        <w:t>8</w:t>
      </w:r>
      <w:r w:rsidR="002E5BCE">
        <w:rPr>
          <w:sz w:val="24"/>
          <w:szCs w:val="24"/>
        </w:rPr>
        <w:t xml:space="preserve"> d. </w:t>
      </w:r>
      <w:r w:rsidR="00DC2FE3">
        <w:rPr>
          <w:sz w:val="24"/>
          <w:szCs w:val="24"/>
        </w:rPr>
        <w:t xml:space="preserve">raštą </w:t>
      </w:r>
      <w:r w:rsidR="002E5BCE">
        <w:rPr>
          <w:sz w:val="24"/>
          <w:szCs w:val="24"/>
        </w:rPr>
        <w:t xml:space="preserve">Nr. </w:t>
      </w:r>
      <w:r w:rsidR="00BF531C">
        <w:rPr>
          <w:sz w:val="24"/>
          <w:szCs w:val="24"/>
        </w:rPr>
        <w:t xml:space="preserve">SD-11 </w:t>
      </w:r>
      <w:r w:rsidR="002E5BCE">
        <w:rPr>
          <w:sz w:val="24"/>
          <w:szCs w:val="24"/>
        </w:rPr>
        <w:t xml:space="preserve">„Dėl </w:t>
      </w:r>
      <w:r w:rsidR="00DC2FE3">
        <w:rPr>
          <w:sz w:val="24"/>
          <w:szCs w:val="24"/>
        </w:rPr>
        <w:t xml:space="preserve">2020 metų </w:t>
      </w:r>
      <w:r w:rsidR="00770EC2">
        <w:rPr>
          <w:sz w:val="24"/>
          <w:szCs w:val="24"/>
        </w:rPr>
        <w:t xml:space="preserve">finansinių ataskaitų </w:t>
      </w:r>
      <w:r w:rsidR="00DC2FE3">
        <w:rPr>
          <w:sz w:val="24"/>
          <w:szCs w:val="24"/>
        </w:rPr>
        <w:t xml:space="preserve">rinkinio </w:t>
      </w:r>
      <w:r w:rsidR="00770EC2">
        <w:rPr>
          <w:sz w:val="24"/>
          <w:szCs w:val="24"/>
        </w:rPr>
        <w:t>tvirtinimo</w:t>
      </w:r>
      <w:r w:rsidR="002E5BCE">
        <w:rPr>
          <w:sz w:val="24"/>
          <w:szCs w:val="24"/>
        </w:rPr>
        <w:t>“</w:t>
      </w:r>
      <w:r w:rsidRPr="00661589">
        <w:rPr>
          <w:sz w:val="24"/>
          <w:szCs w:val="24"/>
        </w:rPr>
        <w:t xml:space="preserve">, n u s p r e n d ž i a: </w:t>
      </w:r>
    </w:p>
    <w:p w14:paraId="30711258" w14:textId="32D121DB" w:rsidR="00661589" w:rsidRDefault="00661589" w:rsidP="00F247C2">
      <w:pPr>
        <w:ind w:firstLine="1134"/>
        <w:jc w:val="both"/>
        <w:rPr>
          <w:sz w:val="24"/>
          <w:szCs w:val="24"/>
        </w:rPr>
      </w:pPr>
      <w:r w:rsidRPr="00661589">
        <w:rPr>
          <w:sz w:val="24"/>
          <w:szCs w:val="24"/>
        </w:rPr>
        <w:t xml:space="preserve">Patvirtinti </w:t>
      </w:r>
      <w:r w:rsidR="002E5BCE">
        <w:rPr>
          <w:sz w:val="24"/>
          <w:szCs w:val="24"/>
        </w:rPr>
        <w:t xml:space="preserve">viešosios įstaigos </w:t>
      </w:r>
      <w:r w:rsidRPr="00661589">
        <w:rPr>
          <w:sz w:val="24"/>
          <w:szCs w:val="24"/>
        </w:rPr>
        <w:t xml:space="preserve">Klaipėdos rajono savivaldybės </w:t>
      </w:r>
      <w:r w:rsidR="00DC2FE3">
        <w:rPr>
          <w:sz w:val="24"/>
          <w:szCs w:val="24"/>
        </w:rPr>
        <w:t xml:space="preserve">Priekulės </w:t>
      </w:r>
      <w:r w:rsidR="00EB6BF8">
        <w:rPr>
          <w:sz w:val="24"/>
          <w:szCs w:val="24"/>
        </w:rPr>
        <w:t>pirminės sveikatos priežiūros centro</w:t>
      </w:r>
      <w:r w:rsidR="00DD4A62">
        <w:rPr>
          <w:sz w:val="24"/>
          <w:szCs w:val="24"/>
        </w:rPr>
        <w:t xml:space="preserve"> 20</w:t>
      </w:r>
      <w:r w:rsidR="002521BE">
        <w:rPr>
          <w:sz w:val="24"/>
          <w:szCs w:val="24"/>
        </w:rPr>
        <w:t>20</w:t>
      </w:r>
      <w:r w:rsidR="00DD4A62">
        <w:rPr>
          <w:sz w:val="24"/>
          <w:szCs w:val="24"/>
        </w:rPr>
        <w:t xml:space="preserve"> m. finansinių ataskaitų rinkinį</w:t>
      </w:r>
      <w:r w:rsidRPr="00661589">
        <w:rPr>
          <w:sz w:val="24"/>
          <w:szCs w:val="24"/>
        </w:rPr>
        <w:t xml:space="preserve"> (pridedama).</w:t>
      </w:r>
    </w:p>
    <w:p w14:paraId="1C0C8F39" w14:textId="28DF4E2F" w:rsidR="00F247C2" w:rsidRDefault="00F247C2" w:rsidP="00F247C2">
      <w:pPr>
        <w:ind w:firstLine="1134"/>
        <w:jc w:val="both"/>
        <w:rPr>
          <w:sz w:val="24"/>
          <w:szCs w:val="24"/>
        </w:rPr>
      </w:pPr>
    </w:p>
    <w:p w14:paraId="19C717B3" w14:textId="05E4F177" w:rsidR="00F247C2" w:rsidRDefault="00F247C2" w:rsidP="00F247C2">
      <w:pPr>
        <w:ind w:firstLine="1134"/>
        <w:jc w:val="both"/>
        <w:rPr>
          <w:sz w:val="24"/>
          <w:szCs w:val="24"/>
        </w:rPr>
      </w:pPr>
    </w:p>
    <w:p w14:paraId="3B1027FD" w14:textId="75DAF2DE" w:rsidR="00F247C2" w:rsidRDefault="00F247C2" w:rsidP="00F247C2">
      <w:pPr>
        <w:ind w:firstLine="1134"/>
        <w:jc w:val="both"/>
        <w:rPr>
          <w:sz w:val="24"/>
          <w:szCs w:val="24"/>
        </w:rPr>
      </w:pPr>
    </w:p>
    <w:p w14:paraId="6BA4264E" w14:textId="7777E3CB" w:rsidR="00F247C2" w:rsidRPr="00661589" w:rsidRDefault="00F247C2" w:rsidP="00F247C2">
      <w:pPr>
        <w:jc w:val="both"/>
        <w:rPr>
          <w:sz w:val="24"/>
          <w:szCs w:val="24"/>
        </w:rPr>
      </w:pPr>
      <w:r>
        <w:rPr>
          <w:sz w:val="24"/>
          <w:szCs w:val="24"/>
        </w:rPr>
        <w:t>Savivaldybės meras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Bronius Markauskas</w:t>
      </w:r>
    </w:p>
    <w:p w14:paraId="49E9821D" w14:textId="1069F7A8" w:rsidR="00344018" w:rsidRDefault="00344018" w:rsidP="00D42D96">
      <w:pPr>
        <w:tabs>
          <w:tab w:val="left" w:pos="3450"/>
        </w:tabs>
        <w:jc w:val="center"/>
        <w:rPr>
          <w:sz w:val="24"/>
          <w:szCs w:val="24"/>
        </w:rPr>
      </w:pPr>
    </w:p>
    <w:sectPr w:rsidR="00344018" w:rsidSect="00F247C2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6673F"/>
    <w:multiLevelType w:val="hybridMultilevel"/>
    <w:tmpl w:val="28AC94CC"/>
    <w:lvl w:ilvl="0" w:tplc="288AAFF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506364"/>
    <w:multiLevelType w:val="hybridMultilevel"/>
    <w:tmpl w:val="8C4CD1B8"/>
    <w:lvl w:ilvl="0" w:tplc="288AAFF2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69469AD"/>
    <w:multiLevelType w:val="hybridMultilevel"/>
    <w:tmpl w:val="E8DCC3EC"/>
    <w:lvl w:ilvl="0" w:tplc="0F5459AE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1CAF2DF7"/>
    <w:multiLevelType w:val="hybridMultilevel"/>
    <w:tmpl w:val="2316521C"/>
    <w:lvl w:ilvl="0" w:tplc="288AAFF2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C606358"/>
    <w:multiLevelType w:val="hybridMultilevel"/>
    <w:tmpl w:val="FFD08CF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978"/>
    <w:rsid w:val="00002DF3"/>
    <w:rsid w:val="0001531C"/>
    <w:rsid w:val="000547B2"/>
    <w:rsid w:val="000F7FFB"/>
    <w:rsid w:val="00171BB5"/>
    <w:rsid w:val="001A0FCC"/>
    <w:rsid w:val="001C2D4A"/>
    <w:rsid w:val="002521BE"/>
    <w:rsid w:val="002E5BCE"/>
    <w:rsid w:val="00344018"/>
    <w:rsid w:val="003978E6"/>
    <w:rsid w:val="003C19AB"/>
    <w:rsid w:val="00476C3E"/>
    <w:rsid w:val="004D2171"/>
    <w:rsid w:val="00507FEA"/>
    <w:rsid w:val="00632681"/>
    <w:rsid w:val="00661589"/>
    <w:rsid w:val="006C713F"/>
    <w:rsid w:val="00723DA2"/>
    <w:rsid w:val="00731BCE"/>
    <w:rsid w:val="00770EC2"/>
    <w:rsid w:val="007A1BFD"/>
    <w:rsid w:val="0081319D"/>
    <w:rsid w:val="008272BD"/>
    <w:rsid w:val="008B188F"/>
    <w:rsid w:val="008D7BE6"/>
    <w:rsid w:val="009747D5"/>
    <w:rsid w:val="00974F93"/>
    <w:rsid w:val="00995DEB"/>
    <w:rsid w:val="009B2BA0"/>
    <w:rsid w:val="00A2267D"/>
    <w:rsid w:val="00A70B0C"/>
    <w:rsid w:val="00A8018C"/>
    <w:rsid w:val="00AA1C4D"/>
    <w:rsid w:val="00B835E5"/>
    <w:rsid w:val="00B8374A"/>
    <w:rsid w:val="00BC7683"/>
    <w:rsid w:val="00BF531C"/>
    <w:rsid w:val="00BF6638"/>
    <w:rsid w:val="00C26FB1"/>
    <w:rsid w:val="00C557DC"/>
    <w:rsid w:val="00C57920"/>
    <w:rsid w:val="00D100C0"/>
    <w:rsid w:val="00D168C9"/>
    <w:rsid w:val="00D23C5B"/>
    <w:rsid w:val="00D42D96"/>
    <w:rsid w:val="00D64134"/>
    <w:rsid w:val="00D848BD"/>
    <w:rsid w:val="00D87978"/>
    <w:rsid w:val="00D91646"/>
    <w:rsid w:val="00DC2FE3"/>
    <w:rsid w:val="00DC47A9"/>
    <w:rsid w:val="00DD4A62"/>
    <w:rsid w:val="00E14880"/>
    <w:rsid w:val="00E273B0"/>
    <w:rsid w:val="00E77EB8"/>
    <w:rsid w:val="00EB6BF8"/>
    <w:rsid w:val="00F247C2"/>
    <w:rsid w:val="00F3025D"/>
    <w:rsid w:val="00F31DBF"/>
    <w:rsid w:val="00F815FE"/>
    <w:rsid w:val="00FC4266"/>
    <w:rsid w:val="00FE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1BF408"/>
  <w15:chartTrackingRefBased/>
  <w15:docId w15:val="{00A6B19A-4830-47C7-B759-7EFF3F22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87978"/>
    <w:pPr>
      <w:widowControl w:val="0"/>
      <w:autoSpaceDE w:val="0"/>
      <w:autoSpaceDN w:val="0"/>
      <w:adjustRightInd w:val="0"/>
    </w:pPr>
    <w:rPr>
      <w:rFonts w:eastAsia="Calibri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D87978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D87978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D87978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D87978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D8797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DC47A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DC47A9"/>
    <w:rPr>
      <w:rFonts w:ascii="Segoe UI" w:eastAsia="Calibri" w:hAnsi="Segoe UI" w:cs="Segoe UI"/>
      <w:sz w:val="18"/>
      <w:szCs w:val="18"/>
    </w:rPr>
  </w:style>
  <w:style w:type="paragraph" w:styleId="Betarp">
    <w:name w:val="No Spacing"/>
    <w:uiPriority w:val="1"/>
    <w:qFormat/>
    <w:rsid w:val="00C557DC"/>
    <w:rPr>
      <w:sz w:val="24"/>
      <w:szCs w:val="24"/>
    </w:rPr>
  </w:style>
  <w:style w:type="paragraph" w:styleId="Sraopastraipa">
    <w:name w:val="List Paragraph"/>
    <w:basedOn w:val="prastasis"/>
    <w:uiPriority w:val="34"/>
    <w:qFormat/>
    <w:rsid w:val="00723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599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TARYBA</vt:lpstr>
      <vt:lpstr>KLAIPĖDOS RAJONO SAVIVALDYBĖS TARYBA</vt:lpstr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3</cp:revision>
  <cp:lastPrinted>2019-05-15T10:45:00Z</cp:lastPrinted>
  <dcterms:created xsi:type="dcterms:W3CDTF">2021-05-31T06:11:00Z</dcterms:created>
  <dcterms:modified xsi:type="dcterms:W3CDTF">2021-06-10T13:08:00Z</dcterms:modified>
</cp:coreProperties>
</file>