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5606D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10540" cy="609600"/>
            <wp:effectExtent l="0" t="0" r="381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:rsidR="00937150" w:rsidRDefault="00937150" w:rsidP="00937150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Default="00CD2E00" w:rsidP="00237067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5606D7">
        <w:rPr>
          <w:b/>
          <w:sz w:val="28"/>
          <w:szCs w:val="28"/>
        </w:rPr>
        <w:t xml:space="preserve">VIEŠOSIOS ĮSTAIGOS </w:t>
      </w:r>
      <w:r w:rsidR="00090F3D">
        <w:rPr>
          <w:b/>
          <w:sz w:val="28"/>
          <w:szCs w:val="28"/>
        </w:rPr>
        <w:t xml:space="preserve">KLAIPĖDOS RAJONO SAVIVALDYBĖS </w:t>
      </w:r>
      <w:r w:rsidR="005606D7">
        <w:rPr>
          <w:b/>
          <w:sz w:val="28"/>
          <w:szCs w:val="28"/>
        </w:rPr>
        <w:t>P</w:t>
      </w:r>
      <w:r w:rsidR="00090F3D">
        <w:rPr>
          <w:b/>
          <w:sz w:val="28"/>
          <w:szCs w:val="28"/>
        </w:rPr>
        <w:t>RIEKULĖS</w:t>
      </w:r>
      <w:r w:rsidR="005606D7">
        <w:rPr>
          <w:b/>
          <w:sz w:val="28"/>
          <w:szCs w:val="28"/>
        </w:rPr>
        <w:t xml:space="preserve"> PIRMI</w:t>
      </w:r>
      <w:r w:rsidR="00090F3D">
        <w:rPr>
          <w:b/>
          <w:sz w:val="28"/>
          <w:szCs w:val="28"/>
        </w:rPr>
        <w:t>N</w:t>
      </w:r>
      <w:r w:rsidR="005606D7">
        <w:rPr>
          <w:b/>
          <w:sz w:val="28"/>
          <w:szCs w:val="28"/>
        </w:rPr>
        <w:t>ĖS SVEIKATOS PRIEŽIŪROS CENTRO 2016 M. FINANSINIŲ ATASKAITŲ RINKINIO TVIRTINIMO</w:t>
      </w:r>
    </w:p>
    <w:p w:rsidR="0026340E" w:rsidRPr="00B455D9" w:rsidRDefault="0026340E" w:rsidP="00237067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8F38B8">
      <w:pPr>
        <w:pStyle w:val="statymopavad"/>
        <w:spacing w:before="120" w:after="120"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26340E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26340E">
        <w:rPr>
          <w:rFonts w:ascii="Times New Roman" w:hAnsi="Times New Roman"/>
          <w:caps w:val="0"/>
        </w:rPr>
        <w:t>birželio 29</w:t>
      </w:r>
      <w:r w:rsidR="00CD2E00">
        <w:rPr>
          <w:rFonts w:ascii="Times New Roman" w:hAnsi="Times New Roman"/>
          <w:caps w:val="0"/>
        </w:rPr>
        <w:t xml:space="preserve"> d. Nr. T11-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8F38B8">
      <w:pPr>
        <w:pStyle w:val="statymopavad"/>
        <w:spacing w:before="240" w:after="360"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Default="004E30E8" w:rsidP="0026340E">
      <w:pPr>
        <w:tabs>
          <w:tab w:val="left" w:pos="3450"/>
        </w:tabs>
        <w:ind w:firstLine="1077"/>
        <w:jc w:val="both"/>
      </w:pPr>
    </w:p>
    <w:p w:rsidR="00392CD6" w:rsidRDefault="00E46F2F" w:rsidP="00E46F2F">
      <w:pPr>
        <w:tabs>
          <w:tab w:val="left" w:pos="3450"/>
        </w:tabs>
        <w:jc w:val="both"/>
      </w:pPr>
      <w:r>
        <w:t xml:space="preserve">          </w:t>
      </w:r>
      <w:r w:rsidR="00296E11">
        <w:t xml:space="preserve">        </w:t>
      </w:r>
      <w:r w:rsidR="0026340E">
        <w:t xml:space="preserve">Klaipėdos rajono savivaldybės taryba, vadovaudamasi Lietuvos </w:t>
      </w:r>
      <w:r w:rsidR="00090F3D">
        <w:t>R</w:t>
      </w:r>
      <w:r w:rsidR="0026340E">
        <w:t>espublikos vietos savivaldos  įstatymo 16 straipsn</w:t>
      </w:r>
      <w:r w:rsidR="00090F3D">
        <w:t>io 3 dalies 5 punktu, Lietuvos R</w:t>
      </w:r>
      <w:r w:rsidR="0026340E">
        <w:t xml:space="preserve">espublikos viešųjų įstaigų įstatymo 7 straipsnio 3 dalimi ir 10 straipsnio 1 dalies 6 punktu bei atsižvelgdama į viešosios įstaigos </w:t>
      </w:r>
      <w:r w:rsidR="00090F3D">
        <w:t>Klaipėdos rajono savivaldybės Priekulės</w:t>
      </w:r>
      <w:r w:rsidR="0026340E">
        <w:t xml:space="preserve"> pirminės sveikatos priežiūros centro 2017 m. </w:t>
      </w:r>
      <w:r w:rsidR="00090F3D">
        <w:t>balandžio</w:t>
      </w:r>
      <w:r w:rsidR="0026340E">
        <w:t xml:space="preserve"> </w:t>
      </w:r>
      <w:r w:rsidR="00090F3D">
        <w:t>4</w:t>
      </w:r>
      <w:r w:rsidR="0026340E">
        <w:t xml:space="preserve"> d. raštą Nr. </w:t>
      </w:r>
      <w:r w:rsidR="00090F3D">
        <w:t>1</w:t>
      </w:r>
      <w:r w:rsidR="0026340E">
        <w:t>, n u s p r e n d ž i a:</w:t>
      </w:r>
    </w:p>
    <w:p w:rsidR="0026340E" w:rsidRDefault="00674337" w:rsidP="0026340E">
      <w:pPr>
        <w:tabs>
          <w:tab w:val="left" w:pos="3450"/>
        </w:tabs>
        <w:ind w:firstLine="1077"/>
        <w:jc w:val="both"/>
      </w:pPr>
      <w:r>
        <w:t>p</w:t>
      </w:r>
      <w:r w:rsidR="0026340E">
        <w:t xml:space="preserve">atvirtinti viešosios įstaigos </w:t>
      </w:r>
      <w:r w:rsidR="00090F3D">
        <w:t>Klaipėdos rajono savivaldybės Priekulės</w:t>
      </w:r>
      <w:r w:rsidR="0026340E">
        <w:t xml:space="preserve"> pirminės sveikatos priežiūros centro 2016 m. finansinių ataskaitų rinkinį (pridedama).</w:t>
      </w:r>
    </w:p>
    <w:p w:rsidR="0026340E" w:rsidRDefault="0026340E" w:rsidP="0026340E">
      <w:pPr>
        <w:tabs>
          <w:tab w:val="left" w:pos="3450"/>
        </w:tabs>
        <w:ind w:firstLine="1077"/>
        <w:jc w:val="both"/>
      </w:pPr>
      <w:r>
        <w:t>Sprendimas gali būti skundžiamas Lietuvos Respublikos administracinių bylų teisenos įstatymo nustatyta tvarka.</w:t>
      </w:r>
    </w:p>
    <w:p w:rsidR="00392CD6" w:rsidRDefault="00392CD6" w:rsidP="00E46F2F">
      <w:pPr>
        <w:tabs>
          <w:tab w:val="left" w:pos="3450"/>
        </w:tabs>
        <w:jc w:val="both"/>
      </w:pPr>
    </w:p>
    <w:p w:rsidR="008F38B8" w:rsidRPr="00535F8B" w:rsidRDefault="008F38B8" w:rsidP="008F38B8">
      <w:pPr>
        <w:tabs>
          <w:tab w:val="left" w:pos="3450"/>
        </w:tabs>
        <w:jc w:val="both"/>
      </w:pP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>avivaldybės meras                                                                                         Vaclovas Dačkauskas</w:t>
      </w:r>
    </w:p>
    <w:p w:rsidR="008F38B8" w:rsidRDefault="008F38B8" w:rsidP="008F38B8">
      <w:pPr>
        <w:tabs>
          <w:tab w:val="right" w:pos="9639"/>
        </w:tabs>
      </w:pPr>
    </w:p>
    <w:p w:rsidR="008F38B8" w:rsidRDefault="008F38B8" w:rsidP="008F38B8">
      <w:pPr>
        <w:tabs>
          <w:tab w:val="right" w:pos="9639"/>
        </w:tabs>
        <w:spacing w:before="360"/>
        <w:sectPr w:rsidR="008F38B8">
          <w:headerReference w:type="even" r:id="rId13"/>
          <w:headerReference w:type="default" r:id="rId14"/>
          <w:footerReference w:type="default" r:id="rId15"/>
          <w:headerReference w:type="first" r:id="rId16"/>
          <w:type w:val="continuous"/>
          <w:pgSz w:w="11907" w:h="16840" w:code="9"/>
          <w:pgMar w:top="1134" w:right="567" w:bottom="1134" w:left="1701" w:header="709" w:footer="709" w:gutter="0"/>
          <w:cols w:space="720"/>
          <w:formProt w:val="0"/>
          <w:titlePg/>
        </w:sectPr>
      </w:pPr>
    </w:p>
    <w:p w:rsidR="008F38B8" w:rsidRDefault="008F38B8" w:rsidP="008F38B8">
      <w:pPr>
        <w:tabs>
          <w:tab w:val="left" w:pos="3450"/>
        </w:tabs>
        <w:rPr>
          <w:b/>
        </w:rPr>
      </w:pPr>
    </w:p>
    <w:p w:rsidR="008F38B8" w:rsidRDefault="00DD5E20" w:rsidP="00DD5E20">
      <w:pPr>
        <w:tabs>
          <w:tab w:val="left" w:pos="3450"/>
        </w:tabs>
      </w:pPr>
      <w:r>
        <w:t>Teikia Savivaldybės administracijos direktorius S. Karbauskas</w:t>
      </w:r>
    </w:p>
    <w:p w:rsidR="00DD5E20" w:rsidRDefault="00DD5E20" w:rsidP="00DD5E20">
      <w:pPr>
        <w:tabs>
          <w:tab w:val="left" w:pos="3450"/>
        </w:tabs>
      </w:pPr>
    </w:p>
    <w:p w:rsidR="00DD5E20" w:rsidRPr="00DD5E20" w:rsidRDefault="00DD5E20" w:rsidP="00DD5E20">
      <w:pPr>
        <w:tabs>
          <w:tab w:val="left" w:pos="3450"/>
        </w:tabs>
      </w:pPr>
      <w:r>
        <w:t>Parengė Sveikatos apsaugos skyriaus vedėja L. Kaveckienė</w:t>
      </w:r>
    </w:p>
    <w:p w:rsidR="00E46F2F" w:rsidRPr="00DD5E20" w:rsidRDefault="00E46F2F" w:rsidP="00DD5E20">
      <w:pPr>
        <w:pStyle w:val="statymopavad"/>
        <w:spacing w:line="240" w:lineRule="auto"/>
        <w:ind w:firstLine="0"/>
        <w:jc w:val="left"/>
        <w:rPr>
          <w:rFonts w:ascii="Times New Roman" w:hAnsi="Times New Roman"/>
          <w:spacing w:val="20"/>
          <w:szCs w:val="24"/>
        </w:rPr>
      </w:pPr>
    </w:p>
    <w:p w:rsidR="00E46F2F" w:rsidRDefault="00DD5E20" w:rsidP="00DD5E20">
      <w:r>
        <w:t>SUDERINTA:</w:t>
      </w:r>
    </w:p>
    <w:p w:rsidR="00DD5E20" w:rsidRDefault="00DD5E20" w:rsidP="00DD5E20"/>
    <w:p w:rsidR="00DD5E20" w:rsidRDefault="00DD5E20" w:rsidP="00DD5E20">
      <w:r>
        <w:t>R. Bagačiovas</w:t>
      </w:r>
    </w:p>
    <w:p w:rsidR="00DD5E20" w:rsidRDefault="00DD5E20" w:rsidP="00DD5E20">
      <w:r>
        <w:t>D. Beliokaitė</w:t>
      </w:r>
      <w:r w:rsidR="00553284">
        <w:t xml:space="preserve"> - atostogauja</w:t>
      </w:r>
    </w:p>
    <w:p w:rsidR="00DD5E20" w:rsidRDefault="00DD5E20" w:rsidP="00DD5E20">
      <w:r>
        <w:t>I. Gailiuvienė</w:t>
      </w:r>
    </w:p>
    <w:p w:rsidR="00DD5E20" w:rsidRDefault="00DD5E20" w:rsidP="00DD5E20">
      <w:r>
        <w:t>R. Zubienė</w:t>
      </w:r>
    </w:p>
    <w:p w:rsidR="00DD5E20" w:rsidRDefault="00DD5E20" w:rsidP="00DD5E20">
      <w:r>
        <w:t>L. Liutikienė</w:t>
      </w:r>
    </w:p>
    <w:p w:rsidR="00DD5E20" w:rsidRDefault="00DD5E20" w:rsidP="00DD5E20">
      <w:r>
        <w:t>V. Riaukienė</w:t>
      </w:r>
    </w:p>
    <w:p w:rsidR="00DD5E20" w:rsidRPr="00DD5E20" w:rsidRDefault="00DD5E20" w:rsidP="00DD5E20">
      <w:r>
        <w:t>V. Dačkauskas</w:t>
      </w:r>
    </w:p>
    <w:p w:rsidR="00E46F2F" w:rsidRPr="00E46F2F" w:rsidRDefault="00E46F2F" w:rsidP="00E46F2F"/>
    <w:p w:rsidR="00E46F2F" w:rsidRPr="00E46F2F" w:rsidRDefault="00E46F2F" w:rsidP="00E46F2F"/>
    <w:p w:rsidR="00E46F2F" w:rsidRPr="00E46F2F" w:rsidRDefault="00E46F2F" w:rsidP="00E46F2F"/>
    <w:p w:rsidR="00E46F2F" w:rsidRDefault="00E46F2F" w:rsidP="00E46F2F"/>
    <w:p w:rsidR="00AF5FB8" w:rsidRPr="00AD0244" w:rsidRDefault="00AF5FB8" w:rsidP="00AF5FB8">
      <w:pPr>
        <w:jc w:val="center"/>
        <w:rPr>
          <w:b/>
        </w:rPr>
      </w:pPr>
      <w:r w:rsidRPr="00AD0244">
        <w:rPr>
          <w:b/>
        </w:rPr>
        <w:lastRenderedPageBreak/>
        <w:t>KLAIPĖDOS RAJONO SAVIVALDYBĖS ADMINISTRACIJA</w:t>
      </w:r>
    </w:p>
    <w:p w:rsidR="00AF5FB8" w:rsidRPr="00AD0244" w:rsidRDefault="00AF5FB8" w:rsidP="00AF5FB8">
      <w:pPr>
        <w:jc w:val="center"/>
        <w:rPr>
          <w:b/>
        </w:rPr>
      </w:pPr>
    </w:p>
    <w:p w:rsidR="00AF5FB8" w:rsidRPr="00AD0244" w:rsidRDefault="00AF5FB8" w:rsidP="00AF5FB8">
      <w:pPr>
        <w:jc w:val="center"/>
        <w:rPr>
          <w:b/>
        </w:rPr>
      </w:pPr>
      <w:r w:rsidRPr="00AD0244">
        <w:rPr>
          <w:b/>
        </w:rPr>
        <w:t>AIŠKINAMASIS RAŠTAS</w:t>
      </w:r>
    </w:p>
    <w:p w:rsidR="00AF5FB8" w:rsidRDefault="00553284" w:rsidP="00AF5FB8">
      <w:pPr>
        <w:jc w:val="center"/>
      </w:pPr>
      <w:r w:rsidRPr="00553284">
        <w:t>2017 m. birželio 1 d.</w:t>
      </w:r>
    </w:p>
    <w:p w:rsidR="00AF5FB8" w:rsidRDefault="00AF5FB8" w:rsidP="00AF5FB8">
      <w:pPr>
        <w:jc w:val="center"/>
      </w:pPr>
    </w:p>
    <w:p w:rsidR="00AF5FB8" w:rsidRPr="00E30337" w:rsidRDefault="00AF5FB8" w:rsidP="00A85A8B">
      <w:pPr>
        <w:jc w:val="both"/>
        <w:rPr>
          <w:b/>
        </w:rPr>
      </w:pPr>
      <w:r w:rsidRPr="00E30337">
        <w:rPr>
          <w:b/>
        </w:rPr>
        <w:t xml:space="preserve">DĖL </w:t>
      </w:r>
      <w:r>
        <w:rPr>
          <w:b/>
        </w:rPr>
        <w:t xml:space="preserve">SAVIVALDYBĖS </w:t>
      </w:r>
      <w:r w:rsidRPr="00E30337">
        <w:rPr>
          <w:b/>
        </w:rPr>
        <w:t>TARYBOS SPRENDIMO „</w:t>
      </w:r>
      <w:r>
        <w:rPr>
          <w:b/>
        </w:rPr>
        <w:t xml:space="preserve">DĖL VIEŠOSIOS ĮSTAIGOS </w:t>
      </w:r>
      <w:r w:rsidR="000D6059">
        <w:rPr>
          <w:b/>
        </w:rPr>
        <w:t>KLAIPĖDOS RAJONO SAVIVALDYBĖS PRIEKULĖS</w:t>
      </w:r>
      <w:r>
        <w:rPr>
          <w:b/>
        </w:rPr>
        <w:t xml:space="preserve"> PIRMINĖS SVEIKATOS PRIEŽIŪROS CENTRO 2016 M. FINANSINIŲ ATASKAITŲ RINKINIO TVIRTINIMO</w:t>
      </w:r>
      <w:r w:rsidRPr="00E30337">
        <w:rPr>
          <w:b/>
        </w:rPr>
        <w:t>„</w:t>
      </w:r>
      <w:r>
        <w:rPr>
          <w:b/>
        </w:rPr>
        <w:t xml:space="preserve"> </w:t>
      </w:r>
      <w:r w:rsidRPr="00E30337">
        <w:rPr>
          <w:b/>
        </w:rPr>
        <w:t>PROJEKTO</w:t>
      </w:r>
    </w:p>
    <w:p w:rsidR="00AF5FB8" w:rsidRDefault="00AF5FB8" w:rsidP="00AF5FB8">
      <w:pPr>
        <w:tabs>
          <w:tab w:val="left" w:pos="3855"/>
        </w:tabs>
      </w:pPr>
      <w:r>
        <w:tab/>
      </w:r>
    </w:p>
    <w:p w:rsidR="00AF5FB8" w:rsidRDefault="00AF5FB8" w:rsidP="00AF5FB8"/>
    <w:p w:rsidR="00AF5FB8" w:rsidRDefault="00AF5FB8" w:rsidP="003A38CC">
      <w:pPr>
        <w:ind w:firstLine="720"/>
        <w:jc w:val="both"/>
      </w:pPr>
      <w:r w:rsidRPr="003A38CC">
        <w:rPr>
          <w:b/>
        </w:rPr>
        <w:t>1. Parengto sprendimo projekto esmė, tikslas, uždaviniai:</w:t>
      </w:r>
      <w:r w:rsidR="005E0DE2">
        <w:t xml:space="preserve"> </w:t>
      </w:r>
      <w:r w:rsidR="003A38CC">
        <w:t>įgyvendinti teisės aktų nuostatas ir patvirtinti viešosios įstaigos</w:t>
      </w:r>
      <w:r w:rsidR="00A44FA3">
        <w:t>, kurios savininkė yra savivaldybė,</w:t>
      </w:r>
      <w:r w:rsidR="003A38CC">
        <w:t xml:space="preserve"> praėjusių metų finansinių ataskaitų rinkinį.</w:t>
      </w:r>
    </w:p>
    <w:p w:rsidR="00AF5FB8" w:rsidRDefault="00AF5FB8" w:rsidP="00AF5FB8">
      <w:pPr>
        <w:ind w:firstLine="720"/>
      </w:pPr>
    </w:p>
    <w:p w:rsidR="00AF5FB8" w:rsidRPr="00A44FA3" w:rsidRDefault="00AF5FB8" w:rsidP="00AF5FB8">
      <w:pPr>
        <w:ind w:firstLine="720"/>
        <w:jc w:val="both"/>
        <w:rPr>
          <w:b/>
        </w:rPr>
      </w:pPr>
      <w:r w:rsidRPr="00A44FA3">
        <w:rPr>
          <w:b/>
        </w:rPr>
        <w:t>2. Sprendimo projekto rengimo priežastys. Kuo vadovaujantis parengtas sprendimo projektas:</w:t>
      </w:r>
    </w:p>
    <w:p w:rsidR="00AF5FB8" w:rsidRDefault="00A44FA3" w:rsidP="00C55BF7">
      <w:pPr>
        <w:ind w:firstLine="720"/>
        <w:jc w:val="both"/>
      </w:pPr>
      <w:r>
        <w:t xml:space="preserve">2.1. Gautas VšĮ </w:t>
      </w:r>
      <w:r w:rsidR="000D6059">
        <w:t>Klaipėdos rajono savivaldybės Priekulės</w:t>
      </w:r>
      <w:r>
        <w:t xml:space="preserve"> pirminės sveikatos priežiūros centro 2017-0</w:t>
      </w:r>
      <w:r w:rsidR="000D6059">
        <w:t>4</w:t>
      </w:r>
      <w:r>
        <w:t>-</w:t>
      </w:r>
      <w:r w:rsidR="000D6059">
        <w:t>04</w:t>
      </w:r>
      <w:r>
        <w:t xml:space="preserve"> raštas Nr.</w:t>
      </w:r>
      <w:r w:rsidR="000D6059">
        <w:t xml:space="preserve"> 1</w:t>
      </w:r>
      <w:r>
        <w:t>.</w:t>
      </w:r>
    </w:p>
    <w:p w:rsidR="00A44FA3" w:rsidRDefault="00A44FA3" w:rsidP="00A44FA3">
      <w:pPr>
        <w:ind w:firstLine="720"/>
        <w:jc w:val="both"/>
        <w:rPr>
          <w:color w:val="000000"/>
          <w:shd w:val="clear" w:color="auto" w:fill="FFFFFF"/>
        </w:rPr>
      </w:pPr>
      <w:r>
        <w:t xml:space="preserve">2.2. </w:t>
      </w:r>
      <w:r w:rsidRPr="008D0274">
        <w:t>Vietos savivaldos įstatymo 16 str</w:t>
      </w:r>
      <w:r>
        <w:t xml:space="preserve">aipsnio </w:t>
      </w:r>
      <w:r w:rsidRPr="008D0274">
        <w:t>3 d</w:t>
      </w:r>
      <w:r>
        <w:t>alies</w:t>
      </w:r>
      <w:r w:rsidRPr="008D0274">
        <w:t xml:space="preserve"> 5 punkt</w:t>
      </w:r>
      <w:r>
        <w:t>u</w:t>
      </w:r>
      <w:r w:rsidRPr="008D0274">
        <w:t xml:space="preserve"> </w:t>
      </w:r>
      <w:r>
        <w:t xml:space="preserve">– </w:t>
      </w:r>
      <w:r w:rsidRPr="008D0274">
        <w:rPr>
          <w:color w:val="000000"/>
          <w:shd w:val="clear" w:color="auto" w:fill="FFFFFF"/>
        </w:rPr>
        <w:t>viešųjų įstaigų</w:t>
      </w:r>
      <w:r>
        <w:rPr>
          <w:color w:val="000000"/>
          <w:shd w:val="clear" w:color="auto" w:fill="FFFFFF"/>
        </w:rPr>
        <w:t xml:space="preserve">, </w:t>
      </w:r>
      <w:r w:rsidRPr="008D0274">
        <w:rPr>
          <w:color w:val="000000"/>
          <w:shd w:val="clear" w:color="auto" w:fill="FFFFFF"/>
        </w:rPr>
        <w:t>kurių savininkė yra savivaldybė</w:t>
      </w:r>
      <w:r>
        <w:rPr>
          <w:color w:val="000000"/>
          <w:shd w:val="clear" w:color="auto" w:fill="FFFFFF"/>
        </w:rPr>
        <w:t>,</w:t>
      </w:r>
      <w:r w:rsidRPr="008D0274">
        <w:rPr>
          <w:color w:val="000000"/>
          <w:shd w:val="clear" w:color="auto" w:fill="FFFFFF"/>
        </w:rPr>
        <w:t xml:space="preserve"> finansinių ataskaitų rinkinių tvirtinimas</w:t>
      </w:r>
      <w:r>
        <w:rPr>
          <w:color w:val="000000"/>
          <w:shd w:val="clear" w:color="auto" w:fill="FFFFFF"/>
        </w:rPr>
        <w:t>.</w:t>
      </w:r>
    </w:p>
    <w:p w:rsidR="00A44FA3" w:rsidRPr="008D0274" w:rsidRDefault="00A44FA3" w:rsidP="008846DA">
      <w:pPr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2.3. </w:t>
      </w:r>
      <w:r w:rsidRPr="008D0274">
        <w:t>Viešųjų įstaigų įstatymo 10 str. 1 dalies 6 punkt</w:t>
      </w:r>
      <w:r>
        <w:t>u –</w:t>
      </w:r>
      <w:r w:rsidRPr="008D0274">
        <w:t xml:space="preserve"> </w:t>
      </w:r>
      <w:r w:rsidRPr="008D0274">
        <w:rPr>
          <w:color w:val="000000"/>
          <w:shd w:val="clear" w:color="auto" w:fill="FFFFFF"/>
        </w:rPr>
        <w:t xml:space="preserve">Visuotinis dalininkų susirinkimas </w:t>
      </w:r>
      <w:r w:rsidRPr="008D0274">
        <w:t>tvirtina metinių fina</w:t>
      </w:r>
      <w:r w:rsidR="008846DA">
        <w:t>nsinių ataskaitų rinkinį bei 14 punktu –</w:t>
      </w:r>
      <w:r w:rsidRPr="008D0274">
        <w:t xml:space="preserve"> priima sprendimą dėl viešosios įstaigos metinių finansinių ataskaitų rinkinio audito ir renka auditorių ar audito įmonę</w:t>
      </w:r>
      <w:r w:rsidR="008846DA">
        <w:rPr>
          <w:color w:val="000000"/>
          <w:shd w:val="clear" w:color="auto" w:fill="FFFFFF"/>
        </w:rPr>
        <w:t>.</w:t>
      </w:r>
    </w:p>
    <w:p w:rsidR="00AF5FB8" w:rsidRDefault="00AF5FB8" w:rsidP="00AF5FB8">
      <w:pPr>
        <w:ind w:firstLine="720"/>
      </w:pPr>
    </w:p>
    <w:p w:rsidR="00AF5FB8" w:rsidRDefault="00AF5FB8" w:rsidP="0043379B">
      <w:pPr>
        <w:ind w:firstLine="720"/>
        <w:jc w:val="both"/>
      </w:pPr>
      <w:r w:rsidRPr="0043379B">
        <w:rPr>
          <w:b/>
        </w:rPr>
        <w:t>3. Kokių rezultatų laukiama:</w:t>
      </w:r>
      <w:r w:rsidR="0043379B" w:rsidRPr="0043379B">
        <w:rPr>
          <w:b/>
        </w:rPr>
        <w:t xml:space="preserve"> </w:t>
      </w:r>
      <w:r w:rsidR="0043379B" w:rsidRPr="00553284">
        <w:t>bus įgyvendintos teisės aktuose nustatyta pareiga</w:t>
      </w:r>
      <w:r w:rsidR="0043379B">
        <w:t>: viešosios įstaigos vadovui – pateikti įstaigos finansinių ataskaitų rinkinį įstaigos savininkui, o įstaigos savininkui – patvirtinti.</w:t>
      </w:r>
    </w:p>
    <w:p w:rsidR="00AF5FB8" w:rsidRDefault="00AF5FB8" w:rsidP="00AF5FB8">
      <w:pPr>
        <w:ind w:firstLine="720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4. Galimos teigiamos ir neigiamos pasekmės priėmus siūlomą Savivaldybės tarybos sprendimo projektą ir kokių priemonių būtina imtis, siekiant išvengti neigiamų pasekmių</w:t>
      </w:r>
      <w:r>
        <w:t>:</w:t>
      </w:r>
      <w:r w:rsidR="00553284">
        <w:t xml:space="preserve"> </w:t>
      </w:r>
      <w:r w:rsidR="004C49E7">
        <w:t>neigiamų pasekmių</w:t>
      </w:r>
      <w:r w:rsidR="00553284">
        <w:t xml:space="preserve"> nenumatoma</w:t>
      </w:r>
      <w:r w:rsidR="004C49E7">
        <w:t>.</w:t>
      </w:r>
    </w:p>
    <w:p w:rsidR="00AF5FB8" w:rsidRDefault="00AF5FB8" w:rsidP="00AF5FB8">
      <w:pPr>
        <w:ind w:firstLine="720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5. Kokie šios srities teisės aktai galioja ir kokius teisės aktus būtina pakeisti ar panaikinti, priėmus teikiamą Savivaldybės tarybos sprendimo projektą</w:t>
      </w:r>
      <w:r>
        <w:t>:</w:t>
      </w:r>
      <w:r w:rsidR="004C49E7">
        <w:t xml:space="preserve"> nėra.</w:t>
      </w:r>
    </w:p>
    <w:p w:rsidR="00AF5FB8" w:rsidRDefault="00AF5FB8" w:rsidP="00AF5FB8">
      <w:pPr>
        <w:ind w:firstLine="720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6. Sprendimo projekto rengimo metu gauti specialistų vertinimai ir išvados, ekonominiai apskaičiavimai</w:t>
      </w:r>
      <w:r>
        <w:t>:</w:t>
      </w:r>
      <w:r w:rsidR="004C49E7">
        <w:t xml:space="preserve"> nėra.</w:t>
      </w:r>
    </w:p>
    <w:p w:rsidR="00AF5FB8" w:rsidRDefault="00AF5FB8" w:rsidP="00AF5FB8">
      <w:pPr>
        <w:ind w:firstLine="720"/>
        <w:jc w:val="both"/>
      </w:pPr>
    </w:p>
    <w:p w:rsidR="00AF5FB8" w:rsidRDefault="00AF5FB8" w:rsidP="00AF5FB8">
      <w:pPr>
        <w:ind w:firstLine="720"/>
        <w:jc w:val="both"/>
      </w:pPr>
      <w:r w:rsidRPr="004C49E7">
        <w:rPr>
          <w:b/>
        </w:rPr>
        <w:t>7. Savivaldybės tarybos sprendimo įgyvendinimui reikalingos lėšos</w:t>
      </w:r>
      <w:r>
        <w:t>:</w:t>
      </w:r>
      <w:r w:rsidR="004C49E7">
        <w:t xml:space="preserve"> nereikės.</w:t>
      </w:r>
    </w:p>
    <w:p w:rsidR="00AF5FB8" w:rsidRDefault="00AF5FB8" w:rsidP="00AF5FB8">
      <w:pPr>
        <w:ind w:firstLine="720"/>
        <w:jc w:val="both"/>
      </w:pPr>
    </w:p>
    <w:p w:rsidR="00AF5FB8" w:rsidRDefault="00AF5FB8" w:rsidP="00AF5FB8">
      <w:pPr>
        <w:ind w:firstLine="720"/>
        <w:jc w:val="both"/>
      </w:pPr>
      <w:r w:rsidRPr="00553284">
        <w:rPr>
          <w:b/>
        </w:rPr>
        <w:t>8. Kiti, autoriaus nuomone, reikalingi paaiškinimai ir pagrindimai</w:t>
      </w:r>
      <w:r w:rsidRPr="00553284">
        <w:t>:</w:t>
      </w:r>
      <w:r w:rsidR="00C55BF7">
        <w:t xml:space="preserve"> </w:t>
      </w:r>
      <w:r w:rsidR="00553284">
        <w:t>užtruko įstaigos 2016 m. finansinių ataskaitų duomenų tikslinimas, todėl ataskaitos teikiamos tvirtinti ne balandžio mėnesį, kaip buvo planuota, o birželio mėnesį.</w:t>
      </w:r>
    </w:p>
    <w:p w:rsidR="00553284" w:rsidRDefault="00553284" w:rsidP="00AF5FB8">
      <w:pPr>
        <w:ind w:firstLine="720"/>
        <w:jc w:val="both"/>
      </w:pPr>
    </w:p>
    <w:p w:rsidR="00AF5FB8" w:rsidRDefault="00AF5FB8" w:rsidP="00AF5FB8">
      <w:pPr>
        <w:ind w:firstLine="720"/>
        <w:jc w:val="both"/>
      </w:pPr>
      <w:r w:rsidRPr="00C55BF7">
        <w:rPr>
          <w:b/>
        </w:rPr>
        <w:t>9. Savivaldybės tarybos sprendimą pateikti</w:t>
      </w:r>
      <w:r>
        <w:t>:</w:t>
      </w:r>
      <w:r w:rsidR="00C55BF7">
        <w:t xml:space="preserve"> Sveikatos apsaugos skyriui 1 egz., P</w:t>
      </w:r>
      <w:r w:rsidR="00553284">
        <w:t>riekulės</w:t>
      </w:r>
      <w:r w:rsidR="00C55BF7">
        <w:t xml:space="preserve"> PSPC – </w:t>
      </w:r>
      <w:r w:rsidR="00553284">
        <w:t>1</w:t>
      </w:r>
      <w:r w:rsidR="00C55BF7">
        <w:t xml:space="preserve"> egz.</w:t>
      </w:r>
    </w:p>
    <w:p w:rsidR="00553284" w:rsidRDefault="00553284" w:rsidP="00AF5FB8">
      <w:pPr>
        <w:ind w:firstLine="720"/>
        <w:jc w:val="both"/>
      </w:pPr>
      <w:r>
        <w:t>PRIDEDAMA:</w:t>
      </w:r>
    </w:p>
    <w:p w:rsidR="00AF5FB8" w:rsidRDefault="00553284" w:rsidP="00AF5FB8">
      <w:pPr>
        <w:ind w:firstLine="720"/>
        <w:jc w:val="both"/>
      </w:pPr>
      <w:r>
        <w:t>1.</w:t>
      </w:r>
      <w:r w:rsidR="00AF5FB8">
        <w:t xml:space="preserve"> </w:t>
      </w:r>
      <w:r w:rsidR="00C55BF7">
        <w:t xml:space="preserve">VšĮ </w:t>
      </w:r>
      <w:r>
        <w:t>Priekulės</w:t>
      </w:r>
      <w:r w:rsidR="00C55BF7">
        <w:t xml:space="preserve"> pirminės sveikatos priežiūros centro 2017-0</w:t>
      </w:r>
      <w:r>
        <w:t>4</w:t>
      </w:r>
      <w:r w:rsidR="00C55BF7">
        <w:t>-</w:t>
      </w:r>
      <w:r>
        <w:t>04</w:t>
      </w:r>
      <w:r w:rsidR="00C55BF7">
        <w:t xml:space="preserve"> raštas Nr. </w:t>
      </w:r>
      <w:r w:rsidR="00B65B59">
        <w:t>1, 1 lapas.</w:t>
      </w:r>
    </w:p>
    <w:p w:rsidR="00AF5FB8" w:rsidRDefault="00553284" w:rsidP="00AF5FB8">
      <w:pPr>
        <w:ind w:firstLine="720"/>
        <w:jc w:val="both"/>
      </w:pPr>
      <w:r>
        <w:t>2. Raštas Finansų ministerijai, 2 lapai.</w:t>
      </w:r>
    </w:p>
    <w:p w:rsidR="00553284" w:rsidRDefault="00553284" w:rsidP="00AF5FB8">
      <w:pPr>
        <w:ind w:firstLine="720"/>
        <w:jc w:val="both"/>
      </w:pPr>
    </w:p>
    <w:p w:rsidR="00AF5FB8" w:rsidRPr="00E46F2F" w:rsidRDefault="00C55BF7" w:rsidP="00553284">
      <w:pPr>
        <w:ind w:firstLine="720"/>
        <w:jc w:val="both"/>
      </w:pPr>
      <w:r>
        <w:t>Sveikatos apsaugos skyriaus vedėja</w:t>
      </w:r>
      <w:r>
        <w:tab/>
      </w:r>
      <w:r>
        <w:tab/>
      </w:r>
      <w:r>
        <w:tab/>
      </w:r>
      <w:r>
        <w:tab/>
        <w:t>L. Kaveckienė</w:t>
      </w:r>
    </w:p>
    <w:sectPr w:rsidR="00AF5FB8" w:rsidRPr="00E46F2F" w:rsidSect="002F5F21">
      <w:headerReference w:type="even" r:id="rId17"/>
      <w:headerReference w:type="default" r:id="rId18"/>
      <w:footerReference w:type="default" r:id="rId19"/>
      <w:headerReference w:type="first" r:id="rId2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A91" w:rsidRDefault="00BF5A91">
      <w:r>
        <w:separator/>
      </w:r>
    </w:p>
  </w:endnote>
  <w:endnote w:type="continuationSeparator" w:id="0">
    <w:p w:rsidR="00BF5A91" w:rsidRDefault="00BF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A91" w:rsidRDefault="00BF5A91">
      <w:r>
        <w:separator/>
      </w:r>
    </w:p>
  </w:footnote>
  <w:footnote w:type="continuationSeparator" w:id="0">
    <w:p w:rsidR="00BF5A91" w:rsidRDefault="00BF5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 xml:space="preserve">Projektas </w:t>
    </w:r>
  </w:p>
  <w:p w:rsidR="0027545A" w:rsidRDefault="0027545A">
    <w:pPr>
      <w:pStyle w:val="Antrats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577E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D7"/>
    <w:rsid w:val="0002148B"/>
    <w:rsid w:val="00090F3D"/>
    <w:rsid w:val="000A20A0"/>
    <w:rsid w:val="000D1BB3"/>
    <w:rsid w:val="000D6059"/>
    <w:rsid w:val="001144A6"/>
    <w:rsid w:val="00121ACB"/>
    <w:rsid w:val="001337C1"/>
    <w:rsid w:val="00155682"/>
    <w:rsid w:val="001567CB"/>
    <w:rsid w:val="00184B50"/>
    <w:rsid w:val="0020746A"/>
    <w:rsid w:val="0021210C"/>
    <w:rsid w:val="002156CC"/>
    <w:rsid w:val="00230792"/>
    <w:rsid w:val="00237067"/>
    <w:rsid w:val="002403D8"/>
    <w:rsid w:val="00242C5F"/>
    <w:rsid w:val="00243DEE"/>
    <w:rsid w:val="0026340E"/>
    <w:rsid w:val="00272A21"/>
    <w:rsid w:val="0027545A"/>
    <w:rsid w:val="00290B9C"/>
    <w:rsid w:val="002947B2"/>
    <w:rsid w:val="00295711"/>
    <w:rsid w:val="00296E11"/>
    <w:rsid w:val="002C0283"/>
    <w:rsid w:val="002F5F21"/>
    <w:rsid w:val="003436F1"/>
    <w:rsid w:val="00365FD0"/>
    <w:rsid w:val="00392CD6"/>
    <w:rsid w:val="003A2057"/>
    <w:rsid w:val="003A38CC"/>
    <w:rsid w:val="003B0414"/>
    <w:rsid w:val="003C36D9"/>
    <w:rsid w:val="003D1560"/>
    <w:rsid w:val="003E04B8"/>
    <w:rsid w:val="003F1193"/>
    <w:rsid w:val="003F2643"/>
    <w:rsid w:val="00407F54"/>
    <w:rsid w:val="00413B8F"/>
    <w:rsid w:val="00414EF2"/>
    <w:rsid w:val="0043379B"/>
    <w:rsid w:val="004506C5"/>
    <w:rsid w:val="00482E5C"/>
    <w:rsid w:val="004B1CEB"/>
    <w:rsid w:val="004C49E7"/>
    <w:rsid w:val="004E30E8"/>
    <w:rsid w:val="004E5037"/>
    <w:rsid w:val="00525372"/>
    <w:rsid w:val="00527546"/>
    <w:rsid w:val="00534170"/>
    <w:rsid w:val="005425DF"/>
    <w:rsid w:val="00546150"/>
    <w:rsid w:val="00553284"/>
    <w:rsid w:val="005606D7"/>
    <w:rsid w:val="00566F21"/>
    <w:rsid w:val="0056737D"/>
    <w:rsid w:val="0057489D"/>
    <w:rsid w:val="005E0DE2"/>
    <w:rsid w:val="00651547"/>
    <w:rsid w:val="006518B3"/>
    <w:rsid w:val="00667F14"/>
    <w:rsid w:val="00674337"/>
    <w:rsid w:val="006A2956"/>
    <w:rsid w:val="006B63E7"/>
    <w:rsid w:val="006C30DF"/>
    <w:rsid w:val="006C37DC"/>
    <w:rsid w:val="006C5F00"/>
    <w:rsid w:val="006D2B01"/>
    <w:rsid w:val="006D7468"/>
    <w:rsid w:val="006E3A7A"/>
    <w:rsid w:val="006F245B"/>
    <w:rsid w:val="007A5C90"/>
    <w:rsid w:val="007B1B81"/>
    <w:rsid w:val="007C12BD"/>
    <w:rsid w:val="007F0142"/>
    <w:rsid w:val="00830B4E"/>
    <w:rsid w:val="00861982"/>
    <w:rsid w:val="008846DA"/>
    <w:rsid w:val="00894D73"/>
    <w:rsid w:val="008A4DFF"/>
    <w:rsid w:val="008B6EA9"/>
    <w:rsid w:val="008F38B8"/>
    <w:rsid w:val="00901FEC"/>
    <w:rsid w:val="00913839"/>
    <w:rsid w:val="00914DFD"/>
    <w:rsid w:val="00937150"/>
    <w:rsid w:val="009911D9"/>
    <w:rsid w:val="009925C5"/>
    <w:rsid w:val="009A031E"/>
    <w:rsid w:val="009B1C92"/>
    <w:rsid w:val="009E039D"/>
    <w:rsid w:val="00A122B3"/>
    <w:rsid w:val="00A27C6B"/>
    <w:rsid w:val="00A44FA3"/>
    <w:rsid w:val="00A5559E"/>
    <w:rsid w:val="00A76D04"/>
    <w:rsid w:val="00A85A8B"/>
    <w:rsid w:val="00AF5FB8"/>
    <w:rsid w:val="00B455D9"/>
    <w:rsid w:val="00B65B59"/>
    <w:rsid w:val="00B75978"/>
    <w:rsid w:val="00B90661"/>
    <w:rsid w:val="00B912CF"/>
    <w:rsid w:val="00BD56DD"/>
    <w:rsid w:val="00BF5A91"/>
    <w:rsid w:val="00C10840"/>
    <w:rsid w:val="00C368CE"/>
    <w:rsid w:val="00C55BF7"/>
    <w:rsid w:val="00C577ED"/>
    <w:rsid w:val="00C91710"/>
    <w:rsid w:val="00CA1CA8"/>
    <w:rsid w:val="00CD2E00"/>
    <w:rsid w:val="00CD4E23"/>
    <w:rsid w:val="00CF4BB4"/>
    <w:rsid w:val="00D004A7"/>
    <w:rsid w:val="00D71882"/>
    <w:rsid w:val="00DC585F"/>
    <w:rsid w:val="00DD5E20"/>
    <w:rsid w:val="00E008EF"/>
    <w:rsid w:val="00E009D0"/>
    <w:rsid w:val="00E00F86"/>
    <w:rsid w:val="00E24DA0"/>
    <w:rsid w:val="00E4563F"/>
    <w:rsid w:val="00E46F2F"/>
    <w:rsid w:val="00EA357A"/>
    <w:rsid w:val="00EC4F90"/>
    <w:rsid w:val="00F07451"/>
    <w:rsid w:val="00F16577"/>
    <w:rsid w:val="00F17A11"/>
    <w:rsid w:val="00F205B6"/>
    <w:rsid w:val="00F47058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B58288-98D8-4EDF-8707-8EDFDA80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pple-converted-space">
    <w:name w:val="apple-converted-space"/>
    <w:basedOn w:val="Numatytasispastraiposriftas"/>
    <w:rsid w:val="00A4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5C132-1601-41B5-89BE-DF07DE1E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1</Pages>
  <Words>2410</Words>
  <Characters>1374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Ruta Zubiene</cp:lastModifiedBy>
  <cp:revision>2</cp:revision>
  <cp:lastPrinted>2017-06-02T07:01:00Z</cp:lastPrinted>
  <dcterms:created xsi:type="dcterms:W3CDTF">2017-06-19T11:02:00Z</dcterms:created>
  <dcterms:modified xsi:type="dcterms:W3CDTF">2017-06-19T11:02:00Z</dcterms:modified>
</cp:coreProperties>
</file>