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C4DF" w14:textId="6138B1D1" w:rsidR="00D704E3" w:rsidRPr="00D704E3" w:rsidRDefault="00D704E3" w:rsidP="00D704E3">
      <w:pPr>
        <w:tabs>
          <w:tab w:val="center" w:pos="4320"/>
          <w:tab w:val="right" w:pos="8640"/>
        </w:tabs>
        <w:spacing w:after="0" w:line="240" w:lineRule="auto"/>
        <w:ind w:right="-172"/>
        <w:jc w:val="right"/>
        <w:rPr>
          <w:rFonts w:ascii="Times New Roman" w:eastAsia="Times New Roman" w:hAnsi="Times New Roman"/>
          <w:sz w:val="24"/>
          <w:szCs w:val="24"/>
        </w:rPr>
      </w:pPr>
      <w:r w:rsidRPr="00D704E3">
        <w:rPr>
          <w:rFonts w:ascii="Times New Roman" w:eastAsia="Times New Roman" w:hAnsi="Times New Roman"/>
          <w:sz w:val="24"/>
          <w:szCs w:val="24"/>
        </w:rPr>
        <w:t>Klaipėdos rajono savivaldybės kontrolės ir audito tarnybos 202</w:t>
      </w:r>
      <w:r>
        <w:rPr>
          <w:rFonts w:ascii="Times New Roman" w:eastAsia="Times New Roman" w:hAnsi="Times New Roman"/>
          <w:sz w:val="24"/>
          <w:szCs w:val="24"/>
        </w:rPr>
        <w:t>1</w:t>
      </w:r>
      <w:r w:rsidRPr="00D704E3">
        <w:rPr>
          <w:rFonts w:ascii="Times New Roman" w:eastAsia="Times New Roman" w:hAnsi="Times New Roman"/>
          <w:sz w:val="24"/>
          <w:szCs w:val="24"/>
        </w:rPr>
        <w:t xml:space="preserve"> metų veiklos ataskaitos</w:t>
      </w:r>
    </w:p>
    <w:p w14:paraId="2FAB7EC5" w14:textId="77777777" w:rsidR="00D704E3" w:rsidRPr="00D704E3" w:rsidRDefault="00D704E3" w:rsidP="00D704E3">
      <w:pPr>
        <w:tabs>
          <w:tab w:val="center" w:pos="4320"/>
          <w:tab w:val="right" w:pos="8640"/>
        </w:tabs>
        <w:spacing w:after="0" w:line="240" w:lineRule="auto"/>
        <w:ind w:right="-172"/>
        <w:jc w:val="right"/>
        <w:rPr>
          <w:rFonts w:ascii="Times New Roman" w:eastAsia="Times New Roman" w:hAnsi="Times New Roman"/>
          <w:sz w:val="24"/>
          <w:szCs w:val="24"/>
        </w:rPr>
      </w:pPr>
      <w:r w:rsidRPr="00D704E3">
        <w:rPr>
          <w:rFonts w:ascii="Times New Roman" w:eastAsia="Times New Roman" w:hAnsi="Times New Roman"/>
          <w:sz w:val="24"/>
          <w:szCs w:val="24"/>
        </w:rPr>
        <w:t>Priedas Nr. 1</w:t>
      </w:r>
    </w:p>
    <w:p w14:paraId="2158C629" w14:textId="77777777" w:rsidR="00D704E3" w:rsidRDefault="00D704E3" w:rsidP="00D704E3">
      <w:pPr>
        <w:rPr>
          <w:rFonts w:ascii="Times New Roman" w:hAnsi="Times New Roman"/>
          <w:b/>
          <w:bCs/>
          <w:sz w:val="24"/>
          <w:szCs w:val="24"/>
        </w:rPr>
      </w:pPr>
    </w:p>
    <w:p w14:paraId="6E1DB6B0" w14:textId="64F00F65" w:rsidR="0098355F" w:rsidRPr="00C3746B" w:rsidRDefault="009A064F" w:rsidP="00C3746B">
      <w:pPr>
        <w:jc w:val="center"/>
        <w:rPr>
          <w:rFonts w:ascii="Times New Roman" w:hAnsi="Times New Roman"/>
          <w:b/>
          <w:bCs/>
          <w:sz w:val="24"/>
          <w:szCs w:val="24"/>
        </w:rPr>
      </w:pPr>
      <w:r w:rsidRPr="00C3746B">
        <w:rPr>
          <w:rFonts w:ascii="Times New Roman" w:hAnsi="Times New Roman"/>
          <w:b/>
          <w:bCs/>
          <w:sz w:val="24"/>
          <w:szCs w:val="24"/>
        </w:rPr>
        <w:t>KLAIPĖDOS RAJONO SAVIVALDYBĖS KONTROLĖS IR AUDITO TARNYBA</w:t>
      </w:r>
    </w:p>
    <w:p w14:paraId="04F66737" w14:textId="77777777" w:rsidR="009A064F" w:rsidRPr="00C3746B" w:rsidRDefault="009A064F" w:rsidP="00C3746B">
      <w:pPr>
        <w:rPr>
          <w:rFonts w:ascii="Times New Roman" w:hAnsi="Times New Roman"/>
          <w:b/>
          <w:bCs/>
          <w:sz w:val="24"/>
          <w:szCs w:val="24"/>
        </w:rPr>
      </w:pPr>
    </w:p>
    <w:p w14:paraId="7BE26465" w14:textId="77777777" w:rsidR="00F911B8" w:rsidRPr="00C3746B" w:rsidRDefault="00F911B8" w:rsidP="00C3746B">
      <w:pPr>
        <w:jc w:val="center"/>
        <w:rPr>
          <w:rFonts w:ascii="Times New Roman" w:hAnsi="Times New Roman"/>
          <w:b/>
          <w:bCs/>
          <w:sz w:val="24"/>
          <w:szCs w:val="24"/>
        </w:rPr>
      </w:pPr>
      <w:r w:rsidRPr="00C3746B">
        <w:rPr>
          <w:rFonts w:ascii="Times New Roman" w:hAnsi="Times New Roman"/>
          <w:b/>
          <w:bCs/>
          <w:sz w:val="24"/>
          <w:szCs w:val="24"/>
        </w:rPr>
        <w:t>REKOMENDACIJŲ ĮGYVENDINIMAS</w:t>
      </w:r>
    </w:p>
    <w:p w14:paraId="37327878" w14:textId="77777777" w:rsidR="00F911B8" w:rsidRPr="00C3746B" w:rsidRDefault="00F911B8" w:rsidP="00C3746B">
      <w:pPr>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2"/>
        <w:gridCol w:w="3031"/>
        <w:gridCol w:w="3350"/>
        <w:gridCol w:w="2832"/>
        <w:gridCol w:w="1492"/>
        <w:gridCol w:w="2726"/>
      </w:tblGrid>
      <w:tr w:rsidR="00D621F4" w:rsidRPr="00C3746B" w14:paraId="6FF85B4B" w14:textId="77777777" w:rsidTr="00D3582D">
        <w:tc>
          <w:tcPr>
            <w:tcW w:w="201" w:type="pct"/>
            <w:shd w:val="clear" w:color="auto" w:fill="FFFFFF"/>
            <w:tcMar>
              <w:top w:w="0" w:type="dxa"/>
              <w:left w:w="108" w:type="dxa"/>
              <w:bottom w:w="0" w:type="dxa"/>
              <w:right w:w="108" w:type="dxa"/>
            </w:tcMar>
            <w:vAlign w:val="center"/>
            <w:hideMark/>
          </w:tcPr>
          <w:p w14:paraId="26445E26" w14:textId="77777777" w:rsidR="004444A6" w:rsidRPr="00C3746B" w:rsidRDefault="004444A6" w:rsidP="008F1996">
            <w:pPr>
              <w:jc w:val="center"/>
              <w:rPr>
                <w:rFonts w:ascii="Times New Roman" w:hAnsi="Times New Roman"/>
                <w:sz w:val="20"/>
                <w:szCs w:val="20"/>
              </w:rPr>
            </w:pPr>
            <w:r w:rsidRPr="00C3746B">
              <w:rPr>
                <w:rFonts w:ascii="Times New Roman" w:hAnsi="Times New Roman"/>
                <w:sz w:val="20"/>
                <w:szCs w:val="20"/>
              </w:rPr>
              <w:t>Eil. Nr.</w:t>
            </w:r>
          </w:p>
        </w:tc>
        <w:tc>
          <w:tcPr>
            <w:tcW w:w="1083" w:type="pct"/>
            <w:shd w:val="clear" w:color="auto" w:fill="FFFFFF"/>
          </w:tcPr>
          <w:p w14:paraId="27DCA761" w14:textId="77777777" w:rsidR="00D621F4" w:rsidRPr="00C3746B" w:rsidRDefault="00D621F4" w:rsidP="008F1996">
            <w:pPr>
              <w:jc w:val="center"/>
              <w:rPr>
                <w:rFonts w:ascii="Times New Roman" w:hAnsi="Times New Roman"/>
                <w:sz w:val="20"/>
                <w:szCs w:val="20"/>
              </w:rPr>
            </w:pPr>
          </w:p>
          <w:p w14:paraId="570E0A54" w14:textId="77777777" w:rsidR="004444A6" w:rsidRPr="00C3746B" w:rsidRDefault="004444A6" w:rsidP="008F1996">
            <w:pPr>
              <w:jc w:val="center"/>
              <w:rPr>
                <w:rFonts w:ascii="Times New Roman" w:hAnsi="Times New Roman"/>
                <w:sz w:val="20"/>
                <w:szCs w:val="20"/>
              </w:rPr>
            </w:pPr>
            <w:r w:rsidRPr="00C3746B">
              <w:rPr>
                <w:rFonts w:ascii="Times New Roman" w:hAnsi="Times New Roman"/>
                <w:sz w:val="20"/>
                <w:szCs w:val="20"/>
              </w:rPr>
              <w:t>Audito ataskaitos pavadinimas, data, Nr.</w:t>
            </w:r>
          </w:p>
        </w:tc>
        <w:tc>
          <w:tcPr>
            <w:tcW w:w="1197" w:type="pct"/>
            <w:shd w:val="clear" w:color="auto" w:fill="FFFFFF"/>
            <w:tcMar>
              <w:top w:w="0" w:type="dxa"/>
              <w:left w:w="108" w:type="dxa"/>
              <w:bottom w:w="0" w:type="dxa"/>
              <w:right w:w="108" w:type="dxa"/>
            </w:tcMar>
            <w:vAlign w:val="center"/>
            <w:hideMark/>
          </w:tcPr>
          <w:p w14:paraId="50AF2D67" w14:textId="3D330D42" w:rsidR="004444A6" w:rsidRPr="00C3746B" w:rsidRDefault="004444A6" w:rsidP="008F1996">
            <w:pPr>
              <w:jc w:val="center"/>
              <w:rPr>
                <w:rFonts w:ascii="Times New Roman" w:hAnsi="Times New Roman"/>
                <w:sz w:val="20"/>
                <w:szCs w:val="20"/>
              </w:rPr>
            </w:pPr>
          </w:p>
          <w:p w14:paraId="6B6DB00B" w14:textId="77777777" w:rsidR="004444A6" w:rsidRPr="00C3746B" w:rsidRDefault="00307D38" w:rsidP="008F1996">
            <w:pPr>
              <w:jc w:val="center"/>
              <w:rPr>
                <w:rFonts w:ascii="Times New Roman" w:hAnsi="Times New Roman"/>
                <w:sz w:val="20"/>
                <w:szCs w:val="20"/>
              </w:rPr>
            </w:pPr>
            <w:r w:rsidRPr="00C3746B">
              <w:rPr>
                <w:rFonts w:ascii="Times New Roman" w:hAnsi="Times New Roman"/>
                <w:sz w:val="20"/>
                <w:szCs w:val="20"/>
              </w:rPr>
              <w:t>Audito išvada bei t</w:t>
            </w:r>
            <w:r w:rsidR="004444A6" w:rsidRPr="00C3746B">
              <w:rPr>
                <w:rFonts w:ascii="Times New Roman" w:hAnsi="Times New Roman"/>
                <w:sz w:val="20"/>
                <w:szCs w:val="20"/>
              </w:rPr>
              <w:t>eikta rekomendacija</w:t>
            </w:r>
            <w:r w:rsidR="00D621F4" w:rsidRPr="00C3746B">
              <w:rPr>
                <w:rFonts w:ascii="Times New Roman" w:hAnsi="Times New Roman"/>
                <w:sz w:val="20"/>
                <w:szCs w:val="20"/>
              </w:rPr>
              <w:t xml:space="preserve"> </w:t>
            </w:r>
            <w:r w:rsidR="004444A6" w:rsidRPr="00C3746B">
              <w:rPr>
                <w:rFonts w:ascii="Times New Roman" w:hAnsi="Times New Roman"/>
                <w:sz w:val="20"/>
                <w:szCs w:val="20"/>
              </w:rPr>
              <w:t>(trumpas turinys)</w:t>
            </w:r>
          </w:p>
        </w:tc>
        <w:tc>
          <w:tcPr>
            <w:tcW w:w="1012" w:type="pct"/>
            <w:shd w:val="clear" w:color="auto" w:fill="FFFFFF"/>
            <w:tcMar>
              <w:top w:w="0" w:type="dxa"/>
              <w:left w:w="108" w:type="dxa"/>
              <w:bottom w:w="0" w:type="dxa"/>
              <w:right w:w="108" w:type="dxa"/>
            </w:tcMar>
            <w:vAlign w:val="center"/>
            <w:hideMark/>
          </w:tcPr>
          <w:p w14:paraId="6A0777DA" w14:textId="6A9075C4" w:rsidR="004444A6" w:rsidRPr="00C3746B" w:rsidRDefault="004444A6" w:rsidP="008F1996">
            <w:pPr>
              <w:jc w:val="center"/>
              <w:rPr>
                <w:rFonts w:ascii="Times New Roman" w:hAnsi="Times New Roman"/>
                <w:sz w:val="20"/>
                <w:szCs w:val="20"/>
              </w:rPr>
            </w:pPr>
          </w:p>
          <w:p w14:paraId="3B8DC8BA" w14:textId="77777777" w:rsidR="004444A6" w:rsidRPr="00C3746B" w:rsidRDefault="004444A6" w:rsidP="008F1996">
            <w:pPr>
              <w:jc w:val="center"/>
              <w:rPr>
                <w:rFonts w:ascii="Times New Roman" w:hAnsi="Times New Roman"/>
                <w:sz w:val="20"/>
                <w:szCs w:val="20"/>
              </w:rPr>
            </w:pPr>
            <w:r w:rsidRPr="00C3746B">
              <w:rPr>
                <w:rFonts w:ascii="Times New Roman" w:hAnsi="Times New Roman"/>
                <w:sz w:val="20"/>
                <w:szCs w:val="20"/>
              </w:rPr>
              <w:t>Planuojama priemonė rekomendacijai įgyvendinti</w:t>
            </w:r>
          </w:p>
        </w:tc>
        <w:tc>
          <w:tcPr>
            <w:tcW w:w="533" w:type="pct"/>
            <w:shd w:val="clear" w:color="auto" w:fill="FFFFFF"/>
            <w:tcMar>
              <w:top w:w="0" w:type="dxa"/>
              <w:left w:w="108" w:type="dxa"/>
              <w:bottom w:w="0" w:type="dxa"/>
              <w:right w:w="108" w:type="dxa"/>
            </w:tcMar>
            <w:vAlign w:val="center"/>
            <w:hideMark/>
          </w:tcPr>
          <w:p w14:paraId="495A5BF0" w14:textId="01D8399D" w:rsidR="004444A6" w:rsidRPr="00C3746B" w:rsidRDefault="004444A6" w:rsidP="008F1996">
            <w:pPr>
              <w:jc w:val="center"/>
              <w:rPr>
                <w:rFonts w:ascii="Times New Roman" w:hAnsi="Times New Roman"/>
                <w:sz w:val="20"/>
                <w:szCs w:val="20"/>
              </w:rPr>
            </w:pPr>
            <w:r w:rsidRPr="00C3746B">
              <w:rPr>
                <w:rFonts w:ascii="Times New Roman" w:hAnsi="Times New Roman"/>
                <w:sz w:val="20"/>
                <w:szCs w:val="20"/>
              </w:rPr>
              <w:t>Priemonės įgyvendinimo terminas (data)</w:t>
            </w:r>
          </w:p>
        </w:tc>
        <w:tc>
          <w:tcPr>
            <w:tcW w:w="974" w:type="pct"/>
            <w:shd w:val="clear" w:color="auto" w:fill="FFFFFF"/>
            <w:tcMar>
              <w:top w:w="0" w:type="dxa"/>
              <w:left w:w="108" w:type="dxa"/>
              <w:bottom w:w="0" w:type="dxa"/>
              <w:right w:w="108" w:type="dxa"/>
            </w:tcMar>
            <w:vAlign w:val="center"/>
            <w:hideMark/>
          </w:tcPr>
          <w:p w14:paraId="2A85F442" w14:textId="77777777" w:rsidR="004444A6" w:rsidRPr="00C3746B" w:rsidRDefault="004444A6" w:rsidP="008F1996">
            <w:pPr>
              <w:jc w:val="center"/>
              <w:rPr>
                <w:rFonts w:ascii="Times New Roman" w:hAnsi="Times New Roman"/>
                <w:sz w:val="20"/>
                <w:szCs w:val="20"/>
              </w:rPr>
            </w:pPr>
            <w:r w:rsidRPr="00C3746B">
              <w:rPr>
                <w:rFonts w:ascii="Times New Roman" w:hAnsi="Times New Roman"/>
                <w:sz w:val="20"/>
                <w:szCs w:val="20"/>
              </w:rPr>
              <w:t>Pastabos</w:t>
            </w:r>
          </w:p>
        </w:tc>
      </w:tr>
      <w:tr w:rsidR="006861E1" w:rsidRPr="00C3746B" w14:paraId="57123125" w14:textId="77777777" w:rsidTr="00D3582D">
        <w:tc>
          <w:tcPr>
            <w:tcW w:w="201" w:type="pct"/>
            <w:shd w:val="clear" w:color="auto" w:fill="FFFFFF"/>
            <w:tcMar>
              <w:top w:w="0" w:type="dxa"/>
              <w:left w:w="108" w:type="dxa"/>
              <w:bottom w:w="0" w:type="dxa"/>
              <w:right w:w="108" w:type="dxa"/>
            </w:tcMar>
          </w:tcPr>
          <w:p w14:paraId="25D34BDA" w14:textId="77777777" w:rsidR="004444A6" w:rsidRPr="00C3746B" w:rsidRDefault="00043283" w:rsidP="00C3746B">
            <w:pPr>
              <w:rPr>
                <w:rFonts w:ascii="Times New Roman" w:hAnsi="Times New Roman"/>
                <w:sz w:val="20"/>
                <w:szCs w:val="20"/>
              </w:rPr>
            </w:pPr>
            <w:r w:rsidRPr="00C3746B">
              <w:rPr>
                <w:rFonts w:ascii="Times New Roman" w:hAnsi="Times New Roman"/>
                <w:sz w:val="20"/>
                <w:szCs w:val="20"/>
              </w:rPr>
              <w:t>1.</w:t>
            </w:r>
          </w:p>
        </w:tc>
        <w:tc>
          <w:tcPr>
            <w:tcW w:w="1083" w:type="pct"/>
            <w:shd w:val="clear" w:color="auto" w:fill="FFFFFF"/>
          </w:tcPr>
          <w:p w14:paraId="3611AA8F" w14:textId="01499864" w:rsidR="004444A6" w:rsidRPr="00C3746B" w:rsidRDefault="00291703" w:rsidP="00C3746B">
            <w:pPr>
              <w:rPr>
                <w:rFonts w:ascii="Times New Roman" w:hAnsi="Times New Roman"/>
                <w:sz w:val="20"/>
                <w:szCs w:val="20"/>
              </w:rPr>
            </w:pPr>
            <w:r w:rsidRPr="00C3746B">
              <w:rPr>
                <w:rFonts w:ascii="Times New Roman" w:hAnsi="Times New Roman"/>
                <w:sz w:val="20"/>
                <w:szCs w:val="20"/>
              </w:rPr>
              <w:t>IŠVADA DĖL PASKOLOS PAĖMIMO, 2021 m. sausio 18 d. Nr. Ko5-1</w:t>
            </w:r>
          </w:p>
        </w:tc>
        <w:tc>
          <w:tcPr>
            <w:tcW w:w="1197" w:type="pct"/>
            <w:shd w:val="clear" w:color="auto" w:fill="FFFFFF"/>
            <w:tcMar>
              <w:top w:w="0" w:type="dxa"/>
              <w:left w:w="108" w:type="dxa"/>
              <w:bottom w:w="0" w:type="dxa"/>
              <w:right w:w="108" w:type="dxa"/>
            </w:tcMar>
            <w:vAlign w:val="center"/>
          </w:tcPr>
          <w:p w14:paraId="5EC90AE9" w14:textId="2599F163" w:rsidR="00793E9E" w:rsidRPr="00C3746B" w:rsidRDefault="00291703" w:rsidP="00D704E3">
            <w:pPr>
              <w:jc w:val="both"/>
              <w:rPr>
                <w:rFonts w:ascii="Times New Roman" w:hAnsi="Times New Roman"/>
                <w:sz w:val="20"/>
                <w:szCs w:val="20"/>
              </w:rPr>
            </w:pPr>
            <w:r w:rsidRPr="00C3746B">
              <w:rPr>
                <w:rFonts w:ascii="Times New Roman" w:hAnsi="Times New Roman"/>
                <w:sz w:val="20"/>
                <w:szCs w:val="20"/>
              </w:rPr>
              <w:t>Išvada: Klaipėdos rajono savivaldybė, paėmusi iš banko iki 1650,00 tūkst. eurų ilgalaikę paskolą Klaipėdos rajono savivaldybės strateginio veiklos plano 2021 metų programose numatytiems investiciniams projektams įgyvendinti ir ilgalaikėms paskoloms grąžinti, neviršys nustatytų leistinų skolinimosi limitų.</w:t>
            </w:r>
          </w:p>
        </w:tc>
        <w:tc>
          <w:tcPr>
            <w:tcW w:w="1012" w:type="pct"/>
            <w:shd w:val="clear" w:color="auto" w:fill="FFFFFF"/>
            <w:tcMar>
              <w:top w:w="0" w:type="dxa"/>
              <w:left w:w="108" w:type="dxa"/>
              <w:bottom w:w="0" w:type="dxa"/>
              <w:right w:w="108" w:type="dxa"/>
            </w:tcMar>
            <w:vAlign w:val="center"/>
          </w:tcPr>
          <w:p w14:paraId="61B47A1D" w14:textId="3702192D" w:rsidR="004444A6" w:rsidRPr="00C3746B" w:rsidRDefault="004444A6"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63BD92D5" w14:textId="77777777" w:rsidR="004444A6" w:rsidRPr="00C3746B" w:rsidRDefault="004444A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7AB6EF95" w14:textId="77777777" w:rsidR="00793E9E" w:rsidRPr="00C3746B" w:rsidRDefault="00793E9E" w:rsidP="00C3746B">
            <w:pPr>
              <w:rPr>
                <w:rFonts w:ascii="Times New Roman" w:hAnsi="Times New Roman"/>
                <w:sz w:val="20"/>
                <w:szCs w:val="20"/>
              </w:rPr>
            </w:pPr>
          </w:p>
        </w:tc>
      </w:tr>
      <w:tr w:rsidR="00D621F4" w:rsidRPr="00C3746B" w14:paraId="5E40FAB1" w14:textId="77777777" w:rsidTr="00D3582D">
        <w:tc>
          <w:tcPr>
            <w:tcW w:w="201" w:type="pct"/>
            <w:shd w:val="clear" w:color="auto" w:fill="FFFFFF"/>
            <w:tcMar>
              <w:top w:w="0" w:type="dxa"/>
              <w:left w:w="108" w:type="dxa"/>
              <w:bottom w:w="0" w:type="dxa"/>
              <w:right w:w="108" w:type="dxa"/>
            </w:tcMar>
          </w:tcPr>
          <w:p w14:paraId="6FF448C2" w14:textId="77777777" w:rsidR="004444A6" w:rsidRPr="00C3746B" w:rsidRDefault="00043283" w:rsidP="00C3746B">
            <w:pPr>
              <w:rPr>
                <w:rFonts w:ascii="Times New Roman" w:hAnsi="Times New Roman"/>
                <w:sz w:val="20"/>
                <w:szCs w:val="20"/>
              </w:rPr>
            </w:pPr>
            <w:r w:rsidRPr="00C3746B">
              <w:rPr>
                <w:rFonts w:ascii="Times New Roman" w:hAnsi="Times New Roman"/>
                <w:sz w:val="20"/>
                <w:szCs w:val="20"/>
              </w:rPr>
              <w:t>2.</w:t>
            </w:r>
          </w:p>
        </w:tc>
        <w:tc>
          <w:tcPr>
            <w:tcW w:w="1083" w:type="pct"/>
            <w:shd w:val="clear" w:color="auto" w:fill="FFFFFF"/>
          </w:tcPr>
          <w:p w14:paraId="09981F09" w14:textId="3C364F1F" w:rsidR="004444A6" w:rsidRPr="00C3746B" w:rsidRDefault="00A04743" w:rsidP="00C3746B">
            <w:pPr>
              <w:rPr>
                <w:rFonts w:ascii="Times New Roman" w:hAnsi="Times New Roman"/>
                <w:sz w:val="20"/>
                <w:szCs w:val="20"/>
              </w:rPr>
            </w:pPr>
            <w:r w:rsidRPr="00C3746B">
              <w:rPr>
                <w:rFonts w:ascii="Times New Roman" w:hAnsi="Times New Roman"/>
                <w:sz w:val="20"/>
                <w:szCs w:val="20"/>
              </w:rPr>
              <w:t>IŠVADA DĖL AUTOMOBILIŲ STATYMO ERDVIŲ SU HIGIENOS PATALPOMIS PLĖTROS KARKLĖS KAIME PROJEKTO ĮGYVENDINIMO VIEŠOJO IR PRIVATAUS SUBJEKTŲ PARTNERYSTĖS BŪDU TIKSLINGUMO, 2021 m.  vasario 8 d. Nr. Ko5-2</w:t>
            </w:r>
          </w:p>
        </w:tc>
        <w:tc>
          <w:tcPr>
            <w:tcW w:w="1197" w:type="pct"/>
            <w:shd w:val="clear" w:color="auto" w:fill="FFFFFF"/>
            <w:tcMar>
              <w:top w:w="0" w:type="dxa"/>
              <w:left w:w="108" w:type="dxa"/>
              <w:bottom w:w="0" w:type="dxa"/>
              <w:right w:w="108" w:type="dxa"/>
            </w:tcMar>
            <w:vAlign w:val="center"/>
          </w:tcPr>
          <w:p w14:paraId="664E596D" w14:textId="58A7A9E4" w:rsidR="0074087F" w:rsidRPr="00C3746B" w:rsidRDefault="00A04743" w:rsidP="00D704E3">
            <w:pPr>
              <w:spacing w:after="0" w:line="240" w:lineRule="auto"/>
              <w:rPr>
                <w:rFonts w:ascii="Times New Roman" w:hAnsi="Times New Roman"/>
                <w:sz w:val="20"/>
                <w:szCs w:val="20"/>
              </w:rPr>
            </w:pPr>
            <w:r w:rsidRPr="00C3746B">
              <w:rPr>
                <w:rFonts w:ascii="Times New Roman" w:hAnsi="Times New Roman"/>
                <w:sz w:val="20"/>
                <w:szCs w:val="20"/>
              </w:rPr>
              <w:t>Vertinant Projekto įgyvendinimo sąlygų atitiktį Lietuvos Respublikos teisės aktuose nustatytiems reikalavimams, reikšmingų neatitikimų nenustatyta.</w:t>
            </w:r>
          </w:p>
        </w:tc>
        <w:tc>
          <w:tcPr>
            <w:tcW w:w="1012" w:type="pct"/>
            <w:shd w:val="clear" w:color="auto" w:fill="FFFFFF"/>
            <w:tcMar>
              <w:top w:w="0" w:type="dxa"/>
              <w:left w:w="108" w:type="dxa"/>
              <w:bottom w:w="0" w:type="dxa"/>
              <w:right w:w="108" w:type="dxa"/>
            </w:tcMar>
            <w:vAlign w:val="center"/>
          </w:tcPr>
          <w:p w14:paraId="21F66E52" w14:textId="2DAB5BBF" w:rsidR="004444A6" w:rsidRPr="00C3746B" w:rsidRDefault="004444A6"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05F3125D" w14:textId="22C77B91" w:rsidR="004444A6" w:rsidRPr="00C3746B" w:rsidRDefault="004444A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63FF8FEA" w14:textId="5053FF6F" w:rsidR="000F3CAB" w:rsidRPr="00C3746B" w:rsidRDefault="000F3CAB" w:rsidP="00C3746B">
            <w:pPr>
              <w:rPr>
                <w:rFonts w:ascii="Times New Roman" w:hAnsi="Times New Roman"/>
                <w:sz w:val="20"/>
                <w:szCs w:val="20"/>
              </w:rPr>
            </w:pPr>
          </w:p>
        </w:tc>
      </w:tr>
      <w:tr w:rsidR="00D621F4" w:rsidRPr="00C3746B" w14:paraId="0BF87FE1" w14:textId="77777777" w:rsidTr="00D3582D">
        <w:tc>
          <w:tcPr>
            <w:tcW w:w="201" w:type="pct"/>
            <w:shd w:val="clear" w:color="auto" w:fill="FFFFFF"/>
            <w:tcMar>
              <w:top w:w="0" w:type="dxa"/>
              <w:left w:w="108" w:type="dxa"/>
              <w:bottom w:w="0" w:type="dxa"/>
              <w:right w:w="108" w:type="dxa"/>
            </w:tcMar>
          </w:tcPr>
          <w:p w14:paraId="7DDE4DB6" w14:textId="77777777" w:rsidR="004444A6" w:rsidRPr="00C3746B" w:rsidRDefault="00043283" w:rsidP="00C3746B">
            <w:pPr>
              <w:rPr>
                <w:rFonts w:ascii="Times New Roman" w:hAnsi="Times New Roman"/>
                <w:sz w:val="20"/>
                <w:szCs w:val="20"/>
              </w:rPr>
            </w:pPr>
            <w:r w:rsidRPr="00C3746B">
              <w:rPr>
                <w:rFonts w:ascii="Times New Roman" w:hAnsi="Times New Roman"/>
                <w:sz w:val="20"/>
                <w:szCs w:val="20"/>
              </w:rPr>
              <w:lastRenderedPageBreak/>
              <w:t>3.</w:t>
            </w:r>
          </w:p>
        </w:tc>
        <w:tc>
          <w:tcPr>
            <w:tcW w:w="1083" w:type="pct"/>
            <w:shd w:val="clear" w:color="auto" w:fill="FFFFFF"/>
          </w:tcPr>
          <w:p w14:paraId="5662B70D" w14:textId="1C006AE4" w:rsidR="004444A6" w:rsidRPr="00C3746B" w:rsidRDefault="00A04743" w:rsidP="00C3746B">
            <w:pPr>
              <w:rPr>
                <w:rFonts w:ascii="Times New Roman" w:hAnsi="Times New Roman"/>
                <w:sz w:val="20"/>
                <w:szCs w:val="20"/>
              </w:rPr>
            </w:pPr>
            <w:r w:rsidRPr="00C3746B">
              <w:rPr>
                <w:rFonts w:ascii="Times New Roman" w:hAnsi="Times New Roman"/>
                <w:sz w:val="20"/>
                <w:szCs w:val="20"/>
              </w:rPr>
              <w:t>IŠVADA DĖL PROJEKTO „KLAIPĖDOS RAJONO SAVIVALDYBĖS GYVENVIEČIŲ KELIŲ IR GATVIŲ APŠVIETIMO PLĖTRA“  ĮGYVENDINIMO VIEŠOJO IR PRIVATAUS SUBJEKTŲ PARTNERYSTĖS BŪDU TIKSLINGUMO, 2021 m.  birželio 8 d. Nr. Ko5-3</w:t>
            </w:r>
          </w:p>
        </w:tc>
        <w:tc>
          <w:tcPr>
            <w:tcW w:w="1197" w:type="pct"/>
            <w:shd w:val="clear" w:color="auto" w:fill="FFFFFF"/>
            <w:tcMar>
              <w:top w:w="0" w:type="dxa"/>
              <w:left w:w="108" w:type="dxa"/>
              <w:bottom w:w="0" w:type="dxa"/>
              <w:right w:w="108" w:type="dxa"/>
            </w:tcMar>
            <w:vAlign w:val="center"/>
          </w:tcPr>
          <w:p w14:paraId="241560AA" w14:textId="515D79DC" w:rsidR="0074087F" w:rsidRPr="00C3746B" w:rsidRDefault="00A04743" w:rsidP="00C3746B">
            <w:pPr>
              <w:rPr>
                <w:rFonts w:ascii="Times New Roman" w:hAnsi="Times New Roman"/>
                <w:sz w:val="20"/>
                <w:szCs w:val="20"/>
              </w:rPr>
            </w:pPr>
            <w:r w:rsidRPr="00C3746B">
              <w:rPr>
                <w:rFonts w:ascii="Times New Roman" w:hAnsi="Times New Roman"/>
                <w:sz w:val="20"/>
                <w:szCs w:val="20"/>
              </w:rPr>
              <w:t>Vertinant Projekto įgyvendinimo sąlygų atitiktį Lietuvos Respublikos teisės aktuose nustatytiems reikalavimams, reikšmingų neatitikimų nenustatyta.</w:t>
            </w:r>
          </w:p>
        </w:tc>
        <w:tc>
          <w:tcPr>
            <w:tcW w:w="1012" w:type="pct"/>
            <w:shd w:val="clear" w:color="auto" w:fill="FFFFFF"/>
            <w:tcMar>
              <w:top w:w="0" w:type="dxa"/>
              <w:left w:w="108" w:type="dxa"/>
              <w:bottom w:w="0" w:type="dxa"/>
              <w:right w:w="108" w:type="dxa"/>
            </w:tcMar>
            <w:vAlign w:val="center"/>
          </w:tcPr>
          <w:p w14:paraId="632A25A9" w14:textId="0A18CF3B" w:rsidR="004444A6" w:rsidRPr="00C3746B" w:rsidRDefault="004444A6"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62F39E4F" w14:textId="323A968A" w:rsidR="004444A6" w:rsidRPr="00C3746B" w:rsidRDefault="004444A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70D1557" w14:textId="77777777" w:rsidR="004444A6" w:rsidRPr="00C3746B" w:rsidRDefault="004444A6" w:rsidP="00C3746B">
            <w:pPr>
              <w:rPr>
                <w:rFonts w:ascii="Times New Roman" w:hAnsi="Times New Roman"/>
                <w:sz w:val="20"/>
                <w:szCs w:val="20"/>
              </w:rPr>
            </w:pPr>
          </w:p>
        </w:tc>
      </w:tr>
      <w:tr w:rsidR="00D621F4" w:rsidRPr="00C3746B" w14:paraId="4128119E" w14:textId="77777777" w:rsidTr="00D3582D">
        <w:tc>
          <w:tcPr>
            <w:tcW w:w="201" w:type="pct"/>
            <w:shd w:val="clear" w:color="auto" w:fill="FFFFFF"/>
            <w:tcMar>
              <w:top w:w="0" w:type="dxa"/>
              <w:left w:w="108" w:type="dxa"/>
              <w:bottom w:w="0" w:type="dxa"/>
              <w:right w:w="108" w:type="dxa"/>
            </w:tcMar>
          </w:tcPr>
          <w:p w14:paraId="574E82F9" w14:textId="77777777" w:rsidR="004444A6" w:rsidRPr="00C3746B" w:rsidRDefault="00043283" w:rsidP="00C3746B">
            <w:pPr>
              <w:rPr>
                <w:rFonts w:ascii="Times New Roman" w:hAnsi="Times New Roman"/>
                <w:sz w:val="20"/>
                <w:szCs w:val="20"/>
              </w:rPr>
            </w:pPr>
            <w:r w:rsidRPr="00C3746B">
              <w:rPr>
                <w:rFonts w:ascii="Times New Roman" w:hAnsi="Times New Roman"/>
                <w:sz w:val="20"/>
                <w:szCs w:val="20"/>
              </w:rPr>
              <w:t>4.</w:t>
            </w:r>
          </w:p>
        </w:tc>
        <w:tc>
          <w:tcPr>
            <w:tcW w:w="1083" w:type="pct"/>
            <w:shd w:val="clear" w:color="auto" w:fill="FFFFFF"/>
          </w:tcPr>
          <w:p w14:paraId="7A03790C" w14:textId="4F59DC78" w:rsidR="004444A6" w:rsidRPr="00C3746B" w:rsidRDefault="00760124" w:rsidP="00C3746B">
            <w:pPr>
              <w:rPr>
                <w:rFonts w:ascii="Times New Roman" w:hAnsi="Times New Roman"/>
                <w:sz w:val="20"/>
                <w:szCs w:val="20"/>
              </w:rPr>
            </w:pPr>
            <w:r w:rsidRPr="00C3746B">
              <w:rPr>
                <w:rFonts w:ascii="Times New Roman" w:hAnsi="Times New Roman"/>
                <w:sz w:val="20"/>
                <w:szCs w:val="20"/>
              </w:rPr>
              <w:t>VIEŠŲJŲ PIRKIMŲ ATITIKTIES VERTINIMO KLAIPĖDOS RAJONO SAVIVALDYBĖS ŠVIETIMO ĮSTAIGOSE AUDITO ATASKAITA, 2021 m. birželio 30 d. Nr. Ko5-4</w:t>
            </w:r>
          </w:p>
        </w:tc>
        <w:tc>
          <w:tcPr>
            <w:tcW w:w="1197" w:type="pct"/>
            <w:shd w:val="clear" w:color="auto" w:fill="FFFFFF"/>
            <w:tcMar>
              <w:top w:w="0" w:type="dxa"/>
              <w:left w:w="108" w:type="dxa"/>
              <w:bottom w:w="0" w:type="dxa"/>
              <w:right w:w="108" w:type="dxa"/>
            </w:tcMar>
            <w:vAlign w:val="center"/>
          </w:tcPr>
          <w:p w14:paraId="51073DF2" w14:textId="0F93F9F8" w:rsidR="00760124" w:rsidRPr="00C3746B" w:rsidRDefault="00760124" w:rsidP="00C3746B">
            <w:pPr>
              <w:rPr>
                <w:rFonts w:ascii="Times New Roman" w:hAnsi="Times New Roman"/>
                <w:sz w:val="20"/>
                <w:szCs w:val="20"/>
              </w:rPr>
            </w:pPr>
            <w:r w:rsidRPr="00C3746B">
              <w:rPr>
                <w:rFonts w:ascii="Times New Roman" w:hAnsi="Times New Roman"/>
                <w:sz w:val="20"/>
                <w:szCs w:val="20"/>
              </w:rPr>
              <w:t>1.Mažos vertės viešuosius pirkimus vykdyti, vadovaujantis Viešųjų pirkimų tarnybos Tvarkos aprašo</w:t>
            </w:r>
            <w:r w:rsidR="00071195">
              <w:rPr>
                <w:rFonts w:ascii="Times New Roman" w:hAnsi="Times New Roman"/>
                <w:sz w:val="20"/>
                <w:szCs w:val="20"/>
              </w:rPr>
              <w:t xml:space="preserve"> </w:t>
            </w:r>
            <w:r w:rsidRPr="00C3746B">
              <w:rPr>
                <w:rFonts w:ascii="Times New Roman" w:hAnsi="Times New Roman"/>
                <w:sz w:val="20"/>
                <w:szCs w:val="20"/>
              </w:rPr>
              <w:t xml:space="preserve">5,6  4. 2 p., t. y. – apklausiant ar kviečiant keletą tiekėjų. </w:t>
            </w:r>
          </w:p>
          <w:p w14:paraId="1DE04E2C" w14:textId="7FDA8BC6" w:rsidR="00760124" w:rsidRPr="00C3746B" w:rsidRDefault="00760124" w:rsidP="00C3746B">
            <w:pPr>
              <w:rPr>
                <w:rFonts w:ascii="Times New Roman" w:hAnsi="Times New Roman"/>
                <w:sz w:val="20"/>
                <w:szCs w:val="20"/>
              </w:rPr>
            </w:pPr>
            <w:r w:rsidRPr="00C3746B">
              <w:rPr>
                <w:rFonts w:ascii="Times New Roman" w:hAnsi="Times New Roman"/>
                <w:sz w:val="20"/>
                <w:szCs w:val="20"/>
              </w:rPr>
              <w:t>2.Vadovautis VP organizavimo rekomendacijų7 5 p., t. y. – vykdant viešuosius pirkimus įstaigoje pildyti patikros lapus, kurie padėtų sukurti efektyvesnę pirkimų organizavimo ir vidaus kontrolės sistemą.</w:t>
            </w:r>
          </w:p>
          <w:p w14:paraId="4123BEFB" w14:textId="588C2579" w:rsidR="00760124" w:rsidRPr="00C3746B" w:rsidRDefault="00760124" w:rsidP="00C3746B">
            <w:pPr>
              <w:rPr>
                <w:rFonts w:ascii="Times New Roman" w:hAnsi="Times New Roman"/>
                <w:sz w:val="20"/>
                <w:szCs w:val="20"/>
              </w:rPr>
            </w:pPr>
            <w:r w:rsidRPr="00C3746B">
              <w:rPr>
                <w:rFonts w:ascii="Times New Roman" w:hAnsi="Times New Roman"/>
                <w:sz w:val="20"/>
                <w:szCs w:val="20"/>
              </w:rPr>
              <w:t>3.Naujai paskirti asmenis, atsakingus už prevencinę kontrolę viešuosiuose pirkimuose, kurių funkcijos nebūtų susijusios su keleto kontrolės funkcijų atlikimu.</w:t>
            </w:r>
          </w:p>
          <w:p w14:paraId="13628A96" w14:textId="1C9DA40B" w:rsidR="00760124" w:rsidRPr="00C3746B" w:rsidRDefault="00760124" w:rsidP="00C3746B">
            <w:pPr>
              <w:rPr>
                <w:rFonts w:ascii="Times New Roman" w:hAnsi="Times New Roman"/>
                <w:sz w:val="20"/>
                <w:szCs w:val="20"/>
              </w:rPr>
            </w:pPr>
            <w:r w:rsidRPr="00C3746B">
              <w:rPr>
                <w:rFonts w:ascii="Times New Roman" w:hAnsi="Times New Roman"/>
                <w:sz w:val="20"/>
                <w:szCs w:val="20"/>
              </w:rPr>
              <w:t>4.Siekiant užtikrinti efektyvų viešųjų pirkimų planavimą, vykdyti rinkos tyrimus, juos įforminti dokumentais.</w:t>
            </w:r>
          </w:p>
          <w:p w14:paraId="466B6972" w14:textId="215C3199" w:rsidR="00760124" w:rsidRPr="00C3746B" w:rsidRDefault="00760124" w:rsidP="00C3746B">
            <w:pPr>
              <w:rPr>
                <w:rFonts w:ascii="Times New Roman" w:hAnsi="Times New Roman"/>
                <w:sz w:val="20"/>
                <w:szCs w:val="20"/>
              </w:rPr>
            </w:pPr>
            <w:r w:rsidRPr="00C3746B">
              <w:rPr>
                <w:rFonts w:ascii="Times New Roman" w:hAnsi="Times New Roman"/>
                <w:sz w:val="20"/>
                <w:szCs w:val="20"/>
              </w:rPr>
              <w:t xml:space="preserve">5.Viešųjų pirkimų organizavimo taisyklėse nustatyti, detalizuoti, kokie pirkimai priskiriami ypatingos skubos, neatidėliotiniems pirkimams. </w:t>
            </w:r>
          </w:p>
          <w:p w14:paraId="21B902CC" w14:textId="7D9EB233" w:rsidR="00760124" w:rsidRPr="00C3746B" w:rsidRDefault="00760124" w:rsidP="00C3746B">
            <w:pPr>
              <w:rPr>
                <w:rFonts w:ascii="Times New Roman" w:hAnsi="Times New Roman"/>
                <w:sz w:val="20"/>
                <w:szCs w:val="20"/>
              </w:rPr>
            </w:pPr>
            <w:r w:rsidRPr="00C3746B">
              <w:rPr>
                <w:rFonts w:ascii="Times New Roman" w:hAnsi="Times New Roman"/>
                <w:sz w:val="20"/>
                <w:szCs w:val="20"/>
              </w:rPr>
              <w:lastRenderedPageBreak/>
              <w:t xml:space="preserve">6.Sudaryti Konfidencialumo pasižadėjimų ir nešališkumo deklaracijų registrus, paskirti atsakingus darbuotojus registrų tvarkymui. </w:t>
            </w:r>
          </w:p>
          <w:p w14:paraId="51AD116B" w14:textId="025AF89B" w:rsidR="00760124" w:rsidRPr="00C3746B" w:rsidRDefault="00760124" w:rsidP="00C3746B">
            <w:pPr>
              <w:rPr>
                <w:rFonts w:ascii="Times New Roman" w:hAnsi="Times New Roman"/>
                <w:sz w:val="20"/>
                <w:szCs w:val="20"/>
              </w:rPr>
            </w:pPr>
            <w:r w:rsidRPr="00C3746B">
              <w:rPr>
                <w:rFonts w:ascii="Times New Roman" w:hAnsi="Times New Roman"/>
                <w:sz w:val="20"/>
                <w:szCs w:val="20"/>
              </w:rPr>
              <w:t xml:space="preserve">7.Vykdant viešuosius pirkimus, vadovautis VPĮ1 23 str. 2 d., t. y. – atlikti pirkimus (rezervuoti), ne mažiau kaip 2 procentus iš nustatytų tiekėjų. </w:t>
            </w:r>
          </w:p>
          <w:p w14:paraId="77821062" w14:textId="3C20D867" w:rsidR="00760124" w:rsidRPr="00C3746B" w:rsidRDefault="00760124" w:rsidP="00C3746B">
            <w:pPr>
              <w:rPr>
                <w:rFonts w:ascii="Times New Roman" w:hAnsi="Times New Roman"/>
                <w:sz w:val="20"/>
                <w:szCs w:val="20"/>
              </w:rPr>
            </w:pPr>
            <w:r w:rsidRPr="00C3746B">
              <w:rPr>
                <w:rFonts w:ascii="Times New Roman" w:hAnsi="Times New Roman"/>
                <w:sz w:val="20"/>
                <w:szCs w:val="20"/>
              </w:rPr>
              <w:t>8.Vadovaujantis VPIDĮ4 4 str. 1 d., t. y. – įpareigoti įstaigų viešuosius pirkimus vykdančius asmenis  deklaruoti viešuosius ir privačius interesus.</w:t>
            </w:r>
          </w:p>
          <w:p w14:paraId="53BB69A0" w14:textId="7583044B" w:rsidR="00760124" w:rsidRPr="00C3746B" w:rsidRDefault="00760124" w:rsidP="00C3746B">
            <w:pPr>
              <w:rPr>
                <w:rFonts w:ascii="Times New Roman" w:hAnsi="Times New Roman"/>
                <w:sz w:val="20"/>
                <w:szCs w:val="20"/>
              </w:rPr>
            </w:pPr>
            <w:r w:rsidRPr="00C3746B">
              <w:rPr>
                <w:rFonts w:ascii="Times New Roman" w:hAnsi="Times New Roman"/>
                <w:sz w:val="20"/>
                <w:szCs w:val="20"/>
              </w:rPr>
              <w:t xml:space="preserve">9.Vadovautis VPĮ1 86 str. 5 d., t. y. – užtikrinti, kad prekių tiekimo laikotarpis būtų ne ilgesnis kaip 3 metai. </w:t>
            </w:r>
          </w:p>
          <w:p w14:paraId="57CFF9DD" w14:textId="7B958FB0" w:rsidR="00760124" w:rsidRPr="00C3746B" w:rsidRDefault="00760124" w:rsidP="00C3746B">
            <w:pPr>
              <w:rPr>
                <w:rFonts w:ascii="Times New Roman" w:hAnsi="Times New Roman"/>
                <w:sz w:val="20"/>
                <w:szCs w:val="20"/>
              </w:rPr>
            </w:pPr>
            <w:r w:rsidRPr="00C3746B">
              <w:rPr>
                <w:rFonts w:ascii="Times New Roman" w:hAnsi="Times New Roman"/>
                <w:sz w:val="20"/>
                <w:szCs w:val="20"/>
              </w:rPr>
              <w:t>10.Užtikrinti, kad Įstaigų internetinės svetainės atitiktų Reikalavimus internetinėms svetainėms.</w:t>
            </w:r>
          </w:p>
          <w:p w14:paraId="60B16BD9" w14:textId="168B8CCA" w:rsidR="00760124" w:rsidRPr="00C3746B" w:rsidRDefault="00760124" w:rsidP="00C3746B">
            <w:pPr>
              <w:rPr>
                <w:rFonts w:ascii="Times New Roman" w:hAnsi="Times New Roman"/>
                <w:sz w:val="20"/>
                <w:szCs w:val="20"/>
              </w:rPr>
            </w:pPr>
            <w:r w:rsidRPr="00C3746B">
              <w:rPr>
                <w:rFonts w:ascii="Times New Roman" w:hAnsi="Times New Roman"/>
                <w:sz w:val="20"/>
                <w:szCs w:val="20"/>
              </w:rPr>
              <w:t>11.Pasitvirtinti Viešųjų pirkimų organizavimo taisykles (Įstaigoms, kurių taisyklės yra nebeaktualios dėl pasikeitusių LR teisės aktų arba kurios jų visai neturi).</w:t>
            </w:r>
          </w:p>
          <w:p w14:paraId="11835880" w14:textId="49C91BDA" w:rsidR="00760124" w:rsidRPr="00C3746B" w:rsidRDefault="00760124" w:rsidP="00C3746B">
            <w:pPr>
              <w:rPr>
                <w:rFonts w:ascii="Times New Roman" w:hAnsi="Times New Roman"/>
                <w:sz w:val="20"/>
                <w:szCs w:val="20"/>
              </w:rPr>
            </w:pPr>
            <w:r w:rsidRPr="00C3746B">
              <w:rPr>
                <w:rFonts w:ascii="Times New Roman" w:hAnsi="Times New Roman"/>
                <w:sz w:val="20"/>
                <w:szCs w:val="20"/>
              </w:rPr>
              <w:t>12.Visiems įstaigų vadovams, jų pavaduotojams bei su viešaisiais pirkimais susijusiems asmenims deklaruoti viešus ir privačius interesus.</w:t>
            </w:r>
          </w:p>
          <w:p w14:paraId="76E6D2DB" w14:textId="48B17183" w:rsidR="00760124" w:rsidRPr="00C3746B" w:rsidRDefault="00760124" w:rsidP="00C3746B">
            <w:pPr>
              <w:rPr>
                <w:rFonts w:ascii="Times New Roman" w:hAnsi="Times New Roman"/>
                <w:sz w:val="20"/>
                <w:szCs w:val="20"/>
              </w:rPr>
            </w:pPr>
            <w:r w:rsidRPr="00C3746B">
              <w:rPr>
                <w:rFonts w:ascii="Times New Roman" w:hAnsi="Times New Roman"/>
                <w:sz w:val="20"/>
                <w:szCs w:val="20"/>
              </w:rPr>
              <w:lastRenderedPageBreak/>
              <w:t xml:space="preserve">13.Jeigu įstaigoje dirba darbuotojai, dėl kurių gali kilti interesų konfliktas (pvz. – šeimos nariai, artimi giminaičiai ir kt.), įstaigų vadovai privalo užtikrinti, kad būtų išvengta viešųjų ir privačių interesų konfliktų bei sumažinta korupcijos rizika, t. y. – atskirti darbuotojų funkcijas taip, kad nebūtų tiesioginio pavaldumo ir/ar susitarimų vykdant viešuosius pirkimus. </w:t>
            </w:r>
          </w:p>
          <w:p w14:paraId="103409C8" w14:textId="53F06F0B" w:rsidR="00760124" w:rsidRPr="00C3746B" w:rsidRDefault="00760124" w:rsidP="00C3746B">
            <w:pPr>
              <w:rPr>
                <w:rFonts w:ascii="Times New Roman" w:hAnsi="Times New Roman"/>
                <w:sz w:val="20"/>
                <w:szCs w:val="20"/>
              </w:rPr>
            </w:pPr>
            <w:r w:rsidRPr="00C3746B">
              <w:rPr>
                <w:rFonts w:ascii="Times New Roman" w:hAnsi="Times New Roman"/>
                <w:sz w:val="20"/>
                <w:szCs w:val="20"/>
              </w:rPr>
              <w:t>14.Viešųjų pirkimų komisijų nariams ir pirkimų organizatoriams pasirašyti nešališkumo deklaracijas ir konfidencialumo pasižadėjimus.</w:t>
            </w:r>
          </w:p>
          <w:p w14:paraId="3767F8A0" w14:textId="1686AE57" w:rsidR="00760124" w:rsidRPr="00C3746B" w:rsidRDefault="00760124" w:rsidP="00C3746B">
            <w:pPr>
              <w:rPr>
                <w:rFonts w:ascii="Times New Roman" w:hAnsi="Times New Roman"/>
                <w:sz w:val="20"/>
                <w:szCs w:val="20"/>
              </w:rPr>
            </w:pPr>
            <w:r w:rsidRPr="00C3746B">
              <w:rPr>
                <w:rFonts w:ascii="Times New Roman" w:hAnsi="Times New Roman"/>
                <w:sz w:val="20"/>
                <w:szCs w:val="20"/>
              </w:rPr>
              <w:t>15.Pildyti nešališkumo deklaracijų ir konfidencialumo pasižadėjimų registrus.</w:t>
            </w:r>
          </w:p>
          <w:p w14:paraId="2AB9EA18" w14:textId="26E6CB3D" w:rsidR="00760124" w:rsidRPr="00C3746B" w:rsidRDefault="00760124" w:rsidP="00C3746B">
            <w:pPr>
              <w:rPr>
                <w:rFonts w:ascii="Times New Roman" w:hAnsi="Times New Roman"/>
                <w:sz w:val="20"/>
                <w:szCs w:val="20"/>
              </w:rPr>
            </w:pPr>
            <w:r w:rsidRPr="00C3746B">
              <w:rPr>
                <w:rFonts w:ascii="Times New Roman" w:hAnsi="Times New Roman"/>
                <w:sz w:val="20"/>
                <w:szCs w:val="20"/>
              </w:rPr>
              <w:t xml:space="preserve">16.Pildyti mažos vertės pirkimų apklausos pažymas. </w:t>
            </w:r>
          </w:p>
          <w:p w14:paraId="2AD33933" w14:textId="7A25D23D" w:rsidR="00144D15" w:rsidRPr="00C3746B" w:rsidRDefault="00760124" w:rsidP="00706A90">
            <w:pPr>
              <w:spacing w:after="0"/>
              <w:rPr>
                <w:rFonts w:ascii="Times New Roman" w:hAnsi="Times New Roman"/>
                <w:sz w:val="20"/>
                <w:szCs w:val="20"/>
              </w:rPr>
            </w:pPr>
            <w:r w:rsidRPr="00C3746B">
              <w:rPr>
                <w:rFonts w:ascii="Times New Roman" w:hAnsi="Times New Roman"/>
                <w:sz w:val="20"/>
                <w:szCs w:val="20"/>
              </w:rPr>
              <w:t>17.Vykdyti apklausas ne iš vieno tiekėjo.</w:t>
            </w:r>
          </w:p>
        </w:tc>
        <w:tc>
          <w:tcPr>
            <w:tcW w:w="1012" w:type="pct"/>
            <w:shd w:val="clear" w:color="auto" w:fill="FFFFFF"/>
            <w:tcMar>
              <w:top w:w="0" w:type="dxa"/>
              <w:left w:w="108" w:type="dxa"/>
              <w:bottom w:w="0" w:type="dxa"/>
              <w:right w:w="108" w:type="dxa"/>
            </w:tcMar>
          </w:tcPr>
          <w:p w14:paraId="40F23883" w14:textId="77777777" w:rsidR="00423464" w:rsidRDefault="00FE283C" w:rsidP="00C3746B">
            <w:pPr>
              <w:rPr>
                <w:rFonts w:ascii="Times New Roman" w:hAnsi="Times New Roman"/>
                <w:sz w:val="20"/>
                <w:szCs w:val="20"/>
              </w:rPr>
            </w:pPr>
            <w:r>
              <w:rPr>
                <w:rFonts w:ascii="Times New Roman" w:hAnsi="Times New Roman"/>
                <w:sz w:val="20"/>
                <w:szCs w:val="20"/>
              </w:rPr>
              <w:lastRenderedPageBreak/>
              <w:t>Audituotos įstaigos pateikė kiekviena individualiai tai įstaigai aktualių rekomendacijų įgyvendinimo planus</w:t>
            </w:r>
            <w:r w:rsidR="004B15A0">
              <w:rPr>
                <w:rFonts w:ascii="Times New Roman" w:hAnsi="Times New Roman"/>
                <w:sz w:val="20"/>
                <w:szCs w:val="20"/>
              </w:rPr>
              <w:t xml:space="preserve">. </w:t>
            </w:r>
          </w:p>
          <w:p w14:paraId="044617B9" w14:textId="07AD28E7" w:rsidR="004B15A0" w:rsidRPr="00C3746B" w:rsidRDefault="004B15A0" w:rsidP="00C3746B">
            <w:pPr>
              <w:rPr>
                <w:rFonts w:ascii="Times New Roman" w:hAnsi="Times New Roman"/>
                <w:sz w:val="20"/>
                <w:szCs w:val="20"/>
              </w:rPr>
            </w:pPr>
            <w:r>
              <w:rPr>
                <w:rFonts w:ascii="Times New Roman" w:hAnsi="Times New Roman"/>
                <w:sz w:val="20"/>
                <w:szCs w:val="20"/>
              </w:rPr>
              <w:t>Apibendrintai – visos audituotos įstaigos įsipareigojo viešuosius pirkimus vykdyti pagal galiojančius LR įstatymus, tvarkas ir taisykles, nedaryti jokių išimčių ir interpretacijų.</w:t>
            </w:r>
          </w:p>
        </w:tc>
        <w:tc>
          <w:tcPr>
            <w:tcW w:w="533" w:type="pct"/>
            <w:shd w:val="clear" w:color="auto" w:fill="FFFFFF"/>
            <w:tcMar>
              <w:top w:w="0" w:type="dxa"/>
              <w:left w:w="108" w:type="dxa"/>
              <w:bottom w:w="0" w:type="dxa"/>
              <w:right w:w="108" w:type="dxa"/>
            </w:tcMar>
          </w:tcPr>
          <w:p w14:paraId="1CD853D4" w14:textId="77777777" w:rsidR="004D2D69" w:rsidRPr="00C3746B" w:rsidRDefault="004D2D69" w:rsidP="00C3746B">
            <w:pPr>
              <w:rPr>
                <w:rFonts w:ascii="Times New Roman" w:hAnsi="Times New Roman"/>
                <w:sz w:val="20"/>
                <w:szCs w:val="20"/>
              </w:rPr>
            </w:pPr>
          </w:p>
          <w:p w14:paraId="799EB8D9" w14:textId="4DB0E287" w:rsidR="009E1729" w:rsidRPr="00C3746B" w:rsidRDefault="009E1729" w:rsidP="00C3746B">
            <w:pPr>
              <w:rPr>
                <w:rFonts w:ascii="Times New Roman" w:hAnsi="Times New Roman"/>
                <w:sz w:val="20"/>
                <w:szCs w:val="20"/>
              </w:rPr>
            </w:pPr>
            <w:r w:rsidRPr="00C3746B">
              <w:rPr>
                <w:rFonts w:ascii="Times New Roman" w:hAnsi="Times New Roman"/>
                <w:sz w:val="20"/>
                <w:szCs w:val="20"/>
              </w:rPr>
              <w:t>Nuolat</w:t>
            </w:r>
          </w:p>
          <w:p w14:paraId="5E387CBC" w14:textId="77777777" w:rsidR="009E1729" w:rsidRPr="00C3746B" w:rsidRDefault="009E1729" w:rsidP="00C3746B">
            <w:pPr>
              <w:rPr>
                <w:rFonts w:ascii="Times New Roman" w:hAnsi="Times New Roman"/>
                <w:sz w:val="20"/>
                <w:szCs w:val="20"/>
              </w:rPr>
            </w:pPr>
          </w:p>
          <w:p w14:paraId="731C5B92" w14:textId="77777777" w:rsidR="009E1729" w:rsidRPr="00C3746B" w:rsidRDefault="009E1729" w:rsidP="00C3746B">
            <w:pPr>
              <w:rPr>
                <w:rFonts w:ascii="Times New Roman" w:hAnsi="Times New Roman"/>
                <w:sz w:val="20"/>
                <w:szCs w:val="20"/>
              </w:rPr>
            </w:pPr>
          </w:p>
          <w:p w14:paraId="52851F18"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 xml:space="preserve">Nuolat </w:t>
            </w:r>
          </w:p>
          <w:p w14:paraId="642E4231" w14:textId="77777777" w:rsidR="009E1729" w:rsidRPr="00C3746B" w:rsidRDefault="009E1729" w:rsidP="00C3746B">
            <w:pPr>
              <w:rPr>
                <w:rFonts w:ascii="Times New Roman" w:hAnsi="Times New Roman"/>
                <w:sz w:val="20"/>
                <w:szCs w:val="20"/>
              </w:rPr>
            </w:pPr>
          </w:p>
          <w:p w14:paraId="3F9C474F" w14:textId="77777777" w:rsidR="009E1729" w:rsidRPr="00C3746B" w:rsidRDefault="009E1729" w:rsidP="00C3746B">
            <w:pPr>
              <w:rPr>
                <w:rFonts w:ascii="Times New Roman" w:hAnsi="Times New Roman"/>
                <w:sz w:val="20"/>
                <w:szCs w:val="20"/>
              </w:rPr>
            </w:pPr>
          </w:p>
          <w:p w14:paraId="57FF5D9E" w14:textId="77777777" w:rsidR="009E1729" w:rsidRPr="00C3746B" w:rsidRDefault="009E1729" w:rsidP="00C3746B">
            <w:pPr>
              <w:rPr>
                <w:rFonts w:ascii="Times New Roman" w:hAnsi="Times New Roman"/>
                <w:sz w:val="20"/>
                <w:szCs w:val="20"/>
              </w:rPr>
            </w:pPr>
          </w:p>
          <w:p w14:paraId="50693577"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Nuolat</w:t>
            </w:r>
          </w:p>
          <w:p w14:paraId="77759A2B" w14:textId="77777777" w:rsidR="009E1729" w:rsidRPr="00C3746B" w:rsidRDefault="009E1729" w:rsidP="00C3746B">
            <w:pPr>
              <w:rPr>
                <w:rFonts w:ascii="Times New Roman" w:hAnsi="Times New Roman"/>
                <w:sz w:val="20"/>
                <w:szCs w:val="20"/>
              </w:rPr>
            </w:pPr>
          </w:p>
          <w:p w14:paraId="27FCCDFA" w14:textId="77777777" w:rsidR="009E1729" w:rsidRPr="00C3746B" w:rsidRDefault="009E1729" w:rsidP="00C3746B">
            <w:pPr>
              <w:rPr>
                <w:rFonts w:ascii="Times New Roman" w:hAnsi="Times New Roman"/>
                <w:sz w:val="20"/>
                <w:szCs w:val="20"/>
              </w:rPr>
            </w:pPr>
          </w:p>
          <w:p w14:paraId="3EE86CBC" w14:textId="7A85CDE5" w:rsidR="009E1729" w:rsidRPr="00C3746B" w:rsidRDefault="009E1729" w:rsidP="00C3746B">
            <w:pPr>
              <w:rPr>
                <w:rFonts w:ascii="Times New Roman" w:hAnsi="Times New Roman"/>
                <w:sz w:val="20"/>
                <w:szCs w:val="20"/>
              </w:rPr>
            </w:pPr>
            <w:r w:rsidRPr="00C3746B">
              <w:rPr>
                <w:rFonts w:ascii="Times New Roman" w:hAnsi="Times New Roman"/>
                <w:sz w:val="20"/>
                <w:szCs w:val="20"/>
              </w:rPr>
              <w:t>Nuolat</w:t>
            </w:r>
          </w:p>
          <w:p w14:paraId="0C754A36" w14:textId="77777777" w:rsidR="009E1729" w:rsidRPr="00C3746B" w:rsidRDefault="009E1729" w:rsidP="00C3746B">
            <w:pPr>
              <w:rPr>
                <w:rFonts w:ascii="Times New Roman" w:hAnsi="Times New Roman"/>
                <w:sz w:val="20"/>
                <w:szCs w:val="20"/>
              </w:rPr>
            </w:pPr>
          </w:p>
          <w:p w14:paraId="74B94D31" w14:textId="77777777" w:rsidR="009E1729" w:rsidRPr="00C3746B" w:rsidRDefault="009E1729" w:rsidP="00C3746B">
            <w:pPr>
              <w:rPr>
                <w:rFonts w:ascii="Times New Roman" w:hAnsi="Times New Roman"/>
                <w:sz w:val="20"/>
                <w:szCs w:val="20"/>
              </w:rPr>
            </w:pPr>
          </w:p>
          <w:p w14:paraId="78597611"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2021-12-31</w:t>
            </w:r>
          </w:p>
          <w:p w14:paraId="267CF9C1" w14:textId="77777777" w:rsidR="009E1729" w:rsidRPr="00C3746B" w:rsidRDefault="009E1729" w:rsidP="00C3746B">
            <w:pPr>
              <w:rPr>
                <w:rFonts w:ascii="Times New Roman" w:hAnsi="Times New Roman"/>
                <w:sz w:val="20"/>
                <w:szCs w:val="20"/>
              </w:rPr>
            </w:pPr>
          </w:p>
          <w:p w14:paraId="17234BDE" w14:textId="77777777" w:rsidR="009E1729" w:rsidRPr="00C3746B" w:rsidRDefault="009E1729" w:rsidP="00C3746B">
            <w:pPr>
              <w:rPr>
                <w:rFonts w:ascii="Times New Roman" w:hAnsi="Times New Roman"/>
                <w:sz w:val="20"/>
                <w:szCs w:val="20"/>
              </w:rPr>
            </w:pPr>
          </w:p>
          <w:p w14:paraId="3CCD27CB"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 xml:space="preserve">Nuolat </w:t>
            </w:r>
          </w:p>
          <w:p w14:paraId="1ED3D3B3" w14:textId="77777777" w:rsidR="009E1729" w:rsidRPr="00C3746B" w:rsidRDefault="009E1729" w:rsidP="00C3746B">
            <w:pPr>
              <w:rPr>
                <w:rFonts w:ascii="Times New Roman" w:hAnsi="Times New Roman"/>
                <w:sz w:val="20"/>
                <w:szCs w:val="20"/>
              </w:rPr>
            </w:pPr>
          </w:p>
          <w:p w14:paraId="6E88B8AB" w14:textId="77777777" w:rsidR="009E1729" w:rsidRPr="00C3746B" w:rsidRDefault="009E1729" w:rsidP="00C3746B">
            <w:pPr>
              <w:rPr>
                <w:rFonts w:ascii="Times New Roman" w:hAnsi="Times New Roman"/>
                <w:sz w:val="20"/>
                <w:szCs w:val="20"/>
              </w:rPr>
            </w:pPr>
          </w:p>
          <w:p w14:paraId="52D2B7CF"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Nuolat</w:t>
            </w:r>
          </w:p>
          <w:p w14:paraId="466671FB" w14:textId="77777777" w:rsidR="009E1729" w:rsidRPr="00C3746B" w:rsidRDefault="009E1729" w:rsidP="00C3746B">
            <w:pPr>
              <w:rPr>
                <w:rFonts w:ascii="Times New Roman" w:hAnsi="Times New Roman"/>
                <w:sz w:val="20"/>
                <w:szCs w:val="20"/>
              </w:rPr>
            </w:pPr>
          </w:p>
          <w:p w14:paraId="526D24B8" w14:textId="77777777" w:rsidR="009E1729" w:rsidRPr="00C3746B" w:rsidRDefault="009E1729" w:rsidP="00C3746B">
            <w:pPr>
              <w:rPr>
                <w:rFonts w:ascii="Times New Roman" w:hAnsi="Times New Roman"/>
                <w:sz w:val="20"/>
                <w:szCs w:val="20"/>
              </w:rPr>
            </w:pPr>
          </w:p>
          <w:p w14:paraId="57C151C3" w14:textId="77777777" w:rsidR="009E1729" w:rsidRPr="00C3746B" w:rsidRDefault="009E1729" w:rsidP="00C3746B">
            <w:pPr>
              <w:rPr>
                <w:rFonts w:ascii="Times New Roman" w:hAnsi="Times New Roman"/>
                <w:sz w:val="20"/>
                <w:szCs w:val="20"/>
              </w:rPr>
            </w:pPr>
          </w:p>
          <w:p w14:paraId="5A3DCAF7"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2021-12-31</w:t>
            </w:r>
          </w:p>
          <w:p w14:paraId="45939B2A" w14:textId="77777777" w:rsidR="009E1729" w:rsidRPr="00C3746B" w:rsidRDefault="009E1729" w:rsidP="00C3746B">
            <w:pPr>
              <w:rPr>
                <w:rFonts w:ascii="Times New Roman" w:hAnsi="Times New Roman"/>
                <w:sz w:val="20"/>
                <w:szCs w:val="20"/>
              </w:rPr>
            </w:pPr>
          </w:p>
          <w:p w14:paraId="189AC886" w14:textId="77777777" w:rsidR="009E1729" w:rsidRPr="00C3746B" w:rsidRDefault="009E1729" w:rsidP="00C3746B">
            <w:pPr>
              <w:rPr>
                <w:rFonts w:ascii="Times New Roman" w:hAnsi="Times New Roman"/>
                <w:sz w:val="20"/>
                <w:szCs w:val="20"/>
              </w:rPr>
            </w:pPr>
          </w:p>
          <w:p w14:paraId="34B0CF0B"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 xml:space="preserve">Nuolat </w:t>
            </w:r>
          </w:p>
          <w:p w14:paraId="4BB5F8D3" w14:textId="77777777" w:rsidR="009E1729" w:rsidRPr="00C3746B" w:rsidRDefault="009E1729" w:rsidP="00C3746B">
            <w:pPr>
              <w:rPr>
                <w:rFonts w:ascii="Times New Roman" w:hAnsi="Times New Roman"/>
                <w:sz w:val="20"/>
                <w:szCs w:val="20"/>
              </w:rPr>
            </w:pPr>
          </w:p>
          <w:p w14:paraId="5BE8F329" w14:textId="77777777" w:rsidR="009E1729" w:rsidRPr="00C3746B" w:rsidRDefault="009E1729" w:rsidP="00C3746B">
            <w:pPr>
              <w:rPr>
                <w:rFonts w:ascii="Times New Roman" w:hAnsi="Times New Roman"/>
                <w:sz w:val="20"/>
                <w:szCs w:val="20"/>
              </w:rPr>
            </w:pPr>
          </w:p>
          <w:p w14:paraId="452735AF"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 xml:space="preserve">Nuolat </w:t>
            </w:r>
          </w:p>
          <w:p w14:paraId="6A784421" w14:textId="77777777" w:rsidR="009E1729" w:rsidRPr="00C3746B" w:rsidRDefault="009E1729" w:rsidP="00C3746B">
            <w:pPr>
              <w:rPr>
                <w:rFonts w:ascii="Times New Roman" w:hAnsi="Times New Roman"/>
                <w:sz w:val="20"/>
                <w:szCs w:val="20"/>
              </w:rPr>
            </w:pPr>
          </w:p>
          <w:p w14:paraId="35BB28D2" w14:textId="77777777" w:rsidR="009E1729" w:rsidRPr="00C3746B" w:rsidRDefault="009E1729" w:rsidP="00C3746B">
            <w:pPr>
              <w:rPr>
                <w:rFonts w:ascii="Times New Roman" w:hAnsi="Times New Roman"/>
                <w:sz w:val="20"/>
                <w:szCs w:val="20"/>
              </w:rPr>
            </w:pPr>
            <w:r w:rsidRPr="00C3746B">
              <w:rPr>
                <w:rFonts w:ascii="Times New Roman" w:hAnsi="Times New Roman"/>
                <w:sz w:val="20"/>
                <w:szCs w:val="20"/>
              </w:rPr>
              <w:t>2021-12-31</w:t>
            </w:r>
          </w:p>
          <w:p w14:paraId="0B11B43A" w14:textId="77777777" w:rsidR="009E1729" w:rsidRPr="00C3746B" w:rsidRDefault="009E1729" w:rsidP="00C3746B">
            <w:pPr>
              <w:rPr>
                <w:rFonts w:ascii="Times New Roman" w:hAnsi="Times New Roman"/>
                <w:sz w:val="20"/>
                <w:szCs w:val="20"/>
              </w:rPr>
            </w:pPr>
          </w:p>
          <w:p w14:paraId="13DEF3D0" w14:textId="77777777" w:rsidR="009E1729" w:rsidRPr="00C3746B" w:rsidRDefault="009E1729" w:rsidP="00C3746B">
            <w:pPr>
              <w:rPr>
                <w:rFonts w:ascii="Times New Roman" w:hAnsi="Times New Roman"/>
                <w:sz w:val="20"/>
                <w:szCs w:val="20"/>
              </w:rPr>
            </w:pPr>
          </w:p>
          <w:p w14:paraId="166DB7C1" w14:textId="77777777" w:rsidR="00D704E3" w:rsidRDefault="00D704E3" w:rsidP="00C3746B">
            <w:pPr>
              <w:rPr>
                <w:rFonts w:ascii="Times New Roman" w:hAnsi="Times New Roman"/>
                <w:sz w:val="20"/>
                <w:szCs w:val="20"/>
              </w:rPr>
            </w:pPr>
          </w:p>
          <w:p w14:paraId="032809FB" w14:textId="38259FBC" w:rsidR="009E1729" w:rsidRPr="00C3746B" w:rsidRDefault="008E50D1" w:rsidP="00C3746B">
            <w:pPr>
              <w:rPr>
                <w:rFonts w:ascii="Times New Roman" w:hAnsi="Times New Roman"/>
                <w:sz w:val="20"/>
                <w:szCs w:val="20"/>
              </w:rPr>
            </w:pPr>
            <w:r w:rsidRPr="00C3746B">
              <w:rPr>
                <w:rFonts w:ascii="Times New Roman" w:hAnsi="Times New Roman"/>
                <w:sz w:val="20"/>
                <w:szCs w:val="20"/>
              </w:rPr>
              <w:t xml:space="preserve">Nuolat </w:t>
            </w:r>
          </w:p>
          <w:p w14:paraId="665A0A93" w14:textId="77777777" w:rsidR="008E50D1" w:rsidRPr="00C3746B" w:rsidRDefault="008E50D1" w:rsidP="00C3746B">
            <w:pPr>
              <w:rPr>
                <w:rFonts w:ascii="Times New Roman" w:hAnsi="Times New Roman"/>
                <w:sz w:val="20"/>
                <w:szCs w:val="20"/>
              </w:rPr>
            </w:pPr>
          </w:p>
          <w:p w14:paraId="3E71AABB" w14:textId="77777777" w:rsidR="008E50D1" w:rsidRPr="00C3746B" w:rsidRDefault="008E50D1" w:rsidP="00C3746B">
            <w:pPr>
              <w:rPr>
                <w:rFonts w:ascii="Times New Roman" w:hAnsi="Times New Roman"/>
                <w:sz w:val="20"/>
                <w:szCs w:val="20"/>
              </w:rPr>
            </w:pPr>
          </w:p>
          <w:p w14:paraId="3762A74A" w14:textId="77777777" w:rsidR="008E50D1" w:rsidRPr="00C3746B" w:rsidRDefault="008E50D1" w:rsidP="00C3746B">
            <w:pPr>
              <w:rPr>
                <w:rFonts w:ascii="Times New Roman" w:hAnsi="Times New Roman"/>
                <w:sz w:val="20"/>
                <w:szCs w:val="20"/>
              </w:rPr>
            </w:pPr>
          </w:p>
          <w:p w14:paraId="69D2839F" w14:textId="77777777" w:rsidR="008E50D1" w:rsidRPr="00C3746B" w:rsidRDefault="008E50D1" w:rsidP="00C3746B">
            <w:pPr>
              <w:rPr>
                <w:rFonts w:ascii="Times New Roman" w:hAnsi="Times New Roman"/>
                <w:sz w:val="20"/>
                <w:szCs w:val="20"/>
              </w:rPr>
            </w:pPr>
            <w:r w:rsidRPr="00C3746B">
              <w:rPr>
                <w:rFonts w:ascii="Times New Roman" w:hAnsi="Times New Roman"/>
                <w:sz w:val="20"/>
                <w:szCs w:val="20"/>
              </w:rPr>
              <w:t>2021-12-31</w:t>
            </w:r>
          </w:p>
          <w:p w14:paraId="7C18A65C" w14:textId="77777777" w:rsidR="008E50D1" w:rsidRPr="00C3746B" w:rsidRDefault="008E50D1" w:rsidP="00C3746B">
            <w:pPr>
              <w:rPr>
                <w:rFonts w:ascii="Times New Roman" w:hAnsi="Times New Roman"/>
                <w:sz w:val="20"/>
                <w:szCs w:val="20"/>
              </w:rPr>
            </w:pPr>
          </w:p>
          <w:p w14:paraId="22B1D9F4" w14:textId="77777777" w:rsidR="008E50D1" w:rsidRPr="00C3746B" w:rsidRDefault="008E50D1" w:rsidP="00C3746B">
            <w:pPr>
              <w:rPr>
                <w:rFonts w:ascii="Times New Roman" w:hAnsi="Times New Roman"/>
                <w:sz w:val="20"/>
                <w:szCs w:val="20"/>
              </w:rPr>
            </w:pPr>
          </w:p>
          <w:p w14:paraId="209B541F" w14:textId="77777777" w:rsidR="008E50D1" w:rsidRPr="00C3746B" w:rsidRDefault="008E50D1" w:rsidP="00C3746B">
            <w:pPr>
              <w:rPr>
                <w:rFonts w:ascii="Times New Roman" w:hAnsi="Times New Roman"/>
                <w:sz w:val="20"/>
                <w:szCs w:val="20"/>
              </w:rPr>
            </w:pPr>
          </w:p>
          <w:p w14:paraId="62812FC5" w14:textId="77777777" w:rsidR="008E50D1" w:rsidRPr="00C3746B" w:rsidRDefault="008E50D1" w:rsidP="00C3746B">
            <w:pPr>
              <w:rPr>
                <w:rFonts w:ascii="Times New Roman" w:hAnsi="Times New Roman"/>
                <w:sz w:val="20"/>
                <w:szCs w:val="20"/>
              </w:rPr>
            </w:pPr>
          </w:p>
          <w:p w14:paraId="65B4B191" w14:textId="77777777" w:rsidR="008E50D1" w:rsidRPr="00C3746B" w:rsidRDefault="008E50D1" w:rsidP="00C3746B">
            <w:pPr>
              <w:rPr>
                <w:rFonts w:ascii="Times New Roman" w:hAnsi="Times New Roman"/>
                <w:sz w:val="20"/>
                <w:szCs w:val="20"/>
              </w:rPr>
            </w:pPr>
            <w:r w:rsidRPr="00C3746B">
              <w:rPr>
                <w:rFonts w:ascii="Times New Roman" w:hAnsi="Times New Roman"/>
                <w:sz w:val="20"/>
                <w:szCs w:val="20"/>
              </w:rPr>
              <w:t xml:space="preserve">Nuolat </w:t>
            </w:r>
          </w:p>
          <w:p w14:paraId="59514C9C" w14:textId="77777777" w:rsidR="008E50D1" w:rsidRPr="00C3746B" w:rsidRDefault="008E50D1" w:rsidP="00C3746B">
            <w:pPr>
              <w:rPr>
                <w:rFonts w:ascii="Times New Roman" w:hAnsi="Times New Roman"/>
                <w:sz w:val="20"/>
                <w:szCs w:val="20"/>
              </w:rPr>
            </w:pPr>
          </w:p>
          <w:p w14:paraId="3ECEA21F" w14:textId="77777777" w:rsidR="008E50D1" w:rsidRPr="00C3746B" w:rsidRDefault="008E50D1" w:rsidP="00C3746B">
            <w:pPr>
              <w:rPr>
                <w:rFonts w:ascii="Times New Roman" w:hAnsi="Times New Roman"/>
                <w:sz w:val="20"/>
                <w:szCs w:val="20"/>
              </w:rPr>
            </w:pPr>
          </w:p>
          <w:p w14:paraId="670BF075" w14:textId="77777777" w:rsidR="008E50D1" w:rsidRPr="00C3746B" w:rsidRDefault="008E50D1" w:rsidP="00C3746B">
            <w:pPr>
              <w:rPr>
                <w:rFonts w:ascii="Times New Roman" w:hAnsi="Times New Roman"/>
                <w:sz w:val="20"/>
                <w:szCs w:val="20"/>
              </w:rPr>
            </w:pPr>
            <w:r w:rsidRPr="00C3746B">
              <w:rPr>
                <w:rFonts w:ascii="Times New Roman" w:hAnsi="Times New Roman"/>
                <w:sz w:val="20"/>
                <w:szCs w:val="20"/>
              </w:rPr>
              <w:t>Nuolat</w:t>
            </w:r>
          </w:p>
          <w:p w14:paraId="74729B89" w14:textId="77777777" w:rsidR="008E50D1" w:rsidRPr="00C3746B" w:rsidRDefault="008E50D1" w:rsidP="00C3746B">
            <w:pPr>
              <w:rPr>
                <w:rFonts w:ascii="Times New Roman" w:hAnsi="Times New Roman"/>
                <w:sz w:val="20"/>
                <w:szCs w:val="20"/>
              </w:rPr>
            </w:pPr>
          </w:p>
          <w:p w14:paraId="6F2EF1A0" w14:textId="77777777" w:rsidR="008E50D1" w:rsidRPr="00C3746B" w:rsidRDefault="008E50D1" w:rsidP="00C3746B">
            <w:pPr>
              <w:rPr>
                <w:rFonts w:ascii="Times New Roman" w:hAnsi="Times New Roman"/>
                <w:sz w:val="20"/>
                <w:szCs w:val="20"/>
              </w:rPr>
            </w:pPr>
            <w:r w:rsidRPr="00C3746B">
              <w:rPr>
                <w:rFonts w:ascii="Times New Roman" w:hAnsi="Times New Roman"/>
                <w:sz w:val="20"/>
                <w:szCs w:val="20"/>
              </w:rPr>
              <w:t>Nuolat</w:t>
            </w:r>
          </w:p>
          <w:p w14:paraId="3623A45F" w14:textId="77777777" w:rsidR="008E50D1" w:rsidRPr="00C3746B" w:rsidRDefault="008E50D1" w:rsidP="00C3746B">
            <w:pPr>
              <w:rPr>
                <w:rFonts w:ascii="Times New Roman" w:hAnsi="Times New Roman"/>
                <w:sz w:val="20"/>
                <w:szCs w:val="20"/>
              </w:rPr>
            </w:pPr>
          </w:p>
          <w:p w14:paraId="1008BE8B" w14:textId="3CD23C30" w:rsidR="008E50D1" w:rsidRPr="00C3746B" w:rsidRDefault="008E50D1" w:rsidP="00D704E3">
            <w:pPr>
              <w:spacing w:after="0"/>
              <w:rPr>
                <w:rFonts w:ascii="Times New Roman" w:hAnsi="Times New Roman"/>
                <w:sz w:val="20"/>
                <w:szCs w:val="20"/>
              </w:rPr>
            </w:pPr>
            <w:r w:rsidRPr="00C3746B">
              <w:rPr>
                <w:rFonts w:ascii="Times New Roman" w:hAnsi="Times New Roman"/>
                <w:sz w:val="20"/>
                <w:szCs w:val="20"/>
              </w:rPr>
              <w:t>Nuolat</w:t>
            </w:r>
          </w:p>
        </w:tc>
        <w:tc>
          <w:tcPr>
            <w:tcW w:w="974" w:type="pct"/>
            <w:shd w:val="clear" w:color="auto" w:fill="FFFFFF"/>
            <w:tcMar>
              <w:top w:w="0" w:type="dxa"/>
              <w:left w:w="108" w:type="dxa"/>
              <w:bottom w:w="0" w:type="dxa"/>
              <w:right w:w="108" w:type="dxa"/>
            </w:tcMar>
          </w:tcPr>
          <w:p w14:paraId="55BBFD91" w14:textId="3E080E3A" w:rsidR="00A663FD" w:rsidRDefault="004B15A0" w:rsidP="00FE283C">
            <w:pPr>
              <w:rPr>
                <w:rFonts w:ascii="Times New Roman" w:hAnsi="Times New Roman"/>
                <w:sz w:val="20"/>
                <w:szCs w:val="20"/>
              </w:rPr>
            </w:pPr>
            <w:r>
              <w:rPr>
                <w:rFonts w:ascii="Times New Roman" w:hAnsi="Times New Roman"/>
                <w:sz w:val="20"/>
                <w:szCs w:val="20"/>
              </w:rPr>
              <w:lastRenderedPageBreak/>
              <w:t>Atlikus įstaigų apklausą ir viešai prieinamų duomen</w:t>
            </w:r>
            <w:r w:rsidR="00676652">
              <w:rPr>
                <w:rFonts w:ascii="Times New Roman" w:hAnsi="Times New Roman"/>
                <w:sz w:val="20"/>
                <w:szCs w:val="20"/>
              </w:rPr>
              <w:t>ų</w:t>
            </w:r>
            <w:r>
              <w:rPr>
                <w:rFonts w:ascii="Times New Roman" w:hAnsi="Times New Roman"/>
                <w:sz w:val="20"/>
                <w:szCs w:val="20"/>
              </w:rPr>
              <w:t xml:space="preserve"> peržiūrą nustatyta:</w:t>
            </w:r>
          </w:p>
          <w:p w14:paraId="4950330C" w14:textId="5BC5FE5C" w:rsidR="00FE283C" w:rsidRDefault="00FE283C" w:rsidP="00FE283C">
            <w:pPr>
              <w:rPr>
                <w:rFonts w:ascii="Times New Roman" w:hAnsi="Times New Roman"/>
                <w:sz w:val="20"/>
                <w:szCs w:val="20"/>
              </w:rPr>
            </w:pPr>
            <w:r>
              <w:rPr>
                <w:rFonts w:ascii="Times New Roman" w:hAnsi="Times New Roman"/>
                <w:sz w:val="20"/>
                <w:szCs w:val="20"/>
              </w:rPr>
              <w:t>Vykdoma</w:t>
            </w:r>
          </w:p>
          <w:p w14:paraId="761C41D9" w14:textId="77777777" w:rsidR="00A663FD" w:rsidRDefault="00A663FD" w:rsidP="00FE283C">
            <w:pPr>
              <w:rPr>
                <w:rFonts w:ascii="Times New Roman" w:hAnsi="Times New Roman"/>
                <w:sz w:val="20"/>
                <w:szCs w:val="20"/>
              </w:rPr>
            </w:pPr>
          </w:p>
          <w:p w14:paraId="0A670B34" w14:textId="27FB7DF7" w:rsidR="00FE283C" w:rsidRDefault="00FE283C" w:rsidP="00FE283C">
            <w:pPr>
              <w:rPr>
                <w:rFonts w:ascii="Times New Roman" w:hAnsi="Times New Roman"/>
                <w:sz w:val="20"/>
                <w:szCs w:val="20"/>
              </w:rPr>
            </w:pPr>
            <w:r>
              <w:rPr>
                <w:rFonts w:ascii="Times New Roman" w:hAnsi="Times New Roman"/>
                <w:sz w:val="20"/>
                <w:szCs w:val="20"/>
              </w:rPr>
              <w:t>Vykdoma</w:t>
            </w:r>
          </w:p>
          <w:p w14:paraId="7B3A3937" w14:textId="77777777" w:rsidR="00FE283C" w:rsidRDefault="00FE283C" w:rsidP="00FE283C">
            <w:pPr>
              <w:rPr>
                <w:rFonts w:ascii="Times New Roman" w:hAnsi="Times New Roman"/>
                <w:sz w:val="20"/>
                <w:szCs w:val="20"/>
              </w:rPr>
            </w:pPr>
          </w:p>
          <w:p w14:paraId="5E4F495D" w14:textId="77777777" w:rsidR="00FE283C" w:rsidRDefault="00FE283C" w:rsidP="00FE283C">
            <w:pPr>
              <w:rPr>
                <w:rFonts w:ascii="Times New Roman" w:hAnsi="Times New Roman"/>
                <w:sz w:val="20"/>
                <w:szCs w:val="20"/>
              </w:rPr>
            </w:pPr>
          </w:p>
          <w:p w14:paraId="7C566536" w14:textId="77777777" w:rsidR="00FE283C" w:rsidRDefault="00FE283C" w:rsidP="00FE283C">
            <w:pPr>
              <w:rPr>
                <w:rFonts w:ascii="Times New Roman" w:hAnsi="Times New Roman"/>
                <w:sz w:val="20"/>
                <w:szCs w:val="20"/>
              </w:rPr>
            </w:pPr>
          </w:p>
          <w:p w14:paraId="44677209" w14:textId="2B877FDB" w:rsidR="00FE283C" w:rsidRDefault="00FE283C" w:rsidP="00FE283C">
            <w:pPr>
              <w:rPr>
                <w:rFonts w:ascii="Times New Roman" w:hAnsi="Times New Roman"/>
                <w:sz w:val="20"/>
                <w:szCs w:val="20"/>
              </w:rPr>
            </w:pPr>
            <w:r>
              <w:rPr>
                <w:rFonts w:ascii="Times New Roman" w:hAnsi="Times New Roman"/>
                <w:sz w:val="20"/>
                <w:szCs w:val="20"/>
              </w:rPr>
              <w:t>Vykdoma</w:t>
            </w:r>
          </w:p>
          <w:p w14:paraId="37F61F57" w14:textId="77777777" w:rsidR="00FE283C" w:rsidRDefault="00FE283C" w:rsidP="00FE283C">
            <w:pPr>
              <w:rPr>
                <w:rFonts w:ascii="Times New Roman" w:hAnsi="Times New Roman"/>
                <w:sz w:val="20"/>
                <w:szCs w:val="20"/>
              </w:rPr>
            </w:pPr>
          </w:p>
          <w:p w14:paraId="12138CAF" w14:textId="77777777" w:rsidR="00FE283C" w:rsidRDefault="00FE283C" w:rsidP="00FE283C">
            <w:pPr>
              <w:rPr>
                <w:rFonts w:ascii="Times New Roman" w:hAnsi="Times New Roman"/>
                <w:sz w:val="20"/>
                <w:szCs w:val="20"/>
              </w:rPr>
            </w:pPr>
          </w:p>
          <w:p w14:paraId="2D7914FF" w14:textId="1200BF1A" w:rsidR="00FE283C" w:rsidRDefault="00FE283C" w:rsidP="00FE283C">
            <w:pPr>
              <w:rPr>
                <w:rFonts w:ascii="Times New Roman" w:hAnsi="Times New Roman"/>
                <w:sz w:val="20"/>
                <w:szCs w:val="20"/>
              </w:rPr>
            </w:pPr>
            <w:r>
              <w:rPr>
                <w:rFonts w:ascii="Times New Roman" w:hAnsi="Times New Roman"/>
                <w:sz w:val="20"/>
                <w:szCs w:val="20"/>
              </w:rPr>
              <w:t>Vykdoma</w:t>
            </w:r>
          </w:p>
          <w:p w14:paraId="1A2EFE14" w14:textId="77777777" w:rsidR="00FE283C" w:rsidRDefault="00FE283C" w:rsidP="00FE283C">
            <w:pPr>
              <w:rPr>
                <w:rFonts w:ascii="Times New Roman" w:hAnsi="Times New Roman"/>
                <w:sz w:val="20"/>
                <w:szCs w:val="20"/>
              </w:rPr>
            </w:pPr>
          </w:p>
          <w:p w14:paraId="0777D9E8" w14:textId="77777777" w:rsidR="00FE283C" w:rsidRDefault="00FE283C" w:rsidP="00FE283C">
            <w:pPr>
              <w:rPr>
                <w:rFonts w:ascii="Times New Roman" w:hAnsi="Times New Roman"/>
                <w:sz w:val="20"/>
                <w:szCs w:val="20"/>
              </w:rPr>
            </w:pPr>
          </w:p>
          <w:p w14:paraId="2AF64F2F" w14:textId="6A5A7948" w:rsidR="00FE283C" w:rsidRDefault="00FE283C" w:rsidP="00FE283C">
            <w:pPr>
              <w:rPr>
                <w:rFonts w:ascii="Times New Roman" w:hAnsi="Times New Roman"/>
                <w:sz w:val="20"/>
                <w:szCs w:val="20"/>
              </w:rPr>
            </w:pPr>
            <w:r>
              <w:rPr>
                <w:rFonts w:ascii="Times New Roman" w:hAnsi="Times New Roman"/>
                <w:sz w:val="20"/>
                <w:szCs w:val="20"/>
              </w:rPr>
              <w:t>Vykdoma</w:t>
            </w:r>
          </w:p>
          <w:p w14:paraId="0A47AA11" w14:textId="77777777" w:rsidR="00FE283C" w:rsidRDefault="00FE283C" w:rsidP="00FE283C">
            <w:pPr>
              <w:rPr>
                <w:rFonts w:ascii="Times New Roman" w:hAnsi="Times New Roman"/>
                <w:sz w:val="20"/>
                <w:szCs w:val="20"/>
              </w:rPr>
            </w:pPr>
          </w:p>
          <w:p w14:paraId="06C15376" w14:textId="77777777" w:rsidR="00FE283C" w:rsidRDefault="00FE283C" w:rsidP="00FE283C">
            <w:pPr>
              <w:rPr>
                <w:rFonts w:ascii="Times New Roman" w:hAnsi="Times New Roman"/>
                <w:sz w:val="20"/>
                <w:szCs w:val="20"/>
              </w:rPr>
            </w:pPr>
          </w:p>
          <w:p w14:paraId="09C4D7ED" w14:textId="0CE78540" w:rsidR="00FE283C" w:rsidRDefault="00FE283C" w:rsidP="00FE283C">
            <w:pPr>
              <w:rPr>
                <w:rFonts w:ascii="Times New Roman" w:hAnsi="Times New Roman"/>
                <w:sz w:val="20"/>
                <w:szCs w:val="20"/>
              </w:rPr>
            </w:pPr>
            <w:r>
              <w:rPr>
                <w:rFonts w:ascii="Times New Roman" w:hAnsi="Times New Roman"/>
                <w:sz w:val="20"/>
                <w:szCs w:val="20"/>
              </w:rPr>
              <w:t>Vykdoma</w:t>
            </w:r>
          </w:p>
          <w:p w14:paraId="0B8C3C5E" w14:textId="77777777" w:rsidR="00FE283C" w:rsidRDefault="00FE283C" w:rsidP="00FE283C">
            <w:pPr>
              <w:rPr>
                <w:rFonts w:ascii="Times New Roman" w:hAnsi="Times New Roman"/>
                <w:sz w:val="20"/>
                <w:szCs w:val="20"/>
              </w:rPr>
            </w:pPr>
          </w:p>
          <w:p w14:paraId="49C3FC51" w14:textId="77777777" w:rsidR="00FE283C" w:rsidRDefault="00FE283C" w:rsidP="00FE283C">
            <w:pPr>
              <w:rPr>
                <w:rFonts w:ascii="Times New Roman" w:hAnsi="Times New Roman"/>
                <w:sz w:val="20"/>
                <w:szCs w:val="20"/>
              </w:rPr>
            </w:pPr>
          </w:p>
          <w:p w14:paraId="26E9D0BA" w14:textId="5D857537" w:rsidR="00FE283C" w:rsidRDefault="00FE283C" w:rsidP="00FE283C">
            <w:pPr>
              <w:rPr>
                <w:rFonts w:ascii="Times New Roman" w:hAnsi="Times New Roman"/>
                <w:sz w:val="20"/>
                <w:szCs w:val="20"/>
              </w:rPr>
            </w:pPr>
            <w:r>
              <w:rPr>
                <w:rFonts w:ascii="Times New Roman" w:hAnsi="Times New Roman"/>
                <w:sz w:val="20"/>
                <w:szCs w:val="20"/>
              </w:rPr>
              <w:t>Vykdoma</w:t>
            </w:r>
          </w:p>
          <w:p w14:paraId="56A55CB7" w14:textId="77777777" w:rsidR="00FE283C" w:rsidRDefault="00FE283C" w:rsidP="00FE283C">
            <w:pPr>
              <w:rPr>
                <w:rFonts w:ascii="Times New Roman" w:hAnsi="Times New Roman"/>
                <w:sz w:val="20"/>
                <w:szCs w:val="20"/>
              </w:rPr>
            </w:pPr>
          </w:p>
          <w:p w14:paraId="342A8219" w14:textId="77777777" w:rsidR="00FE283C" w:rsidRDefault="00FE283C" w:rsidP="00FE283C">
            <w:pPr>
              <w:rPr>
                <w:rFonts w:ascii="Times New Roman" w:hAnsi="Times New Roman"/>
                <w:sz w:val="20"/>
                <w:szCs w:val="20"/>
              </w:rPr>
            </w:pPr>
          </w:p>
          <w:p w14:paraId="3D40EC79" w14:textId="77777777" w:rsidR="00FE283C" w:rsidRDefault="00FE283C" w:rsidP="00FE283C">
            <w:pPr>
              <w:rPr>
                <w:rFonts w:ascii="Times New Roman" w:hAnsi="Times New Roman"/>
                <w:sz w:val="20"/>
                <w:szCs w:val="20"/>
              </w:rPr>
            </w:pPr>
          </w:p>
          <w:p w14:paraId="78BFE673" w14:textId="06C2BB6F" w:rsidR="00FE283C" w:rsidRDefault="00FE283C" w:rsidP="00FE283C">
            <w:pPr>
              <w:rPr>
                <w:rFonts w:ascii="Times New Roman" w:hAnsi="Times New Roman"/>
                <w:sz w:val="20"/>
                <w:szCs w:val="20"/>
              </w:rPr>
            </w:pPr>
            <w:r>
              <w:rPr>
                <w:rFonts w:ascii="Times New Roman" w:hAnsi="Times New Roman"/>
                <w:sz w:val="20"/>
                <w:szCs w:val="20"/>
              </w:rPr>
              <w:t>Vykdoma</w:t>
            </w:r>
          </w:p>
          <w:p w14:paraId="69B56380" w14:textId="77777777" w:rsidR="00FE283C" w:rsidRDefault="00FE283C" w:rsidP="00FE283C">
            <w:pPr>
              <w:rPr>
                <w:rFonts w:ascii="Times New Roman" w:hAnsi="Times New Roman"/>
                <w:sz w:val="20"/>
                <w:szCs w:val="20"/>
              </w:rPr>
            </w:pPr>
          </w:p>
          <w:p w14:paraId="025F4561" w14:textId="77777777" w:rsidR="00FE283C" w:rsidRDefault="00FE283C" w:rsidP="00FE283C">
            <w:pPr>
              <w:rPr>
                <w:rFonts w:ascii="Times New Roman" w:hAnsi="Times New Roman"/>
                <w:sz w:val="20"/>
                <w:szCs w:val="20"/>
              </w:rPr>
            </w:pPr>
          </w:p>
          <w:p w14:paraId="70A09E56" w14:textId="2CCBF0B0" w:rsidR="00FE283C" w:rsidRDefault="00FE283C" w:rsidP="00FE283C">
            <w:pPr>
              <w:rPr>
                <w:rFonts w:ascii="Times New Roman" w:hAnsi="Times New Roman"/>
                <w:sz w:val="20"/>
                <w:szCs w:val="20"/>
              </w:rPr>
            </w:pPr>
            <w:r>
              <w:rPr>
                <w:rFonts w:ascii="Times New Roman" w:hAnsi="Times New Roman"/>
                <w:sz w:val="20"/>
                <w:szCs w:val="20"/>
              </w:rPr>
              <w:t>Vykdoma</w:t>
            </w:r>
          </w:p>
          <w:p w14:paraId="13AC1172" w14:textId="77777777" w:rsidR="00FE283C" w:rsidRDefault="00FE283C" w:rsidP="00FE283C">
            <w:pPr>
              <w:rPr>
                <w:rFonts w:ascii="Times New Roman" w:hAnsi="Times New Roman"/>
                <w:sz w:val="20"/>
                <w:szCs w:val="20"/>
              </w:rPr>
            </w:pPr>
          </w:p>
          <w:p w14:paraId="0DDAB506" w14:textId="77777777" w:rsidR="00FE283C" w:rsidRDefault="00FE283C" w:rsidP="00FE283C">
            <w:pPr>
              <w:rPr>
                <w:rFonts w:ascii="Times New Roman" w:hAnsi="Times New Roman"/>
                <w:sz w:val="20"/>
                <w:szCs w:val="20"/>
              </w:rPr>
            </w:pPr>
          </w:p>
          <w:p w14:paraId="20C46447" w14:textId="3F0F0165" w:rsidR="00FE283C" w:rsidRDefault="00FE283C" w:rsidP="00FE283C">
            <w:pPr>
              <w:rPr>
                <w:rFonts w:ascii="Times New Roman" w:hAnsi="Times New Roman"/>
                <w:sz w:val="20"/>
                <w:szCs w:val="20"/>
              </w:rPr>
            </w:pPr>
            <w:r>
              <w:rPr>
                <w:rFonts w:ascii="Times New Roman" w:hAnsi="Times New Roman"/>
                <w:sz w:val="20"/>
                <w:szCs w:val="20"/>
              </w:rPr>
              <w:t>Vykdoma</w:t>
            </w:r>
          </w:p>
          <w:p w14:paraId="6E9C362E" w14:textId="77777777" w:rsidR="00FE283C" w:rsidRDefault="00FE283C" w:rsidP="00FE283C">
            <w:pPr>
              <w:rPr>
                <w:rFonts w:ascii="Times New Roman" w:hAnsi="Times New Roman"/>
                <w:sz w:val="20"/>
                <w:szCs w:val="20"/>
              </w:rPr>
            </w:pPr>
          </w:p>
          <w:p w14:paraId="2EB11928" w14:textId="4A9F5D0A" w:rsidR="00FE283C" w:rsidRDefault="00FE283C" w:rsidP="00FE283C">
            <w:pPr>
              <w:rPr>
                <w:rFonts w:ascii="Times New Roman" w:hAnsi="Times New Roman"/>
                <w:sz w:val="20"/>
                <w:szCs w:val="20"/>
              </w:rPr>
            </w:pPr>
            <w:r>
              <w:rPr>
                <w:rFonts w:ascii="Times New Roman" w:hAnsi="Times New Roman"/>
                <w:sz w:val="20"/>
                <w:szCs w:val="20"/>
              </w:rPr>
              <w:t>Vykdoma</w:t>
            </w:r>
          </w:p>
          <w:p w14:paraId="33262430" w14:textId="77777777" w:rsidR="00FE283C" w:rsidRDefault="00FE283C" w:rsidP="00FE283C">
            <w:pPr>
              <w:rPr>
                <w:rFonts w:ascii="Times New Roman" w:hAnsi="Times New Roman"/>
                <w:sz w:val="20"/>
                <w:szCs w:val="20"/>
              </w:rPr>
            </w:pPr>
          </w:p>
          <w:p w14:paraId="195F4EC5" w14:textId="77777777" w:rsidR="00FE283C" w:rsidRDefault="00FE283C" w:rsidP="00FE283C">
            <w:pPr>
              <w:rPr>
                <w:rFonts w:ascii="Times New Roman" w:hAnsi="Times New Roman"/>
                <w:sz w:val="20"/>
                <w:szCs w:val="20"/>
              </w:rPr>
            </w:pPr>
          </w:p>
          <w:p w14:paraId="4FD359B8" w14:textId="77777777" w:rsidR="00D704E3" w:rsidRDefault="00D704E3" w:rsidP="00FE283C">
            <w:pPr>
              <w:rPr>
                <w:rFonts w:ascii="Times New Roman" w:hAnsi="Times New Roman"/>
                <w:sz w:val="20"/>
                <w:szCs w:val="20"/>
              </w:rPr>
            </w:pPr>
          </w:p>
          <w:p w14:paraId="47C75793" w14:textId="0A2F3365" w:rsidR="00FE283C" w:rsidRDefault="00FE283C" w:rsidP="00FE283C">
            <w:pPr>
              <w:rPr>
                <w:rFonts w:ascii="Times New Roman" w:hAnsi="Times New Roman"/>
                <w:sz w:val="20"/>
                <w:szCs w:val="20"/>
              </w:rPr>
            </w:pPr>
            <w:r>
              <w:rPr>
                <w:rFonts w:ascii="Times New Roman" w:hAnsi="Times New Roman"/>
                <w:sz w:val="20"/>
                <w:szCs w:val="20"/>
              </w:rPr>
              <w:t>Vykdoma</w:t>
            </w:r>
          </w:p>
          <w:p w14:paraId="495AC076" w14:textId="77777777" w:rsidR="00FE283C" w:rsidRDefault="00FE283C" w:rsidP="00FE283C">
            <w:pPr>
              <w:rPr>
                <w:rFonts w:ascii="Times New Roman" w:hAnsi="Times New Roman"/>
                <w:sz w:val="20"/>
                <w:szCs w:val="20"/>
              </w:rPr>
            </w:pPr>
          </w:p>
          <w:p w14:paraId="54DD8005" w14:textId="77777777" w:rsidR="00FE283C" w:rsidRDefault="00FE283C" w:rsidP="00FE283C">
            <w:pPr>
              <w:rPr>
                <w:rFonts w:ascii="Times New Roman" w:hAnsi="Times New Roman"/>
                <w:sz w:val="20"/>
                <w:szCs w:val="20"/>
              </w:rPr>
            </w:pPr>
          </w:p>
          <w:p w14:paraId="1FE514CC" w14:textId="77777777" w:rsidR="00FE283C" w:rsidRDefault="00FE283C" w:rsidP="00FE283C">
            <w:pPr>
              <w:rPr>
                <w:rFonts w:ascii="Times New Roman" w:hAnsi="Times New Roman"/>
                <w:sz w:val="20"/>
                <w:szCs w:val="20"/>
              </w:rPr>
            </w:pPr>
          </w:p>
          <w:p w14:paraId="3811E706" w14:textId="10426F33" w:rsidR="00FE283C" w:rsidRDefault="00FE283C" w:rsidP="00FE283C">
            <w:pPr>
              <w:rPr>
                <w:rFonts w:ascii="Times New Roman" w:hAnsi="Times New Roman"/>
                <w:sz w:val="20"/>
                <w:szCs w:val="20"/>
              </w:rPr>
            </w:pPr>
            <w:r>
              <w:rPr>
                <w:rFonts w:ascii="Times New Roman" w:hAnsi="Times New Roman"/>
                <w:sz w:val="20"/>
                <w:szCs w:val="20"/>
              </w:rPr>
              <w:t>Vykdoma</w:t>
            </w:r>
          </w:p>
          <w:p w14:paraId="171E9CBA" w14:textId="77777777" w:rsidR="00FE283C" w:rsidRDefault="00FE283C" w:rsidP="00FE283C">
            <w:pPr>
              <w:rPr>
                <w:rFonts w:ascii="Times New Roman" w:hAnsi="Times New Roman"/>
                <w:sz w:val="20"/>
                <w:szCs w:val="20"/>
              </w:rPr>
            </w:pPr>
          </w:p>
          <w:p w14:paraId="26EE91B3" w14:textId="77777777" w:rsidR="00FE283C" w:rsidRDefault="00FE283C" w:rsidP="00FE283C">
            <w:pPr>
              <w:rPr>
                <w:rFonts w:ascii="Times New Roman" w:hAnsi="Times New Roman"/>
                <w:sz w:val="20"/>
                <w:szCs w:val="20"/>
              </w:rPr>
            </w:pPr>
          </w:p>
          <w:p w14:paraId="3B99810C" w14:textId="77777777" w:rsidR="00FE283C" w:rsidRDefault="00FE283C" w:rsidP="00FE283C">
            <w:pPr>
              <w:rPr>
                <w:rFonts w:ascii="Times New Roman" w:hAnsi="Times New Roman"/>
                <w:sz w:val="20"/>
                <w:szCs w:val="20"/>
              </w:rPr>
            </w:pPr>
          </w:p>
          <w:p w14:paraId="7B01CADE" w14:textId="77777777" w:rsidR="00FE283C" w:rsidRDefault="00FE283C" w:rsidP="00FE283C">
            <w:pPr>
              <w:rPr>
                <w:rFonts w:ascii="Times New Roman" w:hAnsi="Times New Roman"/>
                <w:sz w:val="20"/>
                <w:szCs w:val="20"/>
              </w:rPr>
            </w:pPr>
          </w:p>
          <w:p w14:paraId="69A18ABE" w14:textId="46FF7255" w:rsidR="00FE283C" w:rsidRDefault="00FE283C" w:rsidP="00FE283C">
            <w:pPr>
              <w:rPr>
                <w:rFonts w:ascii="Times New Roman" w:hAnsi="Times New Roman"/>
                <w:sz w:val="20"/>
                <w:szCs w:val="20"/>
              </w:rPr>
            </w:pPr>
            <w:r>
              <w:rPr>
                <w:rFonts w:ascii="Times New Roman" w:hAnsi="Times New Roman"/>
                <w:sz w:val="20"/>
                <w:szCs w:val="20"/>
              </w:rPr>
              <w:t>Vykdoma</w:t>
            </w:r>
          </w:p>
          <w:p w14:paraId="23CE6061" w14:textId="77777777" w:rsidR="00FE283C" w:rsidRDefault="00FE283C" w:rsidP="00FE283C">
            <w:pPr>
              <w:rPr>
                <w:rFonts w:ascii="Times New Roman" w:hAnsi="Times New Roman"/>
                <w:sz w:val="20"/>
                <w:szCs w:val="20"/>
              </w:rPr>
            </w:pPr>
          </w:p>
          <w:p w14:paraId="1C0905AF" w14:textId="77777777" w:rsidR="00FE283C" w:rsidRDefault="00FE283C" w:rsidP="00FE283C">
            <w:pPr>
              <w:rPr>
                <w:rFonts w:ascii="Times New Roman" w:hAnsi="Times New Roman"/>
                <w:sz w:val="20"/>
                <w:szCs w:val="20"/>
              </w:rPr>
            </w:pPr>
          </w:p>
          <w:p w14:paraId="3CE922D5" w14:textId="6B809E42" w:rsidR="00FE283C" w:rsidRDefault="00FE283C" w:rsidP="00FE283C">
            <w:pPr>
              <w:rPr>
                <w:rFonts w:ascii="Times New Roman" w:hAnsi="Times New Roman"/>
                <w:sz w:val="20"/>
                <w:szCs w:val="20"/>
              </w:rPr>
            </w:pPr>
            <w:r>
              <w:rPr>
                <w:rFonts w:ascii="Times New Roman" w:hAnsi="Times New Roman"/>
                <w:sz w:val="20"/>
                <w:szCs w:val="20"/>
              </w:rPr>
              <w:t>Vykdoma</w:t>
            </w:r>
          </w:p>
          <w:p w14:paraId="16715D60" w14:textId="77777777" w:rsidR="00FE283C" w:rsidRDefault="00FE283C" w:rsidP="00FE283C">
            <w:pPr>
              <w:rPr>
                <w:rFonts w:ascii="Times New Roman" w:hAnsi="Times New Roman"/>
                <w:sz w:val="20"/>
                <w:szCs w:val="20"/>
              </w:rPr>
            </w:pPr>
          </w:p>
          <w:p w14:paraId="4AA1B7B0" w14:textId="52137B08" w:rsidR="00FE283C" w:rsidRDefault="00FE283C" w:rsidP="00FE283C">
            <w:pPr>
              <w:rPr>
                <w:rFonts w:ascii="Times New Roman" w:hAnsi="Times New Roman"/>
                <w:sz w:val="20"/>
                <w:szCs w:val="20"/>
              </w:rPr>
            </w:pPr>
            <w:r>
              <w:rPr>
                <w:rFonts w:ascii="Times New Roman" w:hAnsi="Times New Roman"/>
                <w:sz w:val="20"/>
                <w:szCs w:val="20"/>
              </w:rPr>
              <w:t>Vykdoma</w:t>
            </w:r>
          </w:p>
          <w:p w14:paraId="1E908FC4" w14:textId="77777777" w:rsidR="00FE283C" w:rsidRDefault="00FE283C" w:rsidP="00FE283C">
            <w:pPr>
              <w:rPr>
                <w:rFonts w:ascii="Times New Roman" w:hAnsi="Times New Roman"/>
                <w:sz w:val="20"/>
                <w:szCs w:val="20"/>
              </w:rPr>
            </w:pPr>
          </w:p>
          <w:p w14:paraId="3A82A606" w14:textId="22F3B8EF" w:rsidR="00FE283C" w:rsidRPr="00C3746B" w:rsidRDefault="00FE283C" w:rsidP="00D704E3">
            <w:pPr>
              <w:spacing w:after="0"/>
              <w:rPr>
                <w:rFonts w:ascii="Times New Roman" w:hAnsi="Times New Roman"/>
                <w:sz w:val="20"/>
                <w:szCs w:val="20"/>
              </w:rPr>
            </w:pPr>
            <w:r>
              <w:rPr>
                <w:rFonts w:ascii="Times New Roman" w:hAnsi="Times New Roman"/>
                <w:sz w:val="20"/>
                <w:szCs w:val="20"/>
              </w:rPr>
              <w:t xml:space="preserve">Vykdoma </w:t>
            </w:r>
          </w:p>
        </w:tc>
      </w:tr>
      <w:tr w:rsidR="00D21260" w:rsidRPr="00C3746B" w14:paraId="70FD4B32" w14:textId="77777777" w:rsidTr="00D3582D">
        <w:tc>
          <w:tcPr>
            <w:tcW w:w="201" w:type="pct"/>
            <w:shd w:val="clear" w:color="auto" w:fill="FFFFFF"/>
            <w:tcMar>
              <w:top w:w="0" w:type="dxa"/>
              <w:left w:w="108" w:type="dxa"/>
              <w:bottom w:w="0" w:type="dxa"/>
              <w:right w:w="108" w:type="dxa"/>
            </w:tcMar>
          </w:tcPr>
          <w:p w14:paraId="3938A148" w14:textId="77777777" w:rsidR="00D21260" w:rsidRPr="00C3746B" w:rsidRDefault="00D21260" w:rsidP="00C3746B">
            <w:pPr>
              <w:rPr>
                <w:rFonts w:ascii="Times New Roman" w:hAnsi="Times New Roman"/>
                <w:sz w:val="20"/>
                <w:szCs w:val="20"/>
              </w:rPr>
            </w:pPr>
            <w:r w:rsidRPr="00C3746B">
              <w:rPr>
                <w:rFonts w:ascii="Times New Roman" w:hAnsi="Times New Roman"/>
                <w:sz w:val="20"/>
                <w:szCs w:val="20"/>
              </w:rPr>
              <w:lastRenderedPageBreak/>
              <w:t>5.</w:t>
            </w:r>
          </w:p>
        </w:tc>
        <w:tc>
          <w:tcPr>
            <w:tcW w:w="1083" w:type="pct"/>
            <w:shd w:val="clear" w:color="auto" w:fill="FFFFFF"/>
          </w:tcPr>
          <w:p w14:paraId="4C901A8D" w14:textId="577E7B88" w:rsidR="00D21260" w:rsidRPr="00C3746B" w:rsidRDefault="00291703" w:rsidP="00C3746B">
            <w:pPr>
              <w:rPr>
                <w:rFonts w:ascii="Times New Roman" w:hAnsi="Times New Roman"/>
                <w:sz w:val="20"/>
                <w:szCs w:val="20"/>
              </w:rPr>
            </w:pPr>
            <w:r w:rsidRPr="00C3746B">
              <w:rPr>
                <w:rFonts w:ascii="Times New Roman" w:hAnsi="Times New Roman"/>
                <w:sz w:val="20"/>
                <w:szCs w:val="20"/>
              </w:rPr>
              <w:t>AUDITO IŠVADA DĖL KLAIPĖDOS RAJONO SAVIVALDYBĖS  2020 METŲ KONSOLIDUOTŲJŲ FINANSINIŲ ATASKAITŲ RINKINIO, SAVIVALDYBĖS BIUDŽETO  IR TURTO NAUDOJIMO, 2021 m. liepos 12 d. Nr. Ko5-5</w:t>
            </w:r>
          </w:p>
        </w:tc>
        <w:tc>
          <w:tcPr>
            <w:tcW w:w="1197" w:type="pct"/>
            <w:shd w:val="clear" w:color="auto" w:fill="FFFFFF"/>
            <w:tcMar>
              <w:top w:w="0" w:type="dxa"/>
              <w:left w:w="108" w:type="dxa"/>
              <w:bottom w:w="0" w:type="dxa"/>
              <w:right w:w="108" w:type="dxa"/>
            </w:tcMar>
            <w:vAlign w:val="center"/>
          </w:tcPr>
          <w:p w14:paraId="65F90075" w14:textId="3480D99B" w:rsidR="009646D8" w:rsidRPr="00C3746B" w:rsidRDefault="00291703" w:rsidP="00C3746B">
            <w:pPr>
              <w:rPr>
                <w:rFonts w:ascii="Times New Roman" w:hAnsi="Times New Roman"/>
                <w:sz w:val="20"/>
                <w:szCs w:val="20"/>
              </w:rPr>
            </w:pPr>
            <w:r w:rsidRPr="00C3746B">
              <w:rPr>
                <w:rFonts w:ascii="Times New Roman" w:hAnsi="Times New Roman"/>
                <w:sz w:val="20"/>
                <w:szCs w:val="20"/>
              </w:rPr>
              <w:t xml:space="preserve">Besąlyginė nuomonė dėl konsoliduotųjų finansinių ataskaitų rinkinio, </w:t>
            </w:r>
          </w:p>
          <w:p w14:paraId="4F57736E" w14:textId="25F5941B" w:rsidR="00291703" w:rsidRPr="00C3746B" w:rsidRDefault="00291703" w:rsidP="00C3746B">
            <w:pPr>
              <w:rPr>
                <w:rFonts w:ascii="Times New Roman" w:hAnsi="Times New Roman"/>
                <w:sz w:val="20"/>
                <w:szCs w:val="20"/>
              </w:rPr>
            </w:pPr>
            <w:r w:rsidRPr="00C3746B">
              <w:rPr>
                <w:rFonts w:ascii="Times New Roman" w:hAnsi="Times New Roman"/>
                <w:sz w:val="20"/>
                <w:szCs w:val="20"/>
              </w:rPr>
              <w:t>Besąlyginė nuomonė dėl biudžeto vykdymo ataskaitų rinkinio</w:t>
            </w:r>
          </w:p>
        </w:tc>
        <w:tc>
          <w:tcPr>
            <w:tcW w:w="1012" w:type="pct"/>
            <w:shd w:val="clear" w:color="auto" w:fill="FFFFFF"/>
            <w:tcMar>
              <w:top w:w="0" w:type="dxa"/>
              <w:left w:w="108" w:type="dxa"/>
              <w:bottom w:w="0" w:type="dxa"/>
              <w:right w:w="108" w:type="dxa"/>
            </w:tcMar>
            <w:vAlign w:val="center"/>
          </w:tcPr>
          <w:p w14:paraId="68F4257D" w14:textId="77777777" w:rsidR="00D21260" w:rsidRPr="00C3746B" w:rsidRDefault="00D21260"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794F2724" w14:textId="77777777" w:rsidR="00D21260" w:rsidRPr="00C3746B" w:rsidRDefault="00D21260"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6C9D7E25" w14:textId="73B14814" w:rsidR="00D21260" w:rsidRPr="00C3746B" w:rsidRDefault="00D21260" w:rsidP="00C3746B">
            <w:pPr>
              <w:rPr>
                <w:rFonts w:ascii="Times New Roman" w:hAnsi="Times New Roman"/>
                <w:sz w:val="20"/>
                <w:szCs w:val="20"/>
              </w:rPr>
            </w:pPr>
          </w:p>
        </w:tc>
      </w:tr>
      <w:tr w:rsidR="00D621F4" w:rsidRPr="00C3746B" w14:paraId="33ED1A5C" w14:textId="77777777" w:rsidTr="00D3582D">
        <w:trPr>
          <w:trHeight w:val="2198"/>
        </w:trPr>
        <w:tc>
          <w:tcPr>
            <w:tcW w:w="201" w:type="pct"/>
            <w:shd w:val="clear" w:color="auto" w:fill="FFFFFF"/>
            <w:tcMar>
              <w:top w:w="0" w:type="dxa"/>
              <w:left w:w="108" w:type="dxa"/>
              <w:bottom w:w="0" w:type="dxa"/>
              <w:right w:w="108" w:type="dxa"/>
            </w:tcMar>
          </w:tcPr>
          <w:p w14:paraId="403AC3CF" w14:textId="41192D38" w:rsidR="004444A6" w:rsidRPr="00C3746B" w:rsidRDefault="00D94BF6" w:rsidP="00C3746B">
            <w:pPr>
              <w:rPr>
                <w:rFonts w:ascii="Times New Roman" w:hAnsi="Times New Roman"/>
                <w:sz w:val="20"/>
                <w:szCs w:val="20"/>
              </w:rPr>
            </w:pPr>
            <w:r w:rsidRPr="00C3746B">
              <w:rPr>
                <w:rFonts w:ascii="Times New Roman" w:hAnsi="Times New Roman"/>
                <w:sz w:val="20"/>
                <w:szCs w:val="20"/>
              </w:rPr>
              <w:lastRenderedPageBreak/>
              <w:t>6</w:t>
            </w:r>
            <w:r w:rsidR="00760124" w:rsidRPr="00C3746B">
              <w:rPr>
                <w:rFonts w:ascii="Times New Roman" w:hAnsi="Times New Roman"/>
                <w:sz w:val="20"/>
                <w:szCs w:val="20"/>
              </w:rPr>
              <w:t>.</w:t>
            </w:r>
          </w:p>
        </w:tc>
        <w:tc>
          <w:tcPr>
            <w:tcW w:w="1083" w:type="pct"/>
            <w:shd w:val="clear" w:color="auto" w:fill="FFFFFF"/>
          </w:tcPr>
          <w:p w14:paraId="2976C5C6" w14:textId="7DE894A2" w:rsidR="004444A6" w:rsidRPr="00C3746B" w:rsidRDefault="00291703" w:rsidP="00C3746B">
            <w:pPr>
              <w:rPr>
                <w:rFonts w:ascii="Times New Roman" w:hAnsi="Times New Roman"/>
                <w:sz w:val="20"/>
                <w:szCs w:val="20"/>
              </w:rPr>
            </w:pPr>
            <w:r w:rsidRPr="00C3746B">
              <w:rPr>
                <w:rFonts w:ascii="Times New Roman" w:hAnsi="Times New Roman"/>
                <w:sz w:val="20"/>
                <w:szCs w:val="20"/>
              </w:rPr>
              <w:t>KLAIPĖDOS RAJONO SAVIVALDYBĖS 2020 METŲ FINANSINIO (TEISĖTUMO) AUDITO ATASKAITA, 2021 m. liepos 12 d. Nr. Ko5-6</w:t>
            </w:r>
            <w:r w:rsidR="00760124" w:rsidRPr="00C3746B">
              <w:rPr>
                <w:rFonts w:ascii="Times New Roman" w:hAnsi="Times New Roman"/>
                <w:sz w:val="20"/>
                <w:szCs w:val="20"/>
              </w:rPr>
              <w:t xml:space="preserve"> </w:t>
            </w:r>
          </w:p>
        </w:tc>
        <w:tc>
          <w:tcPr>
            <w:tcW w:w="1197" w:type="pct"/>
            <w:shd w:val="clear" w:color="auto" w:fill="FFFFFF"/>
            <w:tcMar>
              <w:top w:w="0" w:type="dxa"/>
              <w:left w:w="108" w:type="dxa"/>
              <w:bottom w:w="0" w:type="dxa"/>
              <w:right w:w="108" w:type="dxa"/>
            </w:tcMar>
            <w:vAlign w:val="center"/>
          </w:tcPr>
          <w:p w14:paraId="1A8E6461" w14:textId="75964A5D" w:rsidR="004444A6" w:rsidRPr="00C3746B" w:rsidRDefault="00760124" w:rsidP="00C3746B">
            <w:pPr>
              <w:rPr>
                <w:rFonts w:ascii="Times New Roman" w:hAnsi="Times New Roman"/>
                <w:sz w:val="20"/>
                <w:szCs w:val="20"/>
              </w:rPr>
            </w:pPr>
            <w:r w:rsidRPr="00C3746B">
              <w:rPr>
                <w:rFonts w:ascii="Times New Roman" w:hAnsi="Times New Roman"/>
                <w:sz w:val="20"/>
                <w:szCs w:val="20"/>
              </w:rPr>
              <w:t xml:space="preserve">Prašome atkreipti dėmesį į Audito ataskaitoje pateiktus faktus dėl galimo viešųjų ir privačių interesų konflikto Savivaldybės biudžetinėje įstaigoje ir imtis priemonių, kad panašūs atvejai nepasikartotų kitose Savivaldybės įstaigose. </w:t>
            </w:r>
          </w:p>
        </w:tc>
        <w:tc>
          <w:tcPr>
            <w:tcW w:w="1012" w:type="pct"/>
            <w:shd w:val="clear" w:color="auto" w:fill="FFFFFF"/>
            <w:tcMar>
              <w:top w:w="0" w:type="dxa"/>
              <w:left w:w="108" w:type="dxa"/>
              <w:bottom w:w="0" w:type="dxa"/>
              <w:right w:w="108" w:type="dxa"/>
            </w:tcMar>
            <w:vAlign w:val="center"/>
          </w:tcPr>
          <w:p w14:paraId="63AD9E5A" w14:textId="77777777" w:rsidR="004444A6" w:rsidRPr="00C3746B" w:rsidRDefault="004444A6"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16A0C21F" w14:textId="77777777" w:rsidR="004444A6" w:rsidRPr="00C3746B" w:rsidRDefault="004444A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043CBC5" w14:textId="65E53167" w:rsidR="004444A6" w:rsidRPr="00C3746B" w:rsidRDefault="001C7505" w:rsidP="00C3746B">
            <w:pPr>
              <w:rPr>
                <w:rFonts w:ascii="Times New Roman" w:hAnsi="Times New Roman"/>
                <w:sz w:val="20"/>
                <w:szCs w:val="20"/>
              </w:rPr>
            </w:pPr>
            <w:r>
              <w:rPr>
                <w:rFonts w:ascii="Times New Roman" w:hAnsi="Times New Roman"/>
                <w:sz w:val="20"/>
                <w:szCs w:val="20"/>
              </w:rPr>
              <w:t xml:space="preserve">Stebima </w:t>
            </w:r>
          </w:p>
        </w:tc>
      </w:tr>
      <w:tr w:rsidR="009646D8" w:rsidRPr="00C3746B" w14:paraId="137571F4" w14:textId="77777777" w:rsidTr="00D3582D">
        <w:tc>
          <w:tcPr>
            <w:tcW w:w="201" w:type="pct"/>
            <w:shd w:val="clear" w:color="auto" w:fill="FFFFFF"/>
            <w:tcMar>
              <w:top w:w="0" w:type="dxa"/>
              <w:left w:w="108" w:type="dxa"/>
              <w:bottom w:w="0" w:type="dxa"/>
              <w:right w:w="108" w:type="dxa"/>
            </w:tcMar>
          </w:tcPr>
          <w:p w14:paraId="2A191470" w14:textId="77777777" w:rsidR="009646D8" w:rsidRPr="00C3746B" w:rsidRDefault="009646D8" w:rsidP="00C3746B">
            <w:pPr>
              <w:rPr>
                <w:rFonts w:ascii="Times New Roman" w:hAnsi="Times New Roman"/>
                <w:sz w:val="20"/>
                <w:szCs w:val="20"/>
              </w:rPr>
            </w:pPr>
            <w:r w:rsidRPr="00C3746B">
              <w:rPr>
                <w:rFonts w:ascii="Times New Roman" w:hAnsi="Times New Roman"/>
                <w:sz w:val="20"/>
                <w:szCs w:val="20"/>
              </w:rPr>
              <w:t>7.</w:t>
            </w:r>
          </w:p>
        </w:tc>
        <w:tc>
          <w:tcPr>
            <w:tcW w:w="1083" w:type="pct"/>
            <w:shd w:val="clear" w:color="auto" w:fill="FFFFFF"/>
          </w:tcPr>
          <w:p w14:paraId="1F31DE70" w14:textId="66CA985D" w:rsidR="009646D8" w:rsidRPr="00C3746B" w:rsidRDefault="00291703" w:rsidP="00C3746B">
            <w:pPr>
              <w:rPr>
                <w:rFonts w:ascii="Times New Roman" w:hAnsi="Times New Roman"/>
                <w:sz w:val="20"/>
                <w:szCs w:val="20"/>
              </w:rPr>
            </w:pPr>
            <w:r w:rsidRPr="00C3746B">
              <w:rPr>
                <w:rFonts w:ascii="Times New Roman" w:hAnsi="Times New Roman"/>
                <w:sz w:val="20"/>
                <w:szCs w:val="20"/>
              </w:rPr>
              <w:t>VEIKLOS AUDITO ATASKAITA AR EFEKTYVIAI TENKINAMAS VIEŠASIS INTERESAS BENDRADARBIAUJANT SU VIETOS BENDRUOMENE, 2021 m. liepos 29 d. Nr. Ko5-7</w:t>
            </w:r>
          </w:p>
        </w:tc>
        <w:tc>
          <w:tcPr>
            <w:tcW w:w="1197" w:type="pct"/>
            <w:shd w:val="clear" w:color="auto" w:fill="FFFFFF"/>
            <w:tcMar>
              <w:top w:w="0" w:type="dxa"/>
              <w:left w:w="108" w:type="dxa"/>
              <w:bottom w:w="0" w:type="dxa"/>
              <w:right w:w="108" w:type="dxa"/>
            </w:tcMar>
            <w:vAlign w:val="center"/>
          </w:tcPr>
          <w:p w14:paraId="0A06D104" w14:textId="77777777" w:rsidR="00291703" w:rsidRPr="00C3746B" w:rsidRDefault="00291703" w:rsidP="00C3746B">
            <w:pPr>
              <w:rPr>
                <w:rFonts w:ascii="Times New Roman" w:hAnsi="Times New Roman"/>
                <w:sz w:val="20"/>
                <w:szCs w:val="20"/>
              </w:rPr>
            </w:pPr>
            <w:r w:rsidRPr="00C3746B">
              <w:rPr>
                <w:rFonts w:ascii="Times New Roman" w:hAnsi="Times New Roman"/>
                <w:sz w:val="20"/>
                <w:szCs w:val="20"/>
              </w:rPr>
              <w:t>Savivaldybės administracijai rekomenduojame:</w:t>
            </w:r>
          </w:p>
          <w:p w14:paraId="428D2FE3" w14:textId="6E1B6A3E" w:rsidR="00291703" w:rsidRPr="00C3746B" w:rsidRDefault="00291703" w:rsidP="00C3746B">
            <w:pPr>
              <w:rPr>
                <w:rFonts w:ascii="Times New Roman" w:hAnsi="Times New Roman"/>
                <w:sz w:val="20"/>
                <w:szCs w:val="20"/>
              </w:rPr>
            </w:pPr>
            <w:r w:rsidRPr="00C3746B">
              <w:rPr>
                <w:rFonts w:ascii="Times New Roman" w:hAnsi="Times New Roman"/>
                <w:sz w:val="20"/>
                <w:szCs w:val="20"/>
              </w:rPr>
              <w:t>1.Rekomenduoti Organizacijoms prekes ir paslaugas iš Savivaldybės biudžeto lėšų pirkti vadovaujantis Viešųjų pirkimų įstatymu. Vengti pirkimų iš susijusių šalių.</w:t>
            </w:r>
          </w:p>
          <w:p w14:paraId="3D730277" w14:textId="7DDEC096" w:rsidR="00291703" w:rsidRPr="00C3746B" w:rsidRDefault="00291703" w:rsidP="00C3746B">
            <w:pPr>
              <w:rPr>
                <w:rFonts w:ascii="Times New Roman" w:hAnsi="Times New Roman"/>
                <w:sz w:val="20"/>
                <w:szCs w:val="20"/>
              </w:rPr>
            </w:pPr>
            <w:r w:rsidRPr="00C3746B">
              <w:rPr>
                <w:rFonts w:ascii="Times New Roman" w:hAnsi="Times New Roman"/>
                <w:sz w:val="20"/>
                <w:szCs w:val="20"/>
              </w:rPr>
              <w:t>2.Įspėti Organizacijas, kad tai pačiai priemonei finansavimo galima kreiptis tik į vieną Savivaldybės Programą.</w:t>
            </w:r>
          </w:p>
          <w:p w14:paraId="00325165" w14:textId="504C9ABD" w:rsidR="00291703" w:rsidRPr="00C3746B" w:rsidRDefault="00291703" w:rsidP="00C3746B">
            <w:pPr>
              <w:rPr>
                <w:rFonts w:ascii="Times New Roman" w:hAnsi="Times New Roman"/>
                <w:sz w:val="20"/>
                <w:szCs w:val="20"/>
              </w:rPr>
            </w:pPr>
            <w:r w:rsidRPr="00C3746B">
              <w:rPr>
                <w:rFonts w:ascii="Times New Roman" w:hAnsi="Times New Roman"/>
                <w:sz w:val="20"/>
                <w:szCs w:val="20"/>
              </w:rPr>
              <w:t>3.Peržiūrėti Nevyriausybinių organizacijų ir bendruomeninės veiklos stiprinimo programos įgyvendinimo Klaipėdos rajono savivaldybėje tvarkos aprašą, jį patikslinti atsižvelgiant į galiojančius teisės aktus ir šio laikotarpio aktualijas.</w:t>
            </w:r>
          </w:p>
          <w:p w14:paraId="1C56F810" w14:textId="73C580F7" w:rsidR="009646D8" w:rsidRPr="00C3746B" w:rsidRDefault="00291703" w:rsidP="00C3746B">
            <w:pPr>
              <w:rPr>
                <w:rFonts w:ascii="Times New Roman" w:hAnsi="Times New Roman"/>
                <w:sz w:val="20"/>
                <w:szCs w:val="20"/>
              </w:rPr>
            </w:pPr>
            <w:r w:rsidRPr="00C3746B">
              <w:rPr>
                <w:rFonts w:ascii="Times New Roman" w:hAnsi="Times New Roman"/>
                <w:sz w:val="20"/>
                <w:szCs w:val="20"/>
              </w:rPr>
              <w:t>4.Informuoti Organizacijas, jog ilgalaikio turto galima įsigyti tik už 20 proc. nuo projekto vertės ir tik tada, kai lėšos ilgalaikio turto įsigijimui numatytos planavimo dokumentuose.</w:t>
            </w:r>
            <w:r w:rsidR="00D3582D">
              <w:rPr>
                <w:rFonts w:ascii="Times New Roman" w:hAnsi="Times New Roman"/>
                <w:sz w:val="20"/>
                <w:szCs w:val="20"/>
              </w:rPr>
              <w:t xml:space="preserve"> </w:t>
            </w:r>
          </w:p>
        </w:tc>
        <w:tc>
          <w:tcPr>
            <w:tcW w:w="1012" w:type="pct"/>
            <w:shd w:val="clear" w:color="auto" w:fill="FFFFFF"/>
            <w:tcMar>
              <w:top w:w="0" w:type="dxa"/>
              <w:left w:w="108" w:type="dxa"/>
              <w:bottom w:w="0" w:type="dxa"/>
              <w:right w:w="108" w:type="dxa"/>
            </w:tcMar>
          </w:tcPr>
          <w:p w14:paraId="73A667B7" w14:textId="1D794289" w:rsidR="005C136D" w:rsidRPr="00C3746B" w:rsidRDefault="005C136D" w:rsidP="00C3746B">
            <w:pPr>
              <w:rPr>
                <w:rFonts w:ascii="Times New Roman" w:hAnsi="Times New Roman"/>
                <w:sz w:val="20"/>
                <w:szCs w:val="20"/>
              </w:rPr>
            </w:pPr>
          </w:p>
          <w:p w14:paraId="4FFA51DE" w14:textId="3D4E7D10" w:rsidR="005C136D" w:rsidRPr="00C3746B" w:rsidRDefault="005C136D" w:rsidP="00C3746B">
            <w:pPr>
              <w:rPr>
                <w:rFonts w:ascii="Times New Roman" w:hAnsi="Times New Roman"/>
                <w:sz w:val="20"/>
                <w:szCs w:val="20"/>
              </w:rPr>
            </w:pPr>
          </w:p>
          <w:p w14:paraId="0720B252" w14:textId="2D10BFA4" w:rsidR="005C136D" w:rsidRPr="00950D9E" w:rsidRDefault="007048C1" w:rsidP="00C3746B">
            <w:pPr>
              <w:rPr>
                <w:rFonts w:ascii="Times New Roman" w:hAnsi="Times New Roman"/>
                <w:sz w:val="20"/>
                <w:szCs w:val="20"/>
              </w:rPr>
            </w:pPr>
            <w:r w:rsidRPr="00C3746B">
              <w:rPr>
                <w:rFonts w:ascii="Times New Roman" w:hAnsi="Times New Roman"/>
                <w:sz w:val="20"/>
                <w:szCs w:val="20"/>
              </w:rPr>
              <w:t>1.</w:t>
            </w:r>
            <w:r w:rsidR="005C136D" w:rsidRPr="00950D9E">
              <w:rPr>
                <w:rFonts w:ascii="Times New Roman" w:hAnsi="Times New Roman"/>
                <w:sz w:val="20"/>
                <w:szCs w:val="20"/>
              </w:rPr>
              <w:t>Organizacijoms, per seniūnijas išplėstinėms seniūnaičių sueigoms elektroniniu laišku pateikti rekomendacijas</w:t>
            </w:r>
          </w:p>
          <w:p w14:paraId="3AD0A118" w14:textId="3796EECA" w:rsidR="007048C1" w:rsidRPr="00C3746B" w:rsidRDefault="007048C1" w:rsidP="00C3746B">
            <w:pPr>
              <w:rPr>
                <w:rFonts w:ascii="Times New Roman" w:hAnsi="Times New Roman"/>
                <w:sz w:val="20"/>
                <w:szCs w:val="20"/>
              </w:rPr>
            </w:pPr>
            <w:r w:rsidRPr="00C3746B">
              <w:rPr>
                <w:rFonts w:ascii="Times New Roman" w:hAnsi="Times New Roman"/>
                <w:sz w:val="20"/>
                <w:szCs w:val="20"/>
              </w:rPr>
              <w:t>2.Organizacijoms, per seniūnijas išplėstinėms seniūnaičių sueigoms elektroniniu laišku pateikti rekomendacijas.</w:t>
            </w:r>
          </w:p>
          <w:p w14:paraId="12D5172A" w14:textId="7A783FF3" w:rsidR="007048C1" w:rsidRPr="00C3746B" w:rsidRDefault="007048C1" w:rsidP="00C3746B">
            <w:pPr>
              <w:rPr>
                <w:rFonts w:ascii="Times New Roman" w:hAnsi="Times New Roman"/>
                <w:sz w:val="20"/>
                <w:szCs w:val="20"/>
              </w:rPr>
            </w:pPr>
            <w:r w:rsidRPr="00C3746B">
              <w:rPr>
                <w:rFonts w:ascii="Times New Roman" w:hAnsi="Times New Roman"/>
                <w:sz w:val="20"/>
                <w:szCs w:val="20"/>
              </w:rPr>
              <w:t>3. Savivaldybės taryboje patvirtinti naują/pakoreguotą tvarkos aprašą.</w:t>
            </w:r>
          </w:p>
          <w:p w14:paraId="126E531F" w14:textId="37C293B6" w:rsidR="00A902E0" w:rsidRPr="00C3746B" w:rsidRDefault="007048C1" w:rsidP="00D3582D">
            <w:pPr>
              <w:rPr>
                <w:rFonts w:ascii="Times New Roman" w:hAnsi="Times New Roman"/>
                <w:sz w:val="20"/>
                <w:szCs w:val="20"/>
              </w:rPr>
            </w:pPr>
            <w:r w:rsidRPr="00C3746B">
              <w:rPr>
                <w:rFonts w:ascii="Times New Roman" w:hAnsi="Times New Roman"/>
                <w:sz w:val="20"/>
                <w:szCs w:val="20"/>
              </w:rPr>
              <w:t>4.Dalyvauti išplėstinėse seniūnaičių sueigose, jose pateikti visą rekomenduojamą informaciją</w:t>
            </w:r>
            <w:r w:rsidR="00D3582D">
              <w:rPr>
                <w:rFonts w:ascii="Times New Roman" w:hAnsi="Times New Roman"/>
                <w:sz w:val="20"/>
                <w:szCs w:val="20"/>
              </w:rPr>
              <w:t xml:space="preserve"> </w:t>
            </w:r>
          </w:p>
        </w:tc>
        <w:tc>
          <w:tcPr>
            <w:tcW w:w="533" w:type="pct"/>
            <w:shd w:val="clear" w:color="auto" w:fill="FFFFFF"/>
            <w:tcMar>
              <w:top w:w="0" w:type="dxa"/>
              <w:left w:w="108" w:type="dxa"/>
              <w:bottom w:w="0" w:type="dxa"/>
              <w:right w:w="108" w:type="dxa"/>
            </w:tcMar>
          </w:tcPr>
          <w:p w14:paraId="7B698575" w14:textId="0CEB5156" w:rsidR="005C136D" w:rsidRPr="00C3746B" w:rsidRDefault="005C136D" w:rsidP="00C3746B">
            <w:pPr>
              <w:rPr>
                <w:rFonts w:ascii="Times New Roman" w:hAnsi="Times New Roman"/>
                <w:sz w:val="20"/>
                <w:szCs w:val="20"/>
              </w:rPr>
            </w:pPr>
          </w:p>
          <w:p w14:paraId="3A9C1ADF" w14:textId="61376E4F" w:rsidR="005C136D" w:rsidRPr="00C3746B" w:rsidRDefault="005C136D" w:rsidP="00C3746B">
            <w:pPr>
              <w:rPr>
                <w:rFonts w:ascii="Times New Roman" w:hAnsi="Times New Roman"/>
                <w:sz w:val="20"/>
                <w:szCs w:val="20"/>
              </w:rPr>
            </w:pPr>
          </w:p>
          <w:p w14:paraId="268FC4E3" w14:textId="0B412887" w:rsidR="005C136D" w:rsidRPr="00C3746B" w:rsidRDefault="005C136D" w:rsidP="00C3746B">
            <w:pPr>
              <w:rPr>
                <w:rFonts w:ascii="Times New Roman" w:hAnsi="Times New Roman"/>
                <w:sz w:val="20"/>
                <w:szCs w:val="20"/>
              </w:rPr>
            </w:pPr>
          </w:p>
          <w:p w14:paraId="5DBC7AF1" w14:textId="375799DF" w:rsidR="005C136D" w:rsidRPr="00C3746B" w:rsidRDefault="005C136D" w:rsidP="00C3746B">
            <w:pPr>
              <w:rPr>
                <w:rFonts w:ascii="Times New Roman" w:hAnsi="Times New Roman"/>
                <w:sz w:val="20"/>
                <w:szCs w:val="20"/>
              </w:rPr>
            </w:pPr>
            <w:r w:rsidRPr="00C3746B">
              <w:rPr>
                <w:rFonts w:ascii="Times New Roman" w:hAnsi="Times New Roman"/>
                <w:sz w:val="20"/>
                <w:szCs w:val="20"/>
              </w:rPr>
              <w:t>Iki 2021-08-30</w:t>
            </w:r>
          </w:p>
          <w:p w14:paraId="4C2872B3" w14:textId="689EE82D" w:rsidR="007048C1" w:rsidRPr="00C3746B" w:rsidRDefault="007048C1" w:rsidP="00C3746B">
            <w:pPr>
              <w:rPr>
                <w:rFonts w:ascii="Times New Roman" w:hAnsi="Times New Roman"/>
                <w:sz w:val="20"/>
                <w:szCs w:val="20"/>
              </w:rPr>
            </w:pPr>
          </w:p>
          <w:p w14:paraId="43CC7A62" w14:textId="77777777" w:rsidR="00734A2B" w:rsidRDefault="00734A2B" w:rsidP="00C3746B">
            <w:pPr>
              <w:rPr>
                <w:rFonts w:ascii="Times New Roman" w:hAnsi="Times New Roman"/>
                <w:sz w:val="20"/>
                <w:szCs w:val="20"/>
              </w:rPr>
            </w:pPr>
          </w:p>
          <w:p w14:paraId="333E0859" w14:textId="0F90DF20" w:rsidR="007048C1" w:rsidRPr="00C3746B" w:rsidRDefault="007048C1" w:rsidP="00C3746B">
            <w:pPr>
              <w:rPr>
                <w:rFonts w:ascii="Times New Roman" w:hAnsi="Times New Roman"/>
                <w:sz w:val="20"/>
                <w:szCs w:val="20"/>
              </w:rPr>
            </w:pPr>
            <w:r w:rsidRPr="00C3746B">
              <w:rPr>
                <w:rFonts w:ascii="Times New Roman" w:hAnsi="Times New Roman"/>
                <w:sz w:val="20"/>
                <w:szCs w:val="20"/>
              </w:rPr>
              <w:t>Iki 2021-08-30</w:t>
            </w:r>
          </w:p>
          <w:p w14:paraId="09A9F8F3" w14:textId="58BB509A" w:rsidR="007048C1" w:rsidRPr="00C3746B" w:rsidRDefault="007048C1" w:rsidP="00C3746B">
            <w:pPr>
              <w:rPr>
                <w:rFonts w:ascii="Times New Roman" w:hAnsi="Times New Roman"/>
                <w:sz w:val="20"/>
                <w:szCs w:val="20"/>
              </w:rPr>
            </w:pPr>
          </w:p>
          <w:p w14:paraId="42854A8D" w14:textId="77777777" w:rsidR="00734A2B" w:rsidRDefault="00734A2B" w:rsidP="00C3746B">
            <w:pPr>
              <w:rPr>
                <w:rFonts w:ascii="Times New Roman" w:hAnsi="Times New Roman"/>
                <w:sz w:val="20"/>
                <w:szCs w:val="20"/>
              </w:rPr>
            </w:pPr>
          </w:p>
          <w:p w14:paraId="251013D1" w14:textId="0E89D13A" w:rsidR="007048C1" w:rsidRPr="00C3746B" w:rsidRDefault="007048C1" w:rsidP="00C3746B">
            <w:pPr>
              <w:rPr>
                <w:rFonts w:ascii="Times New Roman" w:hAnsi="Times New Roman"/>
                <w:sz w:val="20"/>
                <w:szCs w:val="20"/>
              </w:rPr>
            </w:pPr>
            <w:r w:rsidRPr="00C3746B">
              <w:rPr>
                <w:rFonts w:ascii="Times New Roman" w:hAnsi="Times New Roman"/>
                <w:sz w:val="20"/>
                <w:szCs w:val="20"/>
              </w:rPr>
              <w:t>Iki 2021-10-29</w:t>
            </w:r>
          </w:p>
          <w:p w14:paraId="05E91072" w14:textId="15821A57" w:rsidR="007048C1" w:rsidRPr="00C3746B" w:rsidRDefault="007048C1" w:rsidP="00C3746B">
            <w:pPr>
              <w:rPr>
                <w:rFonts w:ascii="Times New Roman" w:hAnsi="Times New Roman"/>
                <w:sz w:val="20"/>
                <w:szCs w:val="20"/>
              </w:rPr>
            </w:pPr>
          </w:p>
          <w:p w14:paraId="3B39414A" w14:textId="50A40A57" w:rsidR="007048C1" w:rsidRPr="00C3746B" w:rsidRDefault="007048C1" w:rsidP="00C3746B">
            <w:pPr>
              <w:rPr>
                <w:rFonts w:ascii="Times New Roman" w:hAnsi="Times New Roman"/>
                <w:sz w:val="20"/>
                <w:szCs w:val="20"/>
              </w:rPr>
            </w:pPr>
          </w:p>
          <w:p w14:paraId="0D6D5ED7" w14:textId="0E59367D" w:rsidR="00A902E0" w:rsidRPr="00C3746B" w:rsidRDefault="007048C1" w:rsidP="00C3746B">
            <w:pPr>
              <w:rPr>
                <w:rFonts w:ascii="Times New Roman" w:hAnsi="Times New Roman"/>
                <w:sz w:val="20"/>
                <w:szCs w:val="20"/>
              </w:rPr>
            </w:pPr>
            <w:r w:rsidRPr="00C3746B">
              <w:rPr>
                <w:rFonts w:ascii="Times New Roman" w:hAnsi="Times New Roman"/>
                <w:sz w:val="20"/>
                <w:szCs w:val="20"/>
              </w:rPr>
              <w:t>Iki 2021-11-30</w:t>
            </w:r>
          </w:p>
        </w:tc>
        <w:tc>
          <w:tcPr>
            <w:tcW w:w="974" w:type="pct"/>
            <w:shd w:val="clear" w:color="auto" w:fill="FFFFFF"/>
            <w:tcMar>
              <w:top w:w="0" w:type="dxa"/>
              <w:left w:w="108" w:type="dxa"/>
              <w:bottom w:w="0" w:type="dxa"/>
              <w:right w:w="108" w:type="dxa"/>
            </w:tcMar>
            <w:vAlign w:val="center"/>
          </w:tcPr>
          <w:p w14:paraId="37DC249D" w14:textId="02939B9D" w:rsidR="009646D8" w:rsidRPr="00C3746B" w:rsidRDefault="00D3582D" w:rsidP="00C3746B">
            <w:pPr>
              <w:rPr>
                <w:rFonts w:ascii="Times New Roman" w:hAnsi="Times New Roman"/>
                <w:sz w:val="20"/>
                <w:szCs w:val="20"/>
              </w:rPr>
            </w:pPr>
            <w:r w:rsidRPr="00D3582D">
              <w:rPr>
                <w:rFonts w:ascii="Times New Roman" w:hAnsi="Times New Roman"/>
                <w:sz w:val="20"/>
                <w:szCs w:val="20"/>
              </w:rPr>
              <w:t>Kaip numatyta plane</w:t>
            </w:r>
            <w:r>
              <w:rPr>
                <w:rFonts w:ascii="Times New Roman" w:hAnsi="Times New Roman"/>
                <w:sz w:val="20"/>
                <w:szCs w:val="20"/>
              </w:rPr>
              <w:t xml:space="preserve">, </w:t>
            </w:r>
            <w:r w:rsidRPr="00D3582D">
              <w:rPr>
                <w:rFonts w:ascii="Times New Roman" w:hAnsi="Times New Roman"/>
                <w:sz w:val="20"/>
                <w:szCs w:val="20"/>
              </w:rPr>
              <w:t xml:space="preserve">organizacijoms, seniūnijoms, per seniūnijas </w:t>
            </w:r>
            <w:r>
              <w:rPr>
                <w:rFonts w:ascii="Times New Roman" w:hAnsi="Times New Roman"/>
                <w:sz w:val="20"/>
                <w:szCs w:val="20"/>
              </w:rPr>
              <w:t xml:space="preserve">- </w:t>
            </w:r>
            <w:r w:rsidRPr="00D3582D">
              <w:rPr>
                <w:rFonts w:ascii="Times New Roman" w:hAnsi="Times New Roman"/>
                <w:sz w:val="20"/>
                <w:szCs w:val="20"/>
              </w:rPr>
              <w:t>išplėstinėms seniūnaičių sueigoms elektroniniu laišku išsiųstos numatytos rekomendacijos. Gyvai dalyvauta Judrėnų, Agluonėnų, Priekulės, Dovilų, Veiviržėnų, Endriejavo išplėstinėse seniūnaičių sueigose, pateiktos rekomendacijos, paaiškinta situacija ir problematika. Naujas/pakoreguotas Nevyriausybinių organizacijų ir bendruomeninės veiklos stiprinimo Klaipėdos rajono savivaldybėje tvarkos aprašas patvirtintas 2021 m. gruodžio 23 d. sprendimu Nr. T11-376 „Dėl Nevyriausybinių ir bendruomeninių organizacijų bendruomeninės veiklos stiprinimo rėmimo Klaipėdos rajono savivaldybėje tvarkos aprašo patvirtinimo“.</w:t>
            </w:r>
          </w:p>
        </w:tc>
      </w:tr>
      <w:tr w:rsidR="00D94BF6" w:rsidRPr="00C3746B" w14:paraId="12FCD3E1" w14:textId="77777777" w:rsidTr="00C448E8">
        <w:tc>
          <w:tcPr>
            <w:tcW w:w="201" w:type="pct"/>
            <w:shd w:val="clear" w:color="auto" w:fill="FFFFFF"/>
            <w:tcMar>
              <w:top w:w="0" w:type="dxa"/>
              <w:left w:w="108" w:type="dxa"/>
              <w:bottom w:w="0" w:type="dxa"/>
              <w:right w:w="108" w:type="dxa"/>
            </w:tcMar>
          </w:tcPr>
          <w:p w14:paraId="2EEF4275" w14:textId="32537664" w:rsidR="00D94BF6" w:rsidRPr="00C3746B" w:rsidRDefault="00D94BF6" w:rsidP="00C3746B">
            <w:pPr>
              <w:rPr>
                <w:rFonts w:ascii="Times New Roman" w:hAnsi="Times New Roman"/>
                <w:sz w:val="20"/>
                <w:szCs w:val="20"/>
              </w:rPr>
            </w:pPr>
            <w:r w:rsidRPr="00C3746B">
              <w:rPr>
                <w:rFonts w:ascii="Times New Roman" w:hAnsi="Times New Roman"/>
                <w:sz w:val="20"/>
                <w:szCs w:val="20"/>
              </w:rPr>
              <w:lastRenderedPageBreak/>
              <w:t>8.</w:t>
            </w:r>
          </w:p>
        </w:tc>
        <w:tc>
          <w:tcPr>
            <w:tcW w:w="1083" w:type="pct"/>
            <w:shd w:val="clear" w:color="auto" w:fill="FFFFFF"/>
          </w:tcPr>
          <w:p w14:paraId="2BD541D2" w14:textId="6F6FD623" w:rsidR="00D94BF6" w:rsidRPr="00C3746B" w:rsidDel="00D94BF6" w:rsidRDefault="00A04743" w:rsidP="00C3746B">
            <w:pPr>
              <w:rPr>
                <w:rFonts w:ascii="Times New Roman" w:hAnsi="Times New Roman"/>
                <w:sz w:val="20"/>
                <w:szCs w:val="20"/>
              </w:rPr>
            </w:pPr>
            <w:r w:rsidRPr="00C3746B">
              <w:rPr>
                <w:rFonts w:ascii="Times New Roman" w:hAnsi="Times New Roman"/>
                <w:sz w:val="20"/>
                <w:szCs w:val="20"/>
              </w:rPr>
              <w:t>SAVIVALDYBĖS VEIKLOS VIEŠINIMUI SKIRTŲ LĖŠŲ PANAUDOJIMO ADMINISTRACIJOJE, SAVIVALDYBĖS BIUDŽETINĖSE ĮSTAIGOSE IR KONTROLIUOJAMOSE ĮMONĖSE VEIKLOS  AUDITO ATASKAITA, 2021 m. spalio 29 d. Nr. Ko5-8</w:t>
            </w:r>
          </w:p>
        </w:tc>
        <w:tc>
          <w:tcPr>
            <w:tcW w:w="1197" w:type="pct"/>
            <w:shd w:val="clear" w:color="auto" w:fill="FFFFFF"/>
            <w:tcMar>
              <w:top w:w="0" w:type="dxa"/>
              <w:left w:w="108" w:type="dxa"/>
              <w:bottom w:w="0" w:type="dxa"/>
              <w:right w:w="108" w:type="dxa"/>
            </w:tcMar>
          </w:tcPr>
          <w:p w14:paraId="7845FC58" w14:textId="77777777" w:rsidR="00A04743" w:rsidRPr="00C3746B" w:rsidRDefault="00A04743" w:rsidP="00C3746B">
            <w:pPr>
              <w:rPr>
                <w:rFonts w:ascii="Times New Roman" w:hAnsi="Times New Roman"/>
                <w:sz w:val="20"/>
                <w:szCs w:val="20"/>
              </w:rPr>
            </w:pPr>
            <w:r w:rsidRPr="00C3746B">
              <w:rPr>
                <w:rFonts w:ascii="Times New Roman" w:hAnsi="Times New Roman"/>
                <w:sz w:val="20"/>
                <w:szCs w:val="20"/>
              </w:rPr>
              <w:t>Visiems Įstaigų vadovams:</w:t>
            </w:r>
          </w:p>
          <w:p w14:paraId="2FEEAEAF" w14:textId="0A7DB56A" w:rsidR="00A04743" w:rsidRPr="00C3746B" w:rsidRDefault="00A04743" w:rsidP="00C3746B">
            <w:pPr>
              <w:rPr>
                <w:rFonts w:ascii="Times New Roman" w:hAnsi="Times New Roman"/>
                <w:sz w:val="20"/>
                <w:szCs w:val="20"/>
              </w:rPr>
            </w:pPr>
            <w:r w:rsidRPr="00C3746B">
              <w:rPr>
                <w:rFonts w:ascii="Times New Roman" w:hAnsi="Times New Roman"/>
                <w:sz w:val="20"/>
                <w:szCs w:val="20"/>
              </w:rPr>
              <w:t>1.</w:t>
            </w:r>
            <w:r w:rsidRPr="00950D9E">
              <w:rPr>
                <w:rFonts w:ascii="Times New Roman" w:hAnsi="Times New Roman"/>
                <w:sz w:val="20"/>
                <w:szCs w:val="20"/>
              </w:rPr>
              <w:t>Įstaigų vadovai turi organizuoti kvalifikacijos kėlimą asmenims, vykdantiems Įstaigų viešuosius pirkimus.</w:t>
            </w:r>
          </w:p>
          <w:p w14:paraId="13A568AB" w14:textId="56606A5C" w:rsidR="00E76335" w:rsidRPr="00C3746B" w:rsidRDefault="00E76335" w:rsidP="00C3746B">
            <w:pPr>
              <w:rPr>
                <w:rFonts w:ascii="Times New Roman" w:hAnsi="Times New Roman"/>
                <w:sz w:val="20"/>
                <w:szCs w:val="20"/>
              </w:rPr>
            </w:pPr>
          </w:p>
          <w:p w14:paraId="4BDD2111" w14:textId="10A69DF2" w:rsidR="00E76335" w:rsidRPr="00C3746B" w:rsidRDefault="00E76335" w:rsidP="00C3746B">
            <w:pPr>
              <w:rPr>
                <w:rFonts w:ascii="Times New Roman" w:hAnsi="Times New Roman"/>
                <w:sz w:val="20"/>
                <w:szCs w:val="20"/>
              </w:rPr>
            </w:pPr>
          </w:p>
          <w:p w14:paraId="63061525" w14:textId="77777777" w:rsidR="00E76335" w:rsidRPr="00950D9E" w:rsidRDefault="00E76335" w:rsidP="00C3746B">
            <w:pPr>
              <w:rPr>
                <w:rFonts w:ascii="Times New Roman" w:hAnsi="Times New Roman"/>
                <w:sz w:val="20"/>
                <w:szCs w:val="20"/>
              </w:rPr>
            </w:pPr>
          </w:p>
          <w:p w14:paraId="72B04D02" w14:textId="77777777" w:rsidR="00A04743" w:rsidRPr="00C3746B" w:rsidRDefault="00A04743" w:rsidP="00C3746B">
            <w:pPr>
              <w:rPr>
                <w:rFonts w:ascii="Times New Roman" w:hAnsi="Times New Roman"/>
                <w:sz w:val="20"/>
                <w:szCs w:val="20"/>
              </w:rPr>
            </w:pPr>
            <w:r w:rsidRPr="00C3746B">
              <w:rPr>
                <w:rFonts w:ascii="Times New Roman" w:hAnsi="Times New Roman"/>
                <w:sz w:val="20"/>
                <w:szCs w:val="20"/>
              </w:rPr>
              <w:t>Savivaldybės administracijos direktoriui:</w:t>
            </w:r>
          </w:p>
          <w:p w14:paraId="708732F8" w14:textId="68DE5AD8" w:rsidR="00A04743" w:rsidRPr="00C3746B" w:rsidRDefault="00A04743" w:rsidP="00C3746B">
            <w:pPr>
              <w:rPr>
                <w:rFonts w:ascii="Times New Roman" w:hAnsi="Times New Roman"/>
                <w:sz w:val="20"/>
                <w:szCs w:val="20"/>
              </w:rPr>
            </w:pPr>
            <w:r w:rsidRPr="00C3746B">
              <w:rPr>
                <w:rFonts w:ascii="Times New Roman" w:hAnsi="Times New Roman"/>
                <w:sz w:val="20"/>
                <w:szCs w:val="20"/>
              </w:rPr>
              <w:t xml:space="preserve">2.Kadangi vienas iš Viešųjų ryšių ir bendradarbiavimo skyriaus uždavinių yra formuoti ir įgyvendinti Savivaldybės komunikacijos strategiją, Savivaldybės administracijos Viešųjų ryšių ir bendradarbiavimo skyriaus specialistai kartu su Savivaldybės administracijos vadovais turi parengti Savivaldybės komunikacijos strategiją; </w:t>
            </w:r>
          </w:p>
          <w:p w14:paraId="757807E8" w14:textId="77777777" w:rsidR="002229FE" w:rsidRDefault="002229FE" w:rsidP="00C3746B">
            <w:pPr>
              <w:rPr>
                <w:rFonts w:ascii="Times New Roman" w:hAnsi="Times New Roman"/>
                <w:sz w:val="20"/>
                <w:szCs w:val="20"/>
              </w:rPr>
            </w:pPr>
          </w:p>
          <w:p w14:paraId="23FFD989" w14:textId="77777777" w:rsidR="002229FE" w:rsidRDefault="002229FE" w:rsidP="00C3746B">
            <w:pPr>
              <w:rPr>
                <w:rFonts w:ascii="Times New Roman" w:hAnsi="Times New Roman"/>
                <w:sz w:val="20"/>
                <w:szCs w:val="20"/>
              </w:rPr>
            </w:pPr>
          </w:p>
          <w:p w14:paraId="0DBB4E01" w14:textId="18D44FA3" w:rsidR="00A04743" w:rsidRPr="00C3746B" w:rsidRDefault="00A04743" w:rsidP="00C3746B">
            <w:pPr>
              <w:rPr>
                <w:rFonts w:ascii="Times New Roman" w:hAnsi="Times New Roman"/>
                <w:sz w:val="20"/>
                <w:szCs w:val="20"/>
              </w:rPr>
            </w:pPr>
            <w:r w:rsidRPr="00C3746B">
              <w:rPr>
                <w:rFonts w:ascii="Times New Roman" w:hAnsi="Times New Roman"/>
                <w:sz w:val="20"/>
                <w:szCs w:val="20"/>
              </w:rPr>
              <w:t>3.</w:t>
            </w:r>
            <w:r w:rsidR="00F87FBF" w:rsidRPr="00C3746B">
              <w:rPr>
                <w:rFonts w:ascii="Times New Roman" w:hAnsi="Times New Roman"/>
                <w:sz w:val="20"/>
                <w:szCs w:val="20"/>
              </w:rPr>
              <w:t>T</w:t>
            </w:r>
            <w:r w:rsidRPr="00C3746B">
              <w:rPr>
                <w:rFonts w:ascii="Times New Roman" w:hAnsi="Times New Roman"/>
                <w:sz w:val="20"/>
                <w:szCs w:val="20"/>
              </w:rPr>
              <w:t>ęsti gerąją praktiką – rajoninėje bei regioninėje spaudoje skelbti Savivaldybės savaitės temą (ar panašią rubriką), kurią rengtų Viešųjų ryšių ir bendradarbiavimo skyrius pagal kitų skyrių specialistų pateiktą informaciją;</w:t>
            </w:r>
          </w:p>
          <w:p w14:paraId="24CD9564" w14:textId="77777777" w:rsidR="00762B05" w:rsidRPr="00C3746B" w:rsidRDefault="00762B05" w:rsidP="00C3746B">
            <w:pPr>
              <w:rPr>
                <w:rFonts w:ascii="Times New Roman" w:hAnsi="Times New Roman"/>
                <w:sz w:val="20"/>
                <w:szCs w:val="20"/>
              </w:rPr>
            </w:pPr>
          </w:p>
          <w:p w14:paraId="6A99DBA6" w14:textId="77777777" w:rsidR="00762B05" w:rsidRPr="00C3746B" w:rsidRDefault="00762B05" w:rsidP="00C3746B">
            <w:pPr>
              <w:rPr>
                <w:rFonts w:ascii="Times New Roman" w:hAnsi="Times New Roman"/>
                <w:sz w:val="20"/>
                <w:szCs w:val="20"/>
              </w:rPr>
            </w:pPr>
          </w:p>
          <w:p w14:paraId="303DE523" w14:textId="56338633" w:rsidR="00C448E8" w:rsidRDefault="00C448E8" w:rsidP="000D3215">
            <w:pPr>
              <w:spacing w:after="0"/>
              <w:rPr>
                <w:rFonts w:ascii="Times New Roman" w:hAnsi="Times New Roman"/>
                <w:sz w:val="20"/>
                <w:szCs w:val="20"/>
              </w:rPr>
            </w:pPr>
          </w:p>
          <w:p w14:paraId="11B028C6" w14:textId="77777777" w:rsidR="000D3215" w:rsidRDefault="000D3215" w:rsidP="000D3215">
            <w:pPr>
              <w:spacing w:after="0"/>
              <w:rPr>
                <w:rFonts w:ascii="Times New Roman" w:hAnsi="Times New Roman"/>
                <w:sz w:val="20"/>
                <w:szCs w:val="20"/>
              </w:rPr>
            </w:pPr>
          </w:p>
          <w:p w14:paraId="2F4AF26D" w14:textId="55476D6E" w:rsidR="00D94BF6" w:rsidRPr="00C3746B" w:rsidDel="00D94BF6" w:rsidRDefault="00A04743" w:rsidP="00C3746B">
            <w:pPr>
              <w:rPr>
                <w:rFonts w:ascii="Times New Roman" w:hAnsi="Times New Roman"/>
                <w:sz w:val="20"/>
                <w:szCs w:val="20"/>
              </w:rPr>
            </w:pPr>
            <w:r w:rsidRPr="00C3746B">
              <w:rPr>
                <w:rFonts w:ascii="Times New Roman" w:hAnsi="Times New Roman"/>
                <w:sz w:val="20"/>
                <w:szCs w:val="20"/>
              </w:rPr>
              <w:t>4.</w:t>
            </w:r>
            <w:r w:rsidR="00F87FBF" w:rsidRPr="00C3746B">
              <w:rPr>
                <w:rFonts w:ascii="Times New Roman" w:hAnsi="Times New Roman"/>
                <w:sz w:val="20"/>
                <w:szCs w:val="20"/>
              </w:rPr>
              <w:t>P</w:t>
            </w:r>
            <w:r w:rsidRPr="00C3746B">
              <w:rPr>
                <w:rFonts w:ascii="Times New Roman" w:hAnsi="Times New Roman"/>
                <w:sz w:val="20"/>
                <w:szCs w:val="20"/>
              </w:rPr>
              <w:t>askirti atsakingus asmenis, kurie periodiškai prižiūrėtų Savivaldybės įstaigų internetinius tinklapius (ar visa reikiama informacija skelbiama, ar informacija korektiška, atitinka duomenų apsaugos reikalavimus ir kt.), prireikus konsultuotų Įstaigas kaip ir kokią informaciją skelbti.</w:t>
            </w:r>
          </w:p>
        </w:tc>
        <w:tc>
          <w:tcPr>
            <w:tcW w:w="1012" w:type="pct"/>
            <w:shd w:val="clear" w:color="auto" w:fill="FFFFFF"/>
            <w:tcMar>
              <w:top w:w="0" w:type="dxa"/>
              <w:left w:w="108" w:type="dxa"/>
              <w:bottom w:w="0" w:type="dxa"/>
              <w:right w:w="108" w:type="dxa"/>
            </w:tcMar>
          </w:tcPr>
          <w:p w14:paraId="11FB8CC5" w14:textId="77777777" w:rsidR="00D94BF6" w:rsidRPr="00C3746B" w:rsidRDefault="00D94BF6" w:rsidP="00C3746B">
            <w:pPr>
              <w:rPr>
                <w:rFonts w:ascii="Times New Roman" w:hAnsi="Times New Roman"/>
                <w:sz w:val="20"/>
                <w:szCs w:val="20"/>
              </w:rPr>
            </w:pPr>
          </w:p>
          <w:p w14:paraId="0BB1781D" w14:textId="0EB9A9BF" w:rsidR="00E76335" w:rsidRPr="00C3746B" w:rsidRDefault="00704AB1" w:rsidP="00C3746B">
            <w:pPr>
              <w:rPr>
                <w:rFonts w:ascii="Times New Roman" w:hAnsi="Times New Roman"/>
                <w:sz w:val="20"/>
                <w:szCs w:val="20"/>
              </w:rPr>
            </w:pPr>
            <w:r>
              <w:rPr>
                <w:rFonts w:ascii="Times New Roman" w:hAnsi="Times New Roman"/>
                <w:sz w:val="20"/>
                <w:szCs w:val="20"/>
              </w:rPr>
              <w:t>Audito ataskaitoje įvardintos įstaigos įsipareigojo pagal galimybes siųsti atsakingus specialistus į seminarus ar kitaip kelti kvalifikaciją.</w:t>
            </w:r>
          </w:p>
          <w:p w14:paraId="16E01BC5" w14:textId="77777777" w:rsidR="00E76335" w:rsidRPr="00C3746B" w:rsidRDefault="00E76335" w:rsidP="00C3746B">
            <w:pPr>
              <w:rPr>
                <w:rFonts w:ascii="Times New Roman" w:hAnsi="Times New Roman"/>
                <w:sz w:val="20"/>
                <w:szCs w:val="20"/>
              </w:rPr>
            </w:pPr>
          </w:p>
          <w:p w14:paraId="48CFA54F" w14:textId="77777777" w:rsidR="00E76335" w:rsidRPr="00C3746B" w:rsidRDefault="00E76335" w:rsidP="00C3746B">
            <w:pPr>
              <w:rPr>
                <w:rFonts w:ascii="Times New Roman" w:hAnsi="Times New Roman"/>
                <w:sz w:val="20"/>
                <w:szCs w:val="20"/>
              </w:rPr>
            </w:pPr>
          </w:p>
          <w:p w14:paraId="1D730193" w14:textId="77777777" w:rsidR="00E76335" w:rsidRPr="00C3746B" w:rsidRDefault="00E76335" w:rsidP="00C3746B">
            <w:pPr>
              <w:rPr>
                <w:rFonts w:ascii="Times New Roman" w:hAnsi="Times New Roman"/>
                <w:sz w:val="20"/>
                <w:szCs w:val="20"/>
              </w:rPr>
            </w:pPr>
          </w:p>
          <w:p w14:paraId="54599142" w14:textId="77777777" w:rsidR="00E76335" w:rsidRPr="00C3746B" w:rsidRDefault="00E76335" w:rsidP="00C3746B">
            <w:pPr>
              <w:rPr>
                <w:rFonts w:ascii="Times New Roman" w:hAnsi="Times New Roman"/>
                <w:sz w:val="20"/>
                <w:szCs w:val="20"/>
              </w:rPr>
            </w:pPr>
          </w:p>
          <w:p w14:paraId="4BD228CA" w14:textId="6B69C939" w:rsidR="007048C1" w:rsidRPr="00C3746B" w:rsidRDefault="005E29B6" w:rsidP="00C3746B">
            <w:pPr>
              <w:rPr>
                <w:rFonts w:ascii="Times New Roman" w:hAnsi="Times New Roman"/>
                <w:sz w:val="20"/>
                <w:szCs w:val="20"/>
              </w:rPr>
            </w:pPr>
            <w:r w:rsidRPr="00C3746B">
              <w:rPr>
                <w:rFonts w:ascii="Times New Roman" w:hAnsi="Times New Roman"/>
                <w:sz w:val="20"/>
                <w:szCs w:val="20"/>
              </w:rPr>
              <w:t>2</w:t>
            </w:r>
            <w:r w:rsidR="007048C1" w:rsidRPr="00C3746B">
              <w:rPr>
                <w:rFonts w:ascii="Times New Roman" w:hAnsi="Times New Roman"/>
                <w:sz w:val="20"/>
                <w:szCs w:val="20"/>
              </w:rPr>
              <w:t>.</w:t>
            </w:r>
            <w:r w:rsidRPr="00C3746B">
              <w:rPr>
                <w:rFonts w:ascii="Times New Roman" w:hAnsi="Times New Roman"/>
                <w:sz w:val="20"/>
                <w:szCs w:val="20"/>
              </w:rPr>
              <w:t xml:space="preserve"> Bus rengiamas komunikacijos strategija 2022 metams, atsižvelgiant į Savivaldybės strateginius dokumentus. Strategijos projektą rengia Viešųjų ryšių ir bendradarbiavimo skyrius, strategijos projektas derinamas su Administracijos vadovais. Strategija tvirtinama Administracijos direktoriaus įsakymu.</w:t>
            </w:r>
          </w:p>
          <w:p w14:paraId="4657C83A" w14:textId="77777777" w:rsidR="00762B05" w:rsidRPr="00C3746B" w:rsidRDefault="00762B05" w:rsidP="00C3746B">
            <w:pPr>
              <w:rPr>
                <w:rFonts w:ascii="Times New Roman" w:hAnsi="Times New Roman"/>
                <w:sz w:val="20"/>
                <w:szCs w:val="20"/>
              </w:rPr>
            </w:pPr>
            <w:r w:rsidRPr="00C3746B">
              <w:rPr>
                <w:rFonts w:ascii="Times New Roman" w:hAnsi="Times New Roman"/>
                <w:sz w:val="20"/>
                <w:szCs w:val="20"/>
              </w:rPr>
              <w:t xml:space="preserve">3. Klaipėdos rajono laikraštyje „Banga“ jau buvo skelbiama puslapio apimties Savivaldybės informacija, kurioje ne per vadovų poziciją pateikiami aktualiausi įgyvendinti ir būsimi darbai, svarbiausi mėnesio įvykiai. Planuojama ir toliau reguliariai skelbti panašaus </w:t>
            </w:r>
            <w:r w:rsidRPr="00C3746B">
              <w:rPr>
                <w:rFonts w:ascii="Times New Roman" w:hAnsi="Times New Roman"/>
                <w:sz w:val="20"/>
                <w:szCs w:val="20"/>
              </w:rPr>
              <w:lastRenderedPageBreak/>
              <w:t>pobūdžio informaciją žiniasklaidos priemonėse, su kuriomis pasirašytos sutartys.</w:t>
            </w:r>
          </w:p>
          <w:p w14:paraId="694310F8" w14:textId="4D0B72DD" w:rsidR="00762B05" w:rsidRPr="00C3746B" w:rsidDel="00D94BF6" w:rsidRDefault="00762B05" w:rsidP="00C3746B">
            <w:pPr>
              <w:rPr>
                <w:rFonts w:ascii="Times New Roman" w:hAnsi="Times New Roman"/>
                <w:sz w:val="20"/>
                <w:szCs w:val="20"/>
              </w:rPr>
            </w:pPr>
            <w:r w:rsidRPr="00C3746B">
              <w:rPr>
                <w:rFonts w:ascii="Times New Roman" w:hAnsi="Times New Roman"/>
                <w:sz w:val="20"/>
                <w:szCs w:val="20"/>
              </w:rPr>
              <w:t>4. Bus paskirta atsakinga specialistė iš Viešųjų ryšių ir bendradarbiavimo skyriaus, kuri kartą per pusmetį peržiūrės Savivaldybės įstaigų internetinius puslapius ir pateiks įstaigoms rekomendacijas. Dėl asmens duomenų apsaugos įstaigas konsultuoja pačių įstaigų asmens duomenų apsaugos pareigūnai ar asmenys, kurie atsakingi už asmens duomenų apsaugą.</w:t>
            </w:r>
          </w:p>
        </w:tc>
        <w:tc>
          <w:tcPr>
            <w:tcW w:w="533" w:type="pct"/>
            <w:shd w:val="clear" w:color="auto" w:fill="FFFFFF"/>
            <w:tcMar>
              <w:top w:w="0" w:type="dxa"/>
              <w:left w:w="108" w:type="dxa"/>
              <w:bottom w:w="0" w:type="dxa"/>
              <w:right w:w="108" w:type="dxa"/>
            </w:tcMar>
          </w:tcPr>
          <w:p w14:paraId="396FA867" w14:textId="77777777" w:rsidR="00D94BF6" w:rsidRPr="00C3746B" w:rsidRDefault="00D94BF6" w:rsidP="00950D9E">
            <w:pPr>
              <w:rPr>
                <w:rFonts w:ascii="Times New Roman" w:hAnsi="Times New Roman"/>
                <w:sz w:val="20"/>
                <w:szCs w:val="20"/>
              </w:rPr>
            </w:pPr>
          </w:p>
          <w:p w14:paraId="42CA8612" w14:textId="77777777" w:rsidR="005E29B6" w:rsidRPr="00C3746B" w:rsidRDefault="005E29B6" w:rsidP="00950D9E">
            <w:pPr>
              <w:rPr>
                <w:rFonts w:ascii="Times New Roman" w:hAnsi="Times New Roman"/>
                <w:sz w:val="20"/>
                <w:szCs w:val="20"/>
              </w:rPr>
            </w:pPr>
          </w:p>
          <w:p w14:paraId="773E9A61" w14:textId="77777777" w:rsidR="005E29B6" w:rsidRPr="00C3746B" w:rsidRDefault="005E29B6" w:rsidP="00950D9E">
            <w:pPr>
              <w:rPr>
                <w:rFonts w:ascii="Times New Roman" w:hAnsi="Times New Roman"/>
                <w:sz w:val="20"/>
                <w:szCs w:val="20"/>
              </w:rPr>
            </w:pPr>
          </w:p>
          <w:p w14:paraId="62A19D57" w14:textId="77777777" w:rsidR="005E29B6" w:rsidRPr="00C3746B" w:rsidRDefault="005E29B6" w:rsidP="00950D9E">
            <w:pPr>
              <w:rPr>
                <w:rFonts w:ascii="Times New Roman" w:hAnsi="Times New Roman"/>
                <w:sz w:val="20"/>
                <w:szCs w:val="20"/>
              </w:rPr>
            </w:pPr>
          </w:p>
          <w:p w14:paraId="5229B472" w14:textId="77777777" w:rsidR="00E76335" w:rsidRPr="00C3746B" w:rsidRDefault="00E76335" w:rsidP="00C3746B">
            <w:pPr>
              <w:rPr>
                <w:rFonts w:ascii="Times New Roman" w:hAnsi="Times New Roman"/>
                <w:sz w:val="20"/>
                <w:szCs w:val="20"/>
              </w:rPr>
            </w:pPr>
          </w:p>
          <w:p w14:paraId="377027DB" w14:textId="77777777" w:rsidR="00E76335" w:rsidRPr="00C3746B" w:rsidRDefault="00E76335" w:rsidP="00C3746B">
            <w:pPr>
              <w:rPr>
                <w:rFonts w:ascii="Times New Roman" w:hAnsi="Times New Roman"/>
                <w:sz w:val="20"/>
                <w:szCs w:val="20"/>
              </w:rPr>
            </w:pPr>
          </w:p>
          <w:p w14:paraId="296477F4" w14:textId="77777777" w:rsidR="00E76335" w:rsidRPr="00C3746B" w:rsidRDefault="00E76335" w:rsidP="00C3746B">
            <w:pPr>
              <w:rPr>
                <w:rFonts w:ascii="Times New Roman" w:hAnsi="Times New Roman"/>
                <w:sz w:val="20"/>
                <w:szCs w:val="20"/>
              </w:rPr>
            </w:pPr>
          </w:p>
          <w:p w14:paraId="6C176240" w14:textId="77777777" w:rsidR="00E76335" w:rsidRPr="00C3746B" w:rsidRDefault="00E76335" w:rsidP="00C3746B">
            <w:pPr>
              <w:rPr>
                <w:rFonts w:ascii="Times New Roman" w:hAnsi="Times New Roman"/>
                <w:sz w:val="20"/>
                <w:szCs w:val="20"/>
              </w:rPr>
            </w:pPr>
          </w:p>
          <w:p w14:paraId="7E8B212B" w14:textId="77777777" w:rsidR="00E76335" w:rsidRPr="00C3746B" w:rsidRDefault="00E76335" w:rsidP="00C448E8">
            <w:pPr>
              <w:spacing w:after="0"/>
              <w:rPr>
                <w:rFonts w:ascii="Times New Roman" w:hAnsi="Times New Roman"/>
                <w:sz w:val="20"/>
                <w:szCs w:val="20"/>
              </w:rPr>
            </w:pPr>
          </w:p>
          <w:p w14:paraId="1CCFEDF2" w14:textId="5FEF688F" w:rsidR="005E29B6" w:rsidRPr="00C3746B" w:rsidRDefault="005E29B6" w:rsidP="00C3746B">
            <w:pPr>
              <w:rPr>
                <w:rFonts w:ascii="Times New Roman" w:hAnsi="Times New Roman"/>
                <w:sz w:val="20"/>
                <w:szCs w:val="20"/>
              </w:rPr>
            </w:pPr>
            <w:r w:rsidRPr="00C3746B">
              <w:rPr>
                <w:rFonts w:ascii="Times New Roman" w:hAnsi="Times New Roman"/>
                <w:sz w:val="20"/>
                <w:szCs w:val="20"/>
              </w:rPr>
              <w:t>Strategijos projektą parengia iki 2021 12 31. derinama ir tvirtinama iki 2022 01 21.</w:t>
            </w:r>
          </w:p>
          <w:p w14:paraId="7603DCCB" w14:textId="77777777" w:rsidR="00762B05" w:rsidRPr="00C3746B" w:rsidRDefault="00762B05" w:rsidP="00C3746B">
            <w:pPr>
              <w:rPr>
                <w:rFonts w:ascii="Times New Roman" w:hAnsi="Times New Roman"/>
                <w:sz w:val="20"/>
                <w:szCs w:val="20"/>
              </w:rPr>
            </w:pPr>
          </w:p>
          <w:p w14:paraId="4BDAF28D" w14:textId="77777777" w:rsidR="00762B05" w:rsidRPr="00C3746B" w:rsidRDefault="00762B05" w:rsidP="00C3746B">
            <w:pPr>
              <w:rPr>
                <w:rFonts w:ascii="Times New Roman" w:hAnsi="Times New Roman"/>
                <w:sz w:val="20"/>
                <w:szCs w:val="20"/>
              </w:rPr>
            </w:pPr>
          </w:p>
          <w:p w14:paraId="67DE6A42" w14:textId="77777777" w:rsidR="00762B05" w:rsidRPr="00C3746B" w:rsidRDefault="00762B05" w:rsidP="00C3746B">
            <w:pPr>
              <w:rPr>
                <w:rFonts w:ascii="Times New Roman" w:hAnsi="Times New Roman"/>
                <w:sz w:val="20"/>
                <w:szCs w:val="20"/>
              </w:rPr>
            </w:pPr>
          </w:p>
          <w:p w14:paraId="441C729B" w14:textId="0D223BBC" w:rsidR="00762B05" w:rsidRPr="00C3746B" w:rsidRDefault="00762B05" w:rsidP="00C3746B">
            <w:pPr>
              <w:rPr>
                <w:rFonts w:ascii="Times New Roman" w:hAnsi="Times New Roman"/>
                <w:sz w:val="20"/>
                <w:szCs w:val="20"/>
              </w:rPr>
            </w:pPr>
            <w:r w:rsidRPr="00C3746B">
              <w:rPr>
                <w:rFonts w:ascii="Times New Roman" w:hAnsi="Times New Roman"/>
                <w:sz w:val="20"/>
                <w:szCs w:val="20"/>
              </w:rPr>
              <w:t xml:space="preserve">Priemonė jau pradėta įgyvendinti, planuojama, kad informacija spaudoje turi pasirodyti paskutinį </w:t>
            </w:r>
            <w:r w:rsidRPr="00C3746B">
              <w:rPr>
                <w:rFonts w:ascii="Times New Roman" w:hAnsi="Times New Roman"/>
                <w:sz w:val="20"/>
                <w:szCs w:val="20"/>
              </w:rPr>
              <w:lastRenderedPageBreak/>
              <w:t>mėnesio šeštadienį.</w:t>
            </w:r>
          </w:p>
          <w:p w14:paraId="3EF95FB0" w14:textId="77777777" w:rsidR="00762B05" w:rsidRPr="00C3746B" w:rsidRDefault="00762B05" w:rsidP="00C3746B">
            <w:pPr>
              <w:rPr>
                <w:rFonts w:ascii="Times New Roman" w:hAnsi="Times New Roman"/>
                <w:sz w:val="20"/>
                <w:szCs w:val="20"/>
              </w:rPr>
            </w:pPr>
          </w:p>
          <w:p w14:paraId="4CEEDDF9" w14:textId="4DD3258B" w:rsidR="00762B05" w:rsidRPr="00C3746B" w:rsidDel="00D94BF6" w:rsidRDefault="00762B05" w:rsidP="00950D9E">
            <w:pPr>
              <w:rPr>
                <w:rFonts w:ascii="Times New Roman" w:hAnsi="Times New Roman"/>
                <w:sz w:val="20"/>
                <w:szCs w:val="20"/>
              </w:rPr>
            </w:pPr>
            <w:r w:rsidRPr="00C3746B">
              <w:rPr>
                <w:rFonts w:ascii="Times New Roman" w:hAnsi="Times New Roman"/>
                <w:sz w:val="20"/>
                <w:szCs w:val="20"/>
              </w:rPr>
              <w:t>2022 m. 01 mėn.</w:t>
            </w:r>
          </w:p>
        </w:tc>
        <w:tc>
          <w:tcPr>
            <w:tcW w:w="974" w:type="pct"/>
            <w:shd w:val="clear" w:color="auto" w:fill="FFFFFF"/>
            <w:tcMar>
              <w:top w:w="0" w:type="dxa"/>
              <w:left w:w="108" w:type="dxa"/>
              <w:bottom w:w="0" w:type="dxa"/>
              <w:right w:w="108" w:type="dxa"/>
            </w:tcMar>
          </w:tcPr>
          <w:p w14:paraId="43558CFE" w14:textId="57D7FA95" w:rsidR="0052175D" w:rsidRPr="00C3746B" w:rsidRDefault="00E76335" w:rsidP="00C3746B">
            <w:pPr>
              <w:rPr>
                <w:rFonts w:ascii="Times New Roman" w:hAnsi="Times New Roman"/>
                <w:sz w:val="20"/>
                <w:szCs w:val="20"/>
              </w:rPr>
            </w:pPr>
            <w:r w:rsidRPr="00C3746B">
              <w:rPr>
                <w:rFonts w:ascii="Times New Roman" w:hAnsi="Times New Roman"/>
                <w:sz w:val="20"/>
                <w:szCs w:val="20"/>
              </w:rPr>
              <w:lastRenderedPageBreak/>
              <w:t>Į</w:t>
            </w:r>
            <w:r w:rsidR="0052175D" w:rsidRPr="00C3746B">
              <w:rPr>
                <w:rFonts w:ascii="Times New Roman" w:hAnsi="Times New Roman"/>
                <w:sz w:val="20"/>
                <w:szCs w:val="20"/>
              </w:rPr>
              <w:t>staigos, kuriose buvo nustatyta viešųjų pirkimų procedūrų neatitikimų, įsipareigojo pagal galimybes siųsti atsakingus darbuotojus į mokymus.</w:t>
            </w:r>
            <w:r w:rsidRPr="00C3746B">
              <w:rPr>
                <w:rFonts w:ascii="Times New Roman" w:hAnsi="Times New Roman"/>
                <w:sz w:val="20"/>
                <w:szCs w:val="20"/>
              </w:rPr>
              <w:t xml:space="preserve"> Sveikatos biuras informavo: „2021 m. gruodžio 15 d. 4 darbuotojai dalyvavo 4 akademinių valandų trukmės mokymuose tema „Pakeitimai viešųjų pirkimų reguliavime nuo 2022 metų“. </w:t>
            </w:r>
          </w:p>
          <w:p w14:paraId="5554A613" w14:textId="77777777" w:rsidR="00E76335" w:rsidRPr="00C3746B" w:rsidRDefault="00E76335" w:rsidP="00C3746B">
            <w:pPr>
              <w:rPr>
                <w:rFonts w:ascii="Times New Roman" w:hAnsi="Times New Roman"/>
                <w:sz w:val="20"/>
                <w:szCs w:val="20"/>
              </w:rPr>
            </w:pPr>
          </w:p>
          <w:p w14:paraId="038C39CE" w14:textId="77777777" w:rsidR="00E76335" w:rsidRPr="00C3746B" w:rsidRDefault="00E76335" w:rsidP="00C3746B">
            <w:pPr>
              <w:rPr>
                <w:rFonts w:ascii="Times New Roman" w:hAnsi="Times New Roman"/>
                <w:sz w:val="20"/>
                <w:szCs w:val="20"/>
              </w:rPr>
            </w:pPr>
          </w:p>
          <w:p w14:paraId="04AE3DB8" w14:textId="3549B131" w:rsidR="00E76335" w:rsidRPr="00C3746B" w:rsidRDefault="00163F52" w:rsidP="00C3746B">
            <w:pPr>
              <w:rPr>
                <w:rFonts w:ascii="Times New Roman" w:hAnsi="Times New Roman"/>
                <w:sz w:val="20"/>
                <w:szCs w:val="20"/>
              </w:rPr>
            </w:pPr>
            <w:r>
              <w:rPr>
                <w:rFonts w:ascii="Times New Roman" w:hAnsi="Times New Roman"/>
                <w:sz w:val="20"/>
                <w:szCs w:val="20"/>
              </w:rPr>
              <w:t xml:space="preserve">Parengta. </w:t>
            </w:r>
            <w:r w:rsidR="00A03434">
              <w:rPr>
                <w:rFonts w:ascii="Times New Roman" w:hAnsi="Times New Roman"/>
                <w:sz w:val="20"/>
                <w:szCs w:val="20"/>
              </w:rPr>
              <w:t>2022-04-15 Direktoriaus įsakymas Nr. AV-1051</w:t>
            </w:r>
            <w:r w:rsidR="00676652">
              <w:rPr>
                <w:rFonts w:ascii="Times New Roman" w:hAnsi="Times New Roman"/>
                <w:sz w:val="20"/>
                <w:szCs w:val="20"/>
              </w:rPr>
              <w:t>.</w:t>
            </w:r>
          </w:p>
          <w:p w14:paraId="51E6BFE4" w14:textId="77777777" w:rsidR="00E76335" w:rsidRPr="00C3746B" w:rsidRDefault="00E76335" w:rsidP="00C3746B">
            <w:pPr>
              <w:rPr>
                <w:rFonts w:ascii="Times New Roman" w:hAnsi="Times New Roman"/>
                <w:sz w:val="20"/>
                <w:szCs w:val="20"/>
              </w:rPr>
            </w:pPr>
          </w:p>
          <w:p w14:paraId="317F0FA5" w14:textId="77777777" w:rsidR="00E76335" w:rsidRPr="00C3746B" w:rsidRDefault="00E76335" w:rsidP="00C3746B">
            <w:pPr>
              <w:rPr>
                <w:rFonts w:ascii="Times New Roman" w:hAnsi="Times New Roman"/>
                <w:sz w:val="20"/>
                <w:szCs w:val="20"/>
              </w:rPr>
            </w:pPr>
          </w:p>
          <w:p w14:paraId="4B95989A" w14:textId="77777777" w:rsidR="00E76335" w:rsidRPr="00C3746B" w:rsidRDefault="00E76335" w:rsidP="00C3746B">
            <w:pPr>
              <w:rPr>
                <w:rFonts w:ascii="Times New Roman" w:hAnsi="Times New Roman"/>
                <w:sz w:val="20"/>
                <w:szCs w:val="20"/>
              </w:rPr>
            </w:pPr>
          </w:p>
          <w:p w14:paraId="36ED6041" w14:textId="77777777" w:rsidR="00E76335" w:rsidRPr="00C3746B" w:rsidRDefault="00E76335" w:rsidP="00C3746B">
            <w:pPr>
              <w:rPr>
                <w:rFonts w:ascii="Times New Roman" w:hAnsi="Times New Roman"/>
                <w:sz w:val="20"/>
                <w:szCs w:val="20"/>
              </w:rPr>
            </w:pPr>
          </w:p>
          <w:p w14:paraId="6E8E1F16" w14:textId="77777777" w:rsidR="00E76335" w:rsidRPr="00C3746B" w:rsidRDefault="00E76335" w:rsidP="00C3746B">
            <w:pPr>
              <w:rPr>
                <w:rFonts w:ascii="Times New Roman" w:hAnsi="Times New Roman"/>
                <w:sz w:val="20"/>
                <w:szCs w:val="20"/>
              </w:rPr>
            </w:pPr>
          </w:p>
          <w:p w14:paraId="57840A1E" w14:textId="77777777" w:rsidR="00E76335" w:rsidRPr="00C3746B" w:rsidRDefault="00E76335" w:rsidP="00C3746B">
            <w:pPr>
              <w:rPr>
                <w:rFonts w:ascii="Times New Roman" w:hAnsi="Times New Roman"/>
                <w:sz w:val="20"/>
                <w:szCs w:val="20"/>
              </w:rPr>
            </w:pPr>
          </w:p>
          <w:p w14:paraId="7D29B819" w14:textId="1D761FCD" w:rsidR="00E76335" w:rsidRPr="00C3746B" w:rsidRDefault="00163F52" w:rsidP="00C3746B">
            <w:pPr>
              <w:rPr>
                <w:rFonts w:ascii="Times New Roman" w:hAnsi="Times New Roman"/>
                <w:sz w:val="20"/>
                <w:szCs w:val="20"/>
              </w:rPr>
            </w:pPr>
            <w:r w:rsidRPr="00163F52">
              <w:rPr>
                <w:rFonts w:ascii="Times New Roman" w:hAnsi="Times New Roman"/>
                <w:sz w:val="20"/>
                <w:szCs w:val="20"/>
              </w:rPr>
              <w:t>Priemonė jau pradėta įgyvendinti</w:t>
            </w:r>
            <w:r w:rsidR="006D5BAD">
              <w:rPr>
                <w:rFonts w:ascii="Times New Roman" w:hAnsi="Times New Roman"/>
                <w:sz w:val="20"/>
                <w:szCs w:val="20"/>
              </w:rPr>
              <w:t xml:space="preserve"> – </w:t>
            </w:r>
            <w:r w:rsidRPr="00163F52">
              <w:rPr>
                <w:rFonts w:ascii="Times New Roman" w:hAnsi="Times New Roman"/>
                <w:sz w:val="20"/>
                <w:szCs w:val="20"/>
              </w:rPr>
              <w:t>informacija spaudoje turi pasirodyti paskutinį mėnesio šeštadienį.</w:t>
            </w:r>
          </w:p>
          <w:p w14:paraId="69E35A38" w14:textId="77777777" w:rsidR="00163F52" w:rsidRDefault="00163F52" w:rsidP="00C3746B">
            <w:pPr>
              <w:rPr>
                <w:rFonts w:ascii="Times New Roman" w:hAnsi="Times New Roman"/>
                <w:sz w:val="20"/>
                <w:szCs w:val="20"/>
              </w:rPr>
            </w:pPr>
          </w:p>
          <w:p w14:paraId="3D491D5B" w14:textId="77777777" w:rsidR="00163F52" w:rsidRDefault="00163F52" w:rsidP="00C3746B">
            <w:pPr>
              <w:rPr>
                <w:rFonts w:ascii="Times New Roman" w:hAnsi="Times New Roman"/>
                <w:sz w:val="20"/>
                <w:szCs w:val="20"/>
              </w:rPr>
            </w:pPr>
          </w:p>
          <w:p w14:paraId="1F34ECA6" w14:textId="77777777" w:rsidR="00163F52" w:rsidRDefault="00163F52" w:rsidP="00C3746B">
            <w:pPr>
              <w:rPr>
                <w:rFonts w:ascii="Times New Roman" w:hAnsi="Times New Roman"/>
                <w:sz w:val="20"/>
                <w:szCs w:val="20"/>
              </w:rPr>
            </w:pPr>
          </w:p>
          <w:p w14:paraId="22889033" w14:textId="77777777" w:rsidR="00163F52" w:rsidRDefault="00163F52" w:rsidP="00C3746B">
            <w:pPr>
              <w:rPr>
                <w:rFonts w:ascii="Times New Roman" w:hAnsi="Times New Roman"/>
                <w:sz w:val="20"/>
                <w:szCs w:val="20"/>
              </w:rPr>
            </w:pPr>
          </w:p>
          <w:p w14:paraId="02C6782C" w14:textId="14D74BED" w:rsidR="00E76335" w:rsidRPr="00C3746B" w:rsidDel="00D94BF6" w:rsidRDefault="00E76335" w:rsidP="00C3746B">
            <w:pPr>
              <w:rPr>
                <w:rFonts w:ascii="Times New Roman" w:hAnsi="Times New Roman"/>
                <w:sz w:val="20"/>
                <w:szCs w:val="20"/>
              </w:rPr>
            </w:pPr>
            <w:r w:rsidRPr="00C3746B">
              <w:rPr>
                <w:rFonts w:ascii="Times New Roman" w:hAnsi="Times New Roman"/>
                <w:sz w:val="20"/>
                <w:szCs w:val="20"/>
              </w:rPr>
              <w:t>Biudžetinės įstaigos peržiūrėjo savo internetinius tinklapius ir patalpino reikiamą informaciją.</w:t>
            </w:r>
          </w:p>
        </w:tc>
      </w:tr>
      <w:tr w:rsidR="00D94BF6" w:rsidRPr="00C3746B" w14:paraId="1EB1E2D9" w14:textId="77777777" w:rsidTr="00D3582D">
        <w:tc>
          <w:tcPr>
            <w:tcW w:w="201" w:type="pct"/>
            <w:shd w:val="clear" w:color="auto" w:fill="FFFFFF"/>
            <w:tcMar>
              <w:top w:w="0" w:type="dxa"/>
              <w:left w:w="108" w:type="dxa"/>
              <w:bottom w:w="0" w:type="dxa"/>
              <w:right w:w="108" w:type="dxa"/>
            </w:tcMar>
          </w:tcPr>
          <w:p w14:paraId="70ABBDC0" w14:textId="17803131" w:rsidR="00D94BF6" w:rsidRPr="00C3746B" w:rsidRDefault="00D94BF6" w:rsidP="00C3746B">
            <w:pPr>
              <w:rPr>
                <w:rFonts w:ascii="Times New Roman" w:hAnsi="Times New Roman"/>
                <w:sz w:val="20"/>
                <w:szCs w:val="20"/>
              </w:rPr>
            </w:pPr>
            <w:r w:rsidRPr="00C3746B">
              <w:rPr>
                <w:rFonts w:ascii="Times New Roman" w:hAnsi="Times New Roman"/>
                <w:sz w:val="20"/>
                <w:szCs w:val="20"/>
              </w:rPr>
              <w:lastRenderedPageBreak/>
              <w:t>9.</w:t>
            </w:r>
          </w:p>
        </w:tc>
        <w:tc>
          <w:tcPr>
            <w:tcW w:w="1083" w:type="pct"/>
            <w:shd w:val="clear" w:color="auto" w:fill="FFFFFF"/>
          </w:tcPr>
          <w:p w14:paraId="079B6032" w14:textId="45631193" w:rsidR="00D94BF6" w:rsidRPr="00C3746B" w:rsidDel="00D94BF6" w:rsidRDefault="00291703" w:rsidP="00C3746B">
            <w:pPr>
              <w:rPr>
                <w:rFonts w:ascii="Times New Roman" w:hAnsi="Times New Roman"/>
                <w:sz w:val="20"/>
                <w:szCs w:val="20"/>
              </w:rPr>
            </w:pPr>
            <w:r w:rsidRPr="00C3746B">
              <w:rPr>
                <w:rFonts w:ascii="Times New Roman" w:hAnsi="Times New Roman"/>
                <w:sz w:val="20"/>
                <w:szCs w:val="20"/>
              </w:rPr>
              <w:t xml:space="preserve">NEFORMALIOJO UGDYMO PROGRAMŲ GARGŽDŲ MUZIKOS MOKYKLOJE, SPORTO CENTRE, GARGŽDŲ VAIKŲ IR JAUNIMO LAISVALAIKIO CENTRE VEIKLOS  AUDITO IŠANKSTINIO TYRIMO ATASKAITA, 2021 m. lapkričio 30 d. Nr. Ko5-9 </w:t>
            </w:r>
          </w:p>
        </w:tc>
        <w:tc>
          <w:tcPr>
            <w:tcW w:w="1197" w:type="pct"/>
            <w:shd w:val="clear" w:color="auto" w:fill="FFFFFF"/>
            <w:tcMar>
              <w:top w:w="0" w:type="dxa"/>
              <w:left w:w="108" w:type="dxa"/>
              <w:bottom w:w="0" w:type="dxa"/>
              <w:right w:w="108" w:type="dxa"/>
            </w:tcMar>
            <w:vAlign w:val="center"/>
          </w:tcPr>
          <w:p w14:paraId="6EC611F0" w14:textId="6D32CE1B" w:rsidR="00D94BF6" w:rsidRPr="00C3746B" w:rsidDel="00D94BF6" w:rsidRDefault="00291703" w:rsidP="00C3746B">
            <w:pPr>
              <w:rPr>
                <w:rFonts w:ascii="Times New Roman" w:hAnsi="Times New Roman"/>
                <w:sz w:val="20"/>
                <w:szCs w:val="20"/>
              </w:rPr>
            </w:pPr>
            <w:r w:rsidRPr="00C3746B">
              <w:rPr>
                <w:rFonts w:ascii="Times New Roman" w:hAnsi="Times New Roman"/>
                <w:sz w:val="20"/>
                <w:szCs w:val="20"/>
              </w:rPr>
              <w:t>Auditas nutrauktas</w:t>
            </w:r>
            <w:r w:rsidR="00F87FBF" w:rsidRPr="00C3746B">
              <w:rPr>
                <w:rFonts w:ascii="Times New Roman" w:hAnsi="Times New Roman"/>
                <w:sz w:val="20"/>
                <w:szCs w:val="20"/>
              </w:rPr>
              <w:t xml:space="preserve"> po išankstinio tyrimo</w:t>
            </w:r>
            <w:r w:rsidRPr="00C3746B">
              <w:rPr>
                <w:rFonts w:ascii="Times New Roman" w:hAnsi="Times New Roman"/>
                <w:sz w:val="20"/>
                <w:szCs w:val="20"/>
              </w:rPr>
              <w:t>, rekomendacijos neteiktos.</w:t>
            </w:r>
          </w:p>
        </w:tc>
        <w:tc>
          <w:tcPr>
            <w:tcW w:w="1012" w:type="pct"/>
            <w:shd w:val="clear" w:color="auto" w:fill="FFFFFF"/>
            <w:tcMar>
              <w:top w:w="0" w:type="dxa"/>
              <w:left w:w="108" w:type="dxa"/>
              <w:bottom w:w="0" w:type="dxa"/>
              <w:right w:w="108" w:type="dxa"/>
            </w:tcMar>
            <w:vAlign w:val="center"/>
          </w:tcPr>
          <w:p w14:paraId="3FAB11BC" w14:textId="77777777" w:rsidR="00D94BF6" w:rsidRPr="00C3746B" w:rsidDel="00D94BF6" w:rsidRDefault="00D94BF6"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20D4225B" w14:textId="77777777" w:rsidR="00D94BF6" w:rsidRPr="00C3746B" w:rsidDel="00D94BF6" w:rsidRDefault="00D94BF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0536B45C" w14:textId="77777777" w:rsidR="00D94BF6" w:rsidRPr="00C3746B" w:rsidDel="00D94BF6" w:rsidRDefault="00D94BF6" w:rsidP="00C3746B">
            <w:pPr>
              <w:rPr>
                <w:rFonts w:ascii="Times New Roman" w:hAnsi="Times New Roman"/>
                <w:sz w:val="20"/>
                <w:szCs w:val="20"/>
              </w:rPr>
            </w:pPr>
          </w:p>
        </w:tc>
      </w:tr>
      <w:tr w:rsidR="00D94BF6" w:rsidRPr="00C3746B" w14:paraId="109AC7EC" w14:textId="77777777" w:rsidTr="00D3582D">
        <w:tc>
          <w:tcPr>
            <w:tcW w:w="201" w:type="pct"/>
            <w:shd w:val="clear" w:color="auto" w:fill="FFFFFF"/>
            <w:tcMar>
              <w:top w:w="0" w:type="dxa"/>
              <w:left w:w="108" w:type="dxa"/>
              <w:bottom w:w="0" w:type="dxa"/>
              <w:right w:w="108" w:type="dxa"/>
            </w:tcMar>
          </w:tcPr>
          <w:p w14:paraId="2ED1A3A3" w14:textId="1C9D92F3" w:rsidR="00D94BF6" w:rsidRPr="00C3746B" w:rsidRDefault="00D94BF6" w:rsidP="00C3746B">
            <w:pPr>
              <w:rPr>
                <w:rFonts w:ascii="Times New Roman" w:hAnsi="Times New Roman"/>
                <w:sz w:val="20"/>
                <w:szCs w:val="20"/>
              </w:rPr>
            </w:pPr>
            <w:r w:rsidRPr="00C3746B">
              <w:rPr>
                <w:rFonts w:ascii="Times New Roman" w:hAnsi="Times New Roman"/>
                <w:sz w:val="20"/>
                <w:szCs w:val="20"/>
              </w:rPr>
              <w:t>10.</w:t>
            </w:r>
          </w:p>
        </w:tc>
        <w:tc>
          <w:tcPr>
            <w:tcW w:w="1083" w:type="pct"/>
            <w:shd w:val="clear" w:color="auto" w:fill="FFFFFF"/>
          </w:tcPr>
          <w:p w14:paraId="3B7F77EA" w14:textId="7E74AF46" w:rsidR="00D94BF6" w:rsidRPr="00C3746B" w:rsidDel="00D94BF6" w:rsidRDefault="00760124" w:rsidP="00C3746B">
            <w:pPr>
              <w:rPr>
                <w:rFonts w:ascii="Times New Roman" w:hAnsi="Times New Roman"/>
                <w:sz w:val="20"/>
                <w:szCs w:val="20"/>
              </w:rPr>
            </w:pPr>
            <w:r w:rsidRPr="00C3746B">
              <w:rPr>
                <w:rFonts w:ascii="Times New Roman" w:hAnsi="Times New Roman"/>
                <w:sz w:val="20"/>
                <w:szCs w:val="20"/>
              </w:rPr>
              <w:t>VEIKLOS AUDITO ATASKAITA SOCIALINIŲ PASLAUGŲ ORGANIZAVIMAS KLAIPĖDOS RAJONO SAVIVALDYBĖJE, 2021 m. gruodžio 28 d. Nr. Ko 5-10</w:t>
            </w:r>
          </w:p>
        </w:tc>
        <w:tc>
          <w:tcPr>
            <w:tcW w:w="1197" w:type="pct"/>
            <w:shd w:val="clear" w:color="auto" w:fill="FFFFFF"/>
            <w:tcMar>
              <w:top w:w="0" w:type="dxa"/>
              <w:left w:w="108" w:type="dxa"/>
              <w:bottom w:w="0" w:type="dxa"/>
              <w:right w:w="108" w:type="dxa"/>
            </w:tcMar>
            <w:vAlign w:val="center"/>
          </w:tcPr>
          <w:p w14:paraId="12396E10" w14:textId="77777777" w:rsidR="00760124" w:rsidRPr="00C3746B" w:rsidRDefault="00760124" w:rsidP="00C3746B">
            <w:pPr>
              <w:rPr>
                <w:rFonts w:ascii="Times New Roman" w:hAnsi="Times New Roman"/>
                <w:sz w:val="20"/>
                <w:szCs w:val="20"/>
              </w:rPr>
            </w:pPr>
            <w:r w:rsidRPr="00C3746B">
              <w:rPr>
                <w:rFonts w:ascii="Times New Roman" w:hAnsi="Times New Roman"/>
                <w:sz w:val="20"/>
                <w:szCs w:val="20"/>
              </w:rPr>
              <w:t>1. Sudarant Socialinių paslaugų planą vadovautis Socialinės apsaugos ir darbo ministro įsakymu patvirtinta socialinių paslaugų plano forma, tinkamai pildyti visus nurodytus rodiklius.</w:t>
            </w:r>
          </w:p>
          <w:p w14:paraId="2428125E" w14:textId="780C7571" w:rsidR="00D94BF6" w:rsidRPr="00C3746B" w:rsidDel="00D94BF6" w:rsidRDefault="00760124" w:rsidP="00C3746B">
            <w:pPr>
              <w:rPr>
                <w:rFonts w:ascii="Times New Roman" w:hAnsi="Times New Roman"/>
                <w:sz w:val="20"/>
                <w:szCs w:val="20"/>
              </w:rPr>
            </w:pPr>
            <w:r w:rsidRPr="00C3746B">
              <w:rPr>
                <w:rFonts w:ascii="Times New Roman" w:hAnsi="Times New Roman"/>
                <w:sz w:val="20"/>
                <w:szCs w:val="20"/>
              </w:rPr>
              <w:lastRenderedPageBreak/>
              <w:t xml:space="preserve"> 2. Kad pagerinti socialinių paslaugų prieinamumą apsvarstyti galimybę: didinti socialinių darbuotojų   skaičių; skatinti bendruomeninių ir nevyriausybinių organizacijų įsitraukimą.</w:t>
            </w:r>
          </w:p>
        </w:tc>
        <w:tc>
          <w:tcPr>
            <w:tcW w:w="1012" w:type="pct"/>
            <w:shd w:val="clear" w:color="auto" w:fill="FFFFFF"/>
            <w:tcMar>
              <w:top w:w="0" w:type="dxa"/>
              <w:left w:w="108" w:type="dxa"/>
              <w:bottom w:w="0" w:type="dxa"/>
              <w:right w:w="108" w:type="dxa"/>
            </w:tcMar>
          </w:tcPr>
          <w:p w14:paraId="30556921" w14:textId="4F1D3858" w:rsidR="00D94BF6" w:rsidRPr="00C3746B" w:rsidDel="00D94BF6" w:rsidRDefault="00E76335" w:rsidP="00C3746B">
            <w:pPr>
              <w:rPr>
                <w:rFonts w:ascii="Times New Roman" w:hAnsi="Times New Roman"/>
                <w:sz w:val="20"/>
                <w:szCs w:val="20"/>
              </w:rPr>
            </w:pPr>
            <w:r w:rsidRPr="00C3746B">
              <w:rPr>
                <w:rFonts w:ascii="Times New Roman" w:hAnsi="Times New Roman"/>
                <w:sz w:val="20"/>
                <w:szCs w:val="20"/>
              </w:rPr>
              <w:lastRenderedPageBreak/>
              <w:t>Rekomendacijų įgyvendinimo plano Savivaldybės administracija nepateikė.</w:t>
            </w:r>
          </w:p>
        </w:tc>
        <w:tc>
          <w:tcPr>
            <w:tcW w:w="533" w:type="pct"/>
            <w:shd w:val="clear" w:color="auto" w:fill="FFFFFF"/>
            <w:tcMar>
              <w:top w:w="0" w:type="dxa"/>
              <w:left w:w="108" w:type="dxa"/>
              <w:bottom w:w="0" w:type="dxa"/>
              <w:right w:w="108" w:type="dxa"/>
            </w:tcMar>
            <w:vAlign w:val="center"/>
          </w:tcPr>
          <w:p w14:paraId="57AEEDAE" w14:textId="77777777" w:rsidR="00D94BF6" w:rsidRPr="00C3746B" w:rsidDel="00D94BF6" w:rsidRDefault="00D94BF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0EE65078" w14:textId="77777777" w:rsidR="00D94BF6" w:rsidRDefault="00653DAE" w:rsidP="00C3746B">
            <w:pPr>
              <w:rPr>
                <w:rFonts w:ascii="Times New Roman" w:hAnsi="Times New Roman"/>
                <w:sz w:val="20"/>
                <w:szCs w:val="20"/>
              </w:rPr>
            </w:pPr>
            <w:r>
              <w:rPr>
                <w:rFonts w:ascii="Times New Roman" w:hAnsi="Times New Roman"/>
                <w:sz w:val="20"/>
                <w:szCs w:val="20"/>
              </w:rPr>
              <w:t>Plano forma 2022 m. išliko tokia pati, kaip ankstesniais metais, nes Savivaldybės specialistai mano, kad tokia forma labiau atitinka  Savivaldybės poreikius ir socialinių paslaugų koncepciją.</w:t>
            </w:r>
          </w:p>
          <w:p w14:paraId="02A1B091" w14:textId="77777777" w:rsidR="00653DAE" w:rsidRDefault="00653DAE" w:rsidP="00C3746B">
            <w:pPr>
              <w:rPr>
                <w:rFonts w:ascii="Times New Roman" w:hAnsi="Times New Roman"/>
                <w:sz w:val="20"/>
                <w:szCs w:val="20"/>
              </w:rPr>
            </w:pPr>
            <w:r>
              <w:rPr>
                <w:rFonts w:ascii="Times New Roman" w:hAnsi="Times New Roman"/>
                <w:sz w:val="20"/>
                <w:szCs w:val="20"/>
              </w:rPr>
              <w:lastRenderedPageBreak/>
              <w:t>Gargždų seniūnijoje įsteigta 1 papildoma socialinio darbuotojo pareigybė.</w:t>
            </w:r>
          </w:p>
          <w:p w14:paraId="6CE10C1E" w14:textId="5E3430F5" w:rsidR="0018531E" w:rsidRPr="00C3746B" w:rsidDel="00D94BF6" w:rsidRDefault="0018531E" w:rsidP="00C3746B">
            <w:pPr>
              <w:rPr>
                <w:rFonts w:ascii="Times New Roman" w:hAnsi="Times New Roman"/>
                <w:sz w:val="20"/>
                <w:szCs w:val="20"/>
              </w:rPr>
            </w:pPr>
          </w:p>
        </w:tc>
      </w:tr>
      <w:tr w:rsidR="00D94BF6" w:rsidRPr="00C3746B" w14:paraId="3372121D" w14:textId="77777777" w:rsidTr="00D3582D">
        <w:tc>
          <w:tcPr>
            <w:tcW w:w="201" w:type="pct"/>
            <w:shd w:val="clear" w:color="auto" w:fill="FFFFFF"/>
            <w:tcMar>
              <w:top w:w="0" w:type="dxa"/>
              <w:left w:w="108" w:type="dxa"/>
              <w:bottom w:w="0" w:type="dxa"/>
              <w:right w:w="108" w:type="dxa"/>
            </w:tcMar>
          </w:tcPr>
          <w:p w14:paraId="61299F85" w14:textId="224E0168" w:rsidR="00D94BF6" w:rsidRPr="00C3746B" w:rsidRDefault="00D94BF6" w:rsidP="00C3746B">
            <w:pPr>
              <w:rPr>
                <w:rFonts w:ascii="Times New Roman" w:hAnsi="Times New Roman"/>
                <w:sz w:val="20"/>
                <w:szCs w:val="20"/>
              </w:rPr>
            </w:pPr>
            <w:r w:rsidRPr="00C3746B">
              <w:rPr>
                <w:rFonts w:ascii="Times New Roman" w:hAnsi="Times New Roman"/>
                <w:sz w:val="20"/>
                <w:szCs w:val="20"/>
              </w:rPr>
              <w:lastRenderedPageBreak/>
              <w:t>11.</w:t>
            </w:r>
          </w:p>
        </w:tc>
        <w:tc>
          <w:tcPr>
            <w:tcW w:w="1083" w:type="pct"/>
            <w:shd w:val="clear" w:color="auto" w:fill="FFFFFF"/>
          </w:tcPr>
          <w:p w14:paraId="14D9A23C" w14:textId="0EF84A92" w:rsidR="00D94BF6" w:rsidRPr="00C3746B" w:rsidDel="00D94BF6" w:rsidRDefault="00760124" w:rsidP="00C3746B">
            <w:pPr>
              <w:rPr>
                <w:rFonts w:ascii="Times New Roman" w:hAnsi="Times New Roman"/>
                <w:sz w:val="20"/>
                <w:szCs w:val="20"/>
              </w:rPr>
            </w:pPr>
            <w:r w:rsidRPr="00C3746B">
              <w:rPr>
                <w:rFonts w:ascii="Times New Roman" w:hAnsi="Times New Roman"/>
                <w:sz w:val="20"/>
                <w:szCs w:val="20"/>
              </w:rPr>
              <w:t>VEIKLOS AUDITO ATASKAITA VAIKŲ VASAROS POILSIO PROGRAMŲ ĮGYVENDINIMO EFEKTYVUMAS (SVP 1 PROGRAMOS 1.2.7. PRIEMONĖ), 2021 m. gruodžio 31 d. Nr. Ko5-11</w:t>
            </w:r>
          </w:p>
        </w:tc>
        <w:tc>
          <w:tcPr>
            <w:tcW w:w="1197" w:type="pct"/>
            <w:shd w:val="clear" w:color="auto" w:fill="FFFFFF"/>
            <w:tcMar>
              <w:top w:w="0" w:type="dxa"/>
              <w:left w:w="108" w:type="dxa"/>
              <w:bottom w:w="0" w:type="dxa"/>
              <w:right w:w="108" w:type="dxa"/>
            </w:tcMar>
            <w:vAlign w:val="center"/>
          </w:tcPr>
          <w:p w14:paraId="4AC7298E" w14:textId="7DAEEB53" w:rsidR="00760124" w:rsidRPr="00C3746B" w:rsidRDefault="00760124" w:rsidP="00C3746B">
            <w:pPr>
              <w:rPr>
                <w:rFonts w:ascii="Times New Roman" w:hAnsi="Times New Roman"/>
                <w:sz w:val="20"/>
                <w:szCs w:val="20"/>
              </w:rPr>
            </w:pPr>
            <w:r w:rsidRPr="00C3746B">
              <w:rPr>
                <w:rFonts w:ascii="Times New Roman" w:hAnsi="Times New Roman"/>
                <w:sz w:val="20"/>
                <w:szCs w:val="20"/>
              </w:rPr>
              <w:t>1.Nustatyti kriterijus, rodiklius vykdant vaikų vasaros stovyklų veiklos stebėseną (patikrą).</w:t>
            </w:r>
          </w:p>
          <w:p w14:paraId="7C31A75E" w14:textId="5D133E70" w:rsidR="00D94BF6" w:rsidRPr="00C3746B" w:rsidDel="00D94BF6" w:rsidRDefault="00760124" w:rsidP="00C3746B">
            <w:pPr>
              <w:rPr>
                <w:rFonts w:ascii="Times New Roman" w:hAnsi="Times New Roman"/>
                <w:sz w:val="20"/>
                <w:szCs w:val="20"/>
              </w:rPr>
            </w:pPr>
            <w:r w:rsidRPr="00C3746B">
              <w:rPr>
                <w:rFonts w:ascii="Times New Roman" w:hAnsi="Times New Roman"/>
                <w:sz w:val="20"/>
                <w:szCs w:val="20"/>
              </w:rPr>
              <w:t>2.Pagal galimybes informacinėje moksleivių apskaitos sistemoje integruoti apklausos anketas tėvams ir/arba moksleiviams, kuriose tėvai ir/ar moksleiviai įvertintų vasaros poilsio stovyklų veiklą ir jų suteiktą naudą. Tų apklausų duomenis Savivaldybės administracijos direktoriaus sudaryta vertinimo komisija panaudotų kitais metais svarstydami vaikų vasaros poilsio programų organizatorių paraiškas.</w:t>
            </w:r>
          </w:p>
        </w:tc>
        <w:tc>
          <w:tcPr>
            <w:tcW w:w="1012" w:type="pct"/>
            <w:shd w:val="clear" w:color="auto" w:fill="FFFFFF"/>
            <w:tcMar>
              <w:top w:w="0" w:type="dxa"/>
              <w:left w:w="108" w:type="dxa"/>
              <w:bottom w:w="0" w:type="dxa"/>
              <w:right w:w="108" w:type="dxa"/>
            </w:tcMar>
          </w:tcPr>
          <w:p w14:paraId="4DBC6494" w14:textId="77777777" w:rsidR="00D94BF6" w:rsidRPr="00C3746B" w:rsidRDefault="00615A70" w:rsidP="00C3746B">
            <w:pPr>
              <w:rPr>
                <w:rFonts w:ascii="Times New Roman" w:hAnsi="Times New Roman"/>
                <w:sz w:val="20"/>
                <w:szCs w:val="20"/>
              </w:rPr>
            </w:pPr>
            <w:r w:rsidRPr="00C3746B">
              <w:rPr>
                <w:rFonts w:ascii="Times New Roman" w:hAnsi="Times New Roman"/>
                <w:sz w:val="20"/>
                <w:szCs w:val="20"/>
              </w:rPr>
              <w:t>1. Bus parengta nauja   vaikų vasaros poilsio programos įgyvendinimo stebėsenos ir vertinimo forma.</w:t>
            </w:r>
          </w:p>
          <w:p w14:paraId="17EEBD9B" w14:textId="5B95A552" w:rsidR="00615A70" w:rsidRPr="00C3746B" w:rsidDel="00D94BF6" w:rsidRDefault="00615A70" w:rsidP="00C3746B">
            <w:pPr>
              <w:rPr>
                <w:rFonts w:ascii="Times New Roman" w:hAnsi="Times New Roman"/>
                <w:sz w:val="20"/>
                <w:szCs w:val="20"/>
              </w:rPr>
            </w:pPr>
            <w:r w:rsidRPr="00C3746B">
              <w:rPr>
                <w:rFonts w:ascii="Times New Roman" w:hAnsi="Times New Roman"/>
                <w:sz w:val="20"/>
                <w:szCs w:val="20"/>
              </w:rPr>
              <w:t>2. Diegiant Vaikų vasaros poilsio programose dalyvaujančių vaikų registravimo sistemą bus parengta apklausos anketa tėvams ir/arba moksleiviams, kuriose tėvai ir/ar moksleiviai įvertins vasaros poilsio stovyklų veiklą ir jų suteiktą naudą.</w:t>
            </w:r>
          </w:p>
        </w:tc>
        <w:tc>
          <w:tcPr>
            <w:tcW w:w="533" w:type="pct"/>
            <w:shd w:val="clear" w:color="auto" w:fill="FFFFFF"/>
            <w:tcMar>
              <w:top w:w="0" w:type="dxa"/>
              <w:left w:w="108" w:type="dxa"/>
              <w:bottom w:w="0" w:type="dxa"/>
              <w:right w:w="108" w:type="dxa"/>
            </w:tcMar>
          </w:tcPr>
          <w:p w14:paraId="5DADB640" w14:textId="77777777" w:rsidR="00D94BF6" w:rsidRPr="00C3746B" w:rsidRDefault="00615A70" w:rsidP="00C3746B">
            <w:pPr>
              <w:rPr>
                <w:rFonts w:ascii="Times New Roman" w:hAnsi="Times New Roman"/>
                <w:sz w:val="20"/>
                <w:szCs w:val="20"/>
              </w:rPr>
            </w:pPr>
            <w:r w:rsidRPr="00C3746B">
              <w:rPr>
                <w:rFonts w:ascii="Times New Roman" w:hAnsi="Times New Roman"/>
                <w:sz w:val="20"/>
                <w:szCs w:val="20"/>
              </w:rPr>
              <w:t>2022 m. vasario mėn.</w:t>
            </w:r>
          </w:p>
          <w:p w14:paraId="02067C4D" w14:textId="77777777" w:rsidR="00615A70" w:rsidRPr="00C3746B" w:rsidRDefault="00615A70" w:rsidP="00C3746B">
            <w:pPr>
              <w:rPr>
                <w:rFonts w:ascii="Times New Roman" w:hAnsi="Times New Roman"/>
                <w:sz w:val="20"/>
                <w:szCs w:val="20"/>
              </w:rPr>
            </w:pPr>
          </w:p>
          <w:p w14:paraId="7635118B" w14:textId="77777777" w:rsidR="00615A70" w:rsidRPr="00C3746B" w:rsidRDefault="00615A70" w:rsidP="00C3746B">
            <w:pPr>
              <w:rPr>
                <w:rFonts w:ascii="Times New Roman" w:hAnsi="Times New Roman"/>
                <w:sz w:val="20"/>
                <w:szCs w:val="20"/>
              </w:rPr>
            </w:pPr>
          </w:p>
          <w:p w14:paraId="194A323E" w14:textId="77777777" w:rsidR="00615A70" w:rsidRPr="00C3746B" w:rsidRDefault="00615A70" w:rsidP="00C3746B">
            <w:pPr>
              <w:rPr>
                <w:rFonts w:ascii="Times New Roman" w:hAnsi="Times New Roman"/>
                <w:sz w:val="20"/>
                <w:szCs w:val="20"/>
              </w:rPr>
            </w:pPr>
          </w:p>
          <w:p w14:paraId="3CECB1E9" w14:textId="04875721" w:rsidR="00615A70" w:rsidRPr="00C3746B" w:rsidDel="00D94BF6" w:rsidRDefault="00615A70" w:rsidP="00C3746B">
            <w:pPr>
              <w:rPr>
                <w:rFonts w:ascii="Times New Roman" w:hAnsi="Times New Roman"/>
                <w:sz w:val="20"/>
                <w:szCs w:val="20"/>
              </w:rPr>
            </w:pPr>
            <w:r w:rsidRPr="00C3746B">
              <w:rPr>
                <w:rFonts w:ascii="Times New Roman" w:hAnsi="Times New Roman"/>
                <w:sz w:val="20"/>
                <w:szCs w:val="20"/>
              </w:rPr>
              <w:t>2022 m. gegužės mėn.</w:t>
            </w:r>
          </w:p>
        </w:tc>
        <w:tc>
          <w:tcPr>
            <w:tcW w:w="974" w:type="pct"/>
            <w:shd w:val="clear" w:color="auto" w:fill="FFFFFF"/>
            <w:tcMar>
              <w:top w:w="0" w:type="dxa"/>
              <w:left w:w="108" w:type="dxa"/>
              <w:bottom w:w="0" w:type="dxa"/>
              <w:right w:w="108" w:type="dxa"/>
            </w:tcMar>
          </w:tcPr>
          <w:p w14:paraId="02894129" w14:textId="47C1699F" w:rsidR="00D94BF6" w:rsidRDefault="006966B7" w:rsidP="00163F52">
            <w:pPr>
              <w:rPr>
                <w:rFonts w:ascii="Times New Roman" w:hAnsi="Times New Roman"/>
                <w:sz w:val="20"/>
                <w:szCs w:val="20"/>
              </w:rPr>
            </w:pPr>
            <w:r>
              <w:rPr>
                <w:rFonts w:ascii="Times New Roman" w:hAnsi="Times New Roman"/>
                <w:sz w:val="20"/>
                <w:szCs w:val="20"/>
              </w:rPr>
              <w:t xml:space="preserve">Parengta </w:t>
            </w:r>
          </w:p>
          <w:p w14:paraId="0E7CB26C" w14:textId="77777777" w:rsidR="00163F52" w:rsidRDefault="00163F52" w:rsidP="00163F52">
            <w:pPr>
              <w:rPr>
                <w:rFonts w:ascii="Times New Roman" w:hAnsi="Times New Roman"/>
                <w:sz w:val="20"/>
                <w:szCs w:val="20"/>
              </w:rPr>
            </w:pPr>
          </w:p>
          <w:p w14:paraId="7D1661AE" w14:textId="77777777" w:rsidR="00163F52" w:rsidRDefault="00163F52" w:rsidP="00163F52">
            <w:pPr>
              <w:rPr>
                <w:rFonts w:ascii="Times New Roman" w:hAnsi="Times New Roman"/>
                <w:sz w:val="20"/>
                <w:szCs w:val="20"/>
              </w:rPr>
            </w:pPr>
          </w:p>
          <w:p w14:paraId="6005079E" w14:textId="77777777" w:rsidR="00163F52" w:rsidRDefault="00163F52" w:rsidP="00163F52">
            <w:pPr>
              <w:rPr>
                <w:rFonts w:ascii="Times New Roman" w:hAnsi="Times New Roman"/>
                <w:sz w:val="20"/>
                <w:szCs w:val="20"/>
              </w:rPr>
            </w:pPr>
          </w:p>
          <w:p w14:paraId="364BE24A" w14:textId="77777777" w:rsidR="00163F52" w:rsidRDefault="00163F52" w:rsidP="00163F52">
            <w:pPr>
              <w:rPr>
                <w:rFonts w:ascii="Times New Roman" w:hAnsi="Times New Roman"/>
                <w:sz w:val="20"/>
                <w:szCs w:val="20"/>
              </w:rPr>
            </w:pPr>
          </w:p>
          <w:p w14:paraId="5F71FFE0" w14:textId="28D228BD" w:rsidR="00163F52" w:rsidRPr="00C3746B" w:rsidDel="00D94BF6" w:rsidRDefault="00A03434" w:rsidP="00163F52">
            <w:pPr>
              <w:rPr>
                <w:rFonts w:ascii="Times New Roman" w:hAnsi="Times New Roman"/>
                <w:sz w:val="20"/>
                <w:szCs w:val="20"/>
              </w:rPr>
            </w:pPr>
            <w:r>
              <w:rPr>
                <w:rFonts w:ascii="Times New Roman" w:hAnsi="Times New Roman"/>
                <w:sz w:val="20"/>
                <w:szCs w:val="20"/>
              </w:rPr>
              <w:t>Įvykdyta – paruošta apklausos anketa.</w:t>
            </w:r>
          </w:p>
        </w:tc>
      </w:tr>
      <w:tr w:rsidR="00AA6E5E" w:rsidRPr="00C3746B" w14:paraId="1ABC8F04" w14:textId="77777777" w:rsidTr="00AA6E5E">
        <w:tc>
          <w:tcPr>
            <w:tcW w:w="5000" w:type="pct"/>
            <w:gridSpan w:val="6"/>
            <w:shd w:val="clear" w:color="auto" w:fill="FFFFFF"/>
            <w:tcMar>
              <w:top w:w="0" w:type="dxa"/>
              <w:left w:w="108" w:type="dxa"/>
              <w:bottom w:w="0" w:type="dxa"/>
              <w:right w:w="108" w:type="dxa"/>
            </w:tcMar>
            <w:vAlign w:val="center"/>
          </w:tcPr>
          <w:p w14:paraId="1BA16C18" w14:textId="0947A41E" w:rsidR="00AA6E5E" w:rsidRPr="00C3746B" w:rsidRDefault="00AA6E5E" w:rsidP="00C3746B">
            <w:pPr>
              <w:rPr>
                <w:rFonts w:ascii="Times New Roman" w:hAnsi="Times New Roman"/>
                <w:sz w:val="20"/>
                <w:szCs w:val="20"/>
              </w:rPr>
            </w:pPr>
            <w:r w:rsidRPr="00C3746B">
              <w:rPr>
                <w:rFonts w:ascii="Times New Roman" w:hAnsi="Times New Roman"/>
                <w:sz w:val="20"/>
                <w:szCs w:val="20"/>
              </w:rPr>
              <w:t>ANKSTESNIAIS METAIS TEIKTOS REKOMENDACIJOS, KURIŲ ĮGYVENDINIMO TERMINAS 202</w:t>
            </w:r>
            <w:r w:rsidR="00760124" w:rsidRPr="00C3746B">
              <w:rPr>
                <w:rFonts w:ascii="Times New Roman" w:hAnsi="Times New Roman"/>
                <w:sz w:val="20"/>
                <w:szCs w:val="20"/>
              </w:rPr>
              <w:t>1</w:t>
            </w:r>
            <w:r w:rsidRPr="00C3746B">
              <w:rPr>
                <w:rFonts w:ascii="Times New Roman" w:hAnsi="Times New Roman"/>
                <w:sz w:val="20"/>
                <w:szCs w:val="20"/>
              </w:rPr>
              <w:t xml:space="preserve"> IR VĖLESNI METAI</w:t>
            </w:r>
          </w:p>
        </w:tc>
      </w:tr>
      <w:tr w:rsidR="00AC0F4E" w:rsidRPr="00C3746B" w14:paraId="14B045E6" w14:textId="77777777" w:rsidTr="00D3582D">
        <w:tc>
          <w:tcPr>
            <w:tcW w:w="201" w:type="pct"/>
            <w:shd w:val="clear" w:color="auto" w:fill="FFFFFF"/>
            <w:tcMar>
              <w:top w:w="0" w:type="dxa"/>
              <w:left w:w="108" w:type="dxa"/>
              <w:bottom w:w="0" w:type="dxa"/>
              <w:right w:w="108" w:type="dxa"/>
            </w:tcMar>
            <w:vAlign w:val="center"/>
          </w:tcPr>
          <w:p w14:paraId="4EC74C11" w14:textId="1C6FC34E" w:rsidR="00AC0F4E" w:rsidRPr="00C3746B" w:rsidRDefault="00A04743" w:rsidP="00C3746B">
            <w:pPr>
              <w:rPr>
                <w:rFonts w:ascii="Times New Roman" w:hAnsi="Times New Roman"/>
                <w:sz w:val="20"/>
                <w:szCs w:val="20"/>
              </w:rPr>
            </w:pPr>
            <w:bookmarkStart w:id="0" w:name="_Hlk40448311"/>
            <w:r w:rsidRPr="00C3746B">
              <w:rPr>
                <w:rFonts w:ascii="Times New Roman" w:hAnsi="Times New Roman"/>
                <w:sz w:val="20"/>
                <w:szCs w:val="20"/>
              </w:rPr>
              <w:t>1.</w:t>
            </w:r>
          </w:p>
        </w:tc>
        <w:tc>
          <w:tcPr>
            <w:tcW w:w="1083" w:type="pct"/>
            <w:shd w:val="clear" w:color="auto" w:fill="FFFFFF"/>
          </w:tcPr>
          <w:p w14:paraId="6B997707" w14:textId="313E432A" w:rsidR="00AC0F4E" w:rsidRPr="00C3746B" w:rsidRDefault="00AC0F4E" w:rsidP="00C3746B">
            <w:pPr>
              <w:rPr>
                <w:rFonts w:ascii="Times New Roman" w:hAnsi="Times New Roman"/>
                <w:sz w:val="20"/>
                <w:szCs w:val="20"/>
              </w:rPr>
            </w:pPr>
            <w:r w:rsidRPr="00C3746B">
              <w:rPr>
                <w:rFonts w:ascii="Times New Roman" w:hAnsi="Times New Roman"/>
                <w:sz w:val="20"/>
                <w:szCs w:val="20"/>
              </w:rPr>
              <w:t xml:space="preserve">KLAIPĖDOS RAJONO SAVIVALDYBĖS NEKILNOJAMOJO TURTO (PASTATŲ IR PATALPŲ) VALDYMO VEIKLOS AUDITO ATASKAITA, 2020 m. kovo 31 d. Nr. Ko5-2 </w:t>
            </w:r>
          </w:p>
        </w:tc>
        <w:tc>
          <w:tcPr>
            <w:tcW w:w="1197" w:type="pct"/>
            <w:shd w:val="clear" w:color="auto" w:fill="FFFFFF"/>
            <w:tcMar>
              <w:top w:w="0" w:type="dxa"/>
              <w:left w:w="108" w:type="dxa"/>
              <w:bottom w:w="0" w:type="dxa"/>
              <w:right w:w="108" w:type="dxa"/>
            </w:tcMar>
            <w:vAlign w:val="center"/>
          </w:tcPr>
          <w:p w14:paraId="07B859AE" w14:textId="77777777" w:rsidR="00AC0F4E" w:rsidRPr="00C3746B" w:rsidRDefault="00AC0F4E" w:rsidP="00C3746B">
            <w:pPr>
              <w:rPr>
                <w:rFonts w:ascii="Times New Roman" w:hAnsi="Times New Roman"/>
                <w:sz w:val="20"/>
                <w:szCs w:val="20"/>
              </w:rPr>
            </w:pPr>
          </w:p>
          <w:p w14:paraId="46550DC0"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 xml:space="preserve">1.Vadovaujantis Lietuvos Respublikos valstybės ir savivaldybių turto valdymo, naudojimo ir disponavimo juo įstatymu, Vyriausybės nutarimu „Dėl inventorizacijos taisyklių patvirtinimo“, atlikti pilną, neformalią ilgalaikio nekilnojamojo turto (pastatų ir/ar patalpų) inventorizaciją. </w:t>
            </w:r>
          </w:p>
          <w:p w14:paraId="47FD58AA" w14:textId="77777777" w:rsidR="00AC0F4E" w:rsidRPr="00C3746B" w:rsidRDefault="00AC0F4E" w:rsidP="00C3746B">
            <w:pPr>
              <w:rPr>
                <w:rFonts w:ascii="Times New Roman" w:hAnsi="Times New Roman"/>
                <w:sz w:val="20"/>
                <w:szCs w:val="20"/>
              </w:rPr>
            </w:pPr>
          </w:p>
          <w:p w14:paraId="5D3F4A66" w14:textId="77777777" w:rsidR="00AC0F4E" w:rsidRPr="00C3746B" w:rsidRDefault="00AC0F4E" w:rsidP="00C3746B">
            <w:pPr>
              <w:rPr>
                <w:rFonts w:ascii="Times New Roman" w:hAnsi="Times New Roman"/>
                <w:sz w:val="20"/>
                <w:szCs w:val="20"/>
              </w:rPr>
            </w:pPr>
          </w:p>
          <w:p w14:paraId="7F49BA68" w14:textId="77777777" w:rsidR="00895AEF" w:rsidRDefault="00895AEF" w:rsidP="00C3746B">
            <w:pPr>
              <w:rPr>
                <w:rFonts w:ascii="Times New Roman" w:hAnsi="Times New Roman"/>
                <w:sz w:val="20"/>
                <w:szCs w:val="20"/>
              </w:rPr>
            </w:pPr>
          </w:p>
          <w:p w14:paraId="59E76946" w14:textId="77777777" w:rsidR="00895AEF" w:rsidRDefault="00895AEF" w:rsidP="00C3746B">
            <w:pPr>
              <w:rPr>
                <w:rFonts w:ascii="Times New Roman" w:hAnsi="Times New Roman"/>
                <w:sz w:val="20"/>
                <w:szCs w:val="20"/>
              </w:rPr>
            </w:pPr>
          </w:p>
          <w:p w14:paraId="374E6605" w14:textId="77777777" w:rsidR="00895AEF" w:rsidRDefault="00895AEF" w:rsidP="00C3746B">
            <w:pPr>
              <w:rPr>
                <w:rFonts w:ascii="Times New Roman" w:hAnsi="Times New Roman"/>
                <w:sz w:val="20"/>
                <w:szCs w:val="20"/>
              </w:rPr>
            </w:pPr>
          </w:p>
          <w:p w14:paraId="60160052" w14:textId="277E6751" w:rsidR="00AC0F4E" w:rsidRPr="00C3746B" w:rsidRDefault="00AC0F4E" w:rsidP="00C3746B">
            <w:pPr>
              <w:rPr>
                <w:rFonts w:ascii="Times New Roman" w:hAnsi="Times New Roman"/>
                <w:sz w:val="20"/>
                <w:szCs w:val="20"/>
              </w:rPr>
            </w:pPr>
            <w:r w:rsidRPr="00C3746B">
              <w:rPr>
                <w:rFonts w:ascii="Times New Roman" w:hAnsi="Times New Roman"/>
                <w:sz w:val="20"/>
                <w:szCs w:val="20"/>
              </w:rPr>
              <w:t>2.Apsvarstyti galimybę ir/ar poreikį parengti atskirą dokumentą, kuriame būtų numatytos NT valdymo savivaldybės teritorijoje kryptys. Strateginio planavimo dokumentuose aiškiau akcentuoti SNT valdymo kryptis. (Vyriausybės 2014-12-15 nutarimu Nr. 1435 patvirtintos Strateginio planavimo savivaldybėse rekomendacijos, 4.4-6, 13 p.).</w:t>
            </w:r>
          </w:p>
          <w:p w14:paraId="47173EC1" w14:textId="77777777" w:rsidR="00AC0F4E" w:rsidRPr="00C3746B" w:rsidRDefault="00AC0F4E" w:rsidP="00C3746B">
            <w:pPr>
              <w:rPr>
                <w:rFonts w:ascii="Times New Roman" w:hAnsi="Times New Roman"/>
                <w:sz w:val="20"/>
                <w:szCs w:val="20"/>
              </w:rPr>
            </w:pPr>
          </w:p>
          <w:p w14:paraId="4A33ED74" w14:textId="77777777" w:rsidR="00895AEF" w:rsidRDefault="00895AEF" w:rsidP="00C3746B">
            <w:pPr>
              <w:rPr>
                <w:rFonts w:ascii="Times New Roman" w:hAnsi="Times New Roman"/>
                <w:sz w:val="20"/>
                <w:szCs w:val="20"/>
              </w:rPr>
            </w:pPr>
          </w:p>
          <w:p w14:paraId="61CF3A58" w14:textId="40AD0F62" w:rsidR="00AC0F4E" w:rsidRPr="00C3746B" w:rsidRDefault="00AC0F4E" w:rsidP="00C3746B">
            <w:pPr>
              <w:rPr>
                <w:rFonts w:ascii="Times New Roman" w:hAnsi="Times New Roman"/>
                <w:sz w:val="20"/>
                <w:szCs w:val="20"/>
              </w:rPr>
            </w:pPr>
            <w:r w:rsidRPr="00C3746B">
              <w:rPr>
                <w:rFonts w:ascii="Times New Roman" w:hAnsi="Times New Roman"/>
                <w:sz w:val="20"/>
                <w:szCs w:val="20"/>
              </w:rPr>
              <w:t>3.Savivaldybės administracijai apsvarstyti galimybę įsigyti patikimą nekilnojamojo turto apskaitos programą, kad būtų ryšys tarp turto valdymui, naudojimui ir disponavimui juo reikalingų duomenų ir buhalterinės apskaitos duomenų.</w:t>
            </w:r>
          </w:p>
          <w:p w14:paraId="65FE1FB4" w14:textId="77777777" w:rsidR="00AC0F4E" w:rsidRPr="00C3746B" w:rsidRDefault="00AC0F4E" w:rsidP="00C3746B">
            <w:pPr>
              <w:rPr>
                <w:rFonts w:ascii="Times New Roman" w:hAnsi="Times New Roman"/>
                <w:sz w:val="20"/>
                <w:szCs w:val="20"/>
              </w:rPr>
            </w:pPr>
          </w:p>
          <w:p w14:paraId="61131F25" w14:textId="77777777" w:rsidR="00AC0F4E" w:rsidRPr="00C3746B" w:rsidRDefault="00AC0F4E" w:rsidP="00C3746B">
            <w:pPr>
              <w:rPr>
                <w:rFonts w:ascii="Times New Roman" w:hAnsi="Times New Roman"/>
                <w:sz w:val="20"/>
                <w:szCs w:val="20"/>
              </w:rPr>
            </w:pPr>
          </w:p>
          <w:p w14:paraId="359EB7B7" w14:textId="77777777" w:rsidR="00AC0F4E" w:rsidRPr="00C3746B" w:rsidRDefault="00AC0F4E" w:rsidP="00C3746B">
            <w:pPr>
              <w:rPr>
                <w:rFonts w:ascii="Times New Roman" w:hAnsi="Times New Roman"/>
                <w:sz w:val="20"/>
                <w:szCs w:val="20"/>
              </w:rPr>
            </w:pPr>
          </w:p>
          <w:p w14:paraId="24FAC930" w14:textId="77777777" w:rsidR="00AC0F4E" w:rsidRPr="00C3746B" w:rsidRDefault="00AC0F4E" w:rsidP="00C3746B">
            <w:pPr>
              <w:rPr>
                <w:rFonts w:ascii="Times New Roman" w:hAnsi="Times New Roman"/>
                <w:sz w:val="20"/>
                <w:szCs w:val="20"/>
              </w:rPr>
            </w:pPr>
          </w:p>
          <w:p w14:paraId="44050AE2" w14:textId="77777777" w:rsidR="00AC0F4E" w:rsidRPr="00C3746B" w:rsidRDefault="00AC0F4E" w:rsidP="00C3746B">
            <w:pPr>
              <w:rPr>
                <w:rFonts w:ascii="Times New Roman" w:hAnsi="Times New Roman"/>
                <w:sz w:val="20"/>
                <w:szCs w:val="20"/>
              </w:rPr>
            </w:pPr>
          </w:p>
          <w:p w14:paraId="107F4EC8" w14:textId="77777777" w:rsidR="00AC0F4E" w:rsidRPr="00C3746B" w:rsidRDefault="00AC0F4E" w:rsidP="00C3746B">
            <w:pPr>
              <w:rPr>
                <w:rFonts w:ascii="Times New Roman" w:hAnsi="Times New Roman"/>
                <w:sz w:val="20"/>
                <w:szCs w:val="20"/>
              </w:rPr>
            </w:pPr>
          </w:p>
          <w:p w14:paraId="7EFDF77D" w14:textId="77777777" w:rsidR="00AC0F4E" w:rsidRPr="00C3746B" w:rsidRDefault="00AC0F4E" w:rsidP="00C3746B">
            <w:pPr>
              <w:rPr>
                <w:rFonts w:ascii="Times New Roman" w:hAnsi="Times New Roman"/>
                <w:sz w:val="20"/>
                <w:szCs w:val="20"/>
              </w:rPr>
            </w:pPr>
          </w:p>
          <w:p w14:paraId="700C7663" w14:textId="77777777" w:rsidR="00AC0F4E" w:rsidRPr="00C3746B" w:rsidRDefault="00AC0F4E" w:rsidP="00C3746B">
            <w:pPr>
              <w:rPr>
                <w:rFonts w:ascii="Times New Roman" w:hAnsi="Times New Roman"/>
                <w:sz w:val="20"/>
                <w:szCs w:val="20"/>
              </w:rPr>
            </w:pPr>
          </w:p>
          <w:p w14:paraId="29269719" w14:textId="77777777" w:rsidR="00AC0F4E" w:rsidRPr="00C3746B" w:rsidRDefault="00AC0F4E" w:rsidP="00C3746B">
            <w:pPr>
              <w:rPr>
                <w:rFonts w:ascii="Times New Roman" w:hAnsi="Times New Roman"/>
                <w:sz w:val="20"/>
                <w:szCs w:val="20"/>
              </w:rPr>
            </w:pPr>
          </w:p>
          <w:p w14:paraId="487F598C" w14:textId="77777777" w:rsidR="00AC0F4E" w:rsidRPr="00C3746B" w:rsidRDefault="00AC0F4E" w:rsidP="00C3746B">
            <w:pPr>
              <w:rPr>
                <w:rFonts w:ascii="Times New Roman" w:hAnsi="Times New Roman"/>
                <w:sz w:val="20"/>
                <w:szCs w:val="20"/>
              </w:rPr>
            </w:pPr>
          </w:p>
          <w:p w14:paraId="589B23EE" w14:textId="77777777" w:rsidR="00AC0F4E" w:rsidRPr="00C3746B" w:rsidRDefault="00AC0F4E" w:rsidP="00C3746B">
            <w:pPr>
              <w:rPr>
                <w:rFonts w:ascii="Times New Roman" w:hAnsi="Times New Roman"/>
                <w:sz w:val="20"/>
                <w:szCs w:val="20"/>
              </w:rPr>
            </w:pPr>
          </w:p>
          <w:p w14:paraId="52BE33A8" w14:textId="77777777" w:rsidR="00AC0F4E" w:rsidRPr="00C3746B" w:rsidRDefault="00AC0F4E" w:rsidP="00C3746B">
            <w:pPr>
              <w:rPr>
                <w:rFonts w:ascii="Times New Roman" w:hAnsi="Times New Roman"/>
                <w:sz w:val="20"/>
                <w:szCs w:val="20"/>
              </w:rPr>
            </w:pPr>
          </w:p>
          <w:p w14:paraId="65D097D5" w14:textId="77777777" w:rsidR="00AC0F4E" w:rsidRPr="00C3746B" w:rsidRDefault="00AC0F4E" w:rsidP="00C3746B">
            <w:pPr>
              <w:rPr>
                <w:rFonts w:ascii="Times New Roman" w:hAnsi="Times New Roman"/>
                <w:sz w:val="20"/>
                <w:szCs w:val="20"/>
              </w:rPr>
            </w:pPr>
          </w:p>
          <w:p w14:paraId="0E5DC47D" w14:textId="77777777" w:rsidR="00AC0F4E" w:rsidRPr="00C3746B" w:rsidRDefault="00AC0F4E" w:rsidP="00C3746B">
            <w:pPr>
              <w:rPr>
                <w:rFonts w:ascii="Times New Roman" w:hAnsi="Times New Roman"/>
                <w:sz w:val="20"/>
                <w:szCs w:val="20"/>
              </w:rPr>
            </w:pPr>
          </w:p>
          <w:p w14:paraId="3E47976C" w14:textId="77777777" w:rsidR="00AC0F4E" w:rsidRPr="00C3746B" w:rsidRDefault="00AC0F4E" w:rsidP="00C3746B">
            <w:pPr>
              <w:rPr>
                <w:rFonts w:ascii="Times New Roman" w:hAnsi="Times New Roman"/>
                <w:sz w:val="20"/>
                <w:szCs w:val="20"/>
              </w:rPr>
            </w:pPr>
          </w:p>
          <w:p w14:paraId="5B88E3EC" w14:textId="77777777" w:rsidR="00AC0F4E" w:rsidRPr="00C3746B" w:rsidRDefault="00AC0F4E" w:rsidP="00C3746B">
            <w:pPr>
              <w:rPr>
                <w:rFonts w:ascii="Times New Roman" w:hAnsi="Times New Roman"/>
                <w:sz w:val="20"/>
                <w:szCs w:val="20"/>
              </w:rPr>
            </w:pPr>
          </w:p>
          <w:p w14:paraId="7151D302"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4. Aktyviau įtraukti bendruomenę į diskusijas priimant sprendimus dėl SNT valdymo galimybių.</w:t>
            </w:r>
          </w:p>
          <w:p w14:paraId="6B18E790" w14:textId="77777777" w:rsidR="00AC0F4E" w:rsidRPr="00C3746B" w:rsidRDefault="00AC0F4E" w:rsidP="00C3746B">
            <w:pPr>
              <w:rPr>
                <w:rFonts w:ascii="Times New Roman" w:hAnsi="Times New Roman"/>
                <w:sz w:val="20"/>
                <w:szCs w:val="20"/>
              </w:rPr>
            </w:pPr>
          </w:p>
          <w:p w14:paraId="3578789F" w14:textId="77777777" w:rsidR="00AC0F4E" w:rsidRPr="00C3746B" w:rsidRDefault="00AC0F4E" w:rsidP="00C3746B">
            <w:pPr>
              <w:rPr>
                <w:rFonts w:ascii="Times New Roman" w:hAnsi="Times New Roman"/>
                <w:sz w:val="20"/>
                <w:szCs w:val="20"/>
              </w:rPr>
            </w:pPr>
          </w:p>
          <w:p w14:paraId="69B84898" w14:textId="77777777" w:rsidR="00AC0F4E" w:rsidRPr="00C3746B" w:rsidRDefault="00AC0F4E" w:rsidP="00C3746B">
            <w:pPr>
              <w:rPr>
                <w:rFonts w:ascii="Times New Roman" w:hAnsi="Times New Roman"/>
                <w:sz w:val="20"/>
                <w:szCs w:val="20"/>
              </w:rPr>
            </w:pPr>
          </w:p>
          <w:p w14:paraId="53A1DA55" w14:textId="4C423748" w:rsidR="00AC0F4E" w:rsidRPr="00C3746B" w:rsidRDefault="00AC0F4E" w:rsidP="00C3746B">
            <w:pPr>
              <w:rPr>
                <w:rFonts w:ascii="Times New Roman" w:hAnsi="Times New Roman"/>
                <w:sz w:val="20"/>
                <w:szCs w:val="20"/>
              </w:rPr>
            </w:pPr>
            <w:r w:rsidRPr="00C3746B">
              <w:rPr>
                <w:rFonts w:ascii="Times New Roman" w:hAnsi="Times New Roman"/>
                <w:sz w:val="20"/>
                <w:szCs w:val="20"/>
              </w:rPr>
              <w:t xml:space="preserve">5. Padidinti žmogiškuosius išteklius ir lėšas sklypų po nekilnojamojo turto objektais suformavimui,  panaudos sutarčių sudarymui su NŽT ir jų įregistravimui Registrų centre (Žemės įstatymas3, 8 str.; Valstybinės žemės perdavimo neatlygintinai naudotis </w:t>
            </w:r>
            <w:r w:rsidRPr="00C3746B">
              <w:rPr>
                <w:rFonts w:ascii="Times New Roman" w:hAnsi="Times New Roman"/>
                <w:sz w:val="20"/>
                <w:szCs w:val="20"/>
              </w:rPr>
              <w:lastRenderedPageBreak/>
              <w:t xml:space="preserve">taisyklės, patvirtintos Vyriausybės 1995-11-13 nutarimu Nr. 1428). </w:t>
            </w:r>
          </w:p>
          <w:p w14:paraId="75254727"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6. Žemės panaudos sutartis su NŽT turi pasirašyti biudžetinės įstaigos, kurios faktiškai naudojasi žeme. (Žemės įstatymas3, 8 str.; Valstybinės žemės perdavimo neatlygintinai naudotis taisyklės, patvirtintos Vyriausybės 1995-11-13 nutarimu Nr. 1428).</w:t>
            </w:r>
          </w:p>
          <w:p w14:paraId="32279DC0" w14:textId="77777777" w:rsidR="00AC0F4E" w:rsidRPr="00C3746B" w:rsidRDefault="00AC0F4E" w:rsidP="00C3746B">
            <w:pPr>
              <w:rPr>
                <w:rFonts w:ascii="Times New Roman" w:hAnsi="Times New Roman"/>
                <w:sz w:val="20"/>
                <w:szCs w:val="20"/>
              </w:rPr>
            </w:pPr>
          </w:p>
          <w:p w14:paraId="34DBAEE2"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7. Bendrasis apskaitos principas – atsargumo principas reikalauja, kad turto vertė nebūtų nepagrįstai padidinta. Todėl, jei turto vertė reikšmingai sumažėja, įstaiga turi jį nuvertinti. Vadovaujantis 22-uoju VSAFAS, turto nuvertėjimas turi būti pripažįstamas tam, kad finansinėse ataskaitose būtų parodoma teisinga turto vertė (ne didesnė). Skaičiuoti tikslinga tais atvejais, kai likutinė vertė yra reikšminga suma.</w:t>
            </w:r>
          </w:p>
          <w:p w14:paraId="6AD0EFA9"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8.Imtis realių priemonių NT (t. sk. – būsto) nuomos skolininkams sudrausminti ir išieškoti skolas.</w:t>
            </w:r>
          </w:p>
          <w:p w14:paraId="1AC3B518" w14:textId="77777777" w:rsidR="00895AEF" w:rsidRDefault="00895AEF" w:rsidP="00C3746B">
            <w:pPr>
              <w:rPr>
                <w:rFonts w:ascii="Times New Roman" w:hAnsi="Times New Roman"/>
                <w:sz w:val="20"/>
                <w:szCs w:val="20"/>
              </w:rPr>
            </w:pPr>
          </w:p>
          <w:p w14:paraId="5BA73DEA" w14:textId="5B0CF299" w:rsidR="00AC0F4E" w:rsidRPr="00C3746B" w:rsidRDefault="00AC0F4E" w:rsidP="00C3746B">
            <w:pPr>
              <w:rPr>
                <w:rFonts w:ascii="Times New Roman" w:hAnsi="Times New Roman"/>
                <w:sz w:val="20"/>
                <w:szCs w:val="20"/>
              </w:rPr>
            </w:pPr>
            <w:r w:rsidRPr="00C3746B">
              <w:rPr>
                <w:rFonts w:ascii="Times New Roman" w:hAnsi="Times New Roman"/>
                <w:sz w:val="20"/>
                <w:szCs w:val="20"/>
              </w:rPr>
              <w:t>9. Nustatyti beviltiškas skolas už NT nuomą ir jas nurašyti.</w:t>
            </w:r>
          </w:p>
          <w:p w14:paraId="39FF2AB3" w14:textId="77777777" w:rsidR="00AC0F4E" w:rsidRPr="00C3746B" w:rsidRDefault="00AC0F4E" w:rsidP="00C3746B">
            <w:pPr>
              <w:rPr>
                <w:rFonts w:ascii="Times New Roman" w:hAnsi="Times New Roman"/>
                <w:sz w:val="20"/>
                <w:szCs w:val="20"/>
              </w:rPr>
            </w:pPr>
          </w:p>
          <w:p w14:paraId="0D15F610" w14:textId="0257F789" w:rsidR="00AC0F4E" w:rsidRDefault="00AC0F4E" w:rsidP="00C3746B">
            <w:pPr>
              <w:rPr>
                <w:rFonts w:ascii="Times New Roman" w:hAnsi="Times New Roman"/>
                <w:sz w:val="20"/>
                <w:szCs w:val="20"/>
              </w:rPr>
            </w:pPr>
            <w:r w:rsidRPr="00C3746B">
              <w:rPr>
                <w:rFonts w:ascii="Times New Roman" w:hAnsi="Times New Roman"/>
                <w:sz w:val="20"/>
                <w:szCs w:val="20"/>
              </w:rPr>
              <w:lastRenderedPageBreak/>
              <w:t>10. Peržiūrėti Savivaldybei nuosavybės teise priklausančio turto valdymo, naudojimo ir disponavimo juo ataskaitos formos rengimo tvarką ir pačią formą, kad informacija būtų naudinga ir padėtų Savivaldybės tarybai priimant sprendimus, susijusius su Savivaldybės turto valdymu, naudojimu ir disponavimu juo.</w:t>
            </w:r>
          </w:p>
          <w:p w14:paraId="3CF5EA65" w14:textId="77777777" w:rsidR="00706A90" w:rsidRDefault="00706A90" w:rsidP="00C3746B">
            <w:pPr>
              <w:rPr>
                <w:rFonts w:ascii="Times New Roman" w:hAnsi="Times New Roman"/>
                <w:sz w:val="20"/>
                <w:szCs w:val="20"/>
              </w:rPr>
            </w:pPr>
          </w:p>
          <w:p w14:paraId="0757443E" w14:textId="412E0BCB" w:rsidR="00AC0F4E" w:rsidRPr="00C3746B" w:rsidRDefault="00AC0F4E" w:rsidP="00C3746B">
            <w:pPr>
              <w:rPr>
                <w:rFonts w:ascii="Times New Roman" w:hAnsi="Times New Roman"/>
                <w:sz w:val="20"/>
                <w:szCs w:val="20"/>
              </w:rPr>
            </w:pPr>
            <w:r w:rsidRPr="00C3746B">
              <w:rPr>
                <w:rFonts w:ascii="Times New Roman" w:hAnsi="Times New Roman"/>
                <w:sz w:val="20"/>
                <w:szCs w:val="20"/>
              </w:rPr>
              <w:t>11. Ataskaitų duomenis skelbti Savivaldybės internetiniame tinklapyje nustatyta tvarka.</w:t>
            </w:r>
          </w:p>
        </w:tc>
        <w:tc>
          <w:tcPr>
            <w:tcW w:w="1012" w:type="pct"/>
            <w:shd w:val="clear" w:color="auto" w:fill="FFFFFF"/>
            <w:tcMar>
              <w:top w:w="0" w:type="dxa"/>
              <w:left w:w="108" w:type="dxa"/>
              <w:bottom w:w="0" w:type="dxa"/>
              <w:right w:w="108" w:type="dxa"/>
            </w:tcMar>
            <w:vAlign w:val="center"/>
          </w:tcPr>
          <w:p w14:paraId="7552378B" w14:textId="77777777" w:rsidR="00AC0F4E" w:rsidRPr="00C3746B" w:rsidRDefault="00AC0F4E" w:rsidP="00C3746B">
            <w:pPr>
              <w:rPr>
                <w:rFonts w:ascii="Times New Roman" w:hAnsi="Times New Roman"/>
                <w:sz w:val="20"/>
                <w:szCs w:val="20"/>
              </w:rPr>
            </w:pPr>
          </w:p>
          <w:p w14:paraId="6E29CAC0" w14:textId="77777777" w:rsidR="00AC0F4E" w:rsidRPr="00C3746B" w:rsidRDefault="00AC0F4E" w:rsidP="00C3746B">
            <w:pPr>
              <w:rPr>
                <w:rFonts w:ascii="Times New Roman" w:hAnsi="Times New Roman"/>
                <w:sz w:val="20"/>
                <w:szCs w:val="20"/>
              </w:rPr>
            </w:pPr>
          </w:p>
          <w:p w14:paraId="5454204F"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1. Atlikti pilną, neformalią ilgalaikio nekilnojamojo turto inventorizaciją</w:t>
            </w:r>
          </w:p>
          <w:p w14:paraId="3A685A94" w14:textId="77777777" w:rsidR="00AC0F4E" w:rsidRPr="00C3746B" w:rsidRDefault="00AC0F4E" w:rsidP="00C3746B">
            <w:pPr>
              <w:rPr>
                <w:rFonts w:ascii="Times New Roman" w:hAnsi="Times New Roman"/>
                <w:sz w:val="20"/>
                <w:szCs w:val="20"/>
              </w:rPr>
            </w:pPr>
          </w:p>
          <w:p w14:paraId="5067BE79" w14:textId="77777777" w:rsidR="00AC0F4E" w:rsidRPr="00C3746B" w:rsidRDefault="00AC0F4E" w:rsidP="00C3746B">
            <w:pPr>
              <w:rPr>
                <w:rFonts w:ascii="Times New Roman" w:hAnsi="Times New Roman"/>
                <w:sz w:val="20"/>
                <w:szCs w:val="20"/>
              </w:rPr>
            </w:pPr>
          </w:p>
          <w:p w14:paraId="0CD29978" w14:textId="77777777" w:rsidR="00AC0F4E" w:rsidRPr="00C3746B" w:rsidRDefault="00AC0F4E" w:rsidP="00C3746B">
            <w:pPr>
              <w:rPr>
                <w:rFonts w:ascii="Times New Roman" w:hAnsi="Times New Roman"/>
                <w:sz w:val="20"/>
                <w:szCs w:val="20"/>
              </w:rPr>
            </w:pPr>
          </w:p>
          <w:p w14:paraId="065650D0" w14:textId="77777777" w:rsidR="00AC0F4E" w:rsidRPr="00C3746B" w:rsidRDefault="00AC0F4E" w:rsidP="00C3746B">
            <w:pPr>
              <w:rPr>
                <w:rFonts w:ascii="Times New Roman" w:hAnsi="Times New Roman"/>
                <w:sz w:val="20"/>
                <w:szCs w:val="20"/>
              </w:rPr>
            </w:pPr>
          </w:p>
          <w:p w14:paraId="57DA358B" w14:textId="77777777" w:rsidR="00895AEF" w:rsidRDefault="00895AEF" w:rsidP="00C3746B">
            <w:pPr>
              <w:rPr>
                <w:rFonts w:ascii="Times New Roman" w:hAnsi="Times New Roman"/>
                <w:sz w:val="20"/>
                <w:szCs w:val="20"/>
              </w:rPr>
            </w:pPr>
          </w:p>
          <w:p w14:paraId="16F18D25" w14:textId="77777777" w:rsidR="00895AEF" w:rsidRDefault="00895AEF" w:rsidP="00C3746B">
            <w:pPr>
              <w:rPr>
                <w:rFonts w:ascii="Times New Roman" w:hAnsi="Times New Roman"/>
                <w:sz w:val="20"/>
                <w:szCs w:val="20"/>
              </w:rPr>
            </w:pPr>
          </w:p>
          <w:p w14:paraId="3617F241" w14:textId="77777777" w:rsidR="00895AEF" w:rsidRDefault="00895AEF" w:rsidP="00C3746B">
            <w:pPr>
              <w:rPr>
                <w:rFonts w:ascii="Times New Roman" w:hAnsi="Times New Roman"/>
                <w:sz w:val="20"/>
                <w:szCs w:val="20"/>
              </w:rPr>
            </w:pPr>
          </w:p>
          <w:p w14:paraId="3866E23A" w14:textId="4BC094C4" w:rsidR="00AC0F4E" w:rsidRPr="00C3746B" w:rsidRDefault="00AC0F4E" w:rsidP="00C3746B">
            <w:pPr>
              <w:rPr>
                <w:rFonts w:ascii="Times New Roman" w:hAnsi="Times New Roman"/>
                <w:sz w:val="20"/>
                <w:szCs w:val="20"/>
              </w:rPr>
            </w:pPr>
            <w:r w:rsidRPr="00C3746B">
              <w:rPr>
                <w:rFonts w:ascii="Times New Roman" w:hAnsi="Times New Roman"/>
                <w:sz w:val="20"/>
                <w:szCs w:val="20"/>
              </w:rPr>
              <w:t>2. Parengti atskirą dokumentą, kuriame būtų numatytos NT valdymo savivaldybės teritorijoje kryptys.</w:t>
            </w:r>
          </w:p>
          <w:p w14:paraId="5E019A6B" w14:textId="77777777" w:rsidR="00AC0F4E" w:rsidRPr="00C3746B" w:rsidRDefault="00AC0F4E" w:rsidP="00C3746B">
            <w:pPr>
              <w:rPr>
                <w:rFonts w:ascii="Times New Roman" w:hAnsi="Times New Roman"/>
                <w:sz w:val="20"/>
                <w:szCs w:val="20"/>
              </w:rPr>
            </w:pPr>
          </w:p>
          <w:p w14:paraId="7E8DE26B" w14:textId="77777777" w:rsidR="00AC0F4E" w:rsidRPr="00C3746B" w:rsidRDefault="00AC0F4E" w:rsidP="00C3746B">
            <w:pPr>
              <w:rPr>
                <w:rFonts w:ascii="Times New Roman" w:hAnsi="Times New Roman"/>
                <w:sz w:val="20"/>
                <w:szCs w:val="20"/>
              </w:rPr>
            </w:pPr>
          </w:p>
          <w:p w14:paraId="24342420" w14:textId="77777777" w:rsidR="00AC0F4E" w:rsidRPr="00C3746B" w:rsidRDefault="00AC0F4E" w:rsidP="00C3746B">
            <w:pPr>
              <w:rPr>
                <w:rFonts w:ascii="Times New Roman" w:hAnsi="Times New Roman"/>
                <w:sz w:val="20"/>
                <w:szCs w:val="20"/>
              </w:rPr>
            </w:pPr>
          </w:p>
          <w:p w14:paraId="7F5A9FD6" w14:textId="77777777" w:rsidR="00AC0F4E" w:rsidRPr="00C3746B" w:rsidRDefault="00AC0F4E" w:rsidP="00C3746B">
            <w:pPr>
              <w:rPr>
                <w:rFonts w:ascii="Times New Roman" w:hAnsi="Times New Roman"/>
                <w:sz w:val="20"/>
                <w:szCs w:val="20"/>
              </w:rPr>
            </w:pPr>
          </w:p>
          <w:p w14:paraId="52B2C822" w14:textId="77777777" w:rsidR="00AC0F4E" w:rsidRPr="00C3746B" w:rsidRDefault="00AC0F4E" w:rsidP="00C3746B">
            <w:pPr>
              <w:rPr>
                <w:rFonts w:ascii="Times New Roman" w:hAnsi="Times New Roman"/>
                <w:sz w:val="20"/>
                <w:szCs w:val="20"/>
              </w:rPr>
            </w:pPr>
          </w:p>
          <w:p w14:paraId="62AEBB37" w14:textId="77777777" w:rsidR="004D5258" w:rsidRDefault="004D5258" w:rsidP="004D5258">
            <w:pPr>
              <w:spacing w:after="0"/>
              <w:rPr>
                <w:rFonts w:ascii="Times New Roman" w:hAnsi="Times New Roman"/>
                <w:sz w:val="20"/>
                <w:szCs w:val="20"/>
              </w:rPr>
            </w:pPr>
          </w:p>
          <w:p w14:paraId="2FB48FB4" w14:textId="11C58C94" w:rsidR="00AC0F4E" w:rsidRPr="00C3746B" w:rsidRDefault="00AC0F4E" w:rsidP="00C3746B">
            <w:pPr>
              <w:rPr>
                <w:rFonts w:ascii="Times New Roman" w:hAnsi="Times New Roman"/>
                <w:sz w:val="20"/>
                <w:szCs w:val="20"/>
              </w:rPr>
            </w:pPr>
            <w:r w:rsidRPr="00C3746B">
              <w:rPr>
                <w:rFonts w:ascii="Times New Roman" w:hAnsi="Times New Roman"/>
                <w:sz w:val="20"/>
                <w:szCs w:val="20"/>
              </w:rPr>
              <w:t xml:space="preserve">3. </w:t>
            </w:r>
            <w:r w:rsidR="00F87FBF" w:rsidRPr="00C3746B">
              <w:rPr>
                <w:rFonts w:ascii="Times New Roman" w:hAnsi="Times New Roman"/>
                <w:sz w:val="20"/>
                <w:szCs w:val="20"/>
              </w:rPr>
              <w:t>Į</w:t>
            </w:r>
            <w:r w:rsidRPr="00C3746B">
              <w:rPr>
                <w:rFonts w:ascii="Times New Roman" w:hAnsi="Times New Roman"/>
                <w:sz w:val="20"/>
                <w:szCs w:val="20"/>
              </w:rPr>
              <w:t>sigyti patikimą nekilnojamojo turto apskaitos programą, kad būtų ryšys tarp turto valdymui, naudojimui ir disponavimui juo reikalingų duomenų ir buhalterinės apskaitos duomenų</w:t>
            </w:r>
          </w:p>
          <w:p w14:paraId="3CF9AD94" w14:textId="77777777" w:rsidR="00AC0F4E" w:rsidRPr="00C3746B" w:rsidRDefault="00AC0F4E" w:rsidP="00C3746B">
            <w:pPr>
              <w:rPr>
                <w:rFonts w:ascii="Times New Roman" w:hAnsi="Times New Roman"/>
                <w:sz w:val="20"/>
                <w:szCs w:val="20"/>
              </w:rPr>
            </w:pPr>
          </w:p>
          <w:p w14:paraId="5184E1A7" w14:textId="77777777" w:rsidR="00AC0F4E" w:rsidRPr="00C3746B" w:rsidRDefault="00AC0F4E" w:rsidP="00C3746B">
            <w:pPr>
              <w:rPr>
                <w:rFonts w:ascii="Times New Roman" w:hAnsi="Times New Roman"/>
                <w:sz w:val="20"/>
                <w:szCs w:val="20"/>
              </w:rPr>
            </w:pPr>
          </w:p>
          <w:p w14:paraId="71D1AA2B" w14:textId="77777777" w:rsidR="00AC0F4E" w:rsidRPr="00C3746B" w:rsidRDefault="00AC0F4E" w:rsidP="00C3746B">
            <w:pPr>
              <w:rPr>
                <w:rFonts w:ascii="Times New Roman" w:hAnsi="Times New Roman"/>
                <w:sz w:val="20"/>
                <w:szCs w:val="20"/>
              </w:rPr>
            </w:pPr>
          </w:p>
          <w:p w14:paraId="137A200C" w14:textId="77777777" w:rsidR="00AC0F4E" w:rsidRPr="00C3746B" w:rsidRDefault="00AC0F4E" w:rsidP="00C3746B">
            <w:pPr>
              <w:rPr>
                <w:rFonts w:ascii="Times New Roman" w:hAnsi="Times New Roman"/>
                <w:sz w:val="20"/>
                <w:szCs w:val="20"/>
              </w:rPr>
            </w:pPr>
          </w:p>
          <w:p w14:paraId="4F2C198A" w14:textId="77777777" w:rsidR="00AC0F4E" w:rsidRPr="00C3746B" w:rsidRDefault="00AC0F4E" w:rsidP="00C3746B">
            <w:pPr>
              <w:rPr>
                <w:rFonts w:ascii="Times New Roman" w:hAnsi="Times New Roman"/>
                <w:sz w:val="20"/>
                <w:szCs w:val="20"/>
              </w:rPr>
            </w:pPr>
          </w:p>
          <w:p w14:paraId="69DCB146" w14:textId="77777777" w:rsidR="00AC0F4E" w:rsidRPr="00C3746B" w:rsidRDefault="00AC0F4E" w:rsidP="00C3746B">
            <w:pPr>
              <w:rPr>
                <w:rFonts w:ascii="Times New Roman" w:hAnsi="Times New Roman"/>
                <w:sz w:val="20"/>
                <w:szCs w:val="20"/>
              </w:rPr>
            </w:pPr>
          </w:p>
          <w:p w14:paraId="5289CB15" w14:textId="77777777" w:rsidR="00AC0F4E" w:rsidRPr="00C3746B" w:rsidRDefault="00AC0F4E" w:rsidP="00C3746B">
            <w:pPr>
              <w:rPr>
                <w:rFonts w:ascii="Times New Roman" w:hAnsi="Times New Roman"/>
                <w:sz w:val="20"/>
                <w:szCs w:val="20"/>
              </w:rPr>
            </w:pPr>
          </w:p>
          <w:p w14:paraId="0B40B9C0" w14:textId="77777777" w:rsidR="00AC0F4E" w:rsidRPr="00C3746B" w:rsidRDefault="00AC0F4E" w:rsidP="00C3746B">
            <w:pPr>
              <w:rPr>
                <w:rFonts w:ascii="Times New Roman" w:hAnsi="Times New Roman"/>
                <w:sz w:val="20"/>
                <w:szCs w:val="20"/>
              </w:rPr>
            </w:pPr>
          </w:p>
          <w:p w14:paraId="4D22BB6A" w14:textId="77777777" w:rsidR="00AC0F4E" w:rsidRPr="00C3746B" w:rsidRDefault="00AC0F4E" w:rsidP="00C3746B">
            <w:pPr>
              <w:rPr>
                <w:rFonts w:ascii="Times New Roman" w:hAnsi="Times New Roman"/>
                <w:sz w:val="20"/>
                <w:szCs w:val="20"/>
              </w:rPr>
            </w:pPr>
          </w:p>
          <w:p w14:paraId="487CA1FB" w14:textId="77777777" w:rsidR="00AC0F4E" w:rsidRPr="00C3746B" w:rsidRDefault="00AC0F4E" w:rsidP="00C3746B">
            <w:pPr>
              <w:rPr>
                <w:rFonts w:ascii="Times New Roman" w:hAnsi="Times New Roman"/>
                <w:sz w:val="20"/>
                <w:szCs w:val="20"/>
              </w:rPr>
            </w:pPr>
          </w:p>
          <w:p w14:paraId="705EF72B" w14:textId="77777777" w:rsidR="00AC0F4E" w:rsidRPr="00C3746B" w:rsidRDefault="00AC0F4E" w:rsidP="00C3746B">
            <w:pPr>
              <w:rPr>
                <w:rFonts w:ascii="Times New Roman" w:hAnsi="Times New Roman"/>
                <w:sz w:val="20"/>
                <w:szCs w:val="20"/>
              </w:rPr>
            </w:pPr>
          </w:p>
          <w:p w14:paraId="063D166C" w14:textId="77777777" w:rsidR="00AC0F4E" w:rsidRPr="00C3746B" w:rsidRDefault="00AC0F4E" w:rsidP="00C3746B">
            <w:pPr>
              <w:rPr>
                <w:rFonts w:ascii="Times New Roman" w:hAnsi="Times New Roman"/>
                <w:sz w:val="20"/>
                <w:szCs w:val="20"/>
              </w:rPr>
            </w:pPr>
          </w:p>
          <w:p w14:paraId="7091F2FD" w14:textId="77777777" w:rsidR="00AC0F4E" w:rsidRPr="00C3746B" w:rsidRDefault="00AC0F4E" w:rsidP="00C3746B">
            <w:pPr>
              <w:rPr>
                <w:rFonts w:ascii="Times New Roman" w:hAnsi="Times New Roman"/>
                <w:sz w:val="20"/>
                <w:szCs w:val="20"/>
              </w:rPr>
            </w:pPr>
          </w:p>
          <w:p w14:paraId="2A23D83C" w14:textId="77777777" w:rsidR="00AC0F4E" w:rsidRPr="00C3746B" w:rsidRDefault="00AC0F4E" w:rsidP="00C3746B">
            <w:pPr>
              <w:rPr>
                <w:rFonts w:ascii="Times New Roman" w:hAnsi="Times New Roman"/>
                <w:sz w:val="20"/>
                <w:szCs w:val="20"/>
              </w:rPr>
            </w:pPr>
          </w:p>
          <w:p w14:paraId="3C2B473F" w14:textId="77777777" w:rsidR="00AC0F4E" w:rsidRPr="00C3746B" w:rsidRDefault="00AC0F4E" w:rsidP="00C3746B">
            <w:pPr>
              <w:rPr>
                <w:rFonts w:ascii="Times New Roman" w:hAnsi="Times New Roman"/>
                <w:sz w:val="20"/>
                <w:szCs w:val="20"/>
              </w:rPr>
            </w:pPr>
          </w:p>
          <w:p w14:paraId="6359005F" w14:textId="77777777" w:rsidR="00AC0F4E" w:rsidRPr="00C3746B" w:rsidRDefault="00AC0F4E" w:rsidP="00C3746B">
            <w:pPr>
              <w:rPr>
                <w:rFonts w:ascii="Times New Roman" w:hAnsi="Times New Roman"/>
                <w:sz w:val="20"/>
                <w:szCs w:val="20"/>
              </w:rPr>
            </w:pPr>
          </w:p>
          <w:p w14:paraId="2F330B13"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4. Aktyviau įtraukti bendruomenę į diskusijas priimant sprendimus dėl SNT valdymo galimybių</w:t>
            </w:r>
          </w:p>
          <w:p w14:paraId="36FD1D63" w14:textId="43B84A19" w:rsidR="00AC0F4E" w:rsidRDefault="00AC0F4E" w:rsidP="00C3746B">
            <w:pPr>
              <w:rPr>
                <w:rFonts w:ascii="Times New Roman" w:hAnsi="Times New Roman"/>
                <w:sz w:val="20"/>
                <w:szCs w:val="20"/>
              </w:rPr>
            </w:pPr>
          </w:p>
          <w:p w14:paraId="0FFF777A" w14:textId="77777777" w:rsidR="00706A90" w:rsidRPr="00C3746B" w:rsidRDefault="00706A90" w:rsidP="00C3746B">
            <w:pPr>
              <w:rPr>
                <w:rFonts w:ascii="Times New Roman" w:hAnsi="Times New Roman"/>
                <w:sz w:val="20"/>
                <w:szCs w:val="20"/>
              </w:rPr>
            </w:pPr>
          </w:p>
          <w:p w14:paraId="5BE9237B" w14:textId="77777777" w:rsidR="0045679A" w:rsidRDefault="0045679A" w:rsidP="00816633">
            <w:pPr>
              <w:spacing w:after="0"/>
              <w:rPr>
                <w:rFonts w:ascii="Times New Roman" w:hAnsi="Times New Roman"/>
                <w:sz w:val="20"/>
                <w:szCs w:val="20"/>
              </w:rPr>
            </w:pPr>
          </w:p>
          <w:p w14:paraId="3B455DD0" w14:textId="04701BDA" w:rsidR="00AC0F4E" w:rsidRPr="00C3746B" w:rsidRDefault="00AC0F4E" w:rsidP="00C3746B">
            <w:pPr>
              <w:rPr>
                <w:rFonts w:ascii="Times New Roman" w:hAnsi="Times New Roman"/>
                <w:sz w:val="20"/>
                <w:szCs w:val="20"/>
              </w:rPr>
            </w:pPr>
            <w:r w:rsidRPr="00C3746B">
              <w:rPr>
                <w:rFonts w:ascii="Times New Roman" w:hAnsi="Times New Roman"/>
                <w:sz w:val="20"/>
                <w:szCs w:val="20"/>
              </w:rPr>
              <w:t>5. Padidinti žmogiškuosius išteklius ir lėšas sklypų po nekilnojamojo turto objektais suformavimui,  panaudos sutarčių sudarymui su NŽT ir jų įregistravimui Registrų centre</w:t>
            </w:r>
          </w:p>
          <w:p w14:paraId="6F2CC987" w14:textId="77777777" w:rsidR="00AC0F4E" w:rsidRPr="00C3746B" w:rsidRDefault="00AC0F4E" w:rsidP="00C3746B">
            <w:pPr>
              <w:rPr>
                <w:rFonts w:ascii="Times New Roman" w:hAnsi="Times New Roman"/>
                <w:sz w:val="20"/>
                <w:szCs w:val="20"/>
              </w:rPr>
            </w:pPr>
          </w:p>
          <w:p w14:paraId="243C3F7F" w14:textId="77777777" w:rsidR="00AC0F4E" w:rsidRPr="00C3746B" w:rsidRDefault="00AC0F4E" w:rsidP="00A663FE">
            <w:pPr>
              <w:spacing w:after="0"/>
              <w:rPr>
                <w:rFonts w:ascii="Times New Roman" w:hAnsi="Times New Roman"/>
                <w:sz w:val="20"/>
                <w:szCs w:val="20"/>
              </w:rPr>
            </w:pPr>
          </w:p>
          <w:p w14:paraId="43C201A5" w14:textId="5F7437CB" w:rsidR="00AC0F4E" w:rsidRPr="00C3746B" w:rsidRDefault="00895AEF" w:rsidP="00C3746B">
            <w:pPr>
              <w:rPr>
                <w:rFonts w:ascii="Times New Roman" w:hAnsi="Times New Roman"/>
                <w:sz w:val="20"/>
                <w:szCs w:val="20"/>
              </w:rPr>
            </w:pPr>
            <w:r>
              <w:rPr>
                <w:rFonts w:ascii="Times New Roman" w:hAnsi="Times New Roman"/>
                <w:sz w:val="20"/>
                <w:szCs w:val="20"/>
              </w:rPr>
              <w:t>6</w:t>
            </w:r>
            <w:r w:rsidR="00AC0F4E" w:rsidRPr="00C3746B">
              <w:rPr>
                <w:rFonts w:ascii="Times New Roman" w:hAnsi="Times New Roman"/>
                <w:sz w:val="20"/>
                <w:szCs w:val="20"/>
              </w:rPr>
              <w:t>. Žemės panaudos sutartis su NŽT turi pasirašyti biudžetinės įstaigos, kurios faktiškai naudojasi žeme</w:t>
            </w:r>
          </w:p>
          <w:p w14:paraId="04C5EDA3" w14:textId="77777777" w:rsidR="00AC0F4E" w:rsidRPr="00C3746B" w:rsidRDefault="00AC0F4E" w:rsidP="00C3746B">
            <w:pPr>
              <w:rPr>
                <w:rFonts w:ascii="Times New Roman" w:hAnsi="Times New Roman"/>
                <w:sz w:val="20"/>
                <w:szCs w:val="20"/>
              </w:rPr>
            </w:pPr>
          </w:p>
          <w:p w14:paraId="383A3FC3" w14:textId="77777777" w:rsidR="00AC0F4E" w:rsidRPr="00C3746B" w:rsidRDefault="00AC0F4E" w:rsidP="00C3746B">
            <w:pPr>
              <w:rPr>
                <w:rFonts w:ascii="Times New Roman" w:hAnsi="Times New Roman"/>
                <w:sz w:val="20"/>
                <w:szCs w:val="20"/>
              </w:rPr>
            </w:pPr>
          </w:p>
          <w:p w14:paraId="2DACE280" w14:textId="77777777" w:rsidR="00AC0F4E" w:rsidRPr="00C3746B" w:rsidRDefault="00AC0F4E" w:rsidP="00C3746B">
            <w:pPr>
              <w:rPr>
                <w:rFonts w:ascii="Times New Roman" w:hAnsi="Times New Roman"/>
                <w:sz w:val="20"/>
                <w:szCs w:val="20"/>
              </w:rPr>
            </w:pPr>
          </w:p>
          <w:p w14:paraId="31DBDF29" w14:textId="77777777" w:rsidR="00895AEF" w:rsidRDefault="00895AEF" w:rsidP="00A663FE">
            <w:pPr>
              <w:spacing w:after="0"/>
              <w:rPr>
                <w:rFonts w:ascii="Times New Roman" w:hAnsi="Times New Roman"/>
                <w:sz w:val="20"/>
                <w:szCs w:val="20"/>
              </w:rPr>
            </w:pPr>
          </w:p>
          <w:p w14:paraId="5C7A06FD" w14:textId="088D5AAA" w:rsidR="00AC0F4E" w:rsidRPr="00C3746B" w:rsidRDefault="00AC0F4E" w:rsidP="00C3746B">
            <w:pPr>
              <w:rPr>
                <w:rFonts w:ascii="Times New Roman" w:hAnsi="Times New Roman"/>
                <w:sz w:val="20"/>
                <w:szCs w:val="20"/>
              </w:rPr>
            </w:pPr>
            <w:r w:rsidRPr="00C3746B">
              <w:rPr>
                <w:rFonts w:ascii="Times New Roman" w:hAnsi="Times New Roman"/>
                <w:sz w:val="20"/>
                <w:szCs w:val="20"/>
              </w:rPr>
              <w:t>7. Laikytis atsargumo principo</w:t>
            </w:r>
          </w:p>
          <w:p w14:paraId="506B047B" w14:textId="77777777" w:rsidR="00AC0F4E" w:rsidRPr="00C3746B" w:rsidRDefault="00AC0F4E" w:rsidP="00C3746B">
            <w:pPr>
              <w:rPr>
                <w:rFonts w:ascii="Times New Roman" w:hAnsi="Times New Roman"/>
                <w:sz w:val="20"/>
                <w:szCs w:val="20"/>
              </w:rPr>
            </w:pPr>
          </w:p>
          <w:p w14:paraId="3497C417" w14:textId="77777777" w:rsidR="00AC0F4E" w:rsidRPr="00C3746B" w:rsidRDefault="00AC0F4E" w:rsidP="00C3746B">
            <w:pPr>
              <w:rPr>
                <w:rFonts w:ascii="Times New Roman" w:hAnsi="Times New Roman"/>
                <w:sz w:val="20"/>
                <w:szCs w:val="20"/>
              </w:rPr>
            </w:pPr>
          </w:p>
          <w:p w14:paraId="3D4A854A" w14:textId="77777777" w:rsidR="00AC0F4E" w:rsidRPr="00C3746B" w:rsidRDefault="00AC0F4E" w:rsidP="00C3746B">
            <w:pPr>
              <w:rPr>
                <w:rFonts w:ascii="Times New Roman" w:hAnsi="Times New Roman"/>
                <w:sz w:val="20"/>
                <w:szCs w:val="20"/>
              </w:rPr>
            </w:pPr>
          </w:p>
          <w:p w14:paraId="6EE8470A" w14:textId="77777777" w:rsidR="00AC0F4E" w:rsidRPr="00C3746B" w:rsidRDefault="00AC0F4E" w:rsidP="00C3746B">
            <w:pPr>
              <w:rPr>
                <w:rFonts w:ascii="Times New Roman" w:hAnsi="Times New Roman"/>
                <w:sz w:val="20"/>
                <w:szCs w:val="20"/>
              </w:rPr>
            </w:pPr>
          </w:p>
          <w:p w14:paraId="04994534" w14:textId="77777777" w:rsidR="00706A90" w:rsidRDefault="00706A90" w:rsidP="00C3746B">
            <w:pPr>
              <w:rPr>
                <w:rFonts w:ascii="Times New Roman" w:hAnsi="Times New Roman"/>
                <w:sz w:val="20"/>
                <w:szCs w:val="20"/>
              </w:rPr>
            </w:pPr>
          </w:p>
          <w:p w14:paraId="47402507" w14:textId="77777777" w:rsidR="006A5EE8" w:rsidRDefault="006A5EE8" w:rsidP="00C3746B">
            <w:pPr>
              <w:rPr>
                <w:rFonts w:ascii="Times New Roman" w:hAnsi="Times New Roman"/>
                <w:sz w:val="20"/>
                <w:szCs w:val="20"/>
              </w:rPr>
            </w:pPr>
          </w:p>
          <w:p w14:paraId="32E393B6" w14:textId="77777777" w:rsidR="00A663FE" w:rsidRDefault="00A663FE" w:rsidP="00A663FE">
            <w:pPr>
              <w:spacing w:after="0"/>
              <w:rPr>
                <w:rFonts w:ascii="Times New Roman" w:hAnsi="Times New Roman"/>
                <w:sz w:val="20"/>
                <w:szCs w:val="20"/>
              </w:rPr>
            </w:pPr>
          </w:p>
          <w:p w14:paraId="35B72A7B" w14:textId="2D4B0AA1" w:rsidR="00AC0F4E" w:rsidRPr="00C3746B" w:rsidRDefault="00AC0F4E" w:rsidP="00C3746B">
            <w:pPr>
              <w:rPr>
                <w:rFonts w:ascii="Times New Roman" w:hAnsi="Times New Roman"/>
                <w:sz w:val="20"/>
                <w:szCs w:val="20"/>
              </w:rPr>
            </w:pPr>
            <w:r w:rsidRPr="00C3746B">
              <w:rPr>
                <w:rFonts w:ascii="Times New Roman" w:hAnsi="Times New Roman"/>
                <w:sz w:val="20"/>
                <w:szCs w:val="20"/>
              </w:rPr>
              <w:t>8. Imtis realių priemonių NT (t. sk. – būsto) nuomos skolininkams sudrausminti ir išieškoti skolas.</w:t>
            </w:r>
          </w:p>
          <w:p w14:paraId="6A85DB50" w14:textId="77777777" w:rsidR="00895AEF" w:rsidRDefault="00895AEF" w:rsidP="00A663FE">
            <w:pPr>
              <w:spacing w:after="0"/>
              <w:rPr>
                <w:rFonts w:ascii="Times New Roman" w:hAnsi="Times New Roman"/>
                <w:sz w:val="20"/>
                <w:szCs w:val="20"/>
              </w:rPr>
            </w:pPr>
          </w:p>
          <w:p w14:paraId="7066E5A5" w14:textId="61072791" w:rsidR="00AC0F4E" w:rsidRPr="00C3746B" w:rsidRDefault="00AC0F4E" w:rsidP="00C3746B">
            <w:pPr>
              <w:rPr>
                <w:rFonts w:ascii="Times New Roman" w:hAnsi="Times New Roman"/>
                <w:sz w:val="20"/>
                <w:szCs w:val="20"/>
              </w:rPr>
            </w:pPr>
            <w:r w:rsidRPr="00C3746B">
              <w:rPr>
                <w:rFonts w:ascii="Times New Roman" w:hAnsi="Times New Roman"/>
                <w:sz w:val="20"/>
                <w:szCs w:val="20"/>
              </w:rPr>
              <w:t>9. Nustatyti beviltiškas skolas už NT nuomą ir jas nurašyti</w:t>
            </w:r>
          </w:p>
          <w:p w14:paraId="0261EC05" w14:textId="77777777" w:rsidR="00A663FE" w:rsidRDefault="00A663FE" w:rsidP="00C3746B">
            <w:pPr>
              <w:rPr>
                <w:rFonts w:ascii="Times New Roman" w:hAnsi="Times New Roman"/>
                <w:sz w:val="20"/>
                <w:szCs w:val="20"/>
              </w:rPr>
            </w:pPr>
          </w:p>
          <w:p w14:paraId="22B9AD93" w14:textId="3E3E9835" w:rsidR="00AC0F4E" w:rsidRPr="00C3746B" w:rsidRDefault="00AC0F4E" w:rsidP="00C3746B">
            <w:pPr>
              <w:rPr>
                <w:rFonts w:ascii="Times New Roman" w:hAnsi="Times New Roman"/>
                <w:sz w:val="20"/>
                <w:szCs w:val="20"/>
              </w:rPr>
            </w:pPr>
            <w:r w:rsidRPr="00C3746B">
              <w:rPr>
                <w:rFonts w:ascii="Times New Roman" w:hAnsi="Times New Roman"/>
                <w:sz w:val="20"/>
                <w:szCs w:val="20"/>
              </w:rPr>
              <w:lastRenderedPageBreak/>
              <w:t>10. Peržiūrėti Savivaldybei nuosavybės teise priklausančio turto valdymo, naudojimo ir disponavimo juo ataskaitos formos rengimo tvarką ir pačią formą</w:t>
            </w:r>
          </w:p>
          <w:p w14:paraId="3C23BA02" w14:textId="77777777" w:rsidR="00AC0F4E" w:rsidRPr="00C3746B" w:rsidRDefault="00AC0F4E" w:rsidP="00C3746B">
            <w:pPr>
              <w:rPr>
                <w:rFonts w:ascii="Times New Roman" w:hAnsi="Times New Roman"/>
                <w:sz w:val="20"/>
                <w:szCs w:val="20"/>
              </w:rPr>
            </w:pPr>
          </w:p>
          <w:p w14:paraId="0F8B846B" w14:textId="77777777" w:rsidR="00981E69" w:rsidRDefault="00981E69" w:rsidP="00C3746B">
            <w:pPr>
              <w:rPr>
                <w:rFonts w:ascii="Times New Roman" w:hAnsi="Times New Roman"/>
                <w:sz w:val="20"/>
                <w:szCs w:val="20"/>
              </w:rPr>
            </w:pPr>
          </w:p>
          <w:p w14:paraId="338EF81F" w14:textId="77777777" w:rsidR="004D5258" w:rsidRDefault="004D5258" w:rsidP="00A663FE">
            <w:pPr>
              <w:spacing w:after="0"/>
              <w:rPr>
                <w:rFonts w:ascii="Times New Roman" w:hAnsi="Times New Roman"/>
                <w:sz w:val="20"/>
                <w:szCs w:val="20"/>
              </w:rPr>
            </w:pPr>
          </w:p>
          <w:p w14:paraId="39E1C482" w14:textId="5BB11567" w:rsidR="00AC0F4E" w:rsidRPr="00C3746B" w:rsidRDefault="00AC0F4E" w:rsidP="004D5258">
            <w:pPr>
              <w:spacing w:after="0"/>
              <w:rPr>
                <w:rFonts w:ascii="Times New Roman" w:hAnsi="Times New Roman"/>
                <w:sz w:val="20"/>
                <w:szCs w:val="20"/>
              </w:rPr>
            </w:pPr>
            <w:r w:rsidRPr="00C3746B">
              <w:rPr>
                <w:rFonts w:ascii="Times New Roman" w:hAnsi="Times New Roman"/>
                <w:sz w:val="20"/>
                <w:szCs w:val="20"/>
              </w:rPr>
              <w:t>11. Ataskaitų duomenis skelbti Savivaldybės internetiniame tinklapyje nustatyta tvarka</w:t>
            </w:r>
          </w:p>
        </w:tc>
        <w:tc>
          <w:tcPr>
            <w:tcW w:w="533" w:type="pct"/>
            <w:shd w:val="clear" w:color="auto" w:fill="FFFFFF"/>
            <w:tcMar>
              <w:top w:w="0" w:type="dxa"/>
              <w:left w:w="108" w:type="dxa"/>
              <w:bottom w:w="0" w:type="dxa"/>
              <w:right w:w="108" w:type="dxa"/>
            </w:tcMar>
            <w:vAlign w:val="center"/>
          </w:tcPr>
          <w:p w14:paraId="3FEF6FBB" w14:textId="77777777" w:rsidR="00AC0F4E" w:rsidRPr="00C3746B" w:rsidRDefault="00AC0F4E" w:rsidP="00C3746B">
            <w:pPr>
              <w:rPr>
                <w:rFonts w:ascii="Times New Roman" w:hAnsi="Times New Roman"/>
                <w:sz w:val="20"/>
                <w:szCs w:val="20"/>
              </w:rPr>
            </w:pPr>
          </w:p>
          <w:p w14:paraId="5F9E1D57" w14:textId="77777777" w:rsidR="00AC0F4E" w:rsidRPr="00C3746B" w:rsidRDefault="00AC0F4E" w:rsidP="00C3746B">
            <w:pPr>
              <w:rPr>
                <w:rFonts w:ascii="Times New Roman" w:hAnsi="Times New Roman"/>
                <w:sz w:val="20"/>
                <w:szCs w:val="20"/>
              </w:rPr>
            </w:pPr>
          </w:p>
          <w:p w14:paraId="4FD88C97"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2021-04-01</w:t>
            </w:r>
          </w:p>
          <w:p w14:paraId="41964B9B" w14:textId="77777777" w:rsidR="00AC0F4E" w:rsidRPr="00C3746B" w:rsidRDefault="00AC0F4E" w:rsidP="00C3746B">
            <w:pPr>
              <w:rPr>
                <w:rFonts w:ascii="Times New Roman" w:hAnsi="Times New Roman"/>
                <w:sz w:val="20"/>
                <w:szCs w:val="20"/>
              </w:rPr>
            </w:pPr>
          </w:p>
          <w:p w14:paraId="3DDF4F7A" w14:textId="77777777" w:rsidR="00AC0F4E" w:rsidRPr="00C3746B" w:rsidRDefault="00AC0F4E" w:rsidP="00C3746B">
            <w:pPr>
              <w:rPr>
                <w:rFonts w:ascii="Times New Roman" w:hAnsi="Times New Roman"/>
                <w:sz w:val="20"/>
                <w:szCs w:val="20"/>
              </w:rPr>
            </w:pPr>
          </w:p>
          <w:p w14:paraId="3AF8D0D0" w14:textId="77777777" w:rsidR="00AC0F4E" w:rsidRPr="00C3746B" w:rsidRDefault="00AC0F4E" w:rsidP="00C3746B">
            <w:pPr>
              <w:rPr>
                <w:rFonts w:ascii="Times New Roman" w:hAnsi="Times New Roman"/>
                <w:sz w:val="20"/>
                <w:szCs w:val="20"/>
              </w:rPr>
            </w:pPr>
          </w:p>
          <w:p w14:paraId="766F9F10" w14:textId="77777777" w:rsidR="00AC0F4E" w:rsidRPr="00C3746B" w:rsidRDefault="00AC0F4E" w:rsidP="00C3746B">
            <w:pPr>
              <w:rPr>
                <w:rFonts w:ascii="Times New Roman" w:hAnsi="Times New Roman"/>
                <w:sz w:val="20"/>
                <w:szCs w:val="20"/>
              </w:rPr>
            </w:pPr>
          </w:p>
          <w:p w14:paraId="33363168" w14:textId="77777777" w:rsidR="00AC0F4E" w:rsidRPr="00C3746B" w:rsidRDefault="00AC0F4E" w:rsidP="00C3746B">
            <w:pPr>
              <w:rPr>
                <w:rFonts w:ascii="Times New Roman" w:hAnsi="Times New Roman"/>
                <w:sz w:val="20"/>
                <w:szCs w:val="20"/>
              </w:rPr>
            </w:pPr>
          </w:p>
          <w:p w14:paraId="411241B7" w14:textId="77777777" w:rsidR="00AC0F4E" w:rsidRPr="00C3746B" w:rsidRDefault="00AC0F4E" w:rsidP="00C3746B">
            <w:pPr>
              <w:rPr>
                <w:rFonts w:ascii="Times New Roman" w:hAnsi="Times New Roman"/>
                <w:sz w:val="20"/>
                <w:szCs w:val="20"/>
              </w:rPr>
            </w:pPr>
          </w:p>
          <w:p w14:paraId="7F14C940" w14:textId="77777777" w:rsidR="00895AEF" w:rsidRDefault="00895AEF" w:rsidP="00C3746B">
            <w:pPr>
              <w:rPr>
                <w:rFonts w:ascii="Times New Roman" w:hAnsi="Times New Roman"/>
                <w:sz w:val="20"/>
                <w:szCs w:val="20"/>
              </w:rPr>
            </w:pPr>
          </w:p>
          <w:p w14:paraId="65202C8A" w14:textId="77777777" w:rsidR="00895AEF" w:rsidRDefault="00895AEF" w:rsidP="00C3746B">
            <w:pPr>
              <w:rPr>
                <w:rFonts w:ascii="Times New Roman" w:hAnsi="Times New Roman"/>
                <w:sz w:val="20"/>
                <w:szCs w:val="20"/>
              </w:rPr>
            </w:pPr>
          </w:p>
          <w:p w14:paraId="70CE9813" w14:textId="77777777" w:rsidR="00895AEF" w:rsidRDefault="00895AEF" w:rsidP="00C3746B">
            <w:pPr>
              <w:rPr>
                <w:rFonts w:ascii="Times New Roman" w:hAnsi="Times New Roman"/>
                <w:sz w:val="20"/>
                <w:szCs w:val="20"/>
              </w:rPr>
            </w:pPr>
          </w:p>
          <w:p w14:paraId="746FE8A3" w14:textId="1E59A9AA" w:rsidR="00AC0F4E" w:rsidRPr="00C3746B" w:rsidRDefault="00AC0F4E" w:rsidP="00C3746B">
            <w:pPr>
              <w:rPr>
                <w:rFonts w:ascii="Times New Roman" w:hAnsi="Times New Roman"/>
                <w:sz w:val="20"/>
                <w:szCs w:val="20"/>
              </w:rPr>
            </w:pPr>
            <w:r w:rsidRPr="00C3746B">
              <w:rPr>
                <w:rFonts w:ascii="Times New Roman" w:hAnsi="Times New Roman"/>
                <w:sz w:val="20"/>
                <w:szCs w:val="20"/>
              </w:rPr>
              <w:t>2021-04-01</w:t>
            </w:r>
          </w:p>
          <w:p w14:paraId="043CA948" w14:textId="77777777" w:rsidR="00AC0F4E" w:rsidRPr="00C3746B" w:rsidRDefault="00AC0F4E" w:rsidP="00C3746B">
            <w:pPr>
              <w:rPr>
                <w:rFonts w:ascii="Times New Roman" w:hAnsi="Times New Roman"/>
                <w:sz w:val="20"/>
                <w:szCs w:val="20"/>
              </w:rPr>
            </w:pPr>
          </w:p>
          <w:p w14:paraId="2636F092" w14:textId="77777777" w:rsidR="00AC0F4E" w:rsidRPr="00C3746B" w:rsidRDefault="00AC0F4E" w:rsidP="00C3746B">
            <w:pPr>
              <w:rPr>
                <w:rFonts w:ascii="Times New Roman" w:hAnsi="Times New Roman"/>
                <w:sz w:val="20"/>
                <w:szCs w:val="20"/>
              </w:rPr>
            </w:pPr>
          </w:p>
          <w:p w14:paraId="24B7DA79" w14:textId="77777777" w:rsidR="00AC0F4E" w:rsidRPr="00C3746B" w:rsidRDefault="00AC0F4E" w:rsidP="00C3746B">
            <w:pPr>
              <w:rPr>
                <w:rFonts w:ascii="Times New Roman" w:hAnsi="Times New Roman"/>
                <w:sz w:val="20"/>
                <w:szCs w:val="20"/>
              </w:rPr>
            </w:pPr>
          </w:p>
          <w:p w14:paraId="3C4507BC" w14:textId="77777777" w:rsidR="00AC0F4E" w:rsidRPr="00C3746B" w:rsidRDefault="00AC0F4E" w:rsidP="00C3746B">
            <w:pPr>
              <w:rPr>
                <w:rFonts w:ascii="Times New Roman" w:hAnsi="Times New Roman"/>
                <w:sz w:val="20"/>
                <w:szCs w:val="20"/>
              </w:rPr>
            </w:pPr>
          </w:p>
          <w:p w14:paraId="3F467E7B" w14:textId="77777777" w:rsidR="00AC0F4E" w:rsidRPr="00C3746B" w:rsidRDefault="00AC0F4E" w:rsidP="00C3746B">
            <w:pPr>
              <w:rPr>
                <w:rFonts w:ascii="Times New Roman" w:hAnsi="Times New Roman"/>
                <w:sz w:val="20"/>
                <w:szCs w:val="20"/>
              </w:rPr>
            </w:pPr>
          </w:p>
          <w:p w14:paraId="0E6EFD98" w14:textId="77777777" w:rsidR="00AC0F4E" w:rsidRPr="00C3746B" w:rsidRDefault="00AC0F4E" w:rsidP="00C3746B">
            <w:pPr>
              <w:rPr>
                <w:rFonts w:ascii="Times New Roman" w:hAnsi="Times New Roman"/>
                <w:sz w:val="20"/>
                <w:szCs w:val="20"/>
              </w:rPr>
            </w:pPr>
          </w:p>
          <w:p w14:paraId="53035994" w14:textId="77777777" w:rsidR="00AC0F4E" w:rsidRPr="00C3746B" w:rsidRDefault="00AC0F4E" w:rsidP="00C3746B">
            <w:pPr>
              <w:rPr>
                <w:rFonts w:ascii="Times New Roman" w:hAnsi="Times New Roman"/>
                <w:sz w:val="20"/>
                <w:szCs w:val="20"/>
              </w:rPr>
            </w:pPr>
          </w:p>
          <w:p w14:paraId="504E9C27" w14:textId="77777777" w:rsidR="00895AEF" w:rsidRDefault="00895AEF" w:rsidP="00C3746B">
            <w:pPr>
              <w:rPr>
                <w:rFonts w:ascii="Times New Roman" w:hAnsi="Times New Roman"/>
                <w:sz w:val="20"/>
                <w:szCs w:val="20"/>
              </w:rPr>
            </w:pPr>
          </w:p>
          <w:p w14:paraId="429066CC" w14:textId="2FEDC941" w:rsidR="00AC0F4E" w:rsidRPr="00C3746B" w:rsidRDefault="00AC0F4E" w:rsidP="00C3746B">
            <w:pPr>
              <w:rPr>
                <w:rFonts w:ascii="Times New Roman" w:hAnsi="Times New Roman"/>
                <w:sz w:val="20"/>
                <w:szCs w:val="20"/>
              </w:rPr>
            </w:pPr>
            <w:r w:rsidRPr="00C3746B">
              <w:rPr>
                <w:rFonts w:ascii="Times New Roman" w:hAnsi="Times New Roman"/>
                <w:sz w:val="20"/>
                <w:szCs w:val="20"/>
              </w:rPr>
              <w:t>2021-04-01</w:t>
            </w:r>
          </w:p>
          <w:p w14:paraId="38C46665" w14:textId="77777777" w:rsidR="00AC0F4E" w:rsidRPr="00C3746B" w:rsidRDefault="00AC0F4E" w:rsidP="00C3746B">
            <w:pPr>
              <w:rPr>
                <w:rFonts w:ascii="Times New Roman" w:hAnsi="Times New Roman"/>
                <w:sz w:val="20"/>
                <w:szCs w:val="20"/>
              </w:rPr>
            </w:pPr>
          </w:p>
          <w:p w14:paraId="6198F2B4" w14:textId="77777777" w:rsidR="00AC0F4E" w:rsidRPr="00C3746B" w:rsidRDefault="00AC0F4E" w:rsidP="00C3746B">
            <w:pPr>
              <w:rPr>
                <w:rFonts w:ascii="Times New Roman" w:hAnsi="Times New Roman"/>
                <w:sz w:val="20"/>
                <w:szCs w:val="20"/>
              </w:rPr>
            </w:pPr>
          </w:p>
          <w:p w14:paraId="43A3BE34" w14:textId="77777777" w:rsidR="00AC0F4E" w:rsidRPr="00C3746B" w:rsidRDefault="00AC0F4E" w:rsidP="00C3746B">
            <w:pPr>
              <w:rPr>
                <w:rFonts w:ascii="Times New Roman" w:hAnsi="Times New Roman"/>
                <w:sz w:val="20"/>
                <w:szCs w:val="20"/>
              </w:rPr>
            </w:pPr>
          </w:p>
          <w:p w14:paraId="7BC4B06C" w14:textId="77777777" w:rsidR="00AC0F4E" w:rsidRPr="00C3746B" w:rsidRDefault="00AC0F4E" w:rsidP="00C3746B">
            <w:pPr>
              <w:rPr>
                <w:rFonts w:ascii="Times New Roman" w:hAnsi="Times New Roman"/>
                <w:sz w:val="20"/>
                <w:szCs w:val="20"/>
              </w:rPr>
            </w:pPr>
          </w:p>
          <w:p w14:paraId="43B10FC7" w14:textId="77777777" w:rsidR="00AC0F4E" w:rsidRPr="00C3746B" w:rsidRDefault="00AC0F4E" w:rsidP="00C3746B">
            <w:pPr>
              <w:rPr>
                <w:rFonts w:ascii="Times New Roman" w:hAnsi="Times New Roman"/>
                <w:sz w:val="20"/>
                <w:szCs w:val="20"/>
              </w:rPr>
            </w:pPr>
          </w:p>
          <w:p w14:paraId="7AB71889" w14:textId="77777777" w:rsidR="00AC0F4E" w:rsidRPr="00C3746B" w:rsidRDefault="00AC0F4E" w:rsidP="00C3746B">
            <w:pPr>
              <w:rPr>
                <w:rFonts w:ascii="Times New Roman" w:hAnsi="Times New Roman"/>
                <w:sz w:val="20"/>
                <w:szCs w:val="20"/>
              </w:rPr>
            </w:pPr>
          </w:p>
          <w:p w14:paraId="5D353867" w14:textId="77777777" w:rsidR="00AC0F4E" w:rsidRPr="00C3746B" w:rsidRDefault="00AC0F4E" w:rsidP="00C3746B">
            <w:pPr>
              <w:rPr>
                <w:rFonts w:ascii="Times New Roman" w:hAnsi="Times New Roman"/>
                <w:sz w:val="20"/>
                <w:szCs w:val="20"/>
              </w:rPr>
            </w:pPr>
          </w:p>
          <w:p w14:paraId="5DC1B257" w14:textId="77777777" w:rsidR="00AC0F4E" w:rsidRPr="00C3746B" w:rsidRDefault="00AC0F4E" w:rsidP="00C3746B">
            <w:pPr>
              <w:rPr>
                <w:rFonts w:ascii="Times New Roman" w:hAnsi="Times New Roman"/>
                <w:sz w:val="20"/>
                <w:szCs w:val="20"/>
              </w:rPr>
            </w:pPr>
          </w:p>
          <w:p w14:paraId="6AE39529" w14:textId="77777777" w:rsidR="00AC0F4E" w:rsidRPr="00C3746B" w:rsidRDefault="00AC0F4E" w:rsidP="00C3746B">
            <w:pPr>
              <w:rPr>
                <w:rFonts w:ascii="Times New Roman" w:hAnsi="Times New Roman"/>
                <w:sz w:val="20"/>
                <w:szCs w:val="20"/>
              </w:rPr>
            </w:pPr>
          </w:p>
          <w:p w14:paraId="37DE32C4" w14:textId="77777777" w:rsidR="00AC0F4E" w:rsidRPr="00C3746B" w:rsidRDefault="00AC0F4E" w:rsidP="00C3746B">
            <w:pPr>
              <w:rPr>
                <w:rFonts w:ascii="Times New Roman" w:hAnsi="Times New Roman"/>
                <w:sz w:val="20"/>
                <w:szCs w:val="20"/>
              </w:rPr>
            </w:pPr>
          </w:p>
          <w:p w14:paraId="624E6031" w14:textId="77777777" w:rsidR="00AC0F4E" w:rsidRPr="00C3746B" w:rsidRDefault="00AC0F4E" w:rsidP="00C3746B">
            <w:pPr>
              <w:rPr>
                <w:rFonts w:ascii="Times New Roman" w:hAnsi="Times New Roman"/>
                <w:sz w:val="20"/>
                <w:szCs w:val="20"/>
              </w:rPr>
            </w:pPr>
          </w:p>
          <w:p w14:paraId="73CD3394" w14:textId="77777777" w:rsidR="00AC0F4E" w:rsidRPr="00C3746B" w:rsidRDefault="00AC0F4E" w:rsidP="00C3746B">
            <w:pPr>
              <w:rPr>
                <w:rFonts w:ascii="Times New Roman" w:hAnsi="Times New Roman"/>
                <w:sz w:val="20"/>
                <w:szCs w:val="20"/>
              </w:rPr>
            </w:pPr>
          </w:p>
          <w:p w14:paraId="2240B7AB" w14:textId="77777777" w:rsidR="00AC0F4E" w:rsidRPr="00C3746B" w:rsidRDefault="00AC0F4E" w:rsidP="00C3746B">
            <w:pPr>
              <w:rPr>
                <w:rFonts w:ascii="Times New Roman" w:hAnsi="Times New Roman"/>
                <w:sz w:val="20"/>
                <w:szCs w:val="20"/>
              </w:rPr>
            </w:pPr>
          </w:p>
          <w:p w14:paraId="27D2DB30" w14:textId="77777777" w:rsidR="00AC0F4E" w:rsidRPr="00C3746B" w:rsidRDefault="00AC0F4E" w:rsidP="00C3746B">
            <w:pPr>
              <w:rPr>
                <w:rFonts w:ascii="Times New Roman" w:hAnsi="Times New Roman"/>
                <w:sz w:val="20"/>
                <w:szCs w:val="20"/>
              </w:rPr>
            </w:pPr>
          </w:p>
          <w:p w14:paraId="5F2F7F87" w14:textId="77777777" w:rsidR="00AC0F4E" w:rsidRPr="00C3746B" w:rsidRDefault="00AC0F4E" w:rsidP="00C3746B">
            <w:pPr>
              <w:rPr>
                <w:rFonts w:ascii="Times New Roman" w:hAnsi="Times New Roman"/>
                <w:sz w:val="20"/>
                <w:szCs w:val="20"/>
              </w:rPr>
            </w:pPr>
          </w:p>
          <w:p w14:paraId="3C3C35A2" w14:textId="77777777" w:rsidR="00AC0F4E" w:rsidRPr="00C3746B" w:rsidRDefault="00AC0F4E" w:rsidP="00C3746B">
            <w:pPr>
              <w:rPr>
                <w:rFonts w:ascii="Times New Roman" w:hAnsi="Times New Roman"/>
                <w:sz w:val="20"/>
                <w:szCs w:val="20"/>
              </w:rPr>
            </w:pPr>
          </w:p>
          <w:p w14:paraId="6CE26EA7" w14:textId="77777777" w:rsidR="00AC0F4E" w:rsidRPr="00C3746B" w:rsidRDefault="00AC0F4E" w:rsidP="00C3746B">
            <w:pPr>
              <w:rPr>
                <w:rFonts w:ascii="Times New Roman" w:hAnsi="Times New Roman"/>
                <w:sz w:val="20"/>
                <w:szCs w:val="20"/>
              </w:rPr>
            </w:pPr>
          </w:p>
          <w:p w14:paraId="45BBDE99" w14:textId="77777777" w:rsidR="00AC0F4E" w:rsidRPr="00C3746B" w:rsidRDefault="00AC0F4E" w:rsidP="00C3746B">
            <w:pPr>
              <w:rPr>
                <w:rFonts w:ascii="Times New Roman" w:hAnsi="Times New Roman"/>
                <w:sz w:val="20"/>
                <w:szCs w:val="20"/>
              </w:rPr>
            </w:pPr>
          </w:p>
          <w:p w14:paraId="53577D01" w14:textId="77777777" w:rsidR="00AC0F4E" w:rsidRPr="00C3746B" w:rsidRDefault="00AC0F4E" w:rsidP="00C3746B">
            <w:pPr>
              <w:rPr>
                <w:rFonts w:ascii="Times New Roman" w:hAnsi="Times New Roman"/>
                <w:sz w:val="20"/>
                <w:szCs w:val="20"/>
              </w:rPr>
            </w:pPr>
          </w:p>
          <w:p w14:paraId="5E637F01" w14:textId="77777777" w:rsidR="00AC0F4E" w:rsidRPr="00C3746B" w:rsidRDefault="00AC0F4E" w:rsidP="00C3746B">
            <w:pPr>
              <w:rPr>
                <w:rFonts w:ascii="Times New Roman" w:hAnsi="Times New Roman"/>
                <w:sz w:val="20"/>
                <w:szCs w:val="20"/>
              </w:rPr>
            </w:pPr>
          </w:p>
          <w:p w14:paraId="2A0C3BEE"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nuolat</w:t>
            </w:r>
          </w:p>
          <w:p w14:paraId="3263E8E3" w14:textId="77777777" w:rsidR="00AC0F4E" w:rsidRPr="00C3746B" w:rsidRDefault="00AC0F4E" w:rsidP="00C3746B">
            <w:pPr>
              <w:rPr>
                <w:rFonts w:ascii="Times New Roman" w:hAnsi="Times New Roman"/>
                <w:sz w:val="20"/>
                <w:szCs w:val="20"/>
              </w:rPr>
            </w:pPr>
          </w:p>
          <w:p w14:paraId="3DEA149F" w14:textId="77777777" w:rsidR="00AC0F4E" w:rsidRPr="00C3746B" w:rsidRDefault="00AC0F4E" w:rsidP="00C3746B">
            <w:pPr>
              <w:rPr>
                <w:rFonts w:ascii="Times New Roman" w:hAnsi="Times New Roman"/>
                <w:sz w:val="20"/>
                <w:szCs w:val="20"/>
              </w:rPr>
            </w:pPr>
          </w:p>
          <w:p w14:paraId="5825EE87" w14:textId="77777777" w:rsidR="00AC0F4E" w:rsidRPr="00C3746B" w:rsidRDefault="00AC0F4E" w:rsidP="00C3746B">
            <w:pPr>
              <w:rPr>
                <w:rFonts w:ascii="Times New Roman" w:hAnsi="Times New Roman"/>
                <w:sz w:val="20"/>
                <w:szCs w:val="20"/>
              </w:rPr>
            </w:pPr>
          </w:p>
          <w:p w14:paraId="423C97EB" w14:textId="77777777" w:rsidR="00AC0F4E" w:rsidRPr="00C3746B" w:rsidRDefault="00AC0F4E" w:rsidP="00C3746B">
            <w:pPr>
              <w:rPr>
                <w:rFonts w:ascii="Times New Roman" w:hAnsi="Times New Roman"/>
                <w:sz w:val="20"/>
                <w:szCs w:val="20"/>
              </w:rPr>
            </w:pPr>
          </w:p>
          <w:p w14:paraId="299CFB46" w14:textId="77777777" w:rsidR="00AC0F4E" w:rsidRPr="00C3746B" w:rsidRDefault="00AC0F4E" w:rsidP="00C3746B">
            <w:pPr>
              <w:rPr>
                <w:rFonts w:ascii="Times New Roman" w:hAnsi="Times New Roman"/>
                <w:sz w:val="20"/>
                <w:szCs w:val="20"/>
              </w:rPr>
            </w:pPr>
          </w:p>
          <w:p w14:paraId="1F6AD891"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 xml:space="preserve">2021 m. </w:t>
            </w:r>
          </w:p>
          <w:p w14:paraId="6102FD61"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papildomas etatas.</w:t>
            </w:r>
          </w:p>
          <w:p w14:paraId="4ABF4FC0" w14:textId="77777777" w:rsidR="00AC0F4E" w:rsidRPr="00C3746B" w:rsidRDefault="00AC0F4E" w:rsidP="00C3746B">
            <w:pPr>
              <w:rPr>
                <w:rFonts w:ascii="Times New Roman" w:hAnsi="Times New Roman"/>
                <w:sz w:val="20"/>
                <w:szCs w:val="20"/>
              </w:rPr>
            </w:pPr>
          </w:p>
          <w:p w14:paraId="0570B1EE" w14:textId="77777777" w:rsidR="00AC0F4E" w:rsidRPr="00C3746B" w:rsidRDefault="00AC0F4E" w:rsidP="00C3746B">
            <w:pPr>
              <w:rPr>
                <w:rFonts w:ascii="Times New Roman" w:hAnsi="Times New Roman"/>
                <w:sz w:val="20"/>
                <w:szCs w:val="20"/>
              </w:rPr>
            </w:pPr>
          </w:p>
          <w:p w14:paraId="201BB048"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2021-04-01</w:t>
            </w:r>
          </w:p>
          <w:p w14:paraId="6146792B" w14:textId="77777777" w:rsidR="00AC0F4E" w:rsidRPr="00C3746B" w:rsidRDefault="00AC0F4E" w:rsidP="00C3746B">
            <w:pPr>
              <w:rPr>
                <w:rFonts w:ascii="Times New Roman" w:hAnsi="Times New Roman"/>
                <w:sz w:val="20"/>
                <w:szCs w:val="20"/>
              </w:rPr>
            </w:pPr>
          </w:p>
          <w:p w14:paraId="67A35D9B" w14:textId="77777777" w:rsidR="00AC0F4E" w:rsidRPr="00C3746B" w:rsidRDefault="00AC0F4E" w:rsidP="00C3746B">
            <w:pPr>
              <w:rPr>
                <w:rFonts w:ascii="Times New Roman" w:hAnsi="Times New Roman"/>
                <w:sz w:val="20"/>
                <w:szCs w:val="20"/>
              </w:rPr>
            </w:pPr>
          </w:p>
          <w:p w14:paraId="014AEE3C" w14:textId="77777777" w:rsidR="00AC0F4E" w:rsidRPr="00C3746B" w:rsidRDefault="00AC0F4E" w:rsidP="00C3746B">
            <w:pPr>
              <w:rPr>
                <w:rFonts w:ascii="Times New Roman" w:hAnsi="Times New Roman"/>
                <w:sz w:val="20"/>
                <w:szCs w:val="20"/>
              </w:rPr>
            </w:pPr>
          </w:p>
          <w:p w14:paraId="32A22EFE" w14:textId="77777777" w:rsidR="00AC0F4E" w:rsidRPr="00C3746B" w:rsidRDefault="00AC0F4E" w:rsidP="00C3746B">
            <w:pPr>
              <w:rPr>
                <w:rFonts w:ascii="Times New Roman" w:hAnsi="Times New Roman"/>
                <w:sz w:val="20"/>
                <w:szCs w:val="20"/>
              </w:rPr>
            </w:pPr>
          </w:p>
          <w:p w14:paraId="12F18CC9" w14:textId="77777777" w:rsidR="00AC0F4E" w:rsidRPr="00C3746B" w:rsidRDefault="00AC0F4E" w:rsidP="00C3746B">
            <w:pPr>
              <w:rPr>
                <w:rFonts w:ascii="Times New Roman" w:hAnsi="Times New Roman"/>
                <w:sz w:val="20"/>
                <w:szCs w:val="20"/>
              </w:rPr>
            </w:pPr>
          </w:p>
          <w:p w14:paraId="57B2B713" w14:textId="77777777" w:rsidR="00AC0F4E" w:rsidRPr="00C3746B" w:rsidRDefault="00AC0F4E" w:rsidP="00C3746B">
            <w:pPr>
              <w:rPr>
                <w:rFonts w:ascii="Times New Roman" w:hAnsi="Times New Roman"/>
                <w:sz w:val="20"/>
                <w:szCs w:val="20"/>
              </w:rPr>
            </w:pPr>
            <w:r w:rsidRPr="00C3746B">
              <w:rPr>
                <w:rFonts w:ascii="Times New Roman" w:hAnsi="Times New Roman"/>
                <w:sz w:val="20"/>
                <w:szCs w:val="20"/>
              </w:rPr>
              <w:t>nuolat</w:t>
            </w:r>
          </w:p>
          <w:p w14:paraId="7E2630FF" w14:textId="77777777" w:rsidR="00AC0F4E" w:rsidRPr="00C3746B" w:rsidRDefault="00AC0F4E" w:rsidP="00C3746B">
            <w:pPr>
              <w:rPr>
                <w:rFonts w:ascii="Times New Roman" w:hAnsi="Times New Roman"/>
                <w:sz w:val="20"/>
                <w:szCs w:val="20"/>
              </w:rPr>
            </w:pPr>
          </w:p>
          <w:p w14:paraId="1A32AE1C" w14:textId="77777777" w:rsidR="00AC0F4E" w:rsidRPr="00C3746B" w:rsidRDefault="00AC0F4E" w:rsidP="00C3746B">
            <w:pPr>
              <w:rPr>
                <w:rFonts w:ascii="Times New Roman" w:hAnsi="Times New Roman"/>
                <w:sz w:val="20"/>
                <w:szCs w:val="20"/>
              </w:rPr>
            </w:pPr>
          </w:p>
          <w:p w14:paraId="254E2B3C" w14:textId="77777777" w:rsidR="00AC0F4E" w:rsidRPr="00C3746B" w:rsidRDefault="00AC0F4E" w:rsidP="00C3746B">
            <w:pPr>
              <w:rPr>
                <w:rFonts w:ascii="Times New Roman" w:hAnsi="Times New Roman"/>
                <w:sz w:val="20"/>
                <w:szCs w:val="20"/>
              </w:rPr>
            </w:pPr>
          </w:p>
          <w:p w14:paraId="42DD6614" w14:textId="77777777" w:rsidR="00AC0F4E" w:rsidRPr="00C3746B" w:rsidRDefault="00AC0F4E" w:rsidP="00C3746B">
            <w:pPr>
              <w:rPr>
                <w:rFonts w:ascii="Times New Roman" w:hAnsi="Times New Roman"/>
                <w:sz w:val="20"/>
                <w:szCs w:val="20"/>
              </w:rPr>
            </w:pPr>
          </w:p>
          <w:p w14:paraId="5620A004" w14:textId="77777777" w:rsidR="00AC0F4E" w:rsidRPr="00C3746B" w:rsidRDefault="00AC0F4E" w:rsidP="00C3746B">
            <w:pPr>
              <w:rPr>
                <w:rFonts w:ascii="Times New Roman" w:hAnsi="Times New Roman"/>
                <w:sz w:val="20"/>
                <w:szCs w:val="20"/>
              </w:rPr>
            </w:pPr>
          </w:p>
          <w:p w14:paraId="75437192" w14:textId="77777777" w:rsidR="000A4E93" w:rsidRDefault="000A4E93" w:rsidP="00C3746B">
            <w:pPr>
              <w:rPr>
                <w:rFonts w:ascii="Times New Roman" w:hAnsi="Times New Roman"/>
                <w:sz w:val="20"/>
                <w:szCs w:val="20"/>
              </w:rPr>
            </w:pPr>
          </w:p>
          <w:p w14:paraId="4EB99B95" w14:textId="77777777" w:rsidR="000A4E93" w:rsidRDefault="000A4E93" w:rsidP="00C3746B">
            <w:pPr>
              <w:rPr>
                <w:rFonts w:ascii="Times New Roman" w:hAnsi="Times New Roman"/>
                <w:sz w:val="20"/>
                <w:szCs w:val="20"/>
              </w:rPr>
            </w:pPr>
          </w:p>
          <w:p w14:paraId="3CA7A7F9" w14:textId="3768E8D9" w:rsidR="00AC0F4E" w:rsidRPr="00C3746B" w:rsidRDefault="00AC0F4E" w:rsidP="00C3746B">
            <w:pPr>
              <w:rPr>
                <w:rFonts w:ascii="Times New Roman" w:hAnsi="Times New Roman"/>
                <w:sz w:val="20"/>
                <w:szCs w:val="20"/>
              </w:rPr>
            </w:pPr>
            <w:r w:rsidRPr="00C3746B">
              <w:rPr>
                <w:rFonts w:ascii="Times New Roman" w:hAnsi="Times New Roman"/>
                <w:sz w:val="20"/>
                <w:szCs w:val="20"/>
              </w:rPr>
              <w:t>2021-08-01</w:t>
            </w:r>
          </w:p>
          <w:p w14:paraId="06E3D23A" w14:textId="77777777" w:rsidR="00AC0F4E" w:rsidRPr="00C3746B" w:rsidRDefault="00AC0F4E" w:rsidP="00C3746B">
            <w:pPr>
              <w:rPr>
                <w:rFonts w:ascii="Times New Roman" w:hAnsi="Times New Roman"/>
                <w:sz w:val="20"/>
                <w:szCs w:val="20"/>
              </w:rPr>
            </w:pPr>
          </w:p>
          <w:p w14:paraId="699D2C07" w14:textId="77777777" w:rsidR="00AC0F4E" w:rsidRPr="00C3746B" w:rsidRDefault="00AC0F4E" w:rsidP="00C3746B">
            <w:pPr>
              <w:rPr>
                <w:rFonts w:ascii="Times New Roman" w:hAnsi="Times New Roman"/>
                <w:sz w:val="20"/>
                <w:szCs w:val="20"/>
              </w:rPr>
            </w:pPr>
          </w:p>
          <w:p w14:paraId="4DAEEDC5" w14:textId="34477B29" w:rsidR="00AC0F4E" w:rsidRPr="00C3746B" w:rsidRDefault="00AC0F4E" w:rsidP="00C3746B">
            <w:pPr>
              <w:rPr>
                <w:rFonts w:ascii="Times New Roman" w:hAnsi="Times New Roman"/>
                <w:sz w:val="20"/>
                <w:szCs w:val="20"/>
              </w:rPr>
            </w:pPr>
            <w:r w:rsidRPr="00C3746B">
              <w:rPr>
                <w:rFonts w:ascii="Times New Roman" w:hAnsi="Times New Roman"/>
                <w:sz w:val="20"/>
                <w:szCs w:val="20"/>
              </w:rPr>
              <w:t>2020-08-01</w:t>
            </w:r>
          </w:p>
          <w:p w14:paraId="4AE4879E" w14:textId="77777777" w:rsidR="00AC0F4E" w:rsidRPr="00C3746B" w:rsidRDefault="00AC0F4E" w:rsidP="00C3746B">
            <w:pPr>
              <w:rPr>
                <w:rFonts w:ascii="Times New Roman" w:hAnsi="Times New Roman"/>
                <w:sz w:val="20"/>
                <w:szCs w:val="20"/>
              </w:rPr>
            </w:pPr>
          </w:p>
          <w:p w14:paraId="3C338533" w14:textId="77777777" w:rsidR="00AC0F4E" w:rsidRPr="00C3746B" w:rsidRDefault="00AC0F4E" w:rsidP="00C3746B">
            <w:pPr>
              <w:rPr>
                <w:rFonts w:ascii="Times New Roman" w:hAnsi="Times New Roman"/>
                <w:sz w:val="20"/>
                <w:szCs w:val="20"/>
              </w:rPr>
            </w:pPr>
          </w:p>
          <w:p w14:paraId="2B424C66" w14:textId="77777777" w:rsidR="00A663FE" w:rsidRDefault="00A663FE" w:rsidP="00C3746B">
            <w:pPr>
              <w:rPr>
                <w:rFonts w:ascii="Times New Roman" w:hAnsi="Times New Roman"/>
                <w:sz w:val="20"/>
                <w:szCs w:val="20"/>
              </w:rPr>
            </w:pPr>
          </w:p>
          <w:p w14:paraId="1F89D656" w14:textId="01A8293A" w:rsidR="00AC0F4E" w:rsidRPr="00C3746B" w:rsidRDefault="00AC0F4E" w:rsidP="00C3746B">
            <w:pPr>
              <w:rPr>
                <w:rFonts w:ascii="Times New Roman" w:hAnsi="Times New Roman"/>
                <w:sz w:val="20"/>
                <w:szCs w:val="20"/>
              </w:rPr>
            </w:pPr>
            <w:r w:rsidRPr="00C3746B">
              <w:rPr>
                <w:rFonts w:ascii="Times New Roman" w:hAnsi="Times New Roman"/>
                <w:sz w:val="20"/>
                <w:szCs w:val="20"/>
              </w:rPr>
              <w:t>2021-04-01</w:t>
            </w:r>
          </w:p>
          <w:p w14:paraId="05F06ECC" w14:textId="77777777" w:rsidR="00AC0F4E" w:rsidRPr="00C3746B" w:rsidRDefault="00AC0F4E" w:rsidP="00C3746B">
            <w:pPr>
              <w:rPr>
                <w:rFonts w:ascii="Times New Roman" w:hAnsi="Times New Roman"/>
                <w:sz w:val="20"/>
                <w:szCs w:val="20"/>
              </w:rPr>
            </w:pPr>
          </w:p>
          <w:p w14:paraId="73D73B82" w14:textId="77777777" w:rsidR="00AC0F4E" w:rsidRPr="00C3746B" w:rsidRDefault="00AC0F4E" w:rsidP="00C3746B">
            <w:pPr>
              <w:rPr>
                <w:rFonts w:ascii="Times New Roman" w:hAnsi="Times New Roman"/>
                <w:sz w:val="20"/>
                <w:szCs w:val="20"/>
              </w:rPr>
            </w:pPr>
          </w:p>
          <w:p w14:paraId="2312DB4C" w14:textId="77777777" w:rsidR="00AC0F4E" w:rsidRPr="00C3746B" w:rsidRDefault="00AC0F4E" w:rsidP="00C3746B">
            <w:pPr>
              <w:rPr>
                <w:rFonts w:ascii="Times New Roman" w:hAnsi="Times New Roman"/>
                <w:sz w:val="20"/>
                <w:szCs w:val="20"/>
              </w:rPr>
            </w:pPr>
          </w:p>
          <w:p w14:paraId="64BBD11C" w14:textId="77777777" w:rsidR="00AC0F4E" w:rsidRPr="00C3746B" w:rsidRDefault="00AC0F4E" w:rsidP="00C3746B">
            <w:pPr>
              <w:rPr>
                <w:rFonts w:ascii="Times New Roman" w:hAnsi="Times New Roman"/>
                <w:sz w:val="20"/>
                <w:szCs w:val="20"/>
              </w:rPr>
            </w:pPr>
          </w:p>
          <w:p w14:paraId="2E65491F" w14:textId="77777777" w:rsidR="00B17604" w:rsidRDefault="00B17604" w:rsidP="00C3746B">
            <w:pPr>
              <w:rPr>
                <w:rFonts w:ascii="Times New Roman" w:hAnsi="Times New Roman"/>
                <w:sz w:val="20"/>
                <w:szCs w:val="20"/>
              </w:rPr>
            </w:pPr>
          </w:p>
          <w:p w14:paraId="253C7BBB" w14:textId="45998A8E" w:rsidR="00AC0F4E" w:rsidRPr="00C3746B" w:rsidRDefault="00AC0F4E" w:rsidP="00C3746B">
            <w:pPr>
              <w:rPr>
                <w:rFonts w:ascii="Times New Roman" w:hAnsi="Times New Roman"/>
                <w:sz w:val="20"/>
                <w:szCs w:val="20"/>
              </w:rPr>
            </w:pPr>
            <w:r w:rsidRPr="00C3746B">
              <w:rPr>
                <w:rFonts w:ascii="Times New Roman" w:hAnsi="Times New Roman"/>
                <w:sz w:val="20"/>
                <w:szCs w:val="20"/>
              </w:rPr>
              <w:t>nuolat</w:t>
            </w:r>
          </w:p>
        </w:tc>
        <w:tc>
          <w:tcPr>
            <w:tcW w:w="974" w:type="pct"/>
            <w:shd w:val="clear" w:color="auto" w:fill="FFFFFF"/>
            <w:tcMar>
              <w:top w:w="0" w:type="dxa"/>
              <w:left w:w="108" w:type="dxa"/>
              <w:bottom w:w="0" w:type="dxa"/>
              <w:right w:w="108" w:type="dxa"/>
            </w:tcMar>
            <w:vAlign w:val="center"/>
          </w:tcPr>
          <w:p w14:paraId="77A81AE7" w14:textId="77777777" w:rsidR="00895AEF" w:rsidRPr="00895AEF" w:rsidRDefault="00895AEF" w:rsidP="00895AEF">
            <w:pPr>
              <w:rPr>
                <w:rFonts w:ascii="Times New Roman" w:hAnsi="Times New Roman"/>
                <w:sz w:val="20"/>
                <w:szCs w:val="20"/>
              </w:rPr>
            </w:pPr>
            <w:r w:rsidRPr="00895AEF">
              <w:rPr>
                <w:rFonts w:ascii="Times New Roman" w:hAnsi="Times New Roman"/>
                <w:sz w:val="20"/>
                <w:szCs w:val="20"/>
              </w:rPr>
              <w:lastRenderedPageBreak/>
              <w:t xml:space="preserve">1.2021 m. Statybos ir infrastruktūros skyrius atliko pilną Vėžaičių seniūnijos pastatų ir/ar patalpų inventorizaciją. Nuo 2022-03-07 pradėjus dirbti naujai Statybos ir infrastruktūros skyriaus specialistei atlikta pilna Vėžaičių seniūnijos teritorijos inventorizacija (inžineriniai tinklai, žemės </w:t>
            </w:r>
            <w:r w:rsidRPr="00895AEF">
              <w:rPr>
                <w:rFonts w:ascii="Times New Roman" w:hAnsi="Times New Roman"/>
                <w:sz w:val="20"/>
                <w:szCs w:val="20"/>
              </w:rPr>
              <w:lastRenderedPageBreak/>
              <w:t xml:space="preserve">sklypai). Visi duomenys surinkti, artimiausiu metu planuojama važiuoti į vietą pasitikrinti ar turimi duomenys sutampa su faktiniais. Sekančios inventorizacijos tikslas Judrėnų seniūnija.   </w:t>
            </w:r>
          </w:p>
          <w:p w14:paraId="071CF8AC" w14:textId="77777777" w:rsidR="00895AEF" w:rsidRPr="00895AEF" w:rsidRDefault="00895AEF" w:rsidP="00895AEF">
            <w:pPr>
              <w:rPr>
                <w:rFonts w:ascii="Times New Roman" w:hAnsi="Times New Roman"/>
                <w:sz w:val="20"/>
                <w:szCs w:val="20"/>
              </w:rPr>
            </w:pPr>
            <w:r w:rsidRPr="00895AEF">
              <w:rPr>
                <w:rFonts w:ascii="Times New Roman" w:hAnsi="Times New Roman"/>
                <w:sz w:val="20"/>
                <w:szCs w:val="20"/>
              </w:rPr>
              <w:t>2.2021 m. buvo  rengiamas Klaipėdos rajono savivaldybės strateginis plėtros planas iki 2030 m., kurio apimtyje numatoma įtraukti priemonę  Savivaldybės turto valdymo centralizavimas ir valdymo efektyvumo didinimas, sukuriant ir įdiegiant turto valdymo sistemą. Sistemos diegimo apimtyje bus siūloma nustatyti NT valdymo savivaldybės teritorijoje kryptis.</w:t>
            </w:r>
          </w:p>
          <w:p w14:paraId="7D7C8F8F" w14:textId="77777777" w:rsidR="00895AEF" w:rsidRPr="00895AEF" w:rsidRDefault="00895AEF" w:rsidP="00895AEF">
            <w:pPr>
              <w:rPr>
                <w:rFonts w:ascii="Times New Roman" w:hAnsi="Times New Roman"/>
                <w:sz w:val="20"/>
                <w:szCs w:val="20"/>
              </w:rPr>
            </w:pPr>
            <w:r w:rsidRPr="00895AEF">
              <w:rPr>
                <w:rFonts w:ascii="Times New Roman" w:hAnsi="Times New Roman"/>
                <w:sz w:val="20"/>
                <w:szCs w:val="20"/>
              </w:rPr>
              <w:t xml:space="preserve">3. Atsižvelgiant į 2021 m. balandžio 26 d. atliktą Klaipėdos rajono savivaldybės informacinių sistemų analizę nustatyta, kad turto valdymui naudojamos informacinės sistemos, kurios skirtos pavienėms funkcijoms vykdyti ir nėra vientisos turto valdymo duomenų sistemos. Savivaldybės turto valdymo funkcijoms vykdyti naudojamos 8-ios informacinės sistemos. </w:t>
            </w:r>
            <w:r w:rsidRPr="00895AEF">
              <w:rPr>
                <w:rFonts w:ascii="Times New Roman" w:hAnsi="Times New Roman"/>
                <w:sz w:val="20"/>
                <w:szCs w:val="20"/>
              </w:rPr>
              <w:lastRenderedPageBreak/>
              <w:t xml:space="preserve">Tarpusavyje šios sistemos nesąveikauja ir veikia individualiai. </w:t>
            </w:r>
          </w:p>
          <w:p w14:paraId="32816064" w14:textId="7D596A7A" w:rsidR="00895AEF" w:rsidRDefault="00895AEF" w:rsidP="00895AEF">
            <w:pPr>
              <w:rPr>
                <w:rFonts w:ascii="Times New Roman" w:hAnsi="Times New Roman"/>
                <w:sz w:val="20"/>
                <w:szCs w:val="20"/>
              </w:rPr>
            </w:pPr>
            <w:r w:rsidRPr="00895AEF">
              <w:rPr>
                <w:rFonts w:ascii="Times New Roman" w:hAnsi="Times New Roman"/>
                <w:sz w:val="20"/>
                <w:szCs w:val="20"/>
              </w:rPr>
              <w:t>Rekomendacija: paskirti pažengusius turto valdymo darbuotojus, kurie gerai  supranta turto veiklos valdymą ir procesų įgyvendinimą, kaupiamų duomenų paskirtį ir pavesti jiems pateikti  detalų poreikį/viziją  vientisai turto valdymo sistemai, kuri apimtų visą savivaldybės valdomą turtą ir kurios pagalba galima įgyvendinti daugumoje savivaldybių užsibrėžtus turto valdymo strateginius tikslus.</w:t>
            </w:r>
          </w:p>
          <w:p w14:paraId="07E1FEA9" w14:textId="72C96054" w:rsidR="00895AEF" w:rsidRPr="00895AEF" w:rsidRDefault="00895AEF" w:rsidP="00895AEF">
            <w:pPr>
              <w:rPr>
                <w:rFonts w:ascii="Times New Roman" w:hAnsi="Times New Roman"/>
                <w:sz w:val="20"/>
                <w:szCs w:val="20"/>
              </w:rPr>
            </w:pPr>
            <w:r w:rsidRPr="00895AEF">
              <w:rPr>
                <w:rFonts w:ascii="Times New Roman" w:hAnsi="Times New Roman"/>
                <w:sz w:val="20"/>
                <w:szCs w:val="20"/>
              </w:rPr>
              <w:t xml:space="preserve">4. 2021 m taip pat bendraujama su bendruomenėmis ir atsižvelgiama į jų poreikius, Lapių bendruomenės prašymu inicijuotas žemės sklypo perėmimo procedūros valdyti patikėjimo teise, kad bendruomenė galėtų tęsti pradėtą veiklą bei plėtoti ją. </w:t>
            </w:r>
          </w:p>
          <w:p w14:paraId="0953746E" w14:textId="77777777" w:rsidR="00895AEF" w:rsidRPr="00895AEF" w:rsidRDefault="00895AEF" w:rsidP="00895AEF">
            <w:pPr>
              <w:rPr>
                <w:rFonts w:ascii="Times New Roman" w:hAnsi="Times New Roman"/>
                <w:sz w:val="20"/>
                <w:szCs w:val="20"/>
              </w:rPr>
            </w:pPr>
            <w:r w:rsidRPr="00895AEF">
              <w:rPr>
                <w:rFonts w:ascii="Times New Roman" w:hAnsi="Times New Roman"/>
                <w:sz w:val="20"/>
                <w:szCs w:val="20"/>
              </w:rPr>
              <w:t xml:space="preserve">5. 2021 m. įkurtas  Statybos ir infrastruktūros skyriaus patarėjo etatas. 2022 įkurtas Statybos ir infrastruktūros skyriaus specialisto etatas. </w:t>
            </w:r>
          </w:p>
          <w:p w14:paraId="61A65622" w14:textId="77777777" w:rsidR="00895AEF" w:rsidRPr="00895AEF" w:rsidRDefault="00895AEF" w:rsidP="00895AEF">
            <w:pPr>
              <w:rPr>
                <w:rFonts w:ascii="Times New Roman" w:hAnsi="Times New Roman"/>
                <w:sz w:val="20"/>
                <w:szCs w:val="20"/>
              </w:rPr>
            </w:pPr>
          </w:p>
          <w:p w14:paraId="45433CB4" w14:textId="77777777" w:rsidR="00895AEF" w:rsidRPr="00895AEF" w:rsidRDefault="00895AEF" w:rsidP="00895AEF">
            <w:pPr>
              <w:rPr>
                <w:rFonts w:ascii="Times New Roman" w:hAnsi="Times New Roman"/>
                <w:sz w:val="20"/>
                <w:szCs w:val="20"/>
              </w:rPr>
            </w:pPr>
          </w:p>
          <w:p w14:paraId="76A0FD71" w14:textId="1927C84C" w:rsidR="000A4E93" w:rsidRDefault="00895AEF" w:rsidP="00895AEF">
            <w:pPr>
              <w:rPr>
                <w:rFonts w:ascii="Times New Roman" w:hAnsi="Times New Roman"/>
                <w:sz w:val="20"/>
                <w:szCs w:val="20"/>
              </w:rPr>
            </w:pPr>
            <w:r w:rsidRPr="00895AEF">
              <w:rPr>
                <w:rFonts w:ascii="Times New Roman" w:hAnsi="Times New Roman"/>
                <w:sz w:val="20"/>
                <w:szCs w:val="20"/>
              </w:rPr>
              <w:t xml:space="preserve">6. Nuo 2020 m. gegužės mėn. Tarybai priėmus sprendimą perduoti pastatus panaudos pagrindais, kiekviena biudžetinė įstaiga yra informuota, kad turinti žemės nuomos sutartį pasirašyti su NŽT. Per 2021 m 6 švietimo įstaigos sudarė žemės panaudos sutartis su NŽT. </w:t>
            </w:r>
          </w:p>
          <w:p w14:paraId="6688E6D3" w14:textId="3526B31E" w:rsidR="00895AEF" w:rsidRPr="00895AEF" w:rsidRDefault="00895AEF" w:rsidP="00895AEF">
            <w:pPr>
              <w:rPr>
                <w:rFonts w:ascii="Times New Roman" w:hAnsi="Times New Roman"/>
                <w:sz w:val="20"/>
                <w:szCs w:val="20"/>
              </w:rPr>
            </w:pPr>
            <w:r w:rsidRPr="00895AEF">
              <w:rPr>
                <w:rFonts w:ascii="Times New Roman" w:hAnsi="Times New Roman"/>
                <w:sz w:val="20"/>
                <w:szCs w:val="20"/>
              </w:rPr>
              <w:t xml:space="preserve">7. Nuvertėjimas 2021 m. dar nėra apskaičiuotas dėl nesugrįžusių inventorizacijos aprašų bei komisijos išvados. Kai komisija pateiks išvadą apie turtą, turintį nuvertėjimo požymių, bus galimas nuvertėjimo skaičiavimas. </w:t>
            </w:r>
          </w:p>
          <w:p w14:paraId="2D0C0E96" w14:textId="77777777" w:rsidR="00895AEF" w:rsidRPr="00895AEF" w:rsidRDefault="00895AEF" w:rsidP="00895AEF">
            <w:pPr>
              <w:rPr>
                <w:rFonts w:ascii="Times New Roman" w:hAnsi="Times New Roman"/>
                <w:sz w:val="20"/>
                <w:szCs w:val="20"/>
              </w:rPr>
            </w:pPr>
          </w:p>
          <w:p w14:paraId="4298537A" w14:textId="77777777" w:rsidR="00895AEF" w:rsidRPr="00895AEF" w:rsidRDefault="00895AEF" w:rsidP="00895AEF">
            <w:pPr>
              <w:rPr>
                <w:rFonts w:ascii="Times New Roman" w:hAnsi="Times New Roman"/>
                <w:sz w:val="20"/>
                <w:szCs w:val="20"/>
              </w:rPr>
            </w:pPr>
          </w:p>
          <w:p w14:paraId="21F8A4DD" w14:textId="77777777" w:rsidR="00A663FE" w:rsidRDefault="00A663FE" w:rsidP="00A663FE">
            <w:pPr>
              <w:spacing w:after="0"/>
              <w:rPr>
                <w:rFonts w:ascii="Times New Roman" w:hAnsi="Times New Roman"/>
                <w:sz w:val="20"/>
                <w:szCs w:val="20"/>
              </w:rPr>
            </w:pPr>
          </w:p>
          <w:p w14:paraId="68C757FE" w14:textId="3E92D4C0" w:rsidR="00895AEF" w:rsidRPr="00895AEF" w:rsidRDefault="00895AEF" w:rsidP="00895AEF">
            <w:pPr>
              <w:rPr>
                <w:rFonts w:ascii="Times New Roman" w:hAnsi="Times New Roman"/>
                <w:sz w:val="20"/>
                <w:szCs w:val="20"/>
              </w:rPr>
            </w:pPr>
            <w:r w:rsidRPr="00895AEF">
              <w:rPr>
                <w:rFonts w:ascii="Times New Roman" w:hAnsi="Times New Roman"/>
                <w:sz w:val="20"/>
                <w:szCs w:val="20"/>
              </w:rPr>
              <w:t>8. 2022 m. kovo mėnesį nėra skolininkų, kurie turi galiojančias nuomos sutartis.</w:t>
            </w:r>
          </w:p>
          <w:p w14:paraId="590AB98C" w14:textId="77777777" w:rsidR="00895AEF" w:rsidRPr="00895AEF" w:rsidRDefault="00895AEF" w:rsidP="00895AEF">
            <w:pPr>
              <w:rPr>
                <w:rFonts w:ascii="Times New Roman" w:hAnsi="Times New Roman"/>
                <w:sz w:val="20"/>
                <w:szCs w:val="20"/>
              </w:rPr>
            </w:pPr>
          </w:p>
          <w:p w14:paraId="0B7D1B3C" w14:textId="77777777" w:rsidR="00895AEF" w:rsidRPr="00895AEF" w:rsidRDefault="00895AEF" w:rsidP="00895AEF">
            <w:pPr>
              <w:rPr>
                <w:rFonts w:ascii="Times New Roman" w:hAnsi="Times New Roman"/>
                <w:sz w:val="20"/>
                <w:szCs w:val="20"/>
              </w:rPr>
            </w:pPr>
            <w:r w:rsidRPr="00895AEF">
              <w:rPr>
                <w:rFonts w:ascii="Times New Roman" w:hAnsi="Times New Roman"/>
                <w:sz w:val="20"/>
                <w:szCs w:val="20"/>
              </w:rPr>
              <w:t xml:space="preserve">9. 2021 m. Tarybai buvo teiktas siūlymas nurašyti skolas – nepritarta. </w:t>
            </w:r>
          </w:p>
          <w:p w14:paraId="598A8B70" w14:textId="77777777" w:rsidR="00895AEF" w:rsidRPr="00895AEF" w:rsidRDefault="00895AEF" w:rsidP="00895AEF">
            <w:pPr>
              <w:rPr>
                <w:rFonts w:ascii="Times New Roman" w:hAnsi="Times New Roman"/>
                <w:sz w:val="20"/>
                <w:szCs w:val="20"/>
              </w:rPr>
            </w:pPr>
          </w:p>
          <w:p w14:paraId="33141BD5" w14:textId="47077A21" w:rsidR="00895AEF" w:rsidRPr="00895AEF" w:rsidRDefault="00895AEF" w:rsidP="00895AEF">
            <w:pPr>
              <w:rPr>
                <w:rFonts w:ascii="Times New Roman" w:hAnsi="Times New Roman"/>
                <w:sz w:val="20"/>
                <w:szCs w:val="20"/>
              </w:rPr>
            </w:pPr>
            <w:r w:rsidRPr="00895AEF">
              <w:rPr>
                <w:rFonts w:ascii="Times New Roman" w:hAnsi="Times New Roman"/>
                <w:sz w:val="20"/>
                <w:szCs w:val="20"/>
              </w:rPr>
              <w:lastRenderedPageBreak/>
              <w:t>10. Klaipėdos rajono savivaldybės taryba neturėjo pastabų 2021 m</w:t>
            </w:r>
            <w:r w:rsidR="007F04E4">
              <w:rPr>
                <w:rFonts w:ascii="Times New Roman" w:hAnsi="Times New Roman"/>
                <w:sz w:val="20"/>
                <w:szCs w:val="20"/>
              </w:rPr>
              <w:t>.</w:t>
            </w:r>
            <w:r w:rsidRPr="00895AEF">
              <w:rPr>
                <w:rFonts w:ascii="Times New Roman" w:hAnsi="Times New Roman"/>
                <w:sz w:val="20"/>
                <w:szCs w:val="20"/>
              </w:rPr>
              <w:t xml:space="preserve"> parengtai ataskaitai ir jos pateikimo formai.</w:t>
            </w:r>
          </w:p>
          <w:p w14:paraId="11E10EDF" w14:textId="2C3B6CA6" w:rsidR="00895AEF" w:rsidRDefault="00895AEF" w:rsidP="00895AEF">
            <w:pPr>
              <w:rPr>
                <w:rFonts w:ascii="Times New Roman" w:hAnsi="Times New Roman"/>
                <w:sz w:val="20"/>
                <w:szCs w:val="20"/>
              </w:rPr>
            </w:pPr>
          </w:p>
          <w:p w14:paraId="7EC3D4F2" w14:textId="77777777" w:rsidR="00895AEF" w:rsidRPr="00895AEF" w:rsidRDefault="00895AEF" w:rsidP="00895AEF">
            <w:pPr>
              <w:rPr>
                <w:rFonts w:ascii="Times New Roman" w:hAnsi="Times New Roman"/>
                <w:sz w:val="20"/>
                <w:szCs w:val="20"/>
              </w:rPr>
            </w:pPr>
          </w:p>
          <w:p w14:paraId="7CC8E825" w14:textId="77777777" w:rsidR="00706A90" w:rsidRDefault="00706A90" w:rsidP="00895AEF">
            <w:pPr>
              <w:rPr>
                <w:rFonts w:ascii="Times New Roman" w:hAnsi="Times New Roman"/>
                <w:sz w:val="20"/>
                <w:szCs w:val="20"/>
              </w:rPr>
            </w:pPr>
          </w:p>
          <w:p w14:paraId="6D208C39" w14:textId="4603044D" w:rsidR="00AC0F4E" w:rsidRPr="00895AEF" w:rsidRDefault="00895AEF" w:rsidP="00895AEF">
            <w:pPr>
              <w:rPr>
                <w:rFonts w:ascii="Times New Roman" w:hAnsi="Times New Roman"/>
                <w:sz w:val="20"/>
                <w:szCs w:val="20"/>
              </w:rPr>
            </w:pPr>
            <w:r w:rsidRPr="00895AEF">
              <w:rPr>
                <w:rFonts w:ascii="Times New Roman" w:hAnsi="Times New Roman"/>
                <w:sz w:val="20"/>
                <w:szCs w:val="20"/>
              </w:rPr>
              <w:t>11. Pareng</w:t>
            </w:r>
            <w:r w:rsidR="006D5BAD">
              <w:rPr>
                <w:rFonts w:ascii="Times New Roman" w:hAnsi="Times New Roman"/>
                <w:sz w:val="20"/>
                <w:szCs w:val="20"/>
              </w:rPr>
              <w:t>ta</w:t>
            </w:r>
            <w:r w:rsidRPr="00895AEF">
              <w:rPr>
                <w:rFonts w:ascii="Times New Roman" w:hAnsi="Times New Roman"/>
                <w:sz w:val="20"/>
                <w:szCs w:val="20"/>
              </w:rPr>
              <w:t xml:space="preserve"> ataskait</w:t>
            </w:r>
            <w:r w:rsidR="006D5BAD">
              <w:rPr>
                <w:rFonts w:ascii="Times New Roman" w:hAnsi="Times New Roman"/>
                <w:sz w:val="20"/>
                <w:szCs w:val="20"/>
              </w:rPr>
              <w:t>a</w:t>
            </w:r>
            <w:r w:rsidRPr="00895AEF">
              <w:rPr>
                <w:rFonts w:ascii="Times New Roman" w:hAnsi="Times New Roman"/>
                <w:sz w:val="20"/>
                <w:szCs w:val="20"/>
              </w:rPr>
              <w:t xml:space="preserve"> paskelbta Klaipėdos rajono savivaldybės internetiniame puslapyje.  </w:t>
            </w:r>
          </w:p>
        </w:tc>
      </w:tr>
      <w:tr w:rsidR="00D94BF6" w:rsidRPr="00C3746B" w14:paraId="71AE6AB4" w14:textId="77777777" w:rsidTr="00D3582D">
        <w:tc>
          <w:tcPr>
            <w:tcW w:w="201" w:type="pct"/>
            <w:shd w:val="clear" w:color="auto" w:fill="FFFFFF"/>
            <w:tcMar>
              <w:top w:w="0" w:type="dxa"/>
              <w:left w:w="108" w:type="dxa"/>
              <w:bottom w:w="0" w:type="dxa"/>
              <w:right w:w="108" w:type="dxa"/>
            </w:tcMar>
            <w:vAlign w:val="center"/>
          </w:tcPr>
          <w:p w14:paraId="51892265" w14:textId="089326F6" w:rsidR="00D94BF6" w:rsidRPr="00C3746B" w:rsidDel="00AC0F4E" w:rsidRDefault="00A04743" w:rsidP="00C3746B">
            <w:pPr>
              <w:rPr>
                <w:rFonts w:ascii="Times New Roman" w:hAnsi="Times New Roman"/>
                <w:sz w:val="20"/>
                <w:szCs w:val="20"/>
              </w:rPr>
            </w:pPr>
            <w:r w:rsidRPr="00C3746B">
              <w:rPr>
                <w:rFonts w:ascii="Times New Roman" w:hAnsi="Times New Roman"/>
                <w:sz w:val="20"/>
                <w:szCs w:val="20"/>
              </w:rPr>
              <w:lastRenderedPageBreak/>
              <w:t>2.</w:t>
            </w:r>
          </w:p>
        </w:tc>
        <w:tc>
          <w:tcPr>
            <w:tcW w:w="1083" w:type="pct"/>
            <w:shd w:val="clear" w:color="auto" w:fill="FFFFFF"/>
          </w:tcPr>
          <w:p w14:paraId="14F96392" w14:textId="15FC197A" w:rsidR="00D94BF6" w:rsidRPr="00C3746B" w:rsidRDefault="00D94BF6" w:rsidP="00C3746B">
            <w:pPr>
              <w:rPr>
                <w:rFonts w:ascii="Times New Roman" w:hAnsi="Times New Roman"/>
                <w:sz w:val="20"/>
                <w:szCs w:val="20"/>
              </w:rPr>
            </w:pPr>
            <w:r w:rsidRPr="00C3746B">
              <w:rPr>
                <w:rFonts w:ascii="Times New Roman" w:hAnsi="Times New Roman"/>
                <w:sz w:val="20"/>
                <w:szCs w:val="20"/>
              </w:rPr>
              <w:t>KLAIPĖDOS RAJONO SAVIVALDYBĖS 2019 METŲ FINANSINIO (TEISĖTUMO) AUDITO ATASKAITA, 2020 m. liepos 14 d. Nr. Ko5-5</w:t>
            </w:r>
          </w:p>
        </w:tc>
        <w:tc>
          <w:tcPr>
            <w:tcW w:w="1197" w:type="pct"/>
            <w:shd w:val="clear" w:color="auto" w:fill="FFFFFF"/>
            <w:tcMar>
              <w:top w:w="0" w:type="dxa"/>
              <w:left w:w="108" w:type="dxa"/>
              <w:bottom w:w="0" w:type="dxa"/>
              <w:right w:w="108" w:type="dxa"/>
            </w:tcMar>
            <w:vAlign w:val="center"/>
          </w:tcPr>
          <w:p w14:paraId="3E6D9A93" w14:textId="2FD4376E" w:rsidR="00734A2B" w:rsidRPr="00C3746B" w:rsidRDefault="00D94BF6" w:rsidP="00C3746B">
            <w:pPr>
              <w:rPr>
                <w:rFonts w:ascii="Times New Roman" w:hAnsi="Times New Roman"/>
                <w:sz w:val="20"/>
                <w:szCs w:val="20"/>
              </w:rPr>
            </w:pPr>
            <w:r w:rsidRPr="00C3746B">
              <w:rPr>
                <w:rFonts w:ascii="Times New Roman" w:hAnsi="Times New Roman"/>
                <w:sz w:val="20"/>
                <w:szCs w:val="20"/>
              </w:rPr>
              <w:t>FBA A.I.3 eilutėje „Kitas nematerialusis turtas“ apskaitoma 161,5 tūkst. € vertės Klaipėdos rajono savivaldybės biudžetinei įstaigai Sporto centrui priklausantis daugiafunkcio sporto centro projektas, kuris nebus įgyvendintas, t. y. turtas galimai nebus naudojamas veikloje. Amortizacija šiam nematerialiajam turtui 2019 metais nebuvo skaičiuota. Manome, kad Savivaldybės administracijos ir Sporto centro vadovai turi priimti sprendimą apie šio nematerialiojo turto tolesnį panaudojimą ir padaryti atitinkamas korekcijas turto apskaitoje.</w:t>
            </w:r>
          </w:p>
        </w:tc>
        <w:tc>
          <w:tcPr>
            <w:tcW w:w="1012" w:type="pct"/>
            <w:shd w:val="clear" w:color="auto" w:fill="FFFFFF"/>
            <w:tcMar>
              <w:top w:w="0" w:type="dxa"/>
              <w:left w:w="108" w:type="dxa"/>
              <w:bottom w:w="0" w:type="dxa"/>
              <w:right w:w="108" w:type="dxa"/>
            </w:tcMar>
            <w:vAlign w:val="center"/>
          </w:tcPr>
          <w:p w14:paraId="1F455B56" w14:textId="77777777" w:rsidR="00D94BF6" w:rsidRPr="00C3746B" w:rsidRDefault="00D94BF6" w:rsidP="00C3746B">
            <w:pPr>
              <w:rPr>
                <w:rFonts w:ascii="Times New Roman" w:hAnsi="Times New Roman"/>
                <w:sz w:val="20"/>
                <w:szCs w:val="20"/>
              </w:rPr>
            </w:pPr>
          </w:p>
          <w:p w14:paraId="42CDB06F" w14:textId="77777777" w:rsidR="00D94BF6" w:rsidRPr="00C3746B" w:rsidRDefault="00D94BF6" w:rsidP="00C3746B">
            <w:pPr>
              <w:rPr>
                <w:rFonts w:ascii="Times New Roman" w:hAnsi="Times New Roman"/>
                <w:sz w:val="20"/>
                <w:szCs w:val="20"/>
              </w:rPr>
            </w:pPr>
          </w:p>
          <w:p w14:paraId="67F66305" w14:textId="77777777" w:rsidR="00D94BF6" w:rsidRPr="00C3746B" w:rsidRDefault="00D94BF6" w:rsidP="00C3746B">
            <w:pPr>
              <w:rPr>
                <w:rFonts w:ascii="Times New Roman" w:hAnsi="Times New Roman"/>
                <w:sz w:val="20"/>
                <w:szCs w:val="20"/>
              </w:rPr>
            </w:pPr>
            <w:r w:rsidRPr="00C3746B">
              <w:rPr>
                <w:rFonts w:ascii="Times New Roman" w:hAnsi="Times New Roman"/>
                <w:sz w:val="20"/>
                <w:szCs w:val="20"/>
              </w:rPr>
              <w:t>Atlikti parengtų, bet nepradėtų įgyvendinti Klaipėdos rajono savivaldybės administracijoje apskaitomų techninių projektų peržiūrą, peržiūros rezultatus aptarti su Savivaldybės administracijos vadovais ir pateikti siūlymus Savivaldybės tarybai dėl šio nematerialiojo turto tolesnio panaudojimo</w:t>
            </w:r>
          </w:p>
          <w:p w14:paraId="0DCFDEA2" w14:textId="77777777" w:rsidR="00D94BF6" w:rsidRPr="00C3746B" w:rsidRDefault="00D94BF6" w:rsidP="00C3746B">
            <w:pPr>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5BF20530" w14:textId="77777777" w:rsidR="00D94BF6" w:rsidRPr="00C3746B" w:rsidRDefault="00D94BF6" w:rsidP="00C3746B">
            <w:pPr>
              <w:rPr>
                <w:rFonts w:ascii="Times New Roman" w:hAnsi="Times New Roman"/>
                <w:sz w:val="20"/>
                <w:szCs w:val="20"/>
              </w:rPr>
            </w:pPr>
          </w:p>
          <w:p w14:paraId="278018D3" w14:textId="2B3A96C8" w:rsidR="00D94BF6" w:rsidRPr="00C3746B" w:rsidRDefault="00D94BF6" w:rsidP="00C3746B">
            <w:pPr>
              <w:rPr>
                <w:rFonts w:ascii="Times New Roman" w:hAnsi="Times New Roman"/>
                <w:sz w:val="20"/>
                <w:szCs w:val="20"/>
              </w:rPr>
            </w:pPr>
            <w:r w:rsidRPr="00C3746B">
              <w:rPr>
                <w:rFonts w:ascii="Times New Roman" w:hAnsi="Times New Roman"/>
                <w:sz w:val="20"/>
                <w:szCs w:val="20"/>
              </w:rPr>
              <w:t>2021-12-31</w:t>
            </w:r>
          </w:p>
          <w:p w14:paraId="7A9CAF89" w14:textId="77777777" w:rsidR="00D94BF6" w:rsidRPr="00C3746B" w:rsidRDefault="00D94BF6" w:rsidP="00C3746B">
            <w:pPr>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07388C55" w14:textId="77777777" w:rsidR="00D94BF6" w:rsidRPr="003A774D" w:rsidRDefault="003A774D" w:rsidP="00C3746B">
            <w:pPr>
              <w:rPr>
                <w:rFonts w:ascii="Times New Roman" w:hAnsi="Times New Roman"/>
                <w:sz w:val="20"/>
                <w:szCs w:val="20"/>
              </w:rPr>
            </w:pPr>
            <w:r w:rsidRPr="003A774D">
              <w:rPr>
                <w:rFonts w:ascii="Times New Roman" w:hAnsi="Times New Roman"/>
                <w:sz w:val="20"/>
                <w:szCs w:val="20"/>
              </w:rPr>
              <w:t>Tarybos sprendimas 2020 m gruodžio 17 d. T11-470, kuriuo perduotas projektas iš Sporto centro Savivaldybės administracijai.</w:t>
            </w:r>
          </w:p>
          <w:p w14:paraId="68070DEF" w14:textId="338A633F" w:rsidR="003A774D" w:rsidRPr="00C3746B" w:rsidRDefault="003A774D" w:rsidP="00C3746B">
            <w:pPr>
              <w:rPr>
                <w:rFonts w:ascii="Times New Roman" w:hAnsi="Times New Roman"/>
                <w:color w:val="FF0000"/>
                <w:sz w:val="20"/>
                <w:szCs w:val="20"/>
              </w:rPr>
            </w:pPr>
            <w:r w:rsidRPr="003A774D">
              <w:rPr>
                <w:rFonts w:ascii="Times New Roman" w:hAnsi="Times New Roman"/>
                <w:sz w:val="20"/>
                <w:szCs w:val="20"/>
              </w:rPr>
              <w:t>Projektų inventorizacija neatlikta.</w:t>
            </w:r>
          </w:p>
        </w:tc>
      </w:tr>
      <w:bookmarkEnd w:id="0"/>
    </w:tbl>
    <w:p w14:paraId="49764E50" w14:textId="77777777" w:rsidR="00F911B8" w:rsidRPr="00C3746B" w:rsidRDefault="00F911B8" w:rsidP="00C3746B">
      <w:pPr>
        <w:rPr>
          <w:rFonts w:ascii="Times New Roman" w:hAnsi="Times New Roman"/>
          <w:sz w:val="20"/>
          <w:szCs w:val="20"/>
        </w:rPr>
      </w:pPr>
    </w:p>
    <w:sectPr w:rsidR="00F911B8" w:rsidRPr="00C3746B" w:rsidSect="006A5EE8">
      <w:footerReference w:type="default" r:id="rId8"/>
      <w:pgSz w:w="16838" w:h="11906" w:orient="landscape"/>
      <w:pgMar w:top="1134" w:right="1134" w:bottom="1701"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1D17" w14:textId="77777777" w:rsidR="00CC2567" w:rsidRDefault="00CC2567" w:rsidP="00F911B8">
      <w:pPr>
        <w:spacing w:after="0" w:line="240" w:lineRule="auto"/>
      </w:pPr>
      <w:r>
        <w:separator/>
      </w:r>
    </w:p>
  </w:endnote>
  <w:endnote w:type="continuationSeparator" w:id="0">
    <w:p w14:paraId="3AD321AA" w14:textId="77777777" w:rsidR="00CC2567" w:rsidRDefault="00CC2567" w:rsidP="00F91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BA6" w14:textId="77777777" w:rsidR="0058458F" w:rsidRDefault="0058458F">
    <w:pPr>
      <w:pStyle w:val="Porat"/>
      <w:jc w:val="right"/>
    </w:pPr>
    <w:r>
      <w:fldChar w:fldCharType="begin"/>
    </w:r>
    <w:r>
      <w:instrText>PAGE   \* MERGEFORMAT</w:instrText>
    </w:r>
    <w:r>
      <w:fldChar w:fldCharType="separate"/>
    </w:r>
    <w:r w:rsidR="0078456C">
      <w:rPr>
        <w:noProof/>
      </w:rPr>
      <w:t>4</w:t>
    </w:r>
    <w:r>
      <w:fldChar w:fldCharType="end"/>
    </w:r>
  </w:p>
  <w:p w14:paraId="6C2AF01C" w14:textId="77777777" w:rsidR="0058458F" w:rsidRDefault="005845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F2A7C" w14:textId="77777777" w:rsidR="00CC2567" w:rsidRDefault="00CC2567" w:rsidP="00F911B8">
      <w:pPr>
        <w:spacing w:after="0" w:line="240" w:lineRule="auto"/>
      </w:pPr>
      <w:r>
        <w:separator/>
      </w:r>
    </w:p>
  </w:footnote>
  <w:footnote w:type="continuationSeparator" w:id="0">
    <w:p w14:paraId="754035FC" w14:textId="77777777" w:rsidR="00CC2567" w:rsidRDefault="00CC2567" w:rsidP="00F91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911"/>
    <w:multiLevelType w:val="hybridMultilevel"/>
    <w:tmpl w:val="A58429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664EC"/>
    <w:multiLevelType w:val="hybridMultilevel"/>
    <w:tmpl w:val="5B4AC2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848D8"/>
    <w:multiLevelType w:val="hybridMultilevel"/>
    <w:tmpl w:val="A07064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26A51"/>
    <w:multiLevelType w:val="hybridMultilevel"/>
    <w:tmpl w:val="5E7636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26D4F"/>
    <w:multiLevelType w:val="hybridMultilevel"/>
    <w:tmpl w:val="10864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0C686B"/>
    <w:multiLevelType w:val="hybridMultilevel"/>
    <w:tmpl w:val="AD7A8D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114CD"/>
    <w:multiLevelType w:val="hybridMultilevel"/>
    <w:tmpl w:val="02E691B4"/>
    <w:lvl w:ilvl="0" w:tplc="0562D7A8">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C754031"/>
    <w:multiLevelType w:val="hybridMultilevel"/>
    <w:tmpl w:val="9FA62E7C"/>
    <w:lvl w:ilvl="0" w:tplc="3F10A8E4">
      <w:start w:val="1"/>
      <w:numFmt w:val="decimal"/>
      <w:lvlText w:val="%1."/>
      <w:lvlJc w:val="left"/>
      <w:pPr>
        <w:ind w:left="1656" w:hanging="12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291A3A"/>
    <w:multiLevelType w:val="hybridMultilevel"/>
    <w:tmpl w:val="D2D831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0A13D4"/>
    <w:multiLevelType w:val="hybridMultilevel"/>
    <w:tmpl w:val="0BD662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1144869">
    <w:abstractNumId w:val="6"/>
  </w:num>
  <w:num w:numId="2" w16cid:durableId="430777998">
    <w:abstractNumId w:val="7"/>
  </w:num>
  <w:num w:numId="3" w16cid:durableId="121928268">
    <w:abstractNumId w:val="9"/>
  </w:num>
  <w:num w:numId="4" w16cid:durableId="2005163529">
    <w:abstractNumId w:val="2"/>
  </w:num>
  <w:num w:numId="5" w16cid:durableId="989559628">
    <w:abstractNumId w:val="0"/>
  </w:num>
  <w:num w:numId="6" w16cid:durableId="1903756689">
    <w:abstractNumId w:val="1"/>
  </w:num>
  <w:num w:numId="7" w16cid:durableId="825559403">
    <w:abstractNumId w:val="4"/>
  </w:num>
  <w:num w:numId="8" w16cid:durableId="1821652924">
    <w:abstractNumId w:val="3"/>
  </w:num>
  <w:num w:numId="9" w16cid:durableId="14304908">
    <w:abstractNumId w:val="8"/>
  </w:num>
  <w:num w:numId="10" w16cid:durableId="1076823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1B8"/>
    <w:rsid w:val="0001622E"/>
    <w:rsid w:val="00021297"/>
    <w:rsid w:val="0003457C"/>
    <w:rsid w:val="00042D59"/>
    <w:rsid w:val="00043283"/>
    <w:rsid w:val="00047F07"/>
    <w:rsid w:val="00054DF5"/>
    <w:rsid w:val="00066473"/>
    <w:rsid w:val="00071195"/>
    <w:rsid w:val="000A4E93"/>
    <w:rsid w:val="000D3215"/>
    <w:rsid w:val="000E6711"/>
    <w:rsid w:val="000F3CAB"/>
    <w:rsid w:val="000F75E5"/>
    <w:rsid w:val="001021CF"/>
    <w:rsid w:val="0013392B"/>
    <w:rsid w:val="00144D15"/>
    <w:rsid w:val="00150DC7"/>
    <w:rsid w:val="00155783"/>
    <w:rsid w:val="00163F52"/>
    <w:rsid w:val="0017202D"/>
    <w:rsid w:val="0018531E"/>
    <w:rsid w:val="001C7505"/>
    <w:rsid w:val="00205FA1"/>
    <w:rsid w:val="002229FE"/>
    <w:rsid w:val="00234420"/>
    <w:rsid w:val="00244DA6"/>
    <w:rsid w:val="002836C9"/>
    <w:rsid w:val="00291703"/>
    <w:rsid w:val="002A2618"/>
    <w:rsid w:val="002B496C"/>
    <w:rsid w:val="002E7FE7"/>
    <w:rsid w:val="00307D38"/>
    <w:rsid w:val="00312E6C"/>
    <w:rsid w:val="00323748"/>
    <w:rsid w:val="003420DD"/>
    <w:rsid w:val="00350958"/>
    <w:rsid w:val="00375F2C"/>
    <w:rsid w:val="0039061D"/>
    <w:rsid w:val="003A774D"/>
    <w:rsid w:val="003B17FC"/>
    <w:rsid w:val="003D2EBF"/>
    <w:rsid w:val="003E17F3"/>
    <w:rsid w:val="003F758F"/>
    <w:rsid w:val="00423464"/>
    <w:rsid w:val="004444A6"/>
    <w:rsid w:val="0045679A"/>
    <w:rsid w:val="0049532F"/>
    <w:rsid w:val="004B15A0"/>
    <w:rsid w:val="004D2D69"/>
    <w:rsid w:val="004D5258"/>
    <w:rsid w:val="00500C16"/>
    <w:rsid w:val="0052175D"/>
    <w:rsid w:val="00522555"/>
    <w:rsid w:val="00550F35"/>
    <w:rsid w:val="00551977"/>
    <w:rsid w:val="005833C2"/>
    <w:rsid w:val="0058458F"/>
    <w:rsid w:val="005B5B98"/>
    <w:rsid w:val="005C136D"/>
    <w:rsid w:val="005E29B6"/>
    <w:rsid w:val="005F614B"/>
    <w:rsid w:val="006129A3"/>
    <w:rsid w:val="00615A70"/>
    <w:rsid w:val="00621DAD"/>
    <w:rsid w:val="00645048"/>
    <w:rsid w:val="00653DAE"/>
    <w:rsid w:val="00676652"/>
    <w:rsid w:val="00681529"/>
    <w:rsid w:val="006861E1"/>
    <w:rsid w:val="00695766"/>
    <w:rsid w:val="006966B7"/>
    <w:rsid w:val="006A5EE8"/>
    <w:rsid w:val="006D5BAD"/>
    <w:rsid w:val="006D775F"/>
    <w:rsid w:val="006F7725"/>
    <w:rsid w:val="007048C1"/>
    <w:rsid w:val="00704AB1"/>
    <w:rsid w:val="00706A90"/>
    <w:rsid w:val="0071035A"/>
    <w:rsid w:val="00714891"/>
    <w:rsid w:val="00734A2B"/>
    <w:rsid w:val="0074087F"/>
    <w:rsid w:val="00752942"/>
    <w:rsid w:val="00760124"/>
    <w:rsid w:val="00762B05"/>
    <w:rsid w:val="0078456C"/>
    <w:rsid w:val="00793E9E"/>
    <w:rsid w:val="00795C2E"/>
    <w:rsid w:val="007B4A72"/>
    <w:rsid w:val="007F04E4"/>
    <w:rsid w:val="00816633"/>
    <w:rsid w:val="008234E1"/>
    <w:rsid w:val="0082443E"/>
    <w:rsid w:val="00830C95"/>
    <w:rsid w:val="00840CC3"/>
    <w:rsid w:val="0085757A"/>
    <w:rsid w:val="00895AEF"/>
    <w:rsid w:val="008A03F7"/>
    <w:rsid w:val="008B4E64"/>
    <w:rsid w:val="008D04B8"/>
    <w:rsid w:val="008D0C7A"/>
    <w:rsid w:val="008E50D1"/>
    <w:rsid w:val="008F1996"/>
    <w:rsid w:val="008F5E8C"/>
    <w:rsid w:val="0090750A"/>
    <w:rsid w:val="00911145"/>
    <w:rsid w:val="009226F9"/>
    <w:rsid w:val="00927EF0"/>
    <w:rsid w:val="009301BA"/>
    <w:rsid w:val="00936ACD"/>
    <w:rsid w:val="00943F7F"/>
    <w:rsid w:val="00950D9E"/>
    <w:rsid w:val="00955B6D"/>
    <w:rsid w:val="009646D8"/>
    <w:rsid w:val="00964C1A"/>
    <w:rsid w:val="00964EBE"/>
    <w:rsid w:val="0097169B"/>
    <w:rsid w:val="00981E69"/>
    <w:rsid w:val="0098355F"/>
    <w:rsid w:val="00984483"/>
    <w:rsid w:val="009A064F"/>
    <w:rsid w:val="009A099D"/>
    <w:rsid w:val="009C0D6C"/>
    <w:rsid w:val="009C48F1"/>
    <w:rsid w:val="009D50ED"/>
    <w:rsid w:val="009E1729"/>
    <w:rsid w:val="009E7A69"/>
    <w:rsid w:val="009F78B3"/>
    <w:rsid w:val="00A03434"/>
    <w:rsid w:val="00A04743"/>
    <w:rsid w:val="00A25DAE"/>
    <w:rsid w:val="00A60092"/>
    <w:rsid w:val="00A61497"/>
    <w:rsid w:val="00A655CE"/>
    <w:rsid w:val="00A663FD"/>
    <w:rsid w:val="00A663FE"/>
    <w:rsid w:val="00A6733B"/>
    <w:rsid w:val="00A74E4B"/>
    <w:rsid w:val="00A902E0"/>
    <w:rsid w:val="00AA6E5E"/>
    <w:rsid w:val="00AB6DC5"/>
    <w:rsid w:val="00AC0F4E"/>
    <w:rsid w:val="00AC30A6"/>
    <w:rsid w:val="00AE2A59"/>
    <w:rsid w:val="00B11289"/>
    <w:rsid w:val="00B17604"/>
    <w:rsid w:val="00B215D7"/>
    <w:rsid w:val="00B461AD"/>
    <w:rsid w:val="00B5265B"/>
    <w:rsid w:val="00B620A7"/>
    <w:rsid w:val="00B74E1D"/>
    <w:rsid w:val="00BA4A22"/>
    <w:rsid w:val="00C30D35"/>
    <w:rsid w:val="00C32197"/>
    <w:rsid w:val="00C3746B"/>
    <w:rsid w:val="00C44137"/>
    <w:rsid w:val="00C448E8"/>
    <w:rsid w:val="00C44CFF"/>
    <w:rsid w:val="00C50914"/>
    <w:rsid w:val="00C56A25"/>
    <w:rsid w:val="00CA7A2E"/>
    <w:rsid w:val="00CC2567"/>
    <w:rsid w:val="00CC64B6"/>
    <w:rsid w:val="00CD1BAE"/>
    <w:rsid w:val="00CF34FC"/>
    <w:rsid w:val="00D21260"/>
    <w:rsid w:val="00D32218"/>
    <w:rsid w:val="00D3582D"/>
    <w:rsid w:val="00D621F4"/>
    <w:rsid w:val="00D704E3"/>
    <w:rsid w:val="00D85878"/>
    <w:rsid w:val="00D85E91"/>
    <w:rsid w:val="00D94BF6"/>
    <w:rsid w:val="00DB060F"/>
    <w:rsid w:val="00DE7990"/>
    <w:rsid w:val="00E033F6"/>
    <w:rsid w:val="00E13BA8"/>
    <w:rsid w:val="00E22992"/>
    <w:rsid w:val="00E356FF"/>
    <w:rsid w:val="00E36000"/>
    <w:rsid w:val="00E76335"/>
    <w:rsid w:val="00EE1865"/>
    <w:rsid w:val="00F50D23"/>
    <w:rsid w:val="00F57259"/>
    <w:rsid w:val="00F607F4"/>
    <w:rsid w:val="00F87FBF"/>
    <w:rsid w:val="00F911B8"/>
    <w:rsid w:val="00FD25F6"/>
    <w:rsid w:val="00FE04F9"/>
    <w:rsid w:val="00FE0785"/>
    <w:rsid w:val="00FE283C"/>
    <w:rsid w:val="00FE67E4"/>
    <w:rsid w:val="00FF0EBA"/>
    <w:rsid w:val="00FF6589"/>
    <w:rsid w:val="00FF74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F301D"/>
  <w15:chartTrackingRefBased/>
  <w15:docId w15:val="{A79DCD3D-D514-4709-99EE-4D22B957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11B8"/>
    <w:pPr>
      <w:tabs>
        <w:tab w:val="center" w:pos="4819"/>
        <w:tab w:val="right" w:pos="9638"/>
      </w:tabs>
    </w:pPr>
  </w:style>
  <w:style w:type="character" w:customStyle="1" w:styleId="AntratsDiagrama">
    <w:name w:val="Antraštės Diagrama"/>
    <w:link w:val="Antrats"/>
    <w:uiPriority w:val="99"/>
    <w:rsid w:val="00F911B8"/>
    <w:rPr>
      <w:sz w:val="22"/>
      <w:szCs w:val="22"/>
      <w:lang w:eastAsia="en-US"/>
    </w:rPr>
  </w:style>
  <w:style w:type="paragraph" w:styleId="Porat">
    <w:name w:val="footer"/>
    <w:basedOn w:val="prastasis"/>
    <w:link w:val="PoratDiagrama"/>
    <w:uiPriority w:val="99"/>
    <w:unhideWhenUsed/>
    <w:rsid w:val="00F911B8"/>
    <w:pPr>
      <w:tabs>
        <w:tab w:val="center" w:pos="4819"/>
        <w:tab w:val="right" w:pos="9638"/>
      </w:tabs>
    </w:pPr>
  </w:style>
  <w:style w:type="character" w:customStyle="1" w:styleId="PoratDiagrama">
    <w:name w:val="Poraštė Diagrama"/>
    <w:link w:val="Porat"/>
    <w:uiPriority w:val="99"/>
    <w:rsid w:val="00F911B8"/>
    <w:rPr>
      <w:sz w:val="22"/>
      <w:szCs w:val="22"/>
      <w:lang w:eastAsia="en-US"/>
    </w:rPr>
  </w:style>
  <w:style w:type="paragraph" w:styleId="Debesliotekstas">
    <w:name w:val="Balloon Text"/>
    <w:basedOn w:val="prastasis"/>
    <w:link w:val="DebesliotekstasDiagrama"/>
    <w:uiPriority w:val="99"/>
    <w:semiHidden/>
    <w:unhideWhenUsed/>
    <w:rsid w:val="00DE799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DE7990"/>
    <w:rPr>
      <w:rFonts w:ascii="Segoe UI" w:hAnsi="Segoe UI" w:cs="Segoe UI"/>
      <w:sz w:val="18"/>
      <w:szCs w:val="18"/>
      <w:lang w:eastAsia="en-US"/>
    </w:rPr>
  </w:style>
  <w:style w:type="paragraph" w:styleId="Sraopastraipa">
    <w:name w:val="List Paragraph"/>
    <w:basedOn w:val="prastasis"/>
    <w:uiPriority w:val="34"/>
    <w:qFormat/>
    <w:rsid w:val="00A6733B"/>
    <w:pPr>
      <w:ind w:left="720"/>
      <w:contextualSpacing/>
    </w:pPr>
    <w:rPr>
      <w:rFonts w:eastAsia="Times New Roman"/>
    </w:rPr>
  </w:style>
  <w:style w:type="paragraph" w:styleId="Pataisymai">
    <w:name w:val="Revision"/>
    <w:hidden/>
    <w:uiPriority w:val="99"/>
    <w:semiHidden/>
    <w:rsid w:val="00AC0F4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24369">
      <w:bodyDiv w:val="1"/>
      <w:marLeft w:val="0"/>
      <w:marRight w:val="0"/>
      <w:marTop w:val="0"/>
      <w:marBottom w:val="0"/>
      <w:divBdr>
        <w:top w:val="none" w:sz="0" w:space="0" w:color="auto"/>
        <w:left w:val="none" w:sz="0" w:space="0" w:color="auto"/>
        <w:bottom w:val="none" w:sz="0" w:space="0" w:color="auto"/>
        <w:right w:val="none" w:sz="0" w:space="0" w:color="auto"/>
      </w:divBdr>
    </w:div>
    <w:div w:id="84517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91A5-BCA8-489B-97CB-3849712E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13366</Words>
  <Characters>7620</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Gečienė</dc:creator>
  <cp:keywords/>
  <dc:description/>
  <cp:lastModifiedBy>Viktorija Bakšinskytė</cp:lastModifiedBy>
  <cp:revision>11</cp:revision>
  <cp:lastPrinted>2018-04-12T05:07:00Z</cp:lastPrinted>
  <dcterms:created xsi:type="dcterms:W3CDTF">2022-05-09T05:20:00Z</dcterms:created>
  <dcterms:modified xsi:type="dcterms:W3CDTF">2022-05-09T05:40:00Z</dcterms:modified>
</cp:coreProperties>
</file>