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36A7B" w14:textId="77777777" w:rsidR="00D87978" w:rsidRDefault="007C269B" w:rsidP="00D87978">
      <w:r w:rsidRPr="007B44A7">
        <w:rPr>
          <w:noProof/>
          <w:sz w:val="24"/>
          <w:szCs w:val="24"/>
        </w:rPr>
        <mc:AlternateContent>
          <mc:Choice Requires="wps">
            <w:drawing>
              <wp:anchor distT="0" distB="0" distL="114300" distR="114300" simplePos="0" relativeHeight="251655680" behindDoc="0" locked="0" layoutInCell="1" allowOverlap="1" wp14:anchorId="08A33047" wp14:editId="777FD294">
                <wp:simplePos x="0" y="0"/>
                <wp:positionH relativeFrom="column">
                  <wp:posOffset>3941445</wp:posOffset>
                </wp:positionH>
                <wp:positionV relativeFrom="paragraph">
                  <wp:posOffset>-1174750</wp:posOffset>
                </wp:positionV>
                <wp:extent cx="2002155" cy="746760"/>
                <wp:effectExtent l="11430" t="12065" r="5715" b="127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2155" cy="746760"/>
                        </a:xfrm>
                        <a:prstGeom prst="rect">
                          <a:avLst/>
                        </a:prstGeom>
                        <a:solidFill>
                          <a:srgbClr val="FFFFFF"/>
                        </a:solidFill>
                        <a:ln w="9525">
                          <a:solidFill>
                            <a:srgbClr val="FFFFFF"/>
                          </a:solidFill>
                          <a:miter lim="800000"/>
                          <a:headEnd/>
                          <a:tailEnd/>
                        </a:ln>
                      </wps:spPr>
                      <wps:txbx>
                        <w:txbxContent>
                          <w:p w14:paraId="0A06A476" w14:textId="77777777" w:rsidR="008B188F" w:rsidRDefault="008B188F" w:rsidP="00D87978">
                            <w:pPr>
                              <w:jc w:val="right"/>
                              <w:rPr>
                                <w:b/>
                                <w:sz w:val="24"/>
                                <w:szCs w:val="24"/>
                              </w:rPr>
                            </w:pPr>
                          </w:p>
                          <w:p w14:paraId="3BE0015C" w14:textId="77777777" w:rsidR="00D87978" w:rsidRPr="007D00C8" w:rsidRDefault="00D87978" w:rsidP="00D87978">
                            <w:pPr>
                              <w:jc w:val="right"/>
                              <w:rPr>
                                <w:b/>
                                <w:sz w:val="24"/>
                                <w:szCs w:val="24"/>
                              </w:rPr>
                            </w:pPr>
                            <w:r w:rsidRPr="007D00C8">
                              <w:rPr>
                                <w:b/>
                                <w:sz w:val="24"/>
                                <w:szCs w:val="24"/>
                              </w:rPr>
                              <w:t>Projektas</w:t>
                            </w:r>
                          </w:p>
                          <w:p w14:paraId="1BA0ECA2" w14:textId="77777777" w:rsidR="00D87978" w:rsidRPr="007B44A7" w:rsidRDefault="00D87978" w:rsidP="00D87978">
                            <w:pPr>
                              <w:rPr>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A33047" id="_x0000_t202" coordsize="21600,21600" o:spt="202" path="m,l,21600r21600,l21600,xe">
                <v:stroke joinstyle="miter"/>
                <v:path gradientshapeok="t" o:connecttype="rect"/>
              </v:shapetype>
              <v:shape id="Text Box 2" o:spid="_x0000_s1026" type="#_x0000_t202" style="position:absolute;margin-left:310.35pt;margin-top:-92.5pt;width:157.65pt;height:58.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" strokecolor="white">
                <v:textbox>
                  <w:txbxContent>
                    <w:p w14:paraId="0A06A476" w14:textId="77777777" w:rsidR="008B188F" w:rsidRDefault="008B188F" w:rsidP="00D87978">
                      <w:pPr>
                        <w:jc w:val="right"/>
                        <w:rPr>
                          <w:b/>
                          <w:sz w:val="24"/>
                          <w:szCs w:val="24"/>
                        </w:rPr>
                      </w:pPr>
                    </w:p>
                    <w:p w14:paraId="3BE0015C" w14:textId="77777777" w:rsidR="00D87978" w:rsidRPr="007D00C8" w:rsidRDefault="00D87978" w:rsidP="00D87978">
                      <w:pPr>
                        <w:jc w:val="right"/>
                        <w:rPr>
                          <w:b/>
                          <w:sz w:val="24"/>
                          <w:szCs w:val="24"/>
                        </w:rPr>
                      </w:pPr>
                      <w:r w:rsidRPr="007D00C8">
                        <w:rPr>
                          <w:b/>
                          <w:sz w:val="24"/>
                          <w:szCs w:val="24"/>
                        </w:rPr>
                        <w:t>Projektas</w:t>
                      </w:r>
                    </w:p>
                    <w:p w14:paraId="1BA0ECA2" w14:textId="77777777" w:rsidR="00D87978" w:rsidRPr="007B44A7" w:rsidRDefault="00D87978" w:rsidP="00D87978">
                      <w:pPr>
                        <w:rPr>
                          <w:color w:val="FFFFFF"/>
                        </w:rPr>
                      </w:pPr>
                    </w:p>
                  </w:txbxContent>
                </v:textbox>
              </v:shape>
            </w:pict>
          </mc:Fallback>
        </mc:AlternateContent>
      </w:r>
    </w:p>
    <w:p w14:paraId="5188F1EF" w14:textId="77777777" w:rsidR="00D87978" w:rsidRPr="000A20A0" w:rsidRDefault="00D87978" w:rsidP="00D87978">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0DB64454" w14:textId="77777777" w:rsidR="00D87978" w:rsidRDefault="00D87978" w:rsidP="00D87978">
      <w:pPr>
        <w:pStyle w:val="statymopavad"/>
        <w:spacing w:line="240" w:lineRule="auto"/>
        <w:ind w:firstLine="0"/>
        <w:rPr>
          <w:rFonts w:ascii="Times New Roman" w:hAnsi="Times New Roman"/>
        </w:rPr>
      </w:pPr>
    </w:p>
    <w:p w14:paraId="24681093" w14:textId="77777777" w:rsidR="00D87978" w:rsidRDefault="00D87978" w:rsidP="00D87978">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SPRENDIMAS</w:t>
      </w:r>
    </w:p>
    <w:p w14:paraId="4750AADF" w14:textId="6004CBA4" w:rsidR="009319E6" w:rsidRPr="001A74E5" w:rsidRDefault="00D87978" w:rsidP="006C1D3C">
      <w:pPr>
        <w:pStyle w:val="statymopavad"/>
        <w:spacing w:line="240" w:lineRule="auto"/>
        <w:rPr>
          <w:b/>
          <w:sz w:val="28"/>
          <w:szCs w:val="28"/>
        </w:rPr>
      </w:pPr>
      <w:bookmarkStart w:id="2" w:name="_Hlk8823261"/>
      <w:r w:rsidRPr="001A74E5">
        <w:rPr>
          <w:rFonts w:ascii="Times New Roman" w:hAnsi="Times New Roman"/>
          <w:b/>
          <w:sz w:val="28"/>
          <w:szCs w:val="28"/>
        </w:rPr>
        <w:t>DĖL</w:t>
      </w:r>
      <w:r w:rsidR="009319E6" w:rsidRPr="001A74E5">
        <w:rPr>
          <w:b/>
          <w:sz w:val="28"/>
          <w:szCs w:val="28"/>
        </w:rPr>
        <w:t xml:space="preserve"> </w:t>
      </w:r>
      <w:r w:rsidR="0087733A" w:rsidRPr="001A74E5">
        <w:rPr>
          <w:b/>
          <w:sz w:val="28"/>
          <w:szCs w:val="28"/>
        </w:rPr>
        <w:t xml:space="preserve">KLAIPĖDOS RAJONO SAVIVALDYBĖS ĮSTAIGŲ, VYKDANČIŲ </w:t>
      </w:r>
      <w:r w:rsidR="009319E6" w:rsidRPr="001A74E5">
        <w:rPr>
          <w:b/>
          <w:sz w:val="28"/>
          <w:szCs w:val="28"/>
        </w:rPr>
        <w:t>IKIMOKYKLINIO IR PRIEŠMOKYKLINIO UGDYMO</w:t>
      </w:r>
      <w:r w:rsidR="0087733A" w:rsidRPr="001A74E5">
        <w:rPr>
          <w:b/>
          <w:sz w:val="28"/>
          <w:szCs w:val="28"/>
        </w:rPr>
        <w:t xml:space="preserve"> PROGRAMAS, DARBO</w:t>
      </w:r>
      <w:r w:rsidR="009319E6" w:rsidRPr="001A74E5">
        <w:rPr>
          <w:b/>
          <w:sz w:val="28"/>
          <w:szCs w:val="28"/>
        </w:rPr>
        <w:t xml:space="preserve"> ORGANIZAVIMO </w:t>
      </w:r>
      <w:r w:rsidR="00E51890" w:rsidRPr="001A74E5">
        <w:rPr>
          <w:b/>
          <w:sz w:val="28"/>
          <w:szCs w:val="28"/>
        </w:rPr>
        <w:t>20</w:t>
      </w:r>
      <w:r w:rsidR="00110192">
        <w:rPr>
          <w:b/>
          <w:sz w:val="28"/>
          <w:szCs w:val="28"/>
        </w:rPr>
        <w:t>2</w:t>
      </w:r>
      <w:r w:rsidR="00273161">
        <w:rPr>
          <w:b/>
          <w:sz w:val="28"/>
          <w:szCs w:val="28"/>
        </w:rPr>
        <w:t>2</w:t>
      </w:r>
      <w:r w:rsidR="00E51890" w:rsidRPr="001A74E5">
        <w:rPr>
          <w:b/>
          <w:sz w:val="28"/>
          <w:szCs w:val="28"/>
        </w:rPr>
        <w:t xml:space="preserve"> m</w:t>
      </w:r>
      <w:r w:rsidR="00D5308A">
        <w:rPr>
          <w:b/>
          <w:sz w:val="28"/>
          <w:szCs w:val="28"/>
        </w:rPr>
        <w:t>ETŲ</w:t>
      </w:r>
      <w:r w:rsidR="00E51890" w:rsidRPr="001A74E5">
        <w:rPr>
          <w:b/>
          <w:sz w:val="28"/>
          <w:szCs w:val="28"/>
        </w:rPr>
        <w:t xml:space="preserve"> </w:t>
      </w:r>
      <w:r w:rsidR="00891DEE">
        <w:rPr>
          <w:b/>
          <w:sz w:val="28"/>
          <w:szCs w:val="28"/>
        </w:rPr>
        <w:t>BIRŽELIO–</w:t>
      </w:r>
      <w:r w:rsidR="00ED62E1">
        <w:rPr>
          <w:b/>
          <w:sz w:val="28"/>
          <w:szCs w:val="28"/>
        </w:rPr>
        <w:t>RUGPJŪ</w:t>
      </w:r>
      <w:r w:rsidR="00757A09">
        <w:rPr>
          <w:b/>
          <w:sz w:val="28"/>
          <w:szCs w:val="28"/>
        </w:rPr>
        <w:t>ČIO MĖNESIAIS</w:t>
      </w:r>
      <w:r w:rsidR="00E51890" w:rsidRPr="001A74E5">
        <w:rPr>
          <w:b/>
          <w:sz w:val="28"/>
          <w:szCs w:val="28"/>
        </w:rPr>
        <w:t xml:space="preserve"> grafiko patvirtinimo</w:t>
      </w:r>
    </w:p>
    <w:bookmarkEnd w:id="1"/>
    <w:bookmarkEnd w:id="2"/>
    <w:p w14:paraId="7CB8142F" w14:textId="77777777" w:rsidR="002A4471" w:rsidRDefault="002A4471" w:rsidP="00D87978">
      <w:pPr>
        <w:pStyle w:val="statymopavad"/>
        <w:spacing w:line="240" w:lineRule="auto"/>
        <w:ind w:firstLine="0"/>
        <w:rPr>
          <w:sz w:val="24"/>
          <w:szCs w:val="24"/>
        </w:rPr>
      </w:pPr>
    </w:p>
    <w:p w14:paraId="2AFC8094" w14:textId="2C473E2C" w:rsidR="00760596" w:rsidRDefault="00D87978" w:rsidP="0044144D">
      <w:pPr>
        <w:pStyle w:val="statymopavad"/>
        <w:spacing w:line="240" w:lineRule="auto"/>
        <w:ind w:firstLine="0"/>
        <w:rPr>
          <w:rFonts w:ascii="Times New Roman" w:hAnsi="Times New Roman"/>
          <w:caps w:val="0"/>
          <w:sz w:val="24"/>
          <w:szCs w:val="24"/>
        </w:rPr>
      </w:pPr>
      <w:r w:rsidRPr="00E713F3">
        <w:rPr>
          <w:sz w:val="24"/>
          <w:szCs w:val="24"/>
        </w:rPr>
        <w:t>20</w:t>
      </w:r>
      <w:r w:rsidR="00110192">
        <w:rPr>
          <w:sz w:val="24"/>
          <w:szCs w:val="24"/>
        </w:rPr>
        <w:t>2</w:t>
      </w:r>
      <w:r w:rsidR="007A1914">
        <w:rPr>
          <w:sz w:val="24"/>
          <w:szCs w:val="24"/>
        </w:rPr>
        <w:t>2</w:t>
      </w:r>
      <w:r w:rsidRPr="00E713F3">
        <w:rPr>
          <w:sz w:val="24"/>
          <w:szCs w:val="24"/>
        </w:rPr>
        <w:t xml:space="preserve"> </w:t>
      </w:r>
      <w:r w:rsidRPr="00E713F3">
        <w:rPr>
          <w:caps w:val="0"/>
          <w:sz w:val="24"/>
          <w:szCs w:val="24"/>
        </w:rPr>
        <w:t xml:space="preserve">m. </w:t>
      </w:r>
      <w:r w:rsidR="00726050">
        <w:rPr>
          <w:caps w:val="0"/>
          <w:sz w:val="24"/>
          <w:szCs w:val="24"/>
        </w:rPr>
        <w:t>gegužės</w:t>
      </w:r>
      <w:r w:rsidR="009319E6">
        <w:rPr>
          <w:caps w:val="0"/>
          <w:sz w:val="24"/>
          <w:szCs w:val="24"/>
        </w:rPr>
        <w:t xml:space="preserve">  </w:t>
      </w:r>
      <w:r w:rsidR="00FD13F8">
        <w:rPr>
          <w:caps w:val="0"/>
          <w:sz w:val="24"/>
          <w:szCs w:val="24"/>
        </w:rPr>
        <w:t xml:space="preserve"> </w:t>
      </w:r>
      <w:r w:rsidR="009319E6">
        <w:rPr>
          <w:caps w:val="0"/>
          <w:sz w:val="24"/>
          <w:szCs w:val="24"/>
        </w:rPr>
        <w:t xml:space="preserve">   </w:t>
      </w:r>
      <w:r w:rsidRPr="00E713F3">
        <w:rPr>
          <w:caps w:val="0"/>
          <w:sz w:val="24"/>
          <w:szCs w:val="24"/>
        </w:rPr>
        <w:t xml:space="preserve"> d</w:t>
      </w:r>
      <w:r w:rsidRPr="00E713F3">
        <w:rPr>
          <w:rFonts w:ascii="Times New Roman" w:hAnsi="Times New Roman"/>
          <w:caps w:val="0"/>
          <w:sz w:val="24"/>
          <w:szCs w:val="24"/>
        </w:rPr>
        <w:t xml:space="preserve">. </w:t>
      </w:r>
      <w:r w:rsidRPr="00E713F3">
        <w:rPr>
          <w:caps w:val="0"/>
          <w:sz w:val="24"/>
          <w:szCs w:val="24"/>
        </w:rPr>
        <w:t>Nr</w:t>
      </w:r>
      <w:r w:rsidRPr="00E713F3">
        <w:rPr>
          <w:sz w:val="24"/>
          <w:szCs w:val="24"/>
        </w:rPr>
        <w:t>. T11-</w:t>
      </w:r>
      <w:r w:rsidRPr="00E713F3">
        <w:rPr>
          <w:sz w:val="24"/>
          <w:szCs w:val="24"/>
        </w:rPr>
        <w:br/>
        <w:t>G</w:t>
      </w:r>
      <w:r w:rsidRPr="00E713F3">
        <w:rPr>
          <w:rFonts w:ascii="Times New Roman" w:hAnsi="Times New Roman"/>
          <w:caps w:val="0"/>
          <w:sz w:val="24"/>
          <w:szCs w:val="24"/>
        </w:rPr>
        <w:t>argždai</w:t>
      </w:r>
    </w:p>
    <w:p w14:paraId="5FB1A1CA" w14:textId="77777777" w:rsidR="009B313F" w:rsidRDefault="009B313F" w:rsidP="00C753B8">
      <w:pPr>
        <w:pStyle w:val="statymopavad"/>
        <w:spacing w:line="240" w:lineRule="auto"/>
        <w:ind w:firstLine="0"/>
        <w:jc w:val="left"/>
        <w:rPr>
          <w:rFonts w:ascii="Times New Roman" w:hAnsi="Times New Roman"/>
          <w:caps w:val="0"/>
          <w:sz w:val="24"/>
          <w:szCs w:val="24"/>
        </w:rPr>
      </w:pPr>
    </w:p>
    <w:p w14:paraId="51695C5B" w14:textId="0846FAC6" w:rsidR="002A4471" w:rsidRDefault="00726050" w:rsidP="00726050">
      <w:pPr>
        <w:tabs>
          <w:tab w:val="left" w:pos="851"/>
        </w:tabs>
        <w:jc w:val="both"/>
        <w:rPr>
          <w:sz w:val="24"/>
          <w:szCs w:val="24"/>
        </w:rPr>
      </w:pPr>
      <w:r>
        <w:rPr>
          <w:sz w:val="24"/>
          <w:szCs w:val="24"/>
        </w:rPr>
        <w:tab/>
      </w:r>
      <w:r w:rsidR="0076297D" w:rsidRPr="00661589">
        <w:rPr>
          <w:sz w:val="24"/>
          <w:szCs w:val="24"/>
        </w:rPr>
        <w:t xml:space="preserve">Klaipėdos rajono savivaldybės taryba, vadovaudamasi Lietuvos Respublikos vietos savivaldos įstatymo </w:t>
      </w:r>
      <w:r w:rsidR="0076297D" w:rsidRPr="00547427">
        <w:rPr>
          <w:sz w:val="24"/>
          <w:szCs w:val="24"/>
        </w:rPr>
        <w:t xml:space="preserve">6 straipsnio </w:t>
      </w:r>
      <w:r w:rsidR="007D2064">
        <w:rPr>
          <w:sz w:val="24"/>
          <w:szCs w:val="24"/>
        </w:rPr>
        <w:t>8</w:t>
      </w:r>
      <w:r w:rsidR="0076297D" w:rsidRPr="00547427">
        <w:rPr>
          <w:sz w:val="24"/>
          <w:szCs w:val="24"/>
        </w:rPr>
        <w:t xml:space="preserve"> punktu</w:t>
      </w:r>
      <w:r w:rsidR="00934FB4">
        <w:rPr>
          <w:sz w:val="24"/>
          <w:szCs w:val="24"/>
        </w:rPr>
        <w:t>, 16 straipsnio 4 dalimi</w:t>
      </w:r>
      <w:r w:rsidR="00E51890">
        <w:rPr>
          <w:sz w:val="24"/>
          <w:szCs w:val="24"/>
        </w:rPr>
        <w:t xml:space="preserve"> ir atsižvelgdama į </w:t>
      </w:r>
      <w:r w:rsidR="009319E6" w:rsidRPr="009319E6">
        <w:rPr>
          <w:sz w:val="24"/>
          <w:szCs w:val="24"/>
        </w:rPr>
        <w:t xml:space="preserve">Švietimo </w:t>
      </w:r>
      <w:r w:rsidR="00145DBD">
        <w:rPr>
          <w:sz w:val="24"/>
          <w:szCs w:val="24"/>
        </w:rPr>
        <w:t xml:space="preserve">ir sporto </w:t>
      </w:r>
      <w:r w:rsidR="009319E6" w:rsidRPr="009319E6">
        <w:rPr>
          <w:sz w:val="24"/>
          <w:szCs w:val="24"/>
        </w:rPr>
        <w:t>skyri</w:t>
      </w:r>
      <w:r w:rsidR="009319E6">
        <w:rPr>
          <w:sz w:val="24"/>
          <w:szCs w:val="24"/>
        </w:rPr>
        <w:t>a</w:t>
      </w:r>
      <w:r w:rsidR="009319E6" w:rsidRPr="009319E6">
        <w:rPr>
          <w:sz w:val="24"/>
          <w:szCs w:val="24"/>
        </w:rPr>
        <w:t xml:space="preserve">us </w:t>
      </w:r>
      <w:r w:rsidR="00E51890" w:rsidRPr="00D2067A">
        <w:rPr>
          <w:sz w:val="24"/>
          <w:szCs w:val="24"/>
        </w:rPr>
        <w:t>20</w:t>
      </w:r>
      <w:r w:rsidR="00ED62E1" w:rsidRPr="00D2067A">
        <w:rPr>
          <w:sz w:val="24"/>
          <w:szCs w:val="24"/>
        </w:rPr>
        <w:t>2</w:t>
      </w:r>
      <w:r w:rsidR="00273161" w:rsidRPr="00D2067A">
        <w:rPr>
          <w:sz w:val="24"/>
          <w:szCs w:val="24"/>
        </w:rPr>
        <w:t>2</w:t>
      </w:r>
      <w:r w:rsidR="00E51890" w:rsidRPr="00D2067A">
        <w:rPr>
          <w:sz w:val="24"/>
          <w:szCs w:val="24"/>
        </w:rPr>
        <w:t xml:space="preserve"> m. </w:t>
      </w:r>
      <w:r w:rsidRPr="00D2067A">
        <w:rPr>
          <w:sz w:val="24"/>
          <w:szCs w:val="24"/>
        </w:rPr>
        <w:t>gegužės</w:t>
      </w:r>
      <w:r w:rsidR="00E51890" w:rsidRPr="00D2067A">
        <w:rPr>
          <w:sz w:val="24"/>
          <w:szCs w:val="24"/>
        </w:rPr>
        <w:t xml:space="preserve"> </w:t>
      </w:r>
      <w:r w:rsidR="007A1914" w:rsidRPr="00D2067A">
        <w:rPr>
          <w:sz w:val="24"/>
          <w:szCs w:val="24"/>
        </w:rPr>
        <w:t>2</w:t>
      </w:r>
      <w:r w:rsidR="00E51890" w:rsidRPr="00D2067A">
        <w:rPr>
          <w:sz w:val="24"/>
          <w:szCs w:val="24"/>
        </w:rPr>
        <w:t xml:space="preserve"> d. </w:t>
      </w:r>
      <w:r w:rsidR="004C4B2E" w:rsidRPr="00D2067A">
        <w:rPr>
          <w:sz w:val="24"/>
          <w:szCs w:val="24"/>
        </w:rPr>
        <w:t>ra</w:t>
      </w:r>
      <w:r w:rsidR="00EB6337" w:rsidRPr="00D2067A">
        <w:rPr>
          <w:sz w:val="24"/>
          <w:szCs w:val="24"/>
        </w:rPr>
        <w:t>š</w:t>
      </w:r>
      <w:r w:rsidR="004C4B2E" w:rsidRPr="00D2067A">
        <w:rPr>
          <w:sz w:val="24"/>
          <w:szCs w:val="24"/>
        </w:rPr>
        <w:t>t</w:t>
      </w:r>
      <w:r w:rsidR="00E51890" w:rsidRPr="00D2067A">
        <w:rPr>
          <w:sz w:val="24"/>
          <w:szCs w:val="24"/>
        </w:rPr>
        <w:t>ą</w:t>
      </w:r>
      <w:r w:rsidR="004C4B2E" w:rsidRPr="00D2067A">
        <w:rPr>
          <w:sz w:val="24"/>
          <w:szCs w:val="24"/>
        </w:rPr>
        <w:t xml:space="preserve"> </w:t>
      </w:r>
      <w:r w:rsidR="00EB6337" w:rsidRPr="00D2067A">
        <w:rPr>
          <w:sz w:val="24"/>
          <w:szCs w:val="24"/>
        </w:rPr>
        <w:t>Nr. 14-</w:t>
      </w:r>
      <w:r w:rsidR="00D2067A" w:rsidRPr="00D2067A">
        <w:rPr>
          <w:sz w:val="24"/>
          <w:szCs w:val="24"/>
        </w:rPr>
        <w:t>57</w:t>
      </w:r>
      <w:r w:rsidR="00120E6A" w:rsidRPr="00120E6A">
        <w:rPr>
          <w:sz w:val="24"/>
          <w:szCs w:val="24"/>
        </w:rPr>
        <w:t xml:space="preserve"> „Dėl ikimokyklinio ir priešmokyklinio ugdymo organizavimo 202</w:t>
      </w:r>
      <w:r w:rsidR="00273161">
        <w:rPr>
          <w:sz w:val="24"/>
          <w:szCs w:val="24"/>
        </w:rPr>
        <w:t>2</w:t>
      </w:r>
      <w:r w:rsidR="00120E6A" w:rsidRPr="00120E6A">
        <w:rPr>
          <w:sz w:val="24"/>
          <w:szCs w:val="24"/>
        </w:rPr>
        <w:t xml:space="preserve"> metų </w:t>
      </w:r>
      <w:r w:rsidR="00A7680A">
        <w:rPr>
          <w:sz w:val="24"/>
          <w:szCs w:val="24"/>
        </w:rPr>
        <w:t>liepos</w:t>
      </w:r>
      <w:r w:rsidR="00891DEE">
        <w:rPr>
          <w:sz w:val="24"/>
          <w:szCs w:val="24"/>
        </w:rPr>
        <w:t>–</w:t>
      </w:r>
      <w:r w:rsidR="00120E6A" w:rsidRPr="00120E6A">
        <w:rPr>
          <w:sz w:val="24"/>
          <w:szCs w:val="24"/>
        </w:rPr>
        <w:t>rugpjūčio mėnesiais“</w:t>
      </w:r>
      <w:r w:rsidR="0076297D" w:rsidRPr="00120E6A">
        <w:rPr>
          <w:sz w:val="24"/>
          <w:szCs w:val="24"/>
        </w:rPr>
        <w:t>,</w:t>
      </w:r>
      <w:r w:rsidR="002A4471">
        <w:rPr>
          <w:sz w:val="24"/>
          <w:szCs w:val="24"/>
        </w:rPr>
        <w:t xml:space="preserve"> </w:t>
      </w:r>
      <w:r w:rsidR="0076297D" w:rsidRPr="00547427">
        <w:rPr>
          <w:sz w:val="24"/>
          <w:szCs w:val="24"/>
        </w:rPr>
        <w:t xml:space="preserve">n u s p r e n d ž i </w:t>
      </w:r>
      <w:r w:rsidR="009319E6">
        <w:rPr>
          <w:sz w:val="24"/>
          <w:szCs w:val="24"/>
        </w:rPr>
        <w:t>a</w:t>
      </w:r>
      <w:r w:rsidR="002A4471">
        <w:rPr>
          <w:sz w:val="24"/>
          <w:szCs w:val="24"/>
        </w:rPr>
        <w:t>:</w:t>
      </w:r>
      <w:r w:rsidR="009319E6">
        <w:rPr>
          <w:sz w:val="24"/>
          <w:szCs w:val="24"/>
        </w:rPr>
        <w:t xml:space="preserve"> </w:t>
      </w:r>
      <w:r w:rsidR="009319E6" w:rsidRPr="009319E6">
        <w:rPr>
          <w:sz w:val="24"/>
          <w:szCs w:val="24"/>
        </w:rPr>
        <w:t xml:space="preserve"> </w:t>
      </w:r>
    </w:p>
    <w:p w14:paraId="0F9F22ED" w14:textId="54E958B2" w:rsidR="007D61C3" w:rsidRPr="00C753B8" w:rsidRDefault="002A4471" w:rsidP="00746838">
      <w:pPr>
        <w:pStyle w:val="Sraopastraipa"/>
        <w:numPr>
          <w:ilvl w:val="0"/>
          <w:numId w:val="7"/>
        </w:numPr>
        <w:ind w:left="0" w:firstLine="851"/>
        <w:jc w:val="both"/>
        <w:rPr>
          <w:sz w:val="24"/>
          <w:szCs w:val="24"/>
        </w:rPr>
      </w:pPr>
      <w:r w:rsidRPr="00A561F3">
        <w:rPr>
          <w:sz w:val="24"/>
          <w:szCs w:val="24"/>
        </w:rPr>
        <w:t>P</w:t>
      </w:r>
      <w:r w:rsidR="009319E6" w:rsidRPr="00A561F3">
        <w:rPr>
          <w:sz w:val="24"/>
          <w:szCs w:val="24"/>
        </w:rPr>
        <w:t xml:space="preserve">atvirtinti </w:t>
      </w:r>
      <w:r w:rsidR="00E51890" w:rsidRPr="00A561F3">
        <w:rPr>
          <w:sz w:val="24"/>
          <w:szCs w:val="24"/>
        </w:rPr>
        <w:t>Klaipėdos rajono savivaldybės</w:t>
      </w:r>
      <w:r w:rsidR="009319E6" w:rsidRPr="00A561F3">
        <w:rPr>
          <w:sz w:val="24"/>
          <w:szCs w:val="24"/>
        </w:rPr>
        <w:t xml:space="preserve"> įstaigų</w:t>
      </w:r>
      <w:r w:rsidR="00ED31B4" w:rsidRPr="00A561F3">
        <w:rPr>
          <w:sz w:val="24"/>
          <w:szCs w:val="24"/>
        </w:rPr>
        <w:t>, vykdančių ikimokyklinio ir priešmokyklinio ugdymo programas,</w:t>
      </w:r>
      <w:r w:rsidR="009319E6" w:rsidRPr="00A561F3">
        <w:rPr>
          <w:sz w:val="24"/>
          <w:szCs w:val="24"/>
        </w:rPr>
        <w:t xml:space="preserve"> darbo </w:t>
      </w:r>
      <w:r w:rsidR="00D5308A">
        <w:rPr>
          <w:sz w:val="24"/>
          <w:szCs w:val="24"/>
        </w:rPr>
        <w:t xml:space="preserve">organizavimo </w:t>
      </w:r>
      <w:r w:rsidR="009319E6" w:rsidRPr="00A561F3">
        <w:rPr>
          <w:sz w:val="24"/>
          <w:szCs w:val="24"/>
        </w:rPr>
        <w:t>20</w:t>
      </w:r>
      <w:r w:rsidR="00ED62E1" w:rsidRPr="00A561F3">
        <w:rPr>
          <w:sz w:val="24"/>
          <w:szCs w:val="24"/>
        </w:rPr>
        <w:t>2</w:t>
      </w:r>
      <w:r w:rsidR="00273161">
        <w:rPr>
          <w:sz w:val="24"/>
          <w:szCs w:val="24"/>
        </w:rPr>
        <w:t>2</w:t>
      </w:r>
      <w:r w:rsidR="009319E6" w:rsidRPr="00A561F3">
        <w:rPr>
          <w:sz w:val="24"/>
          <w:szCs w:val="24"/>
        </w:rPr>
        <w:t xml:space="preserve"> metų </w:t>
      </w:r>
      <w:r w:rsidR="00891DEE">
        <w:rPr>
          <w:sz w:val="24"/>
          <w:szCs w:val="24"/>
        </w:rPr>
        <w:t>birželio</w:t>
      </w:r>
      <w:r w:rsidR="00BB33E3">
        <w:rPr>
          <w:sz w:val="24"/>
          <w:szCs w:val="24"/>
        </w:rPr>
        <w:t>–</w:t>
      </w:r>
      <w:r w:rsidR="00ED62E1" w:rsidRPr="00A561F3">
        <w:rPr>
          <w:sz w:val="24"/>
          <w:szCs w:val="24"/>
        </w:rPr>
        <w:t>rugpjūčio mėnesiais</w:t>
      </w:r>
      <w:r w:rsidR="009319E6" w:rsidRPr="00A561F3">
        <w:rPr>
          <w:sz w:val="24"/>
          <w:szCs w:val="24"/>
        </w:rPr>
        <w:t xml:space="preserve"> grafiką:</w:t>
      </w:r>
    </w:p>
    <w:tbl>
      <w:tblPr>
        <w:tblW w:w="9720" w:type="dxa"/>
        <w:tblInd w:w="108" w:type="dxa"/>
        <w:tblLook w:val="04A0" w:firstRow="1" w:lastRow="0" w:firstColumn="1" w:lastColumn="0" w:noHBand="0" w:noVBand="1"/>
      </w:tblPr>
      <w:tblGrid>
        <w:gridCol w:w="9720"/>
      </w:tblGrid>
      <w:tr w:rsidR="00746838" w:rsidRPr="00746838" w14:paraId="4C16CE6A" w14:textId="77777777" w:rsidTr="009B3F89">
        <w:trPr>
          <w:trHeight w:val="472"/>
        </w:trPr>
        <w:tc>
          <w:tcPr>
            <w:tcW w:w="5342" w:type="dxa"/>
          </w:tcPr>
          <w:p w14:paraId="2FC443D5" w14:textId="77777777" w:rsidR="00746838" w:rsidRPr="00746838" w:rsidRDefault="00746838" w:rsidP="00746838">
            <w:pPr>
              <w:jc w:val="both"/>
              <w:rPr>
                <w:bCs/>
                <w:sz w:val="24"/>
                <w:szCs w:val="24"/>
              </w:rPr>
            </w:pP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727"/>
              <w:gridCol w:w="1546"/>
              <w:gridCol w:w="1469"/>
              <w:gridCol w:w="2131"/>
            </w:tblGrid>
            <w:tr w:rsidR="00746838" w:rsidRPr="00746838" w14:paraId="525A224D"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176B060B" w14:textId="77777777" w:rsidR="00746838" w:rsidRPr="00746838" w:rsidRDefault="00746838" w:rsidP="00746838">
                  <w:pPr>
                    <w:jc w:val="both"/>
                    <w:rPr>
                      <w:bCs/>
                      <w:sz w:val="24"/>
                      <w:szCs w:val="24"/>
                    </w:rPr>
                  </w:pPr>
                  <w:r w:rsidRPr="00746838">
                    <w:rPr>
                      <w:bCs/>
                      <w:sz w:val="24"/>
                      <w:szCs w:val="24"/>
                    </w:rPr>
                    <w:t>Eil. Nr.</w:t>
                  </w:r>
                </w:p>
              </w:tc>
              <w:tc>
                <w:tcPr>
                  <w:tcW w:w="3727" w:type="dxa"/>
                  <w:tcBorders>
                    <w:top w:val="single" w:sz="4" w:space="0" w:color="auto"/>
                    <w:left w:val="single" w:sz="4" w:space="0" w:color="auto"/>
                    <w:bottom w:val="single" w:sz="4" w:space="0" w:color="auto"/>
                    <w:right w:val="single" w:sz="4" w:space="0" w:color="auto"/>
                  </w:tcBorders>
                  <w:hideMark/>
                </w:tcPr>
                <w:p w14:paraId="7FD3884B" w14:textId="77777777" w:rsidR="00746838" w:rsidRPr="00746838" w:rsidRDefault="00746838" w:rsidP="00746838">
                  <w:pPr>
                    <w:jc w:val="both"/>
                    <w:rPr>
                      <w:bCs/>
                      <w:sz w:val="24"/>
                      <w:szCs w:val="24"/>
                    </w:rPr>
                  </w:pPr>
                  <w:r w:rsidRPr="00746838">
                    <w:rPr>
                      <w:bCs/>
                      <w:sz w:val="24"/>
                      <w:szCs w:val="24"/>
                    </w:rPr>
                    <w:t>Įstaigos pavadinimas</w:t>
                  </w:r>
                </w:p>
              </w:tc>
              <w:tc>
                <w:tcPr>
                  <w:tcW w:w="1546" w:type="dxa"/>
                  <w:tcBorders>
                    <w:top w:val="single" w:sz="4" w:space="0" w:color="auto"/>
                    <w:left w:val="single" w:sz="4" w:space="0" w:color="auto"/>
                    <w:bottom w:val="single" w:sz="4" w:space="0" w:color="auto"/>
                    <w:right w:val="single" w:sz="4" w:space="0" w:color="auto"/>
                  </w:tcBorders>
                  <w:hideMark/>
                </w:tcPr>
                <w:p w14:paraId="71209D34" w14:textId="77777777" w:rsidR="00746838" w:rsidRPr="00746838" w:rsidRDefault="00746838" w:rsidP="00746838">
                  <w:pPr>
                    <w:jc w:val="both"/>
                    <w:rPr>
                      <w:bCs/>
                      <w:sz w:val="24"/>
                      <w:szCs w:val="24"/>
                    </w:rPr>
                  </w:pPr>
                  <w:r w:rsidRPr="00746838">
                    <w:rPr>
                      <w:bCs/>
                      <w:sz w:val="24"/>
                      <w:szCs w:val="24"/>
                    </w:rPr>
                    <w:t>Dirba</w:t>
                  </w:r>
                </w:p>
              </w:tc>
              <w:tc>
                <w:tcPr>
                  <w:tcW w:w="1469" w:type="dxa"/>
                  <w:tcBorders>
                    <w:top w:val="single" w:sz="4" w:space="0" w:color="auto"/>
                    <w:left w:val="single" w:sz="4" w:space="0" w:color="auto"/>
                    <w:bottom w:val="single" w:sz="4" w:space="0" w:color="auto"/>
                    <w:right w:val="single" w:sz="4" w:space="0" w:color="auto"/>
                  </w:tcBorders>
                  <w:hideMark/>
                </w:tcPr>
                <w:p w14:paraId="0B3BCCC1" w14:textId="77777777" w:rsidR="00746838" w:rsidRPr="00746838" w:rsidRDefault="00746838" w:rsidP="00746838">
                  <w:pPr>
                    <w:jc w:val="both"/>
                    <w:rPr>
                      <w:bCs/>
                      <w:sz w:val="24"/>
                      <w:szCs w:val="24"/>
                    </w:rPr>
                  </w:pPr>
                  <w:r w:rsidRPr="00746838">
                    <w:rPr>
                      <w:bCs/>
                      <w:sz w:val="24"/>
                      <w:szCs w:val="24"/>
                    </w:rPr>
                    <w:t xml:space="preserve">Nedirba </w:t>
                  </w:r>
                </w:p>
              </w:tc>
              <w:tc>
                <w:tcPr>
                  <w:tcW w:w="2131" w:type="dxa"/>
                  <w:tcBorders>
                    <w:top w:val="single" w:sz="4" w:space="0" w:color="auto"/>
                    <w:left w:val="single" w:sz="4" w:space="0" w:color="auto"/>
                    <w:bottom w:val="single" w:sz="4" w:space="0" w:color="auto"/>
                    <w:right w:val="single" w:sz="4" w:space="0" w:color="auto"/>
                  </w:tcBorders>
                  <w:hideMark/>
                </w:tcPr>
                <w:p w14:paraId="102ABB25" w14:textId="77777777" w:rsidR="00746838" w:rsidRPr="00746838" w:rsidRDefault="00746838" w:rsidP="00746838">
                  <w:pPr>
                    <w:jc w:val="both"/>
                    <w:rPr>
                      <w:bCs/>
                      <w:sz w:val="24"/>
                      <w:szCs w:val="24"/>
                    </w:rPr>
                  </w:pPr>
                  <w:r w:rsidRPr="00746838">
                    <w:rPr>
                      <w:bCs/>
                      <w:sz w:val="24"/>
                      <w:szCs w:val="24"/>
                    </w:rPr>
                    <w:t>Planuojama priimti vasaros laikotarpiu vaikus  iš kitų įstaigų</w:t>
                  </w:r>
                </w:p>
              </w:tc>
            </w:tr>
            <w:tr w:rsidR="003D5257" w:rsidRPr="00746838" w14:paraId="15771C42" w14:textId="77777777" w:rsidTr="00F53620">
              <w:tc>
                <w:tcPr>
                  <w:tcW w:w="556" w:type="dxa"/>
                  <w:tcBorders>
                    <w:top w:val="single" w:sz="4" w:space="0" w:color="auto"/>
                    <w:left w:val="single" w:sz="4" w:space="0" w:color="auto"/>
                    <w:bottom w:val="single" w:sz="4" w:space="0" w:color="auto"/>
                    <w:right w:val="single" w:sz="4" w:space="0" w:color="auto"/>
                  </w:tcBorders>
                  <w:hideMark/>
                </w:tcPr>
                <w:p w14:paraId="66E2D616" w14:textId="77777777" w:rsidR="003D5257" w:rsidRPr="00746838" w:rsidRDefault="003D5257" w:rsidP="00746838">
                  <w:pPr>
                    <w:jc w:val="both"/>
                    <w:rPr>
                      <w:bCs/>
                      <w:sz w:val="24"/>
                      <w:szCs w:val="24"/>
                    </w:rPr>
                  </w:pPr>
                  <w:r w:rsidRPr="00746838">
                    <w:rPr>
                      <w:bCs/>
                      <w:sz w:val="24"/>
                      <w:szCs w:val="24"/>
                    </w:rPr>
                    <w:t>1.</w:t>
                  </w:r>
                </w:p>
              </w:tc>
              <w:tc>
                <w:tcPr>
                  <w:tcW w:w="3727" w:type="dxa"/>
                  <w:tcBorders>
                    <w:top w:val="single" w:sz="4" w:space="0" w:color="auto"/>
                    <w:left w:val="single" w:sz="4" w:space="0" w:color="auto"/>
                    <w:bottom w:val="single" w:sz="4" w:space="0" w:color="auto"/>
                    <w:right w:val="single" w:sz="4" w:space="0" w:color="auto"/>
                  </w:tcBorders>
                  <w:hideMark/>
                </w:tcPr>
                <w:p w14:paraId="273BFC56" w14:textId="77777777" w:rsidR="003D5257" w:rsidRPr="00746838" w:rsidRDefault="003D5257" w:rsidP="00746838">
                  <w:pPr>
                    <w:jc w:val="both"/>
                    <w:rPr>
                      <w:bCs/>
                      <w:sz w:val="24"/>
                      <w:szCs w:val="24"/>
                    </w:rPr>
                  </w:pPr>
                  <w:r w:rsidRPr="00746838">
                    <w:rPr>
                      <w:bCs/>
                      <w:sz w:val="24"/>
                      <w:szCs w:val="24"/>
                    </w:rPr>
                    <w:t>Agluonėnų  pagrindinės mokyklos ikimokyklinio ir priešmokyklinio ugdymo skyrius</w:t>
                  </w:r>
                </w:p>
              </w:tc>
              <w:tc>
                <w:tcPr>
                  <w:tcW w:w="3015" w:type="dxa"/>
                  <w:gridSpan w:val="2"/>
                  <w:tcBorders>
                    <w:top w:val="single" w:sz="4" w:space="0" w:color="auto"/>
                    <w:left w:val="single" w:sz="4" w:space="0" w:color="auto"/>
                    <w:bottom w:val="single" w:sz="4" w:space="0" w:color="auto"/>
                    <w:right w:val="single" w:sz="4" w:space="0" w:color="auto"/>
                  </w:tcBorders>
                  <w:hideMark/>
                </w:tcPr>
                <w:p w14:paraId="5BEAF25C" w14:textId="01CF14F6" w:rsidR="003D5257" w:rsidRPr="00746838" w:rsidRDefault="003D5257" w:rsidP="003D5257">
                  <w:pPr>
                    <w:jc w:val="center"/>
                    <w:rPr>
                      <w:bCs/>
                      <w:sz w:val="24"/>
                      <w:szCs w:val="24"/>
                    </w:rPr>
                  </w:pPr>
                  <w:r w:rsidRPr="00746838">
                    <w:rPr>
                      <w:bCs/>
                      <w:sz w:val="24"/>
                      <w:szCs w:val="24"/>
                    </w:rPr>
                    <w:t>Dirba visą</w:t>
                  </w:r>
                  <w:r>
                    <w:rPr>
                      <w:bCs/>
                      <w:sz w:val="24"/>
                      <w:szCs w:val="24"/>
                    </w:rPr>
                    <w:t xml:space="preserve"> </w:t>
                  </w:r>
                  <w:r w:rsidRPr="00746838">
                    <w:rPr>
                      <w:bCs/>
                      <w:sz w:val="24"/>
                      <w:szCs w:val="24"/>
                    </w:rPr>
                    <w:t>vasarą</w:t>
                  </w:r>
                </w:p>
              </w:tc>
              <w:tc>
                <w:tcPr>
                  <w:tcW w:w="2131" w:type="dxa"/>
                  <w:tcBorders>
                    <w:top w:val="single" w:sz="4" w:space="0" w:color="auto"/>
                    <w:left w:val="single" w:sz="4" w:space="0" w:color="auto"/>
                    <w:bottom w:val="single" w:sz="4" w:space="0" w:color="auto"/>
                    <w:right w:val="single" w:sz="4" w:space="0" w:color="auto"/>
                  </w:tcBorders>
                </w:tcPr>
                <w:p w14:paraId="5F608910" w14:textId="77777777" w:rsidR="003D5257" w:rsidRPr="00746838" w:rsidRDefault="003D5257" w:rsidP="00746838">
                  <w:pPr>
                    <w:jc w:val="both"/>
                    <w:rPr>
                      <w:bCs/>
                      <w:sz w:val="24"/>
                      <w:szCs w:val="24"/>
                    </w:rPr>
                  </w:pPr>
                </w:p>
              </w:tc>
            </w:tr>
            <w:tr w:rsidR="00746838" w:rsidRPr="00746838" w14:paraId="57CEE6F8"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1583C39B" w14:textId="77777777" w:rsidR="00746838" w:rsidRPr="00746838" w:rsidRDefault="00746838" w:rsidP="00746838">
                  <w:pPr>
                    <w:jc w:val="both"/>
                    <w:rPr>
                      <w:bCs/>
                      <w:sz w:val="24"/>
                      <w:szCs w:val="24"/>
                    </w:rPr>
                  </w:pPr>
                  <w:r w:rsidRPr="00746838">
                    <w:rPr>
                      <w:bCs/>
                      <w:sz w:val="24"/>
                      <w:szCs w:val="24"/>
                    </w:rPr>
                    <w:t>2.</w:t>
                  </w:r>
                </w:p>
              </w:tc>
              <w:tc>
                <w:tcPr>
                  <w:tcW w:w="3727" w:type="dxa"/>
                  <w:tcBorders>
                    <w:top w:val="single" w:sz="4" w:space="0" w:color="auto"/>
                    <w:left w:val="single" w:sz="4" w:space="0" w:color="auto"/>
                    <w:bottom w:val="single" w:sz="4" w:space="0" w:color="auto"/>
                    <w:right w:val="single" w:sz="4" w:space="0" w:color="auto"/>
                  </w:tcBorders>
                  <w:hideMark/>
                </w:tcPr>
                <w:p w14:paraId="7AF3CA8D" w14:textId="77777777" w:rsidR="00746838" w:rsidRPr="00746838" w:rsidRDefault="00746838" w:rsidP="00746838">
                  <w:pPr>
                    <w:jc w:val="both"/>
                    <w:rPr>
                      <w:bCs/>
                      <w:sz w:val="24"/>
                      <w:szCs w:val="24"/>
                    </w:rPr>
                  </w:pPr>
                  <w:r w:rsidRPr="00746838">
                    <w:rPr>
                      <w:bCs/>
                      <w:sz w:val="24"/>
                      <w:szCs w:val="24"/>
                    </w:rPr>
                    <w:t>Dituvos pagrindinė mokykla</w:t>
                  </w:r>
                </w:p>
              </w:tc>
              <w:tc>
                <w:tcPr>
                  <w:tcW w:w="1546" w:type="dxa"/>
                  <w:tcBorders>
                    <w:top w:val="single" w:sz="4" w:space="0" w:color="auto"/>
                    <w:left w:val="single" w:sz="4" w:space="0" w:color="auto"/>
                    <w:bottom w:val="single" w:sz="4" w:space="0" w:color="auto"/>
                    <w:right w:val="single" w:sz="4" w:space="0" w:color="auto"/>
                  </w:tcBorders>
                  <w:hideMark/>
                </w:tcPr>
                <w:p w14:paraId="75AE7ABB" w14:textId="77777777" w:rsidR="00746838" w:rsidRPr="00746838" w:rsidRDefault="00746838" w:rsidP="00746838">
                  <w:pPr>
                    <w:jc w:val="both"/>
                    <w:rPr>
                      <w:bCs/>
                      <w:sz w:val="24"/>
                      <w:szCs w:val="24"/>
                    </w:rPr>
                  </w:pPr>
                  <w:r w:rsidRPr="00746838">
                    <w:rPr>
                      <w:bCs/>
                      <w:sz w:val="24"/>
                      <w:szCs w:val="24"/>
                    </w:rPr>
                    <w:t>06-01–06-23</w:t>
                  </w:r>
                </w:p>
              </w:tc>
              <w:tc>
                <w:tcPr>
                  <w:tcW w:w="1469" w:type="dxa"/>
                  <w:tcBorders>
                    <w:top w:val="single" w:sz="4" w:space="0" w:color="auto"/>
                    <w:left w:val="single" w:sz="4" w:space="0" w:color="auto"/>
                    <w:bottom w:val="single" w:sz="4" w:space="0" w:color="auto"/>
                    <w:right w:val="single" w:sz="4" w:space="0" w:color="auto"/>
                  </w:tcBorders>
                  <w:hideMark/>
                </w:tcPr>
                <w:p w14:paraId="41A74D59" w14:textId="77777777" w:rsidR="00746838" w:rsidRPr="00746838" w:rsidRDefault="00746838" w:rsidP="00746838">
                  <w:pPr>
                    <w:jc w:val="both"/>
                    <w:rPr>
                      <w:bCs/>
                      <w:sz w:val="24"/>
                      <w:szCs w:val="24"/>
                    </w:rPr>
                  </w:pPr>
                  <w:r w:rsidRPr="00746838">
                    <w:rPr>
                      <w:bCs/>
                      <w:sz w:val="24"/>
                      <w:szCs w:val="24"/>
                    </w:rPr>
                    <w:t>06-27–08-31</w:t>
                  </w:r>
                </w:p>
              </w:tc>
              <w:tc>
                <w:tcPr>
                  <w:tcW w:w="2131" w:type="dxa"/>
                  <w:tcBorders>
                    <w:top w:val="single" w:sz="4" w:space="0" w:color="auto"/>
                    <w:left w:val="single" w:sz="4" w:space="0" w:color="auto"/>
                    <w:bottom w:val="single" w:sz="4" w:space="0" w:color="auto"/>
                    <w:right w:val="single" w:sz="4" w:space="0" w:color="auto"/>
                  </w:tcBorders>
                </w:tcPr>
                <w:p w14:paraId="4A4F1B16" w14:textId="77777777" w:rsidR="00746838" w:rsidRPr="00746838" w:rsidRDefault="00746838" w:rsidP="00746838">
                  <w:pPr>
                    <w:jc w:val="both"/>
                    <w:rPr>
                      <w:bCs/>
                      <w:sz w:val="24"/>
                      <w:szCs w:val="24"/>
                    </w:rPr>
                  </w:pPr>
                </w:p>
              </w:tc>
            </w:tr>
            <w:tr w:rsidR="00D71DB9" w:rsidRPr="00746838" w14:paraId="62A02478" w14:textId="77777777" w:rsidTr="003668CA">
              <w:tc>
                <w:tcPr>
                  <w:tcW w:w="556" w:type="dxa"/>
                  <w:tcBorders>
                    <w:top w:val="single" w:sz="4" w:space="0" w:color="auto"/>
                    <w:left w:val="single" w:sz="4" w:space="0" w:color="auto"/>
                    <w:bottom w:val="single" w:sz="4" w:space="0" w:color="auto"/>
                    <w:right w:val="single" w:sz="4" w:space="0" w:color="auto"/>
                  </w:tcBorders>
                  <w:hideMark/>
                </w:tcPr>
                <w:p w14:paraId="377F98FA" w14:textId="77777777" w:rsidR="00D71DB9" w:rsidRPr="00746838" w:rsidRDefault="00D71DB9" w:rsidP="00746838">
                  <w:pPr>
                    <w:jc w:val="both"/>
                    <w:rPr>
                      <w:bCs/>
                      <w:sz w:val="24"/>
                      <w:szCs w:val="24"/>
                    </w:rPr>
                  </w:pPr>
                  <w:r w:rsidRPr="00746838">
                    <w:rPr>
                      <w:bCs/>
                      <w:sz w:val="24"/>
                      <w:szCs w:val="24"/>
                    </w:rPr>
                    <w:t>3.</w:t>
                  </w:r>
                </w:p>
              </w:tc>
              <w:tc>
                <w:tcPr>
                  <w:tcW w:w="3727" w:type="dxa"/>
                  <w:tcBorders>
                    <w:top w:val="single" w:sz="4" w:space="0" w:color="auto"/>
                    <w:left w:val="single" w:sz="4" w:space="0" w:color="auto"/>
                    <w:bottom w:val="single" w:sz="4" w:space="0" w:color="auto"/>
                    <w:right w:val="single" w:sz="4" w:space="0" w:color="auto"/>
                  </w:tcBorders>
                  <w:hideMark/>
                </w:tcPr>
                <w:p w14:paraId="351C8357" w14:textId="77777777" w:rsidR="00D71DB9" w:rsidRPr="00746838" w:rsidRDefault="00D71DB9" w:rsidP="00746838">
                  <w:pPr>
                    <w:jc w:val="both"/>
                    <w:rPr>
                      <w:bCs/>
                      <w:sz w:val="24"/>
                      <w:szCs w:val="24"/>
                    </w:rPr>
                  </w:pPr>
                  <w:r w:rsidRPr="00746838">
                    <w:rPr>
                      <w:bCs/>
                      <w:sz w:val="24"/>
                      <w:szCs w:val="24"/>
                    </w:rPr>
                    <w:t>Dovilų pagrindinės mokyklos ikimokyklinio ir priešmokyklinio ugdymo skyrius</w:t>
                  </w:r>
                </w:p>
              </w:tc>
              <w:tc>
                <w:tcPr>
                  <w:tcW w:w="3015" w:type="dxa"/>
                  <w:gridSpan w:val="2"/>
                  <w:tcBorders>
                    <w:top w:val="single" w:sz="4" w:space="0" w:color="auto"/>
                    <w:left w:val="single" w:sz="4" w:space="0" w:color="auto"/>
                    <w:bottom w:val="single" w:sz="4" w:space="0" w:color="auto"/>
                    <w:right w:val="single" w:sz="4" w:space="0" w:color="auto"/>
                  </w:tcBorders>
                  <w:hideMark/>
                </w:tcPr>
                <w:p w14:paraId="47B04054" w14:textId="6C8DE576" w:rsidR="00D71DB9" w:rsidRPr="00746838" w:rsidRDefault="00D71DB9" w:rsidP="00D71DB9">
                  <w:pPr>
                    <w:jc w:val="center"/>
                    <w:rPr>
                      <w:bCs/>
                      <w:sz w:val="24"/>
                      <w:szCs w:val="24"/>
                    </w:rPr>
                  </w:pPr>
                  <w:r w:rsidRPr="00746838">
                    <w:rPr>
                      <w:bCs/>
                      <w:sz w:val="24"/>
                      <w:szCs w:val="24"/>
                    </w:rPr>
                    <w:t>Dirba visą</w:t>
                  </w:r>
                  <w:r>
                    <w:rPr>
                      <w:bCs/>
                      <w:sz w:val="24"/>
                      <w:szCs w:val="24"/>
                    </w:rPr>
                    <w:t xml:space="preserve"> </w:t>
                  </w:r>
                  <w:r w:rsidRPr="00746838">
                    <w:rPr>
                      <w:bCs/>
                      <w:sz w:val="24"/>
                      <w:szCs w:val="24"/>
                    </w:rPr>
                    <w:t>vasarą</w:t>
                  </w:r>
                </w:p>
              </w:tc>
              <w:tc>
                <w:tcPr>
                  <w:tcW w:w="2131" w:type="dxa"/>
                  <w:tcBorders>
                    <w:top w:val="single" w:sz="4" w:space="0" w:color="auto"/>
                    <w:left w:val="single" w:sz="4" w:space="0" w:color="auto"/>
                    <w:bottom w:val="single" w:sz="4" w:space="0" w:color="auto"/>
                    <w:right w:val="single" w:sz="4" w:space="0" w:color="auto"/>
                  </w:tcBorders>
                </w:tcPr>
                <w:p w14:paraId="4FA0B081" w14:textId="77777777" w:rsidR="00D71DB9" w:rsidRPr="00746838" w:rsidRDefault="00D71DB9" w:rsidP="00746838">
                  <w:pPr>
                    <w:jc w:val="both"/>
                    <w:rPr>
                      <w:bCs/>
                      <w:sz w:val="24"/>
                      <w:szCs w:val="24"/>
                    </w:rPr>
                  </w:pPr>
                  <w:r w:rsidRPr="00746838">
                    <w:rPr>
                      <w:bCs/>
                      <w:sz w:val="24"/>
                      <w:szCs w:val="24"/>
                    </w:rPr>
                    <w:t>Iš Šiūparių skyriaus liepos mėn.</w:t>
                  </w:r>
                </w:p>
              </w:tc>
            </w:tr>
            <w:tr w:rsidR="00746838" w:rsidRPr="00746838" w14:paraId="1C434141"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34A4071B" w14:textId="77777777" w:rsidR="00746838" w:rsidRPr="00746838" w:rsidRDefault="00746838" w:rsidP="00746838">
                  <w:pPr>
                    <w:jc w:val="both"/>
                    <w:rPr>
                      <w:bCs/>
                      <w:sz w:val="24"/>
                      <w:szCs w:val="24"/>
                    </w:rPr>
                  </w:pPr>
                  <w:r w:rsidRPr="00746838">
                    <w:rPr>
                      <w:bCs/>
                      <w:sz w:val="24"/>
                      <w:szCs w:val="24"/>
                    </w:rPr>
                    <w:t>4.</w:t>
                  </w:r>
                </w:p>
              </w:tc>
              <w:tc>
                <w:tcPr>
                  <w:tcW w:w="3727" w:type="dxa"/>
                  <w:tcBorders>
                    <w:top w:val="single" w:sz="4" w:space="0" w:color="auto"/>
                    <w:left w:val="single" w:sz="4" w:space="0" w:color="auto"/>
                    <w:bottom w:val="single" w:sz="4" w:space="0" w:color="auto"/>
                    <w:right w:val="single" w:sz="4" w:space="0" w:color="auto"/>
                  </w:tcBorders>
                  <w:hideMark/>
                </w:tcPr>
                <w:p w14:paraId="13B165C9" w14:textId="77777777" w:rsidR="00746838" w:rsidRPr="00746838" w:rsidRDefault="00746838" w:rsidP="00746838">
                  <w:pPr>
                    <w:jc w:val="both"/>
                    <w:rPr>
                      <w:bCs/>
                      <w:sz w:val="24"/>
                      <w:szCs w:val="24"/>
                    </w:rPr>
                  </w:pPr>
                  <w:r w:rsidRPr="00746838">
                    <w:rPr>
                      <w:bCs/>
                      <w:sz w:val="24"/>
                      <w:szCs w:val="24"/>
                    </w:rPr>
                    <w:t>Dovilų pagrindinės mokyklos Šiūparių skyrius</w:t>
                  </w:r>
                </w:p>
              </w:tc>
              <w:tc>
                <w:tcPr>
                  <w:tcW w:w="1546" w:type="dxa"/>
                  <w:tcBorders>
                    <w:top w:val="single" w:sz="4" w:space="0" w:color="auto"/>
                    <w:left w:val="single" w:sz="4" w:space="0" w:color="auto"/>
                    <w:bottom w:val="single" w:sz="4" w:space="0" w:color="auto"/>
                    <w:right w:val="single" w:sz="4" w:space="0" w:color="auto"/>
                  </w:tcBorders>
                  <w:hideMark/>
                </w:tcPr>
                <w:p w14:paraId="179A94BB" w14:textId="77777777" w:rsidR="00746838" w:rsidRPr="00746838" w:rsidRDefault="00746838" w:rsidP="00746838">
                  <w:pPr>
                    <w:jc w:val="both"/>
                    <w:rPr>
                      <w:bCs/>
                      <w:sz w:val="24"/>
                      <w:szCs w:val="24"/>
                    </w:rPr>
                  </w:pPr>
                  <w:r w:rsidRPr="00746838">
                    <w:rPr>
                      <w:bCs/>
                      <w:sz w:val="24"/>
                      <w:szCs w:val="24"/>
                    </w:rPr>
                    <w:t xml:space="preserve">  06 01–06-30</w:t>
                  </w:r>
                </w:p>
                <w:p w14:paraId="20489311" w14:textId="77777777" w:rsidR="00746838" w:rsidRPr="00746838" w:rsidRDefault="00746838" w:rsidP="00746838">
                  <w:pPr>
                    <w:jc w:val="both"/>
                    <w:rPr>
                      <w:bCs/>
                      <w:sz w:val="24"/>
                      <w:szCs w:val="24"/>
                    </w:rPr>
                  </w:pPr>
                  <w:r w:rsidRPr="00746838">
                    <w:rPr>
                      <w:bCs/>
                      <w:sz w:val="24"/>
                      <w:szCs w:val="24"/>
                    </w:rPr>
                    <w:t xml:space="preserve">  08 01–08 31</w:t>
                  </w:r>
                </w:p>
              </w:tc>
              <w:tc>
                <w:tcPr>
                  <w:tcW w:w="1469" w:type="dxa"/>
                  <w:tcBorders>
                    <w:top w:val="single" w:sz="4" w:space="0" w:color="auto"/>
                    <w:left w:val="single" w:sz="4" w:space="0" w:color="auto"/>
                    <w:bottom w:val="single" w:sz="4" w:space="0" w:color="auto"/>
                    <w:right w:val="single" w:sz="4" w:space="0" w:color="auto"/>
                  </w:tcBorders>
                  <w:hideMark/>
                </w:tcPr>
                <w:p w14:paraId="1B3EB172" w14:textId="77777777" w:rsidR="00746838" w:rsidRPr="00746838" w:rsidRDefault="00746838" w:rsidP="00746838">
                  <w:pPr>
                    <w:jc w:val="both"/>
                    <w:rPr>
                      <w:bCs/>
                      <w:sz w:val="24"/>
                      <w:szCs w:val="24"/>
                    </w:rPr>
                  </w:pPr>
                  <w:r w:rsidRPr="00746838">
                    <w:rPr>
                      <w:bCs/>
                      <w:sz w:val="24"/>
                      <w:szCs w:val="24"/>
                    </w:rPr>
                    <w:t>07 01–07 29</w:t>
                  </w:r>
                </w:p>
              </w:tc>
              <w:tc>
                <w:tcPr>
                  <w:tcW w:w="2131" w:type="dxa"/>
                  <w:tcBorders>
                    <w:top w:val="single" w:sz="4" w:space="0" w:color="auto"/>
                    <w:left w:val="single" w:sz="4" w:space="0" w:color="auto"/>
                    <w:bottom w:val="single" w:sz="4" w:space="0" w:color="auto"/>
                    <w:right w:val="single" w:sz="4" w:space="0" w:color="auto"/>
                  </w:tcBorders>
                </w:tcPr>
                <w:p w14:paraId="4F2A13B7" w14:textId="77777777" w:rsidR="00746838" w:rsidRPr="00746838" w:rsidRDefault="00746838" w:rsidP="00746838">
                  <w:pPr>
                    <w:jc w:val="both"/>
                    <w:rPr>
                      <w:bCs/>
                      <w:sz w:val="24"/>
                      <w:szCs w:val="24"/>
                    </w:rPr>
                  </w:pPr>
                </w:p>
              </w:tc>
            </w:tr>
            <w:tr w:rsidR="003D5257" w:rsidRPr="00746838" w14:paraId="4A619E36" w14:textId="77777777" w:rsidTr="008D2FFD">
              <w:tc>
                <w:tcPr>
                  <w:tcW w:w="556" w:type="dxa"/>
                  <w:tcBorders>
                    <w:top w:val="single" w:sz="4" w:space="0" w:color="auto"/>
                    <w:left w:val="single" w:sz="4" w:space="0" w:color="auto"/>
                    <w:bottom w:val="single" w:sz="4" w:space="0" w:color="auto"/>
                    <w:right w:val="single" w:sz="4" w:space="0" w:color="auto"/>
                  </w:tcBorders>
                  <w:hideMark/>
                </w:tcPr>
                <w:p w14:paraId="5B2B120F" w14:textId="77777777" w:rsidR="003D5257" w:rsidRPr="00746838" w:rsidRDefault="003D5257" w:rsidP="00746838">
                  <w:pPr>
                    <w:jc w:val="both"/>
                    <w:rPr>
                      <w:bCs/>
                      <w:sz w:val="24"/>
                      <w:szCs w:val="24"/>
                    </w:rPr>
                  </w:pPr>
                  <w:r w:rsidRPr="00746838">
                    <w:rPr>
                      <w:bCs/>
                      <w:sz w:val="24"/>
                      <w:szCs w:val="24"/>
                    </w:rPr>
                    <w:t>5.</w:t>
                  </w:r>
                </w:p>
              </w:tc>
              <w:tc>
                <w:tcPr>
                  <w:tcW w:w="3727" w:type="dxa"/>
                  <w:tcBorders>
                    <w:top w:val="single" w:sz="4" w:space="0" w:color="auto"/>
                    <w:left w:val="single" w:sz="4" w:space="0" w:color="auto"/>
                    <w:bottom w:val="single" w:sz="4" w:space="0" w:color="auto"/>
                    <w:right w:val="single" w:sz="4" w:space="0" w:color="auto"/>
                  </w:tcBorders>
                  <w:hideMark/>
                </w:tcPr>
                <w:p w14:paraId="1E60B32D" w14:textId="77777777" w:rsidR="003D5257" w:rsidRPr="00746838" w:rsidRDefault="003D5257" w:rsidP="00746838">
                  <w:pPr>
                    <w:jc w:val="both"/>
                    <w:rPr>
                      <w:bCs/>
                      <w:sz w:val="24"/>
                      <w:szCs w:val="24"/>
                    </w:rPr>
                  </w:pPr>
                  <w:r w:rsidRPr="00746838">
                    <w:rPr>
                      <w:bCs/>
                      <w:sz w:val="24"/>
                      <w:szCs w:val="24"/>
                    </w:rPr>
                    <w:t>Endriejavo  pagrindinė mokykla</w:t>
                  </w:r>
                </w:p>
              </w:tc>
              <w:tc>
                <w:tcPr>
                  <w:tcW w:w="3015" w:type="dxa"/>
                  <w:gridSpan w:val="2"/>
                  <w:tcBorders>
                    <w:top w:val="single" w:sz="4" w:space="0" w:color="auto"/>
                    <w:left w:val="single" w:sz="4" w:space="0" w:color="auto"/>
                    <w:bottom w:val="single" w:sz="4" w:space="0" w:color="auto"/>
                    <w:right w:val="single" w:sz="4" w:space="0" w:color="auto"/>
                  </w:tcBorders>
                  <w:hideMark/>
                </w:tcPr>
                <w:p w14:paraId="7B819494" w14:textId="77777777" w:rsidR="003D5257" w:rsidRPr="00746838" w:rsidRDefault="003D5257" w:rsidP="003D5257">
                  <w:pPr>
                    <w:jc w:val="center"/>
                    <w:rPr>
                      <w:bCs/>
                      <w:sz w:val="24"/>
                      <w:szCs w:val="24"/>
                    </w:rPr>
                  </w:pPr>
                  <w:r w:rsidRPr="00746838">
                    <w:rPr>
                      <w:bCs/>
                      <w:sz w:val="24"/>
                      <w:szCs w:val="24"/>
                    </w:rPr>
                    <w:t>Dirba visą vasarą</w:t>
                  </w:r>
                </w:p>
                <w:p w14:paraId="20C814CC" w14:textId="4338FE6D" w:rsidR="003D5257" w:rsidRPr="00746838" w:rsidRDefault="003D5257" w:rsidP="003D5257">
                  <w:pPr>
                    <w:ind w:left="-5866"/>
                    <w:jc w:val="center"/>
                    <w:rPr>
                      <w:bCs/>
                      <w:sz w:val="24"/>
                      <w:szCs w:val="24"/>
                    </w:rPr>
                  </w:pPr>
                  <w:r w:rsidRPr="00746838">
                    <w:rPr>
                      <w:bCs/>
                      <w:sz w:val="24"/>
                      <w:szCs w:val="24"/>
                    </w:rPr>
                    <w:t>visą vasarą</w:t>
                  </w:r>
                </w:p>
              </w:tc>
              <w:tc>
                <w:tcPr>
                  <w:tcW w:w="2131" w:type="dxa"/>
                  <w:tcBorders>
                    <w:top w:val="single" w:sz="4" w:space="0" w:color="auto"/>
                    <w:left w:val="single" w:sz="4" w:space="0" w:color="auto"/>
                    <w:bottom w:val="single" w:sz="4" w:space="0" w:color="auto"/>
                    <w:right w:val="single" w:sz="4" w:space="0" w:color="auto"/>
                  </w:tcBorders>
                </w:tcPr>
                <w:p w14:paraId="36D2A71C" w14:textId="77777777" w:rsidR="003D5257" w:rsidRPr="00746838" w:rsidRDefault="003D5257" w:rsidP="00746838">
                  <w:pPr>
                    <w:jc w:val="both"/>
                    <w:rPr>
                      <w:bCs/>
                      <w:sz w:val="24"/>
                      <w:szCs w:val="24"/>
                    </w:rPr>
                  </w:pPr>
                </w:p>
              </w:tc>
            </w:tr>
            <w:tr w:rsidR="00746838" w:rsidRPr="00746838" w14:paraId="070A14C1"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1DFF4A92" w14:textId="77777777" w:rsidR="00746838" w:rsidRPr="00746838" w:rsidRDefault="00746838" w:rsidP="00746838">
                  <w:pPr>
                    <w:jc w:val="both"/>
                    <w:rPr>
                      <w:bCs/>
                      <w:sz w:val="24"/>
                      <w:szCs w:val="24"/>
                    </w:rPr>
                  </w:pPr>
                  <w:r w:rsidRPr="00746838">
                    <w:rPr>
                      <w:bCs/>
                      <w:sz w:val="24"/>
                      <w:szCs w:val="24"/>
                    </w:rPr>
                    <w:t>6.</w:t>
                  </w:r>
                </w:p>
              </w:tc>
              <w:tc>
                <w:tcPr>
                  <w:tcW w:w="3727" w:type="dxa"/>
                  <w:tcBorders>
                    <w:top w:val="single" w:sz="4" w:space="0" w:color="auto"/>
                    <w:left w:val="single" w:sz="4" w:space="0" w:color="auto"/>
                    <w:bottom w:val="single" w:sz="4" w:space="0" w:color="auto"/>
                    <w:right w:val="single" w:sz="4" w:space="0" w:color="auto"/>
                  </w:tcBorders>
                  <w:hideMark/>
                </w:tcPr>
                <w:p w14:paraId="65DC8B6B" w14:textId="77777777" w:rsidR="00746838" w:rsidRPr="00746838" w:rsidRDefault="00746838" w:rsidP="00746838">
                  <w:pPr>
                    <w:jc w:val="both"/>
                    <w:rPr>
                      <w:bCs/>
                      <w:sz w:val="24"/>
                      <w:szCs w:val="24"/>
                    </w:rPr>
                  </w:pPr>
                  <w:r w:rsidRPr="00746838">
                    <w:rPr>
                      <w:bCs/>
                      <w:sz w:val="24"/>
                      <w:szCs w:val="24"/>
                    </w:rPr>
                    <w:t>Gargždų lopšelis-darželis „Ąžuoliukas“</w:t>
                  </w:r>
                </w:p>
              </w:tc>
              <w:tc>
                <w:tcPr>
                  <w:tcW w:w="3015" w:type="dxa"/>
                  <w:gridSpan w:val="2"/>
                  <w:tcBorders>
                    <w:top w:val="single" w:sz="4" w:space="0" w:color="auto"/>
                    <w:left w:val="single" w:sz="4" w:space="0" w:color="auto"/>
                    <w:bottom w:val="single" w:sz="4" w:space="0" w:color="auto"/>
                    <w:right w:val="single" w:sz="4" w:space="0" w:color="auto"/>
                  </w:tcBorders>
                  <w:hideMark/>
                </w:tcPr>
                <w:p w14:paraId="58DD738B" w14:textId="65A3436A" w:rsidR="00746838" w:rsidRPr="00746838" w:rsidRDefault="00746838" w:rsidP="003D5257">
                  <w:pPr>
                    <w:jc w:val="center"/>
                    <w:rPr>
                      <w:bCs/>
                      <w:sz w:val="24"/>
                      <w:szCs w:val="24"/>
                    </w:rPr>
                  </w:pPr>
                  <w:r w:rsidRPr="00746838">
                    <w:rPr>
                      <w:bCs/>
                      <w:sz w:val="24"/>
                      <w:szCs w:val="24"/>
                    </w:rPr>
                    <w:t>Dirba visą vasarą</w:t>
                  </w:r>
                </w:p>
              </w:tc>
              <w:tc>
                <w:tcPr>
                  <w:tcW w:w="2131" w:type="dxa"/>
                  <w:tcBorders>
                    <w:top w:val="single" w:sz="4" w:space="0" w:color="auto"/>
                    <w:left w:val="single" w:sz="4" w:space="0" w:color="auto"/>
                    <w:bottom w:val="single" w:sz="4" w:space="0" w:color="auto"/>
                    <w:right w:val="single" w:sz="4" w:space="0" w:color="auto"/>
                  </w:tcBorders>
                </w:tcPr>
                <w:p w14:paraId="42A67602" w14:textId="77777777" w:rsidR="00746838" w:rsidRPr="00746838" w:rsidRDefault="00746838" w:rsidP="00746838">
                  <w:pPr>
                    <w:jc w:val="both"/>
                    <w:rPr>
                      <w:bCs/>
                      <w:sz w:val="24"/>
                      <w:szCs w:val="24"/>
                    </w:rPr>
                  </w:pPr>
                  <w:r w:rsidRPr="00746838">
                    <w:rPr>
                      <w:bCs/>
                      <w:sz w:val="24"/>
                      <w:szCs w:val="24"/>
                    </w:rPr>
                    <w:t xml:space="preserve">Iš „Minijos“ progimnazijos </w:t>
                  </w:r>
                  <w:proofErr w:type="spellStart"/>
                  <w:r w:rsidRPr="00746838">
                    <w:rPr>
                      <w:bCs/>
                      <w:sz w:val="24"/>
                      <w:szCs w:val="24"/>
                    </w:rPr>
                    <w:t>Gobergiškės</w:t>
                  </w:r>
                  <w:proofErr w:type="spellEnd"/>
                  <w:r w:rsidRPr="00746838">
                    <w:rPr>
                      <w:bCs/>
                      <w:sz w:val="24"/>
                      <w:szCs w:val="24"/>
                    </w:rPr>
                    <w:t xml:space="preserve">  skyriaus</w:t>
                  </w:r>
                </w:p>
              </w:tc>
            </w:tr>
            <w:tr w:rsidR="008A7316" w:rsidRPr="00746838" w14:paraId="445A6BEB" w14:textId="77777777" w:rsidTr="00FC608B">
              <w:tc>
                <w:tcPr>
                  <w:tcW w:w="556" w:type="dxa"/>
                  <w:tcBorders>
                    <w:top w:val="single" w:sz="4" w:space="0" w:color="auto"/>
                    <w:left w:val="single" w:sz="4" w:space="0" w:color="auto"/>
                    <w:bottom w:val="single" w:sz="4" w:space="0" w:color="auto"/>
                    <w:right w:val="single" w:sz="4" w:space="0" w:color="auto"/>
                  </w:tcBorders>
                  <w:hideMark/>
                </w:tcPr>
                <w:p w14:paraId="28CAE46A" w14:textId="77777777" w:rsidR="008A7316" w:rsidRPr="00746838" w:rsidRDefault="008A7316" w:rsidP="008A7316">
                  <w:pPr>
                    <w:jc w:val="both"/>
                    <w:rPr>
                      <w:bCs/>
                      <w:sz w:val="24"/>
                      <w:szCs w:val="24"/>
                    </w:rPr>
                  </w:pPr>
                  <w:r w:rsidRPr="00746838">
                    <w:rPr>
                      <w:bCs/>
                      <w:sz w:val="24"/>
                      <w:szCs w:val="24"/>
                    </w:rPr>
                    <w:t>7.</w:t>
                  </w:r>
                </w:p>
              </w:tc>
              <w:tc>
                <w:tcPr>
                  <w:tcW w:w="3727" w:type="dxa"/>
                  <w:tcBorders>
                    <w:top w:val="single" w:sz="4" w:space="0" w:color="auto"/>
                    <w:left w:val="single" w:sz="4" w:space="0" w:color="auto"/>
                    <w:bottom w:val="single" w:sz="4" w:space="0" w:color="auto"/>
                    <w:right w:val="single" w:sz="4" w:space="0" w:color="auto"/>
                  </w:tcBorders>
                  <w:hideMark/>
                </w:tcPr>
                <w:p w14:paraId="0AA9881C" w14:textId="77777777" w:rsidR="008A7316" w:rsidRPr="00746838" w:rsidRDefault="008A7316" w:rsidP="008A7316">
                  <w:pPr>
                    <w:jc w:val="both"/>
                    <w:rPr>
                      <w:bCs/>
                      <w:sz w:val="24"/>
                      <w:szCs w:val="24"/>
                    </w:rPr>
                  </w:pPr>
                  <w:r w:rsidRPr="00746838">
                    <w:rPr>
                      <w:bCs/>
                      <w:sz w:val="24"/>
                      <w:szCs w:val="24"/>
                    </w:rPr>
                    <w:t>Gargždų lopšelis-darželis „Gintarėlis“</w:t>
                  </w:r>
                </w:p>
              </w:tc>
              <w:tc>
                <w:tcPr>
                  <w:tcW w:w="3015" w:type="dxa"/>
                  <w:gridSpan w:val="2"/>
                  <w:tcBorders>
                    <w:top w:val="single" w:sz="4" w:space="0" w:color="auto"/>
                    <w:left w:val="single" w:sz="4" w:space="0" w:color="auto"/>
                    <w:bottom w:val="single" w:sz="4" w:space="0" w:color="auto"/>
                    <w:right w:val="single" w:sz="4" w:space="0" w:color="auto"/>
                  </w:tcBorders>
                  <w:hideMark/>
                </w:tcPr>
                <w:p w14:paraId="4FD6D6BC" w14:textId="77777777" w:rsidR="008A7316" w:rsidRPr="008A7316" w:rsidRDefault="008A7316" w:rsidP="003D5257">
                  <w:pPr>
                    <w:ind w:right="128"/>
                    <w:jc w:val="center"/>
                    <w:rPr>
                      <w:bCs/>
                      <w:sz w:val="24"/>
                      <w:szCs w:val="24"/>
                    </w:rPr>
                  </w:pPr>
                  <w:r w:rsidRPr="00F85D45">
                    <w:rPr>
                      <w:bCs/>
                      <w:sz w:val="24"/>
                      <w:szCs w:val="24"/>
                    </w:rPr>
                    <w:t>Dirba visą vasarą</w:t>
                  </w:r>
                </w:p>
                <w:p w14:paraId="71AE17C7" w14:textId="7FF8C0C3" w:rsidR="008A7316" w:rsidRPr="008A7316" w:rsidRDefault="008A7316" w:rsidP="003D5257">
                  <w:pPr>
                    <w:ind w:right="128" w:hanging="54"/>
                    <w:jc w:val="center"/>
                    <w:rPr>
                      <w:bCs/>
                      <w:sz w:val="24"/>
                      <w:szCs w:val="24"/>
                    </w:rPr>
                  </w:pPr>
                </w:p>
              </w:tc>
              <w:tc>
                <w:tcPr>
                  <w:tcW w:w="2131" w:type="dxa"/>
                  <w:tcBorders>
                    <w:top w:val="single" w:sz="4" w:space="0" w:color="auto"/>
                    <w:left w:val="single" w:sz="4" w:space="0" w:color="auto"/>
                    <w:bottom w:val="single" w:sz="4" w:space="0" w:color="auto"/>
                    <w:right w:val="single" w:sz="4" w:space="0" w:color="auto"/>
                  </w:tcBorders>
                </w:tcPr>
                <w:p w14:paraId="3ED31F09" w14:textId="77777777" w:rsidR="008A7316" w:rsidRPr="00746838" w:rsidRDefault="008A7316" w:rsidP="008A7316">
                  <w:pPr>
                    <w:jc w:val="both"/>
                    <w:rPr>
                      <w:bCs/>
                      <w:sz w:val="24"/>
                      <w:szCs w:val="24"/>
                    </w:rPr>
                  </w:pPr>
                </w:p>
              </w:tc>
            </w:tr>
            <w:tr w:rsidR="008A7316" w:rsidRPr="00746838" w14:paraId="22253BFA" w14:textId="77777777" w:rsidTr="00B55336">
              <w:tc>
                <w:tcPr>
                  <w:tcW w:w="556" w:type="dxa"/>
                  <w:tcBorders>
                    <w:top w:val="single" w:sz="4" w:space="0" w:color="auto"/>
                    <w:left w:val="single" w:sz="4" w:space="0" w:color="auto"/>
                    <w:bottom w:val="single" w:sz="4" w:space="0" w:color="auto"/>
                    <w:right w:val="single" w:sz="4" w:space="0" w:color="auto"/>
                  </w:tcBorders>
                  <w:hideMark/>
                </w:tcPr>
                <w:p w14:paraId="5BEAF36E" w14:textId="77777777" w:rsidR="008A7316" w:rsidRPr="00746838" w:rsidRDefault="008A7316" w:rsidP="00746838">
                  <w:pPr>
                    <w:jc w:val="both"/>
                    <w:rPr>
                      <w:bCs/>
                      <w:sz w:val="24"/>
                      <w:szCs w:val="24"/>
                    </w:rPr>
                  </w:pPr>
                  <w:r w:rsidRPr="00746838">
                    <w:rPr>
                      <w:bCs/>
                      <w:sz w:val="24"/>
                      <w:szCs w:val="24"/>
                    </w:rPr>
                    <w:t>8.</w:t>
                  </w:r>
                </w:p>
              </w:tc>
              <w:tc>
                <w:tcPr>
                  <w:tcW w:w="3727" w:type="dxa"/>
                  <w:tcBorders>
                    <w:top w:val="single" w:sz="4" w:space="0" w:color="auto"/>
                    <w:left w:val="single" w:sz="4" w:space="0" w:color="auto"/>
                    <w:bottom w:val="single" w:sz="4" w:space="0" w:color="auto"/>
                    <w:right w:val="single" w:sz="4" w:space="0" w:color="auto"/>
                  </w:tcBorders>
                  <w:hideMark/>
                </w:tcPr>
                <w:p w14:paraId="5F89B3BA" w14:textId="77777777" w:rsidR="008A7316" w:rsidRPr="00746838" w:rsidRDefault="008A7316" w:rsidP="00746838">
                  <w:pPr>
                    <w:jc w:val="both"/>
                    <w:rPr>
                      <w:bCs/>
                      <w:sz w:val="24"/>
                      <w:szCs w:val="24"/>
                    </w:rPr>
                  </w:pPr>
                  <w:r w:rsidRPr="00746838">
                    <w:rPr>
                      <w:bCs/>
                      <w:sz w:val="24"/>
                      <w:szCs w:val="24"/>
                    </w:rPr>
                    <w:t>Gargždų lopšelis-darželis „Saulutė“</w:t>
                  </w:r>
                </w:p>
              </w:tc>
              <w:tc>
                <w:tcPr>
                  <w:tcW w:w="3015" w:type="dxa"/>
                  <w:gridSpan w:val="2"/>
                  <w:tcBorders>
                    <w:top w:val="single" w:sz="4" w:space="0" w:color="auto"/>
                    <w:left w:val="single" w:sz="4" w:space="0" w:color="auto"/>
                    <w:bottom w:val="single" w:sz="4" w:space="0" w:color="auto"/>
                    <w:right w:val="single" w:sz="4" w:space="0" w:color="auto"/>
                  </w:tcBorders>
                  <w:hideMark/>
                </w:tcPr>
                <w:p w14:paraId="3FC19560" w14:textId="435E2E9F" w:rsidR="008A7316" w:rsidRPr="00746838" w:rsidRDefault="008A7316" w:rsidP="003D5257">
                  <w:pPr>
                    <w:jc w:val="center"/>
                    <w:rPr>
                      <w:bCs/>
                      <w:sz w:val="24"/>
                      <w:szCs w:val="24"/>
                    </w:rPr>
                  </w:pPr>
                  <w:r w:rsidRPr="00746838">
                    <w:rPr>
                      <w:bCs/>
                      <w:sz w:val="24"/>
                      <w:szCs w:val="24"/>
                    </w:rPr>
                    <w:t>Dirba visą</w:t>
                  </w:r>
                  <w:r>
                    <w:rPr>
                      <w:bCs/>
                      <w:sz w:val="24"/>
                      <w:szCs w:val="24"/>
                    </w:rPr>
                    <w:t xml:space="preserve"> </w:t>
                  </w:r>
                  <w:r w:rsidRPr="00746838">
                    <w:rPr>
                      <w:bCs/>
                      <w:sz w:val="24"/>
                      <w:szCs w:val="24"/>
                    </w:rPr>
                    <w:t>vasarą</w:t>
                  </w:r>
                </w:p>
              </w:tc>
              <w:tc>
                <w:tcPr>
                  <w:tcW w:w="2131" w:type="dxa"/>
                  <w:tcBorders>
                    <w:top w:val="single" w:sz="4" w:space="0" w:color="auto"/>
                    <w:left w:val="single" w:sz="4" w:space="0" w:color="auto"/>
                    <w:bottom w:val="single" w:sz="4" w:space="0" w:color="auto"/>
                    <w:right w:val="single" w:sz="4" w:space="0" w:color="auto"/>
                  </w:tcBorders>
                </w:tcPr>
                <w:p w14:paraId="008C51A8" w14:textId="77777777" w:rsidR="008A7316" w:rsidRPr="00746838" w:rsidRDefault="008A7316" w:rsidP="00746838">
                  <w:pPr>
                    <w:jc w:val="both"/>
                    <w:rPr>
                      <w:bCs/>
                      <w:sz w:val="24"/>
                      <w:szCs w:val="24"/>
                    </w:rPr>
                  </w:pPr>
                </w:p>
              </w:tc>
            </w:tr>
            <w:tr w:rsidR="00746838" w:rsidRPr="00746838" w14:paraId="1BF3AD71"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097AA42A" w14:textId="77777777" w:rsidR="00746838" w:rsidRPr="00746838" w:rsidRDefault="00746838" w:rsidP="00746838">
                  <w:pPr>
                    <w:jc w:val="both"/>
                    <w:rPr>
                      <w:bCs/>
                      <w:sz w:val="24"/>
                      <w:szCs w:val="24"/>
                    </w:rPr>
                  </w:pPr>
                  <w:r w:rsidRPr="00746838">
                    <w:rPr>
                      <w:bCs/>
                      <w:sz w:val="24"/>
                      <w:szCs w:val="24"/>
                    </w:rPr>
                    <w:t>9.</w:t>
                  </w:r>
                </w:p>
              </w:tc>
              <w:tc>
                <w:tcPr>
                  <w:tcW w:w="3727" w:type="dxa"/>
                  <w:tcBorders>
                    <w:top w:val="single" w:sz="4" w:space="0" w:color="auto"/>
                    <w:left w:val="single" w:sz="4" w:space="0" w:color="auto"/>
                    <w:bottom w:val="single" w:sz="4" w:space="0" w:color="auto"/>
                    <w:right w:val="single" w:sz="4" w:space="0" w:color="auto"/>
                  </w:tcBorders>
                  <w:hideMark/>
                </w:tcPr>
                <w:p w14:paraId="40F8A308" w14:textId="77777777" w:rsidR="00746838" w:rsidRPr="00746838" w:rsidRDefault="00746838" w:rsidP="00746838">
                  <w:pPr>
                    <w:jc w:val="both"/>
                    <w:rPr>
                      <w:bCs/>
                      <w:sz w:val="24"/>
                      <w:szCs w:val="24"/>
                    </w:rPr>
                  </w:pPr>
                  <w:r w:rsidRPr="00746838">
                    <w:rPr>
                      <w:bCs/>
                      <w:sz w:val="24"/>
                      <w:szCs w:val="24"/>
                    </w:rPr>
                    <w:t>Gargždų lopšelis-darželis „Naminukas“</w:t>
                  </w:r>
                </w:p>
              </w:tc>
              <w:tc>
                <w:tcPr>
                  <w:tcW w:w="3015" w:type="dxa"/>
                  <w:gridSpan w:val="2"/>
                  <w:tcBorders>
                    <w:top w:val="single" w:sz="4" w:space="0" w:color="auto"/>
                    <w:left w:val="single" w:sz="4" w:space="0" w:color="auto"/>
                    <w:bottom w:val="single" w:sz="4" w:space="0" w:color="auto"/>
                    <w:right w:val="single" w:sz="4" w:space="0" w:color="auto"/>
                  </w:tcBorders>
                  <w:hideMark/>
                </w:tcPr>
                <w:p w14:paraId="1D933BD8" w14:textId="0F2F5FEF" w:rsidR="00746838" w:rsidRPr="00746838" w:rsidRDefault="00746838" w:rsidP="003D5257">
                  <w:pPr>
                    <w:jc w:val="center"/>
                    <w:rPr>
                      <w:bCs/>
                      <w:sz w:val="24"/>
                      <w:szCs w:val="24"/>
                    </w:rPr>
                  </w:pPr>
                  <w:r w:rsidRPr="00746838">
                    <w:rPr>
                      <w:bCs/>
                      <w:sz w:val="24"/>
                      <w:szCs w:val="24"/>
                    </w:rPr>
                    <w:t>Dirba visą vasarą</w:t>
                  </w:r>
                </w:p>
              </w:tc>
              <w:tc>
                <w:tcPr>
                  <w:tcW w:w="2131" w:type="dxa"/>
                  <w:tcBorders>
                    <w:top w:val="single" w:sz="4" w:space="0" w:color="auto"/>
                    <w:left w:val="single" w:sz="4" w:space="0" w:color="auto"/>
                    <w:bottom w:val="single" w:sz="4" w:space="0" w:color="auto"/>
                    <w:right w:val="single" w:sz="4" w:space="0" w:color="auto"/>
                  </w:tcBorders>
                  <w:hideMark/>
                </w:tcPr>
                <w:p w14:paraId="346B85AA" w14:textId="77777777" w:rsidR="00746838" w:rsidRPr="00746838" w:rsidRDefault="00746838" w:rsidP="00746838">
                  <w:pPr>
                    <w:jc w:val="both"/>
                    <w:rPr>
                      <w:bCs/>
                      <w:sz w:val="24"/>
                      <w:szCs w:val="24"/>
                    </w:rPr>
                  </w:pPr>
                  <w:r w:rsidRPr="00746838">
                    <w:rPr>
                      <w:bCs/>
                      <w:sz w:val="24"/>
                      <w:szCs w:val="24"/>
                    </w:rPr>
                    <w:t xml:space="preserve"> Iš Kvietinių skyriaus liepos mėn.</w:t>
                  </w:r>
                </w:p>
              </w:tc>
            </w:tr>
            <w:tr w:rsidR="00746838" w:rsidRPr="00746838" w14:paraId="42127141"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6E5183FE" w14:textId="77777777" w:rsidR="00746838" w:rsidRPr="00746838" w:rsidRDefault="00746838" w:rsidP="00746838">
                  <w:pPr>
                    <w:jc w:val="both"/>
                    <w:rPr>
                      <w:bCs/>
                      <w:sz w:val="24"/>
                      <w:szCs w:val="24"/>
                    </w:rPr>
                  </w:pPr>
                  <w:r w:rsidRPr="00746838">
                    <w:rPr>
                      <w:bCs/>
                      <w:sz w:val="24"/>
                      <w:szCs w:val="24"/>
                    </w:rPr>
                    <w:t>10.</w:t>
                  </w:r>
                </w:p>
              </w:tc>
              <w:tc>
                <w:tcPr>
                  <w:tcW w:w="3727" w:type="dxa"/>
                  <w:tcBorders>
                    <w:top w:val="single" w:sz="4" w:space="0" w:color="auto"/>
                    <w:left w:val="single" w:sz="4" w:space="0" w:color="auto"/>
                    <w:bottom w:val="single" w:sz="4" w:space="0" w:color="auto"/>
                    <w:right w:val="single" w:sz="4" w:space="0" w:color="auto"/>
                  </w:tcBorders>
                  <w:hideMark/>
                </w:tcPr>
                <w:p w14:paraId="48418D1A" w14:textId="77777777" w:rsidR="00746838" w:rsidRPr="00746838" w:rsidRDefault="00746838" w:rsidP="00746838">
                  <w:pPr>
                    <w:jc w:val="both"/>
                    <w:rPr>
                      <w:bCs/>
                      <w:sz w:val="24"/>
                      <w:szCs w:val="24"/>
                    </w:rPr>
                  </w:pPr>
                  <w:r w:rsidRPr="00746838">
                    <w:rPr>
                      <w:bCs/>
                      <w:sz w:val="24"/>
                      <w:szCs w:val="24"/>
                    </w:rPr>
                    <w:t>Gargždų lopšelio-darželio „Naminukas“ Kvietinių skyrius</w:t>
                  </w:r>
                </w:p>
              </w:tc>
              <w:tc>
                <w:tcPr>
                  <w:tcW w:w="1546" w:type="dxa"/>
                  <w:tcBorders>
                    <w:top w:val="single" w:sz="4" w:space="0" w:color="auto"/>
                    <w:left w:val="single" w:sz="4" w:space="0" w:color="auto"/>
                    <w:bottom w:val="single" w:sz="4" w:space="0" w:color="auto"/>
                    <w:right w:val="single" w:sz="4" w:space="0" w:color="auto"/>
                  </w:tcBorders>
                  <w:hideMark/>
                </w:tcPr>
                <w:p w14:paraId="15CEF298" w14:textId="77777777" w:rsidR="00746838" w:rsidRPr="00746838" w:rsidRDefault="00746838" w:rsidP="00746838">
                  <w:pPr>
                    <w:jc w:val="both"/>
                    <w:rPr>
                      <w:bCs/>
                      <w:sz w:val="24"/>
                      <w:szCs w:val="24"/>
                    </w:rPr>
                  </w:pPr>
                  <w:r w:rsidRPr="00746838">
                    <w:rPr>
                      <w:bCs/>
                      <w:sz w:val="24"/>
                      <w:szCs w:val="24"/>
                    </w:rPr>
                    <w:t>06-01–06-30</w:t>
                  </w:r>
                </w:p>
                <w:p w14:paraId="3F3D6405" w14:textId="77777777" w:rsidR="00746838" w:rsidRPr="00746838" w:rsidRDefault="00746838" w:rsidP="00746838">
                  <w:pPr>
                    <w:jc w:val="both"/>
                    <w:rPr>
                      <w:bCs/>
                      <w:sz w:val="24"/>
                      <w:szCs w:val="24"/>
                    </w:rPr>
                  </w:pPr>
                  <w:r w:rsidRPr="00746838">
                    <w:rPr>
                      <w:bCs/>
                      <w:sz w:val="24"/>
                      <w:szCs w:val="24"/>
                    </w:rPr>
                    <w:t>08-01–08-31</w:t>
                  </w:r>
                </w:p>
              </w:tc>
              <w:tc>
                <w:tcPr>
                  <w:tcW w:w="1469" w:type="dxa"/>
                  <w:tcBorders>
                    <w:top w:val="single" w:sz="4" w:space="0" w:color="auto"/>
                    <w:left w:val="single" w:sz="4" w:space="0" w:color="auto"/>
                    <w:bottom w:val="single" w:sz="4" w:space="0" w:color="auto"/>
                    <w:right w:val="single" w:sz="4" w:space="0" w:color="auto"/>
                  </w:tcBorders>
                  <w:hideMark/>
                </w:tcPr>
                <w:p w14:paraId="3132F380" w14:textId="77777777" w:rsidR="00746838" w:rsidRPr="00746838" w:rsidRDefault="00746838" w:rsidP="00746838">
                  <w:pPr>
                    <w:jc w:val="both"/>
                    <w:rPr>
                      <w:bCs/>
                      <w:sz w:val="24"/>
                      <w:szCs w:val="24"/>
                    </w:rPr>
                  </w:pPr>
                  <w:r w:rsidRPr="00746838">
                    <w:rPr>
                      <w:bCs/>
                      <w:sz w:val="24"/>
                      <w:szCs w:val="24"/>
                    </w:rPr>
                    <w:t>07-01–07-29</w:t>
                  </w:r>
                </w:p>
              </w:tc>
              <w:tc>
                <w:tcPr>
                  <w:tcW w:w="2131" w:type="dxa"/>
                  <w:tcBorders>
                    <w:top w:val="single" w:sz="4" w:space="0" w:color="auto"/>
                    <w:left w:val="single" w:sz="4" w:space="0" w:color="auto"/>
                    <w:bottom w:val="single" w:sz="4" w:space="0" w:color="auto"/>
                    <w:right w:val="single" w:sz="4" w:space="0" w:color="auto"/>
                  </w:tcBorders>
                </w:tcPr>
                <w:p w14:paraId="0AB44D9F" w14:textId="77777777" w:rsidR="00746838" w:rsidRPr="00746838" w:rsidRDefault="00746838" w:rsidP="00746838">
                  <w:pPr>
                    <w:jc w:val="both"/>
                    <w:rPr>
                      <w:bCs/>
                      <w:sz w:val="24"/>
                      <w:szCs w:val="24"/>
                    </w:rPr>
                  </w:pPr>
                </w:p>
              </w:tc>
            </w:tr>
            <w:tr w:rsidR="00746838" w:rsidRPr="00746838" w14:paraId="3B4DFF50"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588F8FB2" w14:textId="77777777" w:rsidR="00746838" w:rsidRPr="00746838" w:rsidRDefault="00746838" w:rsidP="00746838">
                  <w:pPr>
                    <w:jc w:val="both"/>
                    <w:rPr>
                      <w:bCs/>
                      <w:sz w:val="24"/>
                      <w:szCs w:val="24"/>
                    </w:rPr>
                  </w:pPr>
                  <w:r w:rsidRPr="00746838">
                    <w:rPr>
                      <w:bCs/>
                      <w:sz w:val="24"/>
                      <w:szCs w:val="24"/>
                    </w:rPr>
                    <w:t>11.</w:t>
                  </w:r>
                </w:p>
              </w:tc>
              <w:tc>
                <w:tcPr>
                  <w:tcW w:w="3727" w:type="dxa"/>
                  <w:tcBorders>
                    <w:top w:val="single" w:sz="4" w:space="0" w:color="auto"/>
                    <w:left w:val="single" w:sz="4" w:space="0" w:color="auto"/>
                    <w:bottom w:val="single" w:sz="4" w:space="0" w:color="auto"/>
                    <w:right w:val="single" w:sz="4" w:space="0" w:color="auto"/>
                  </w:tcBorders>
                  <w:hideMark/>
                </w:tcPr>
                <w:p w14:paraId="16888BA3" w14:textId="77777777" w:rsidR="00746838" w:rsidRPr="00746838" w:rsidRDefault="00746838" w:rsidP="00746838">
                  <w:pPr>
                    <w:jc w:val="both"/>
                    <w:rPr>
                      <w:bCs/>
                      <w:sz w:val="24"/>
                      <w:szCs w:val="24"/>
                    </w:rPr>
                  </w:pPr>
                  <w:r w:rsidRPr="00746838">
                    <w:rPr>
                      <w:bCs/>
                      <w:sz w:val="24"/>
                      <w:szCs w:val="24"/>
                    </w:rPr>
                    <w:t xml:space="preserve">Gargždų „Minijos“ progimnazijos </w:t>
                  </w:r>
                  <w:proofErr w:type="spellStart"/>
                  <w:r w:rsidRPr="00746838">
                    <w:rPr>
                      <w:bCs/>
                      <w:sz w:val="24"/>
                      <w:szCs w:val="24"/>
                    </w:rPr>
                    <w:t>Gobergiškės</w:t>
                  </w:r>
                  <w:proofErr w:type="spellEnd"/>
                  <w:r w:rsidRPr="00746838">
                    <w:rPr>
                      <w:bCs/>
                      <w:sz w:val="24"/>
                      <w:szCs w:val="24"/>
                    </w:rPr>
                    <w:t xml:space="preserve">  skyrius</w:t>
                  </w:r>
                </w:p>
              </w:tc>
              <w:tc>
                <w:tcPr>
                  <w:tcW w:w="1546" w:type="dxa"/>
                  <w:tcBorders>
                    <w:top w:val="single" w:sz="4" w:space="0" w:color="auto"/>
                    <w:left w:val="single" w:sz="4" w:space="0" w:color="auto"/>
                    <w:bottom w:val="single" w:sz="4" w:space="0" w:color="auto"/>
                    <w:right w:val="single" w:sz="4" w:space="0" w:color="auto"/>
                  </w:tcBorders>
                  <w:hideMark/>
                </w:tcPr>
                <w:p w14:paraId="0F61BC3E" w14:textId="77777777" w:rsidR="00746838" w:rsidRPr="00746838" w:rsidRDefault="00746838" w:rsidP="00746838">
                  <w:pPr>
                    <w:jc w:val="both"/>
                    <w:rPr>
                      <w:bCs/>
                      <w:sz w:val="24"/>
                      <w:szCs w:val="24"/>
                    </w:rPr>
                  </w:pPr>
                  <w:r w:rsidRPr="00746838">
                    <w:rPr>
                      <w:bCs/>
                      <w:sz w:val="24"/>
                      <w:szCs w:val="24"/>
                    </w:rPr>
                    <w:t>06-01–06-09</w:t>
                  </w:r>
                </w:p>
              </w:tc>
              <w:tc>
                <w:tcPr>
                  <w:tcW w:w="1469" w:type="dxa"/>
                  <w:tcBorders>
                    <w:top w:val="single" w:sz="4" w:space="0" w:color="auto"/>
                    <w:left w:val="single" w:sz="4" w:space="0" w:color="auto"/>
                    <w:bottom w:val="single" w:sz="4" w:space="0" w:color="auto"/>
                    <w:right w:val="single" w:sz="4" w:space="0" w:color="auto"/>
                  </w:tcBorders>
                  <w:hideMark/>
                </w:tcPr>
                <w:p w14:paraId="337F49B3" w14:textId="77777777" w:rsidR="00746838" w:rsidRPr="00746838" w:rsidRDefault="00746838" w:rsidP="00746838">
                  <w:pPr>
                    <w:jc w:val="both"/>
                    <w:rPr>
                      <w:bCs/>
                      <w:sz w:val="24"/>
                      <w:szCs w:val="24"/>
                    </w:rPr>
                  </w:pPr>
                  <w:r w:rsidRPr="00746838">
                    <w:rPr>
                      <w:bCs/>
                      <w:sz w:val="24"/>
                      <w:szCs w:val="24"/>
                    </w:rPr>
                    <w:t>06-10–08-31</w:t>
                  </w:r>
                </w:p>
              </w:tc>
              <w:tc>
                <w:tcPr>
                  <w:tcW w:w="2131" w:type="dxa"/>
                  <w:tcBorders>
                    <w:top w:val="single" w:sz="4" w:space="0" w:color="auto"/>
                    <w:left w:val="single" w:sz="4" w:space="0" w:color="auto"/>
                    <w:bottom w:val="single" w:sz="4" w:space="0" w:color="auto"/>
                    <w:right w:val="single" w:sz="4" w:space="0" w:color="auto"/>
                  </w:tcBorders>
                </w:tcPr>
                <w:p w14:paraId="353B3431" w14:textId="77777777" w:rsidR="00746838" w:rsidRPr="00746838" w:rsidRDefault="00746838" w:rsidP="00746838">
                  <w:pPr>
                    <w:jc w:val="both"/>
                    <w:rPr>
                      <w:bCs/>
                      <w:sz w:val="24"/>
                      <w:szCs w:val="24"/>
                    </w:rPr>
                  </w:pPr>
                </w:p>
              </w:tc>
            </w:tr>
            <w:tr w:rsidR="008A7316" w:rsidRPr="00746838" w14:paraId="1014B73C" w14:textId="77777777" w:rsidTr="00D10717">
              <w:tc>
                <w:tcPr>
                  <w:tcW w:w="556" w:type="dxa"/>
                  <w:tcBorders>
                    <w:top w:val="single" w:sz="4" w:space="0" w:color="auto"/>
                    <w:left w:val="single" w:sz="4" w:space="0" w:color="auto"/>
                    <w:bottom w:val="single" w:sz="4" w:space="0" w:color="auto"/>
                    <w:right w:val="single" w:sz="4" w:space="0" w:color="auto"/>
                  </w:tcBorders>
                  <w:hideMark/>
                </w:tcPr>
                <w:p w14:paraId="3A486CCA" w14:textId="77777777" w:rsidR="008A7316" w:rsidRPr="00746838" w:rsidRDefault="008A7316" w:rsidP="00746838">
                  <w:pPr>
                    <w:jc w:val="both"/>
                    <w:rPr>
                      <w:bCs/>
                      <w:sz w:val="24"/>
                      <w:szCs w:val="24"/>
                    </w:rPr>
                  </w:pPr>
                  <w:r w:rsidRPr="00746838">
                    <w:rPr>
                      <w:bCs/>
                      <w:sz w:val="24"/>
                      <w:szCs w:val="24"/>
                    </w:rPr>
                    <w:t>12.</w:t>
                  </w:r>
                </w:p>
              </w:tc>
              <w:tc>
                <w:tcPr>
                  <w:tcW w:w="3727" w:type="dxa"/>
                  <w:tcBorders>
                    <w:top w:val="single" w:sz="4" w:space="0" w:color="auto"/>
                    <w:left w:val="single" w:sz="4" w:space="0" w:color="auto"/>
                    <w:bottom w:val="single" w:sz="4" w:space="0" w:color="auto"/>
                    <w:right w:val="single" w:sz="4" w:space="0" w:color="auto"/>
                  </w:tcBorders>
                  <w:hideMark/>
                </w:tcPr>
                <w:p w14:paraId="07825B3A" w14:textId="77777777" w:rsidR="008A7316" w:rsidRPr="00746838" w:rsidRDefault="008A7316" w:rsidP="00746838">
                  <w:pPr>
                    <w:jc w:val="both"/>
                    <w:rPr>
                      <w:bCs/>
                      <w:sz w:val="24"/>
                      <w:szCs w:val="24"/>
                    </w:rPr>
                  </w:pPr>
                  <w:r w:rsidRPr="00746838">
                    <w:rPr>
                      <w:bCs/>
                      <w:sz w:val="24"/>
                      <w:szCs w:val="24"/>
                    </w:rPr>
                    <w:t>Gargždų „Minijos“ progimnazijos Jakų skyrius</w:t>
                  </w:r>
                </w:p>
              </w:tc>
              <w:tc>
                <w:tcPr>
                  <w:tcW w:w="3015" w:type="dxa"/>
                  <w:gridSpan w:val="2"/>
                  <w:tcBorders>
                    <w:top w:val="single" w:sz="4" w:space="0" w:color="auto"/>
                    <w:left w:val="single" w:sz="4" w:space="0" w:color="auto"/>
                    <w:bottom w:val="single" w:sz="4" w:space="0" w:color="auto"/>
                    <w:right w:val="single" w:sz="4" w:space="0" w:color="auto"/>
                  </w:tcBorders>
                  <w:hideMark/>
                </w:tcPr>
                <w:p w14:paraId="250E41A1" w14:textId="3ADDB315" w:rsidR="008A7316" w:rsidRPr="00746838" w:rsidRDefault="008A7316" w:rsidP="008A7316">
                  <w:pPr>
                    <w:jc w:val="center"/>
                    <w:rPr>
                      <w:bCs/>
                      <w:sz w:val="24"/>
                      <w:szCs w:val="24"/>
                    </w:rPr>
                  </w:pPr>
                  <w:r w:rsidRPr="00746838">
                    <w:rPr>
                      <w:bCs/>
                      <w:sz w:val="24"/>
                      <w:szCs w:val="24"/>
                    </w:rPr>
                    <w:t>Dirba visą vasarą</w:t>
                  </w:r>
                </w:p>
              </w:tc>
              <w:tc>
                <w:tcPr>
                  <w:tcW w:w="2131" w:type="dxa"/>
                  <w:tcBorders>
                    <w:top w:val="single" w:sz="4" w:space="0" w:color="auto"/>
                    <w:left w:val="single" w:sz="4" w:space="0" w:color="auto"/>
                    <w:bottom w:val="single" w:sz="4" w:space="0" w:color="auto"/>
                    <w:right w:val="single" w:sz="4" w:space="0" w:color="auto"/>
                  </w:tcBorders>
                </w:tcPr>
                <w:p w14:paraId="2EF88BB7" w14:textId="77777777" w:rsidR="008A7316" w:rsidRPr="00746838" w:rsidRDefault="008A7316" w:rsidP="00746838">
                  <w:pPr>
                    <w:jc w:val="both"/>
                    <w:rPr>
                      <w:bCs/>
                      <w:sz w:val="24"/>
                      <w:szCs w:val="24"/>
                    </w:rPr>
                  </w:pPr>
                </w:p>
              </w:tc>
            </w:tr>
            <w:tr w:rsidR="00746838" w:rsidRPr="00746838" w14:paraId="168CB017"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05C644C7" w14:textId="77777777" w:rsidR="00746838" w:rsidRPr="00746838" w:rsidRDefault="00746838" w:rsidP="00746838">
                  <w:pPr>
                    <w:jc w:val="both"/>
                    <w:rPr>
                      <w:bCs/>
                      <w:sz w:val="24"/>
                      <w:szCs w:val="24"/>
                    </w:rPr>
                  </w:pPr>
                  <w:r w:rsidRPr="00746838">
                    <w:rPr>
                      <w:bCs/>
                      <w:sz w:val="24"/>
                      <w:szCs w:val="24"/>
                    </w:rPr>
                    <w:lastRenderedPageBreak/>
                    <w:t>13.</w:t>
                  </w:r>
                </w:p>
              </w:tc>
              <w:tc>
                <w:tcPr>
                  <w:tcW w:w="3727" w:type="dxa"/>
                  <w:tcBorders>
                    <w:top w:val="single" w:sz="4" w:space="0" w:color="auto"/>
                    <w:left w:val="single" w:sz="4" w:space="0" w:color="auto"/>
                    <w:bottom w:val="single" w:sz="4" w:space="0" w:color="auto"/>
                    <w:right w:val="single" w:sz="4" w:space="0" w:color="auto"/>
                  </w:tcBorders>
                  <w:hideMark/>
                </w:tcPr>
                <w:p w14:paraId="224940D0" w14:textId="77777777" w:rsidR="00746838" w:rsidRPr="00746838" w:rsidRDefault="00746838" w:rsidP="00746838">
                  <w:pPr>
                    <w:jc w:val="both"/>
                    <w:rPr>
                      <w:bCs/>
                      <w:sz w:val="24"/>
                      <w:szCs w:val="24"/>
                    </w:rPr>
                  </w:pPr>
                  <w:r w:rsidRPr="00746838">
                    <w:rPr>
                      <w:bCs/>
                      <w:sz w:val="24"/>
                      <w:szCs w:val="24"/>
                    </w:rPr>
                    <w:t>Ketvergių pagrindinė mokykla</w:t>
                  </w:r>
                </w:p>
              </w:tc>
              <w:tc>
                <w:tcPr>
                  <w:tcW w:w="1546" w:type="dxa"/>
                  <w:tcBorders>
                    <w:top w:val="single" w:sz="4" w:space="0" w:color="auto"/>
                    <w:left w:val="single" w:sz="4" w:space="0" w:color="auto"/>
                    <w:bottom w:val="single" w:sz="4" w:space="0" w:color="auto"/>
                    <w:right w:val="single" w:sz="4" w:space="0" w:color="auto"/>
                  </w:tcBorders>
                  <w:hideMark/>
                </w:tcPr>
                <w:p w14:paraId="6F484014" w14:textId="77777777" w:rsidR="00746838" w:rsidRPr="00746838" w:rsidRDefault="00746838" w:rsidP="00746838">
                  <w:pPr>
                    <w:jc w:val="both"/>
                    <w:rPr>
                      <w:bCs/>
                      <w:sz w:val="24"/>
                      <w:szCs w:val="24"/>
                    </w:rPr>
                  </w:pPr>
                  <w:r w:rsidRPr="00746838">
                    <w:rPr>
                      <w:bCs/>
                      <w:sz w:val="24"/>
                      <w:szCs w:val="24"/>
                    </w:rPr>
                    <w:t>06-01–06-23</w:t>
                  </w:r>
                </w:p>
              </w:tc>
              <w:tc>
                <w:tcPr>
                  <w:tcW w:w="1469" w:type="dxa"/>
                  <w:tcBorders>
                    <w:top w:val="single" w:sz="4" w:space="0" w:color="auto"/>
                    <w:left w:val="single" w:sz="4" w:space="0" w:color="auto"/>
                    <w:bottom w:val="single" w:sz="4" w:space="0" w:color="auto"/>
                    <w:right w:val="single" w:sz="4" w:space="0" w:color="auto"/>
                  </w:tcBorders>
                  <w:hideMark/>
                </w:tcPr>
                <w:p w14:paraId="41CF3B46" w14:textId="77777777" w:rsidR="00746838" w:rsidRPr="00746838" w:rsidRDefault="00746838" w:rsidP="00746838">
                  <w:pPr>
                    <w:jc w:val="both"/>
                    <w:rPr>
                      <w:bCs/>
                      <w:sz w:val="24"/>
                      <w:szCs w:val="24"/>
                    </w:rPr>
                  </w:pPr>
                  <w:r w:rsidRPr="00746838">
                    <w:rPr>
                      <w:bCs/>
                      <w:sz w:val="24"/>
                      <w:szCs w:val="24"/>
                    </w:rPr>
                    <w:t>06-27–08-31</w:t>
                  </w:r>
                </w:p>
              </w:tc>
              <w:tc>
                <w:tcPr>
                  <w:tcW w:w="2131" w:type="dxa"/>
                  <w:tcBorders>
                    <w:top w:val="single" w:sz="4" w:space="0" w:color="auto"/>
                    <w:left w:val="single" w:sz="4" w:space="0" w:color="auto"/>
                    <w:bottom w:val="single" w:sz="4" w:space="0" w:color="auto"/>
                    <w:right w:val="single" w:sz="4" w:space="0" w:color="auto"/>
                  </w:tcBorders>
                </w:tcPr>
                <w:p w14:paraId="4621B795" w14:textId="77777777" w:rsidR="00746838" w:rsidRPr="00746838" w:rsidRDefault="00746838" w:rsidP="00746838">
                  <w:pPr>
                    <w:jc w:val="both"/>
                    <w:rPr>
                      <w:bCs/>
                      <w:sz w:val="24"/>
                      <w:szCs w:val="24"/>
                    </w:rPr>
                  </w:pPr>
                </w:p>
              </w:tc>
            </w:tr>
            <w:tr w:rsidR="00746838" w:rsidRPr="00746838" w14:paraId="3E645737"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2E4C177B" w14:textId="77777777" w:rsidR="00746838" w:rsidRPr="00746838" w:rsidRDefault="00746838" w:rsidP="00746838">
                  <w:pPr>
                    <w:jc w:val="both"/>
                    <w:rPr>
                      <w:bCs/>
                      <w:sz w:val="24"/>
                      <w:szCs w:val="24"/>
                    </w:rPr>
                  </w:pPr>
                  <w:r w:rsidRPr="00746838">
                    <w:rPr>
                      <w:bCs/>
                      <w:sz w:val="24"/>
                      <w:szCs w:val="24"/>
                    </w:rPr>
                    <w:t>14.</w:t>
                  </w:r>
                </w:p>
              </w:tc>
              <w:tc>
                <w:tcPr>
                  <w:tcW w:w="3727" w:type="dxa"/>
                  <w:tcBorders>
                    <w:top w:val="single" w:sz="4" w:space="0" w:color="auto"/>
                    <w:left w:val="single" w:sz="4" w:space="0" w:color="auto"/>
                    <w:bottom w:val="single" w:sz="4" w:space="0" w:color="auto"/>
                    <w:right w:val="single" w:sz="4" w:space="0" w:color="auto"/>
                  </w:tcBorders>
                  <w:hideMark/>
                </w:tcPr>
                <w:p w14:paraId="382D9B35" w14:textId="77777777" w:rsidR="00746838" w:rsidRPr="00746838" w:rsidRDefault="00746838" w:rsidP="00746838">
                  <w:pPr>
                    <w:jc w:val="both"/>
                    <w:rPr>
                      <w:bCs/>
                      <w:sz w:val="24"/>
                      <w:szCs w:val="24"/>
                    </w:rPr>
                  </w:pPr>
                  <w:r w:rsidRPr="00746838">
                    <w:rPr>
                      <w:bCs/>
                      <w:sz w:val="24"/>
                      <w:szCs w:val="24"/>
                    </w:rPr>
                    <w:t>Kretingalės pagrindinės mokyklos Girkalių skyrius</w:t>
                  </w:r>
                </w:p>
              </w:tc>
              <w:tc>
                <w:tcPr>
                  <w:tcW w:w="1546" w:type="dxa"/>
                  <w:tcBorders>
                    <w:top w:val="single" w:sz="4" w:space="0" w:color="auto"/>
                    <w:left w:val="single" w:sz="4" w:space="0" w:color="auto"/>
                    <w:bottom w:val="single" w:sz="4" w:space="0" w:color="auto"/>
                    <w:right w:val="single" w:sz="4" w:space="0" w:color="auto"/>
                  </w:tcBorders>
                  <w:hideMark/>
                </w:tcPr>
                <w:p w14:paraId="48A80BB5" w14:textId="77777777" w:rsidR="00746838" w:rsidRPr="00746838" w:rsidRDefault="00746838" w:rsidP="00746838">
                  <w:pPr>
                    <w:jc w:val="both"/>
                    <w:rPr>
                      <w:bCs/>
                      <w:sz w:val="24"/>
                      <w:szCs w:val="24"/>
                    </w:rPr>
                  </w:pPr>
                  <w:r w:rsidRPr="00746838">
                    <w:rPr>
                      <w:bCs/>
                      <w:sz w:val="24"/>
                      <w:szCs w:val="24"/>
                    </w:rPr>
                    <w:t>06-01–06-30</w:t>
                  </w:r>
                </w:p>
              </w:tc>
              <w:tc>
                <w:tcPr>
                  <w:tcW w:w="1469" w:type="dxa"/>
                  <w:tcBorders>
                    <w:top w:val="single" w:sz="4" w:space="0" w:color="auto"/>
                    <w:left w:val="single" w:sz="4" w:space="0" w:color="auto"/>
                    <w:bottom w:val="single" w:sz="4" w:space="0" w:color="auto"/>
                    <w:right w:val="single" w:sz="4" w:space="0" w:color="auto"/>
                  </w:tcBorders>
                  <w:hideMark/>
                </w:tcPr>
                <w:p w14:paraId="71D5F538" w14:textId="77777777" w:rsidR="00746838" w:rsidRPr="00746838" w:rsidRDefault="00746838" w:rsidP="00746838">
                  <w:pPr>
                    <w:jc w:val="both"/>
                    <w:rPr>
                      <w:bCs/>
                      <w:sz w:val="24"/>
                      <w:szCs w:val="24"/>
                    </w:rPr>
                  </w:pPr>
                  <w:r w:rsidRPr="00746838">
                    <w:rPr>
                      <w:bCs/>
                      <w:sz w:val="24"/>
                      <w:szCs w:val="24"/>
                    </w:rPr>
                    <w:t>07-01–08-31</w:t>
                  </w:r>
                </w:p>
              </w:tc>
              <w:tc>
                <w:tcPr>
                  <w:tcW w:w="2131" w:type="dxa"/>
                  <w:tcBorders>
                    <w:top w:val="single" w:sz="4" w:space="0" w:color="auto"/>
                    <w:left w:val="single" w:sz="4" w:space="0" w:color="auto"/>
                    <w:bottom w:val="single" w:sz="4" w:space="0" w:color="auto"/>
                    <w:right w:val="single" w:sz="4" w:space="0" w:color="auto"/>
                  </w:tcBorders>
                </w:tcPr>
                <w:p w14:paraId="382D56B6" w14:textId="77777777" w:rsidR="00746838" w:rsidRPr="00746838" w:rsidRDefault="00746838" w:rsidP="00746838">
                  <w:pPr>
                    <w:jc w:val="both"/>
                    <w:rPr>
                      <w:bCs/>
                      <w:sz w:val="24"/>
                      <w:szCs w:val="24"/>
                    </w:rPr>
                  </w:pPr>
                </w:p>
              </w:tc>
            </w:tr>
            <w:tr w:rsidR="008A7316" w:rsidRPr="00746838" w14:paraId="4527B280" w14:textId="77777777" w:rsidTr="00402582">
              <w:tc>
                <w:tcPr>
                  <w:tcW w:w="556" w:type="dxa"/>
                  <w:tcBorders>
                    <w:top w:val="single" w:sz="4" w:space="0" w:color="auto"/>
                    <w:left w:val="single" w:sz="4" w:space="0" w:color="auto"/>
                    <w:bottom w:val="single" w:sz="4" w:space="0" w:color="auto"/>
                    <w:right w:val="single" w:sz="4" w:space="0" w:color="auto"/>
                  </w:tcBorders>
                  <w:hideMark/>
                </w:tcPr>
                <w:p w14:paraId="2A729D51" w14:textId="77777777" w:rsidR="008A7316" w:rsidRPr="00746838" w:rsidRDefault="008A7316" w:rsidP="00746838">
                  <w:pPr>
                    <w:jc w:val="both"/>
                    <w:rPr>
                      <w:bCs/>
                      <w:sz w:val="24"/>
                      <w:szCs w:val="24"/>
                    </w:rPr>
                  </w:pPr>
                  <w:r w:rsidRPr="00746838">
                    <w:rPr>
                      <w:bCs/>
                      <w:sz w:val="24"/>
                      <w:szCs w:val="24"/>
                    </w:rPr>
                    <w:t>15.</w:t>
                  </w:r>
                </w:p>
              </w:tc>
              <w:tc>
                <w:tcPr>
                  <w:tcW w:w="3727" w:type="dxa"/>
                  <w:tcBorders>
                    <w:top w:val="single" w:sz="4" w:space="0" w:color="auto"/>
                    <w:left w:val="single" w:sz="4" w:space="0" w:color="auto"/>
                    <w:bottom w:val="single" w:sz="4" w:space="0" w:color="auto"/>
                    <w:right w:val="single" w:sz="4" w:space="0" w:color="auto"/>
                  </w:tcBorders>
                  <w:hideMark/>
                </w:tcPr>
                <w:p w14:paraId="0A09F915" w14:textId="77777777" w:rsidR="008A7316" w:rsidRPr="00746838" w:rsidRDefault="008A7316" w:rsidP="00746838">
                  <w:pPr>
                    <w:jc w:val="both"/>
                    <w:rPr>
                      <w:bCs/>
                      <w:sz w:val="24"/>
                      <w:szCs w:val="24"/>
                    </w:rPr>
                  </w:pPr>
                  <w:r w:rsidRPr="00746838">
                    <w:rPr>
                      <w:bCs/>
                      <w:sz w:val="24"/>
                      <w:szCs w:val="24"/>
                    </w:rPr>
                    <w:t>Kretingalės pagrindinės mokyklos ikimokyklinio ir priešmokyklinio ugdymo skyrius</w:t>
                  </w:r>
                </w:p>
              </w:tc>
              <w:tc>
                <w:tcPr>
                  <w:tcW w:w="3015" w:type="dxa"/>
                  <w:gridSpan w:val="2"/>
                  <w:tcBorders>
                    <w:top w:val="single" w:sz="4" w:space="0" w:color="auto"/>
                    <w:left w:val="single" w:sz="4" w:space="0" w:color="auto"/>
                    <w:bottom w:val="single" w:sz="4" w:space="0" w:color="auto"/>
                    <w:right w:val="single" w:sz="4" w:space="0" w:color="auto"/>
                  </w:tcBorders>
                  <w:hideMark/>
                </w:tcPr>
                <w:p w14:paraId="4EA6DF82" w14:textId="13DD1908" w:rsidR="008A7316" w:rsidRPr="00746838" w:rsidRDefault="008A7316" w:rsidP="003D5257">
                  <w:pPr>
                    <w:jc w:val="center"/>
                    <w:rPr>
                      <w:bCs/>
                      <w:sz w:val="24"/>
                      <w:szCs w:val="24"/>
                    </w:rPr>
                  </w:pPr>
                  <w:r w:rsidRPr="00746838">
                    <w:rPr>
                      <w:bCs/>
                      <w:sz w:val="24"/>
                      <w:szCs w:val="24"/>
                    </w:rPr>
                    <w:t>Dirba visą</w:t>
                  </w:r>
                  <w:r>
                    <w:rPr>
                      <w:bCs/>
                      <w:sz w:val="24"/>
                      <w:szCs w:val="24"/>
                    </w:rPr>
                    <w:t xml:space="preserve">  </w:t>
                  </w:r>
                  <w:r w:rsidRPr="00746838">
                    <w:rPr>
                      <w:bCs/>
                      <w:sz w:val="24"/>
                      <w:szCs w:val="24"/>
                    </w:rPr>
                    <w:t>vasarą</w:t>
                  </w:r>
                </w:p>
              </w:tc>
              <w:tc>
                <w:tcPr>
                  <w:tcW w:w="2131" w:type="dxa"/>
                  <w:tcBorders>
                    <w:top w:val="single" w:sz="4" w:space="0" w:color="auto"/>
                    <w:left w:val="single" w:sz="4" w:space="0" w:color="auto"/>
                    <w:bottom w:val="single" w:sz="4" w:space="0" w:color="auto"/>
                    <w:right w:val="single" w:sz="4" w:space="0" w:color="auto"/>
                  </w:tcBorders>
                  <w:hideMark/>
                </w:tcPr>
                <w:p w14:paraId="72D9573D" w14:textId="4918FD84" w:rsidR="008A7316" w:rsidRPr="00746838" w:rsidRDefault="008A7316" w:rsidP="00746838">
                  <w:pPr>
                    <w:jc w:val="both"/>
                    <w:rPr>
                      <w:bCs/>
                      <w:sz w:val="24"/>
                      <w:szCs w:val="24"/>
                    </w:rPr>
                  </w:pPr>
                  <w:r w:rsidRPr="00746838">
                    <w:rPr>
                      <w:bCs/>
                      <w:sz w:val="24"/>
                      <w:szCs w:val="24"/>
                    </w:rPr>
                    <w:t>Iš Girkalių skyriaus, Kretingalės pagr. mokykl</w:t>
                  </w:r>
                  <w:r w:rsidR="007B16FF">
                    <w:rPr>
                      <w:bCs/>
                      <w:sz w:val="24"/>
                      <w:szCs w:val="24"/>
                    </w:rPr>
                    <w:t>os</w:t>
                  </w:r>
                </w:p>
                <w:p w14:paraId="16F4B746" w14:textId="77777777" w:rsidR="008A7316" w:rsidRPr="00746838" w:rsidRDefault="008A7316" w:rsidP="00746838">
                  <w:pPr>
                    <w:jc w:val="both"/>
                    <w:rPr>
                      <w:bCs/>
                      <w:sz w:val="24"/>
                      <w:szCs w:val="24"/>
                    </w:rPr>
                  </w:pPr>
                </w:p>
              </w:tc>
            </w:tr>
            <w:tr w:rsidR="00746838" w:rsidRPr="00746838" w14:paraId="282B7A8E"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1EF7A993" w14:textId="77777777" w:rsidR="00746838" w:rsidRPr="00746838" w:rsidRDefault="00746838" w:rsidP="00746838">
                  <w:pPr>
                    <w:jc w:val="both"/>
                    <w:rPr>
                      <w:bCs/>
                      <w:sz w:val="24"/>
                      <w:szCs w:val="24"/>
                    </w:rPr>
                  </w:pPr>
                  <w:r w:rsidRPr="00746838">
                    <w:rPr>
                      <w:bCs/>
                      <w:sz w:val="24"/>
                      <w:szCs w:val="24"/>
                    </w:rPr>
                    <w:t>16.</w:t>
                  </w:r>
                </w:p>
              </w:tc>
              <w:tc>
                <w:tcPr>
                  <w:tcW w:w="3727" w:type="dxa"/>
                  <w:tcBorders>
                    <w:top w:val="single" w:sz="4" w:space="0" w:color="auto"/>
                    <w:left w:val="single" w:sz="4" w:space="0" w:color="auto"/>
                    <w:bottom w:val="single" w:sz="4" w:space="0" w:color="auto"/>
                    <w:right w:val="single" w:sz="4" w:space="0" w:color="auto"/>
                  </w:tcBorders>
                  <w:hideMark/>
                </w:tcPr>
                <w:p w14:paraId="1E313469" w14:textId="77777777" w:rsidR="00746838" w:rsidRPr="00746838" w:rsidRDefault="00746838" w:rsidP="00746838">
                  <w:pPr>
                    <w:jc w:val="both"/>
                    <w:rPr>
                      <w:bCs/>
                      <w:sz w:val="24"/>
                      <w:szCs w:val="24"/>
                    </w:rPr>
                  </w:pPr>
                  <w:r w:rsidRPr="00746838">
                    <w:rPr>
                      <w:bCs/>
                      <w:sz w:val="24"/>
                      <w:szCs w:val="24"/>
                    </w:rPr>
                    <w:t>Lapių pagrindinė mokykla</w:t>
                  </w:r>
                </w:p>
              </w:tc>
              <w:tc>
                <w:tcPr>
                  <w:tcW w:w="3015" w:type="dxa"/>
                  <w:gridSpan w:val="2"/>
                  <w:tcBorders>
                    <w:top w:val="single" w:sz="4" w:space="0" w:color="auto"/>
                    <w:left w:val="single" w:sz="4" w:space="0" w:color="auto"/>
                    <w:bottom w:val="single" w:sz="4" w:space="0" w:color="auto"/>
                    <w:right w:val="single" w:sz="4" w:space="0" w:color="auto"/>
                  </w:tcBorders>
                </w:tcPr>
                <w:p w14:paraId="60B468F9" w14:textId="0063CBC8" w:rsidR="00746838" w:rsidRPr="00746838" w:rsidRDefault="00746838" w:rsidP="003D5257">
                  <w:pPr>
                    <w:jc w:val="center"/>
                    <w:rPr>
                      <w:bCs/>
                      <w:sz w:val="24"/>
                      <w:szCs w:val="24"/>
                    </w:rPr>
                  </w:pPr>
                  <w:r w:rsidRPr="00746838">
                    <w:rPr>
                      <w:bCs/>
                      <w:sz w:val="24"/>
                      <w:szCs w:val="24"/>
                    </w:rPr>
                    <w:t>Dirba visą vasarą</w:t>
                  </w:r>
                </w:p>
              </w:tc>
              <w:tc>
                <w:tcPr>
                  <w:tcW w:w="2131" w:type="dxa"/>
                  <w:tcBorders>
                    <w:top w:val="single" w:sz="4" w:space="0" w:color="auto"/>
                    <w:left w:val="single" w:sz="4" w:space="0" w:color="auto"/>
                    <w:bottom w:val="single" w:sz="4" w:space="0" w:color="auto"/>
                    <w:right w:val="single" w:sz="4" w:space="0" w:color="auto"/>
                  </w:tcBorders>
                </w:tcPr>
                <w:p w14:paraId="042C0794" w14:textId="77777777" w:rsidR="00746838" w:rsidRPr="00746838" w:rsidRDefault="00746838" w:rsidP="00746838">
                  <w:pPr>
                    <w:jc w:val="both"/>
                    <w:rPr>
                      <w:bCs/>
                      <w:sz w:val="24"/>
                      <w:szCs w:val="24"/>
                    </w:rPr>
                  </w:pPr>
                </w:p>
              </w:tc>
            </w:tr>
            <w:tr w:rsidR="00746838" w:rsidRPr="00746838" w14:paraId="457C9D89"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27095F7F" w14:textId="77777777" w:rsidR="00746838" w:rsidRPr="00746838" w:rsidRDefault="00746838" w:rsidP="00746838">
                  <w:pPr>
                    <w:jc w:val="both"/>
                    <w:rPr>
                      <w:bCs/>
                      <w:sz w:val="24"/>
                      <w:szCs w:val="24"/>
                    </w:rPr>
                  </w:pPr>
                  <w:r w:rsidRPr="00746838">
                    <w:rPr>
                      <w:bCs/>
                      <w:sz w:val="24"/>
                      <w:szCs w:val="24"/>
                    </w:rPr>
                    <w:t>17.</w:t>
                  </w:r>
                </w:p>
              </w:tc>
              <w:tc>
                <w:tcPr>
                  <w:tcW w:w="3727" w:type="dxa"/>
                  <w:tcBorders>
                    <w:top w:val="single" w:sz="4" w:space="0" w:color="auto"/>
                    <w:left w:val="single" w:sz="4" w:space="0" w:color="auto"/>
                    <w:bottom w:val="single" w:sz="4" w:space="0" w:color="auto"/>
                    <w:right w:val="single" w:sz="4" w:space="0" w:color="auto"/>
                  </w:tcBorders>
                  <w:hideMark/>
                </w:tcPr>
                <w:p w14:paraId="2DA150AC" w14:textId="23360A8F" w:rsidR="00746838" w:rsidRPr="00746838" w:rsidRDefault="00746838" w:rsidP="00746838">
                  <w:pPr>
                    <w:jc w:val="both"/>
                    <w:rPr>
                      <w:bCs/>
                      <w:sz w:val="24"/>
                      <w:szCs w:val="24"/>
                    </w:rPr>
                  </w:pPr>
                  <w:proofErr w:type="spellStart"/>
                  <w:r w:rsidRPr="00746838">
                    <w:rPr>
                      <w:bCs/>
                      <w:sz w:val="24"/>
                      <w:szCs w:val="24"/>
                    </w:rPr>
                    <w:t>Slengių</w:t>
                  </w:r>
                  <w:proofErr w:type="spellEnd"/>
                  <w:r w:rsidRPr="00746838">
                    <w:rPr>
                      <w:bCs/>
                      <w:sz w:val="24"/>
                      <w:szCs w:val="24"/>
                    </w:rPr>
                    <w:t xml:space="preserve"> mokykla-daugiafunkcis centras</w:t>
                  </w:r>
                  <w:r w:rsidR="007B16FF">
                    <w:rPr>
                      <w:bCs/>
                      <w:sz w:val="24"/>
                      <w:szCs w:val="24"/>
                    </w:rPr>
                    <w:t xml:space="preserve"> (Gindulių skyrius)</w:t>
                  </w:r>
                </w:p>
              </w:tc>
              <w:tc>
                <w:tcPr>
                  <w:tcW w:w="3015" w:type="dxa"/>
                  <w:gridSpan w:val="2"/>
                  <w:tcBorders>
                    <w:top w:val="single" w:sz="4" w:space="0" w:color="auto"/>
                    <w:left w:val="single" w:sz="4" w:space="0" w:color="auto"/>
                    <w:bottom w:val="single" w:sz="4" w:space="0" w:color="auto"/>
                    <w:right w:val="single" w:sz="4" w:space="0" w:color="auto"/>
                  </w:tcBorders>
                  <w:hideMark/>
                </w:tcPr>
                <w:p w14:paraId="20A09F8B" w14:textId="0F8D63CB" w:rsidR="00746838" w:rsidRPr="00746838" w:rsidRDefault="00746838" w:rsidP="003D5257">
                  <w:pPr>
                    <w:jc w:val="center"/>
                    <w:rPr>
                      <w:bCs/>
                      <w:sz w:val="24"/>
                      <w:szCs w:val="24"/>
                    </w:rPr>
                  </w:pPr>
                  <w:r w:rsidRPr="00746838">
                    <w:rPr>
                      <w:bCs/>
                      <w:sz w:val="24"/>
                      <w:szCs w:val="24"/>
                    </w:rPr>
                    <w:t>Dirba visą vasarą</w:t>
                  </w:r>
                </w:p>
              </w:tc>
              <w:tc>
                <w:tcPr>
                  <w:tcW w:w="2131" w:type="dxa"/>
                  <w:tcBorders>
                    <w:top w:val="single" w:sz="4" w:space="0" w:color="auto"/>
                    <w:left w:val="single" w:sz="4" w:space="0" w:color="auto"/>
                    <w:bottom w:val="single" w:sz="4" w:space="0" w:color="auto"/>
                    <w:right w:val="single" w:sz="4" w:space="0" w:color="auto"/>
                  </w:tcBorders>
                </w:tcPr>
                <w:p w14:paraId="4D154ECB" w14:textId="77777777" w:rsidR="00746838" w:rsidRPr="00746838" w:rsidRDefault="00746838" w:rsidP="00746838">
                  <w:pPr>
                    <w:jc w:val="both"/>
                    <w:rPr>
                      <w:bCs/>
                      <w:sz w:val="24"/>
                      <w:szCs w:val="24"/>
                    </w:rPr>
                  </w:pPr>
                </w:p>
              </w:tc>
            </w:tr>
            <w:tr w:rsidR="00746838" w:rsidRPr="00746838" w14:paraId="6450F270"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58B457CD" w14:textId="77777777" w:rsidR="00746838" w:rsidRPr="00746838" w:rsidRDefault="00746838" w:rsidP="00746838">
                  <w:pPr>
                    <w:jc w:val="both"/>
                    <w:rPr>
                      <w:bCs/>
                      <w:sz w:val="24"/>
                      <w:szCs w:val="24"/>
                    </w:rPr>
                  </w:pPr>
                  <w:r w:rsidRPr="00746838">
                    <w:rPr>
                      <w:bCs/>
                      <w:sz w:val="24"/>
                      <w:szCs w:val="24"/>
                    </w:rPr>
                    <w:t>18.</w:t>
                  </w:r>
                </w:p>
              </w:tc>
              <w:tc>
                <w:tcPr>
                  <w:tcW w:w="3727" w:type="dxa"/>
                  <w:tcBorders>
                    <w:top w:val="single" w:sz="4" w:space="0" w:color="auto"/>
                    <w:left w:val="single" w:sz="4" w:space="0" w:color="auto"/>
                    <w:bottom w:val="single" w:sz="4" w:space="0" w:color="auto"/>
                    <w:right w:val="single" w:sz="4" w:space="0" w:color="auto"/>
                  </w:tcBorders>
                  <w:hideMark/>
                </w:tcPr>
                <w:p w14:paraId="199934CF" w14:textId="77777777" w:rsidR="00746838" w:rsidRPr="00746838" w:rsidRDefault="00746838" w:rsidP="00746838">
                  <w:pPr>
                    <w:jc w:val="both"/>
                    <w:rPr>
                      <w:bCs/>
                      <w:sz w:val="24"/>
                      <w:szCs w:val="24"/>
                    </w:rPr>
                  </w:pPr>
                  <w:r w:rsidRPr="00746838">
                    <w:rPr>
                      <w:bCs/>
                      <w:sz w:val="24"/>
                      <w:szCs w:val="24"/>
                    </w:rPr>
                    <w:t>Plikių Ievos Labutytės pagrindinė mokykla</w:t>
                  </w:r>
                </w:p>
              </w:tc>
              <w:tc>
                <w:tcPr>
                  <w:tcW w:w="3015" w:type="dxa"/>
                  <w:gridSpan w:val="2"/>
                  <w:tcBorders>
                    <w:top w:val="single" w:sz="4" w:space="0" w:color="auto"/>
                    <w:left w:val="single" w:sz="4" w:space="0" w:color="auto"/>
                    <w:bottom w:val="single" w:sz="4" w:space="0" w:color="auto"/>
                    <w:right w:val="single" w:sz="4" w:space="0" w:color="auto"/>
                  </w:tcBorders>
                </w:tcPr>
                <w:p w14:paraId="258B9ACE" w14:textId="3E3A2CB2" w:rsidR="00746838" w:rsidRPr="00746838" w:rsidRDefault="00746838" w:rsidP="003D5257">
                  <w:pPr>
                    <w:jc w:val="center"/>
                    <w:rPr>
                      <w:bCs/>
                      <w:sz w:val="24"/>
                      <w:szCs w:val="24"/>
                    </w:rPr>
                  </w:pPr>
                  <w:r w:rsidRPr="00746838">
                    <w:rPr>
                      <w:bCs/>
                      <w:sz w:val="24"/>
                      <w:szCs w:val="24"/>
                    </w:rPr>
                    <w:t>Dirba visą vasarą</w:t>
                  </w:r>
                </w:p>
              </w:tc>
              <w:tc>
                <w:tcPr>
                  <w:tcW w:w="2131" w:type="dxa"/>
                  <w:tcBorders>
                    <w:top w:val="single" w:sz="4" w:space="0" w:color="auto"/>
                    <w:left w:val="single" w:sz="4" w:space="0" w:color="auto"/>
                    <w:bottom w:val="single" w:sz="4" w:space="0" w:color="auto"/>
                    <w:right w:val="single" w:sz="4" w:space="0" w:color="auto"/>
                  </w:tcBorders>
                </w:tcPr>
                <w:p w14:paraId="77BE8DC0" w14:textId="77777777" w:rsidR="00746838" w:rsidRPr="00746838" w:rsidRDefault="00746838" w:rsidP="00746838">
                  <w:pPr>
                    <w:jc w:val="both"/>
                    <w:rPr>
                      <w:bCs/>
                      <w:sz w:val="24"/>
                      <w:szCs w:val="24"/>
                    </w:rPr>
                  </w:pPr>
                </w:p>
              </w:tc>
            </w:tr>
            <w:tr w:rsidR="00BF32D0" w:rsidRPr="00746838" w14:paraId="4F661E0B" w14:textId="77777777" w:rsidTr="00564390">
              <w:tc>
                <w:tcPr>
                  <w:tcW w:w="556" w:type="dxa"/>
                  <w:tcBorders>
                    <w:top w:val="single" w:sz="4" w:space="0" w:color="auto"/>
                    <w:left w:val="single" w:sz="4" w:space="0" w:color="auto"/>
                    <w:bottom w:val="single" w:sz="4" w:space="0" w:color="auto"/>
                    <w:right w:val="single" w:sz="4" w:space="0" w:color="auto"/>
                  </w:tcBorders>
                  <w:hideMark/>
                </w:tcPr>
                <w:p w14:paraId="10719DEA" w14:textId="77777777" w:rsidR="00BF32D0" w:rsidRPr="00746838" w:rsidRDefault="00BF32D0" w:rsidP="00746838">
                  <w:pPr>
                    <w:jc w:val="both"/>
                    <w:rPr>
                      <w:bCs/>
                      <w:sz w:val="24"/>
                      <w:szCs w:val="24"/>
                    </w:rPr>
                  </w:pPr>
                  <w:r w:rsidRPr="00746838">
                    <w:rPr>
                      <w:bCs/>
                      <w:sz w:val="24"/>
                      <w:szCs w:val="24"/>
                    </w:rPr>
                    <w:t>19.</w:t>
                  </w:r>
                </w:p>
              </w:tc>
              <w:tc>
                <w:tcPr>
                  <w:tcW w:w="3727" w:type="dxa"/>
                  <w:tcBorders>
                    <w:top w:val="single" w:sz="4" w:space="0" w:color="auto"/>
                    <w:left w:val="single" w:sz="4" w:space="0" w:color="auto"/>
                    <w:bottom w:val="single" w:sz="4" w:space="0" w:color="auto"/>
                    <w:right w:val="single" w:sz="4" w:space="0" w:color="auto"/>
                  </w:tcBorders>
                  <w:hideMark/>
                </w:tcPr>
                <w:p w14:paraId="71C3CAB5" w14:textId="77777777" w:rsidR="00BF32D0" w:rsidRPr="00746838" w:rsidRDefault="00BF32D0" w:rsidP="00746838">
                  <w:pPr>
                    <w:jc w:val="both"/>
                    <w:rPr>
                      <w:bCs/>
                      <w:sz w:val="24"/>
                      <w:szCs w:val="24"/>
                    </w:rPr>
                  </w:pPr>
                  <w:r w:rsidRPr="00746838">
                    <w:rPr>
                      <w:bCs/>
                      <w:sz w:val="24"/>
                      <w:szCs w:val="24"/>
                    </w:rPr>
                    <w:t>Priekulės Ievos Simonaitytės  gimnazija</w:t>
                  </w:r>
                </w:p>
              </w:tc>
              <w:tc>
                <w:tcPr>
                  <w:tcW w:w="3015" w:type="dxa"/>
                  <w:gridSpan w:val="2"/>
                  <w:tcBorders>
                    <w:top w:val="single" w:sz="4" w:space="0" w:color="auto"/>
                    <w:left w:val="single" w:sz="4" w:space="0" w:color="auto"/>
                    <w:bottom w:val="single" w:sz="4" w:space="0" w:color="auto"/>
                    <w:right w:val="single" w:sz="4" w:space="0" w:color="auto"/>
                  </w:tcBorders>
                  <w:hideMark/>
                </w:tcPr>
                <w:p w14:paraId="029C215C" w14:textId="545166C7" w:rsidR="00BF32D0" w:rsidRPr="00746838" w:rsidRDefault="00BF32D0" w:rsidP="003D5257">
                  <w:pPr>
                    <w:jc w:val="center"/>
                    <w:rPr>
                      <w:bCs/>
                      <w:sz w:val="24"/>
                      <w:szCs w:val="24"/>
                    </w:rPr>
                  </w:pPr>
                  <w:r w:rsidRPr="00746838">
                    <w:rPr>
                      <w:bCs/>
                      <w:sz w:val="24"/>
                      <w:szCs w:val="24"/>
                    </w:rPr>
                    <w:t>Dirba visą</w:t>
                  </w:r>
                  <w:r>
                    <w:rPr>
                      <w:bCs/>
                      <w:sz w:val="24"/>
                      <w:szCs w:val="24"/>
                    </w:rPr>
                    <w:t xml:space="preserve"> </w:t>
                  </w:r>
                  <w:r w:rsidRPr="00746838">
                    <w:rPr>
                      <w:bCs/>
                      <w:sz w:val="24"/>
                      <w:szCs w:val="24"/>
                    </w:rPr>
                    <w:t>vasarą</w:t>
                  </w:r>
                </w:p>
              </w:tc>
              <w:tc>
                <w:tcPr>
                  <w:tcW w:w="2131" w:type="dxa"/>
                  <w:tcBorders>
                    <w:top w:val="single" w:sz="4" w:space="0" w:color="auto"/>
                    <w:left w:val="single" w:sz="4" w:space="0" w:color="auto"/>
                    <w:bottom w:val="single" w:sz="4" w:space="0" w:color="auto"/>
                    <w:right w:val="single" w:sz="4" w:space="0" w:color="auto"/>
                  </w:tcBorders>
                </w:tcPr>
                <w:p w14:paraId="3AB86777" w14:textId="77777777" w:rsidR="00BF32D0" w:rsidRPr="00746838" w:rsidRDefault="00BF32D0" w:rsidP="00746838">
                  <w:pPr>
                    <w:jc w:val="both"/>
                    <w:rPr>
                      <w:bCs/>
                      <w:sz w:val="24"/>
                      <w:szCs w:val="24"/>
                    </w:rPr>
                  </w:pPr>
                </w:p>
              </w:tc>
            </w:tr>
            <w:tr w:rsidR="00746838" w:rsidRPr="00746838" w14:paraId="14516FFF"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1B9B665D" w14:textId="77777777" w:rsidR="00746838" w:rsidRPr="00746838" w:rsidRDefault="00746838" w:rsidP="00746838">
                  <w:pPr>
                    <w:jc w:val="both"/>
                    <w:rPr>
                      <w:bCs/>
                      <w:sz w:val="24"/>
                      <w:szCs w:val="24"/>
                    </w:rPr>
                  </w:pPr>
                  <w:r w:rsidRPr="00746838">
                    <w:rPr>
                      <w:bCs/>
                      <w:sz w:val="24"/>
                      <w:szCs w:val="24"/>
                    </w:rPr>
                    <w:t>20.</w:t>
                  </w:r>
                </w:p>
              </w:tc>
              <w:tc>
                <w:tcPr>
                  <w:tcW w:w="3727" w:type="dxa"/>
                  <w:tcBorders>
                    <w:top w:val="single" w:sz="4" w:space="0" w:color="auto"/>
                    <w:left w:val="single" w:sz="4" w:space="0" w:color="auto"/>
                    <w:bottom w:val="single" w:sz="4" w:space="0" w:color="auto"/>
                    <w:right w:val="single" w:sz="4" w:space="0" w:color="auto"/>
                  </w:tcBorders>
                  <w:hideMark/>
                </w:tcPr>
                <w:p w14:paraId="33B2B383" w14:textId="77777777" w:rsidR="00746838" w:rsidRPr="00746838" w:rsidRDefault="00746838" w:rsidP="00746838">
                  <w:pPr>
                    <w:jc w:val="both"/>
                    <w:rPr>
                      <w:bCs/>
                      <w:sz w:val="24"/>
                      <w:szCs w:val="24"/>
                    </w:rPr>
                  </w:pPr>
                  <w:r w:rsidRPr="00746838">
                    <w:rPr>
                      <w:bCs/>
                      <w:sz w:val="24"/>
                      <w:szCs w:val="24"/>
                    </w:rPr>
                    <w:t>Priekulės vaikų lopšelis-darželis</w:t>
                  </w:r>
                </w:p>
              </w:tc>
              <w:tc>
                <w:tcPr>
                  <w:tcW w:w="3015" w:type="dxa"/>
                  <w:gridSpan w:val="2"/>
                  <w:tcBorders>
                    <w:top w:val="single" w:sz="4" w:space="0" w:color="auto"/>
                    <w:left w:val="single" w:sz="4" w:space="0" w:color="auto"/>
                    <w:bottom w:val="single" w:sz="4" w:space="0" w:color="auto"/>
                    <w:right w:val="single" w:sz="4" w:space="0" w:color="auto"/>
                  </w:tcBorders>
                  <w:hideMark/>
                </w:tcPr>
                <w:p w14:paraId="699D6521" w14:textId="58D17CF5" w:rsidR="00746838" w:rsidRPr="00746838" w:rsidRDefault="00746838" w:rsidP="003D5257">
                  <w:pPr>
                    <w:jc w:val="center"/>
                    <w:rPr>
                      <w:bCs/>
                      <w:sz w:val="24"/>
                      <w:szCs w:val="24"/>
                    </w:rPr>
                  </w:pPr>
                  <w:r w:rsidRPr="00746838">
                    <w:rPr>
                      <w:bCs/>
                      <w:sz w:val="24"/>
                      <w:szCs w:val="24"/>
                    </w:rPr>
                    <w:t>Dirba visą vasarą</w:t>
                  </w:r>
                </w:p>
              </w:tc>
              <w:tc>
                <w:tcPr>
                  <w:tcW w:w="2131" w:type="dxa"/>
                  <w:tcBorders>
                    <w:top w:val="single" w:sz="4" w:space="0" w:color="auto"/>
                    <w:left w:val="single" w:sz="4" w:space="0" w:color="auto"/>
                    <w:bottom w:val="single" w:sz="4" w:space="0" w:color="auto"/>
                    <w:right w:val="single" w:sz="4" w:space="0" w:color="auto"/>
                  </w:tcBorders>
                </w:tcPr>
                <w:p w14:paraId="563D9A33" w14:textId="77777777" w:rsidR="00746838" w:rsidRPr="00746838" w:rsidRDefault="00746838" w:rsidP="00746838">
                  <w:pPr>
                    <w:jc w:val="both"/>
                    <w:rPr>
                      <w:bCs/>
                      <w:sz w:val="24"/>
                      <w:szCs w:val="24"/>
                    </w:rPr>
                  </w:pPr>
                  <w:r w:rsidRPr="00746838">
                    <w:rPr>
                      <w:bCs/>
                      <w:sz w:val="24"/>
                      <w:szCs w:val="24"/>
                    </w:rPr>
                    <w:t>Iš Drevernos, Derceklių skyrių</w:t>
                  </w:r>
                </w:p>
              </w:tc>
            </w:tr>
            <w:tr w:rsidR="00746838" w:rsidRPr="00746838" w14:paraId="22C80A8C"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13423878" w14:textId="77777777" w:rsidR="00746838" w:rsidRPr="00746838" w:rsidRDefault="00746838" w:rsidP="00746838">
                  <w:pPr>
                    <w:jc w:val="both"/>
                    <w:rPr>
                      <w:bCs/>
                      <w:sz w:val="24"/>
                      <w:szCs w:val="24"/>
                    </w:rPr>
                  </w:pPr>
                  <w:r w:rsidRPr="00746838">
                    <w:rPr>
                      <w:bCs/>
                      <w:sz w:val="24"/>
                      <w:szCs w:val="24"/>
                    </w:rPr>
                    <w:t>21.</w:t>
                  </w:r>
                </w:p>
              </w:tc>
              <w:tc>
                <w:tcPr>
                  <w:tcW w:w="3727" w:type="dxa"/>
                  <w:tcBorders>
                    <w:top w:val="single" w:sz="4" w:space="0" w:color="auto"/>
                    <w:left w:val="single" w:sz="4" w:space="0" w:color="auto"/>
                    <w:bottom w:val="single" w:sz="4" w:space="0" w:color="auto"/>
                    <w:right w:val="single" w:sz="4" w:space="0" w:color="auto"/>
                  </w:tcBorders>
                  <w:hideMark/>
                </w:tcPr>
                <w:p w14:paraId="6E7D1B39" w14:textId="77777777" w:rsidR="00746838" w:rsidRPr="00746838" w:rsidRDefault="00746838" w:rsidP="00746838">
                  <w:pPr>
                    <w:jc w:val="both"/>
                    <w:rPr>
                      <w:bCs/>
                      <w:sz w:val="24"/>
                      <w:szCs w:val="24"/>
                    </w:rPr>
                  </w:pPr>
                  <w:r w:rsidRPr="00746838">
                    <w:rPr>
                      <w:bCs/>
                      <w:sz w:val="24"/>
                      <w:szCs w:val="24"/>
                    </w:rPr>
                    <w:t>Priekulės vaikų lopšelio-darželio Drevernos skyrius</w:t>
                  </w:r>
                </w:p>
              </w:tc>
              <w:tc>
                <w:tcPr>
                  <w:tcW w:w="1546" w:type="dxa"/>
                  <w:tcBorders>
                    <w:top w:val="single" w:sz="4" w:space="0" w:color="auto"/>
                    <w:left w:val="single" w:sz="4" w:space="0" w:color="auto"/>
                    <w:bottom w:val="single" w:sz="4" w:space="0" w:color="auto"/>
                    <w:right w:val="single" w:sz="4" w:space="0" w:color="auto"/>
                  </w:tcBorders>
                  <w:hideMark/>
                </w:tcPr>
                <w:p w14:paraId="508A4C6C" w14:textId="77777777" w:rsidR="00746838" w:rsidRPr="00746838" w:rsidRDefault="00746838" w:rsidP="00746838">
                  <w:pPr>
                    <w:jc w:val="both"/>
                    <w:rPr>
                      <w:bCs/>
                      <w:sz w:val="24"/>
                      <w:szCs w:val="24"/>
                    </w:rPr>
                  </w:pPr>
                  <w:r w:rsidRPr="00746838">
                    <w:rPr>
                      <w:bCs/>
                      <w:sz w:val="24"/>
                      <w:szCs w:val="24"/>
                    </w:rPr>
                    <w:t>06-01–06-30</w:t>
                  </w:r>
                </w:p>
              </w:tc>
              <w:tc>
                <w:tcPr>
                  <w:tcW w:w="1469" w:type="dxa"/>
                  <w:tcBorders>
                    <w:top w:val="single" w:sz="4" w:space="0" w:color="auto"/>
                    <w:left w:val="single" w:sz="4" w:space="0" w:color="auto"/>
                    <w:bottom w:val="single" w:sz="4" w:space="0" w:color="auto"/>
                    <w:right w:val="single" w:sz="4" w:space="0" w:color="auto"/>
                  </w:tcBorders>
                  <w:hideMark/>
                </w:tcPr>
                <w:p w14:paraId="64A2A8AB" w14:textId="77777777" w:rsidR="00746838" w:rsidRPr="00746838" w:rsidRDefault="00746838" w:rsidP="00746838">
                  <w:pPr>
                    <w:jc w:val="both"/>
                    <w:rPr>
                      <w:bCs/>
                      <w:sz w:val="24"/>
                      <w:szCs w:val="24"/>
                    </w:rPr>
                  </w:pPr>
                  <w:r w:rsidRPr="00746838">
                    <w:rPr>
                      <w:bCs/>
                      <w:sz w:val="24"/>
                      <w:szCs w:val="24"/>
                    </w:rPr>
                    <w:t>07-01–08-31</w:t>
                  </w:r>
                </w:p>
              </w:tc>
              <w:tc>
                <w:tcPr>
                  <w:tcW w:w="2131" w:type="dxa"/>
                  <w:tcBorders>
                    <w:top w:val="single" w:sz="4" w:space="0" w:color="auto"/>
                    <w:left w:val="single" w:sz="4" w:space="0" w:color="auto"/>
                    <w:bottom w:val="single" w:sz="4" w:space="0" w:color="auto"/>
                    <w:right w:val="single" w:sz="4" w:space="0" w:color="auto"/>
                  </w:tcBorders>
                  <w:hideMark/>
                </w:tcPr>
                <w:p w14:paraId="4F2D955E" w14:textId="77777777" w:rsidR="00746838" w:rsidRPr="00746838" w:rsidRDefault="00746838" w:rsidP="00746838">
                  <w:pPr>
                    <w:jc w:val="both"/>
                    <w:rPr>
                      <w:bCs/>
                      <w:sz w:val="24"/>
                      <w:szCs w:val="24"/>
                    </w:rPr>
                  </w:pPr>
                </w:p>
              </w:tc>
            </w:tr>
            <w:tr w:rsidR="00746838" w:rsidRPr="00746838" w14:paraId="27356DC4"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6F4956B4" w14:textId="77777777" w:rsidR="00746838" w:rsidRPr="00746838" w:rsidRDefault="00746838" w:rsidP="00746838">
                  <w:pPr>
                    <w:jc w:val="both"/>
                    <w:rPr>
                      <w:bCs/>
                      <w:sz w:val="24"/>
                      <w:szCs w:val="24"/>
                    </w:rPr>
                  </w:pPr>
                  <w:r w:rsidRPr="00746838">
                    <w:rPr>
                      <w:bCs/>
                      <w:sz w:val="24"/>
                      <w:szCs w:val="24"/>
                    </w:rPr>
                    <w:t>22.</w:t>
                  </w:r>
                </w:p>
              </w:tc>
              <w:tc>
                <w:tcPr>
                  <w:tcW w:w="3727" w:type="dxa"/>
                  <w:tcBorders>
                    <w:top w:val="single" w:sz="4" w:space="0" w:color="auto"/>
                    <w:left w:val="single" w:sz="4" w:space="0" w:color="auto"/>
                    <w:bottom w:val="single" w:sz="4" w:space="0" w:color="auto"/>
                    <w:right w:val="single" w:sz="4" w:space="0" w:color="auto"/>
                  </w:tcBorders>
                  <w:hideMark/>
                </w:tcPr>
                <w:p w14:paraId="6B9019EB" w14:textId="77777777" w:rsidR="00746838" w:rsidRPr="00746838" w:rsidRDefault="00746838" w:rsidP="00746838">
                  <w:pPr>
                    <w:jc w:val="both"/>
                    <w:rPr>
                      <w:bCs/>
                      <w:sz w:val="24"/>
                      <w:szCs w:val="24"/>
                    </w:rPr>
                  </w:pPr>
                  <w:r w:rsidRPr="00746838">
                    <w:rPr>
                      <w:bCs/>
                      <w:sz w:val="24"/>
                      <w:szCs w:val="24"/>
                    </w:rPr>
                    <w:t>Priekulės vaikų lopšelio-darželio Derceklių skyrius</w:t>
                  </w:r>
                </w:p>
              </w:tc>
              <w:tc>
                <w:tcPr>
                  <w:tcW w:w="1546" w:type="dxa"/>
                  <w:tcBorders>
                    <w:top w:val="single" w:sz="4" w:space="0" w:color="auto"/>
                    <w:left w:val="single" w:sz="4" w:space="0" w:color="auto"/>
                    <w:bottom w:val="single" w:sz="4" w:space="0" w:color="auto"/>
                    <w:right w:val="single" w:sz="4" w:space="0" w:color="auto"/>
                  </w:tcBorders>
                  <w:hideMark/>
                </w:tcPr>
                <w:p w14:paraId="123F472F" w14:textId="77777777" w:rsidR="00746838" w:rsidRPr="00746838" w:rsidRDefault="00746838" w:rsidP="00746838">
                  <w:pPr>
                    <w:jc w:val="both"/>
                    <w:rPr>
                      <w:bCs/>
                      <w:sz w:val="24"/>
                      <w:szCs w:val="24"/>
                    </w:rPr>
                  </w:pPr>
                  <w:r w:rsidRPr="00746838">
                    <w:rPr>
                      <w:bCs/>
                      <w:sz w:val="24"/>
                      <w:szCs w:val="24"/>
                    </w:rPr>
                    <w:t>06 01–06 30</w:t>
                  </w:r>
                </w:p>
              </w:tc>
              <w:tc>
                <w:tcPr>
                  <w:tcW w:w="1469" w:type="dxa"/>
                  <w:tcBorders>
                    <w:top w:val="single" w:sz="4" w:space="0" w:color="auto"/>
                    <w:left w:val="single" w:sz="4" w:space="0" w:color="auto"/>
                    <w:bottom w:val="single" w:sz="4" w:space="0" w:color="auto"/>
                    <w:right w:val="single" w:sz="4" w:space="0" w:color="auto"/>
                  </w:tcBorders>
                  <w:hideMark/>
                </w:tcPr>
                <w:p w14:paraId="209A7E76" w14:textId="77777777" w:rsidR="00746838" w:rsidRPr="00746838" w:rsidRDefault="00746838" w:rsidP="00746838">
                  <w:pPr>
                    <w:jc w:val="both"/>
                    <w:rPr>
                      <w:bCs/>
                      <w:sz w:val="24"/>
                      <w:szCs w:val="24"/>
                    </w:rPr>
                  </w:pPr>
                  <w:r w:rsidRPr="00746838">
                    <w:rPr>
                      <w:bCs/>
                      <w:sz w:val="24"/>
                      <w:szCs w:val="24"/>
                    </w:rPr>
                    <w:t>07-01–08-31</w:t>
                  </w:r>
                </w:p>
              </w:tc>
              <w:tc>
                <w:tcPr>
                  <w:tcW w:w="2131" w:type="dxa"/>
                  <w:tcBorders>
                    <w:top w:val="single" w:sz="4" w:space="0" w:color="auto"/>
                    <w:left w:val="single" w:sz="4" w:space="0" w:color="auto"/>
                    <w:bottom w:val="single" w:sz="4" w:space="0" w:color="auto"/>
                    <w:right w:val="single" w:sz="4" w:space="0" w:color="auto"/>
                  </w:tcBorders>
                </w:tcPr>
                <w:p w14:paraId="61F24B08" w14:textId="77777777" w:rsidR="00746838" w:rsidRPr="00746838" w:rsidRDefault="00746838" w:rsidP="00746838">
                  <w:pPr>
                    <w:jc w:val="both"/>
                    <w:rPr>
                      <w:bCs/>
                      <w:sz w:val="24"/>
                      <w:szCs w:val="24"/>
                    </w:rPr>
                  </w:pPr>
                </w:p>
              </w:tc>
            </w:tr>
            <w:tr w:rsidR="00746838" w:rsidRPr="00746838" w14:paraId="2D80006E"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47C0B558" w14:textId="77777777" w:rsidR="00746838" w:rsidRPr="00746838" w:rsidRDefault="00746838" w:rsidP="00746838">
                  <w:pPr>
                    <w:jc w:val="both"/>
                    <w:rPr>
                      <w:bCs/>
                      <w:sz w:val="24"/>
                      <w:szCs w:val="24"/>
                    </w:rPr>
                  </w:pPr>
                  <w:r w:rsidRPr="00746838">
                    <w:rPr>
                      <w:bCs/>
                      <w:sz w:val="24"/>
                      <w:szCs w:val="24"/>
                    </w:rPr>
                    <w:t>23.</w:t>
                  </w:r>
                </w:p>
              </w:tc>
              <w:tc>
                <w:tcPr>
                  <w:tcW w:w="3727" w:type="dxa"/>
                  <w:tcBorders>
                    <w:top w:val="single" w:sz="4" w:space="0" w:color="auto"/>
                    <w:left w:val="single" w:sz="4" w:space="0" w:color="auto"/>
                    <w:bottom w:val="single" w:sz="4" w:space="0" w:color="auto"/>
                    <w:right w:val="single" w:sz="4" w:space="0" w:color="auto"/>
                  </w:tcBorders>
                  <w:hideMark/>
                </w:tcPr>
                <w:p w14:paraId="46F9D333" w14:textId="77777777" w:rsidR="00746838" w:rsidRPr="00746838" w:rsidRDefault="00746838" w:rsidP="00746838">
                  <w:pPr>
                    <w:jc w:val="both"/>
                    <w:rPr>
                      <w:bCs/>
                      <w:sz w:val="24"/>
                      <w:szCs w:val="24"/>
                    </w:rPr>
                  </w:pPr>
                  <w:r w:rsidRPr="00746838">
                    <w:rPr>
                      <w:bCs/>
                      <w:sz w:val="24"/>
                      <w:szCs w:val="24"/>
                    </w:rPr>
                    <w:t>Veiviržėnų Jurgio Šaulio gimnazijos ikimokyklinio ir priešmokyklinio ugdymo skyrius</w:t>
                  </w:r>
                </w:p>
              </w:tc>
              <w:tc>
                <w:tcPr>
                  <w:tcW w:w="3015" w:type="dxa"/>
                  <w:gridSpan w:val="2"/>
                  <w:tcBorders>
                    <w:top w:val="single" w:sz="4" w:space="0" w:color="auto"/>
                    <w:left w:val="single" w:sz="4" w:space="0" w:color="auto"/>
                    <w:bottom w:val="single" w:sz="4" w:space="0" w:color="auto"/>
                    <w:right w:val="single" w:sz="4" w:space="0" w:color="auto"/>
                  </w:tcBorders>
                  <w:hideMark/>
                </w:tcPr>
                <w:p w14:paraId="79282A62" w14:textId="77777777" w:rsidR="00746838" w:rsidRPr="00746838" w:rsidRDefault="00746838" w:rsidP="00746838">
                  <w:pPr>
                    <w:jc w:val="both"/>
                    <w:rPr>
                      <w:bCs/>
                      <w:sz w:val="24"/>
                      <w:szCs w:val="24"/>
                    </w:rPr>
                  </w:pPr>
                  <w:r w:rsidRPr="00746838">
                    <w:rPr>
                      <w:bCs/>
                      <w:sz w:val="24"/>
                      <w:szCs w:val="24"/>
                    </w:rPr>
                    <w:t xml:space="preserve">         Dirba visą vasarą</w:t>
                  </w:r>
                </w:p>
              </w:tc>
              <w:tc>
                <w:tcPr>
                  <w:tcW w:w="2131" w:type="dxa"/>
                  <w:tcBorders>
                    <w:top w:val="single" w:sz="4" w:space="0" w:color="auto"/>
                    <w:left w:val="single" w:sz="4" w:space="0" w:color="auto"/>
                    <w:bottom w:val="single" w:sz="4" w:space="0" w:color="auto"/>
                    <w:right w:val="single" w:sz="4" w:space="0" w:color="auto"/>
                  </w:tcBorders>
                  <w:hideMark/>
                </w:tcPr>
                <w:p w14:paraId="14EEF029" w14:textId="77777777" w:rsidR="00746838" w:rsidRPr="00746838" w:rsidRDefault="00746838" w:rsidP="00746838">
                  <w:pPr>
                    <w:jc w:val="both"/>
                    <w:rPr>
                      <w:bCs/>
                      <w:sz w:val="24"/>
                      <w:szCs w:val="24"/>
                    </w:rPr>
                  </w:pPr>
                  <w:r w:rsidRPr="00746838">
                    <w:rPr>
                      <w:bCs/>
                      <w:sz w:val="24"/>
                      <w:szCs w:val="24"/>
                    </w:rPr>
                    <w:t xml:space="preserve"> Iš </w:t>
                  </w:r>
                  <w:proofErr w:type="spellStart"/>
                  <w:r w:rsidRPr="00746838">
                    <w:rPr>
                      <w:bCs/>
                      <w:sz w:val="24"/>
                      <w:szCs w:val="24"/>
                    </w:rPr>
                    <w:t>Pašlūžmio</w:t>
                  </w:r>
                  <w:proofErr w:type="spellEnd"/>
                  <w:r w:rsidRPr="00746838">
                    <w:rPr>
                      <w:bCs/>
                      <w:sz w:val="24"/>
                      <w:szCs w:val="24"/>
                    </w:rPr>
                    <w:t xml:space="preserve">, </w:t>
                  </w:r>
                  <w:proofErr w:type="spellStart"/>
                  <w:r w:rsidRPr="00746838">
                    <w:rPr>
                      <w:bCs/>
                      <w:sz w:val="24"/>
                      <w:szCs w:val="24"/>
                    </w:rPr>
                    <w:t>Pėžaičių</w:t>
                  </w:r>
                  <w:proofErr w:type="spellEnd"/>
                  <w:r w:rsidRPr="00746838">
                    <w:rPr>
                      <w:bCs/>
                      <w:sz w:val="24"/>
                      <w:szCs w:val="24"/>
                    </w:rPr>
                    <w:t xml:space="preserve"> skyrių</w:t>
                  </w:r>
                </w:p>
              </w:tc>
            </w:tr>
            <w:tr w:rsidR="00746838" w:rsidRPr="00746838" w14:paraId="3AE47927"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229D43E5" w14:textId="77777777" w:rsidR="00746838" w:rsidRPr="00746838" w:rsidRDefault="00746838" w:rsidP="00746838">
                  <w:pPr>
                    <w:jc w:val="both"/>
                    <w:rPr>
                      <w:bCs/>
                      <w:sz w:val="24"/>
                      <w:szCs w:val="24"/>
                    </w:rPr>
                  </w:pPr>
                  <w:r w:rsidRPr="00746838">
                    <w:rPr>
                      <w:bCs/>
                      <w:sz w:val="24"/>
                      <w:szCs w:val="24"/>
                    </w:rPr>
                    <w:t>24.</w:t>
                  </w:r>
                </w:p>
              </w:tc>
              <w:tc>
                <w:tcPr>
                  <w:tcW w:w="3727" w:type="dxa"/>
                  <w:tcBorders>
                    <w:top w:val="single" w:sz="4" w:space="0" w:color="auto"/>
                    <w:left w:val="single" w:sz="4" w:space="0" w:color="auto"/>
                    <w:bottom w:val="single" w:sz="4" w:space="0" w:color="auto"/>
                    <w:right w:val="single" w:sz="4" w:space="0" w:color="auto"/>
                  </w:tcBorders>
                  <w:hideMark/>
                </w:tcPr>
                <w:p w14:paraId="06426A0F" w14:textId="77777777" w:rsidR="00746838" w:rsidRPr="00746838" w:rsidRDefault="00746838" w:rsidP="00746838">
                  <w:pPr>
                    <w:jc w:val="both"/>
                    <w:rPr>
                      <w:bCs/>
                      <w:sz w:val="24"/>
                      <w:szCs w:val="24"/>
                    </w:rPr>
                  </w:pPr>
                  <w:r w:rsidRPr="00746838">
                    <w:rPr>
                      <w:bCs/>
                      <w:sz w:val="24"/>
                      <w:szCs w:val="24"/>
                    </w:rPr>
                    <w:t xml:space="preserve">Veiviržėnų  Jurgio Šaulio gimnazijos </w:t>
                  </w:r>
                  <w:proofErr w:type="spellStart"/>
                  <w:r w:rsidRPr="00746838">
                    <w:rPr>
                      <w:bCs/>
                      <w:sz w:val="24"/>
                      <w:szCs w:val="24"/>
                    </w:rPr>
                    <w:t>Pėžaičių</w:t>
                  </w:r>
                  <w:proofErr w:type="spellEnd"/>
                  <w:r w:rsidRPr="00746838">
                    <w:rPr>
                      <w:bCs/>
                      <w:sz w:val="24"/>
                      <w:szCs w:val="24"/>
                    </w:rPr>
                    <w:t xml:space="preserve"> ikimokyklinio ir priešmokyklinio ugdymo skyrius</w:t>
                  </w:r>
                </w:p>
              </w:tc>
              <w:tc>
                <w:tcPr>
                  <w:tcW w:w="1546" w:type="dxa"/>
                  <w:tcBorders>
                    <w:top w:val="single" w:sz="4" w:space="0" w:color="auto"/>
                    <w:left w:val="single" w:sz="4" w:space="0" w:color="auto"/>
                    <w:bottom w:val="single" w:sz="4" w:space="0" w:color="auto"/>
                    <w:right w:val="single" w:sz="4" w:space="0" w:color="auto"/>
                  </w:tcBorders>
                  <w:hideMark/>
                </w:tcPr>
                <w:p w14:paraId="3CEB67F6" w14:textId="77777777" w:rsidR="00746838" w:rsidRPr="00746838" w:rsidRDefault="00746838" w:rsidP="00746838">
                  <w:pPr>
                    <w:jc w:val="both"/>
                    <w:rPr>
                      <w:bCs/>
                      <w:sz w:val="24"/>
                      <w:szCs w:val="24"/>
                    </w:rPr>
                  </w:pPr>
                  <w:r w:rsidRPr="00746838">
                    <w:rPr>
                      <w:bCs/>
                      <w:sz w:val="24"/>
                      <w:szCs w:val="24"/>
                    </w:rPr>
                    <w:t>06-01–06-30</w:t>
                  </w:r>
                </w:p>
              </w:tc>
              <w:tc>
                <w:tcPr>
                  <w:tcW w:w="1469" w:type="dxa"/>
                  <w:tcBorders>
                    <w:top w:val="single" w:sz="4" w:space="0" w:color="auto"/>
                    <w:left w:val="single" w:sz="4" w:space="0" w:color="auto"/>
                    <w:bottom w:val="single" w:sz="4" w:space="0" w:color="auto"/>
                    <w:right w:val="single" w:sz="4" w:space="0" w:color="auto"/>
                  </w:tcBorders>
                  <w:hideMark/>
                </w:tcPr>
                <w:p w14:paraId="2E003025" w14:textId="77777777" w:rsidR="00746838" w:rsidRPr="00746838" w:rsidRDefault="00746838" w:rsidP="00746838">
                  <w:pPr>
                    <w:jc w:val="both"/>
                    <w:rPr>
                      <w:bCs/>
                      <w:sz w:val="24"/>
                      <w:szCs w:val="24"/>
                    </w:rPr>
                  </w:pPr>
                  <w:r w:rsidRPr="00746838">
                    <w:rPr>
                      <w:bCs/>
                      <w:sz w:val="24"/>
                      <w:szCs w:val="24"/>
                    </w:rPr>
                    <w:t>07-01–08-31</w:t>
                  </w:r>
                </w:p>
              </w:tc>
              <w:tc>
                <w:tcPr>
                  <w:tcW w:w="2131" w:type="dxa"/>
                  <w:tcBorders>
                    <w:top w:val="single" w:sz="4" w:space="0" w:color="auto"/>
                    <w:left w:val="single" w:sz="4" w:space="0" w:color="auto"/>
                    <w:bottom w:val="single" w:sz="4" w:space="0" w:color="auto"/>
                    <w:right w:val="single" w:sz="4" w:space="0" w:color="auto"/>
                  </w:tcBorders>
                </w:tcPr>
                <w:p w14:paraId="5843C4DF" w14:textId="77777777" w:rsidR="00746838" w:rsidRPr="00746838" w:rsidRDefault="00746838" w:rsidP="00746838">
                  <w:pPr>
                    <w:jc w:val="both"/>
                    <w:rPr>
                      <w:bCs/>
                      <w:sz w:val="24"/>
                      <w:szCs w:val="24"/>
                    </w:rPr>
                  </w:pPr>
                </w:p>
              </w:tc>
            </w:tr>
            <w:tr w:rsidR="00746838" w:rsidRPr="00746838" w14:paraId="7BE8F626"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6A089459" w14:textId="77777777" w:rsidR="00746838" w:rsidRPr="00746838" w:rsidRDefault="00746838" w:rsidP="00746838">
                  <w:pPr>
                    <w:jc w:val="both"/>
                    <w:rPr>
                      <w:bCs/>
                      <w:sz w:val="24"/>
                      <w:szCs w:val="24"/>
                    </w:rPr>
                  </w:pPr>
                  <w:r w:rsidRPr="00746838">
                    <w:rPr>
                      <w:bCs/>
                      <w:sz w:val="24"/>
                      <w:szCs w:val="24"/>
                    </w:rPr>
                    <w:t>25.</w:t>
                  </w:r>
                </w:p>
              </w:tc>
              <w:tc>
                <w:tcPr>
                  <w:tcW w:w="3727" w:type="dxa"/>
                  <w:tcBorders>
                    <w:top w:val="single" w:sz="4" w:space="0" w:color="auto"/>
                    <w:left w:val="single" w:sz="4" w:space="0" w:color="auto"/>
                    <w:bottom w:val="single" w:sz="4" w:space="0" w:color="auto"/>
                    <w:right w:val="single" w:sz="4" w:space="0" w:color="auto"/>
                  </w:tcBorders>
                  <w:hideMark/>
                </w:tcPr>
                <w:p w14:paraId="66300999" w14:textId="77777777" w:rsidR="00746838" w:rsidRPr="00746838" w:rsidRDefault="00746838" w:rsidP="00746838">
                  <w:pPr>
                    <w:jc w:val="both"/>
                    <w:rPr>
                      <w:bCs/>
                      <w:sz w:val="24"/>
                      <w:szCs w:val="24"/>
                    </w:rPr>
                  </w:pPr>
                  <w:r w:rsidRPr="00746838">
                    <w:rPr>
                      <w:bCs/>
                      <w:sz w:val="24"/>
                      <w:szCs w:val="24"/>
                    </w:rPr>
                    <w:t xml:space="preserve">Veiviržėnų  Jurgio Šaulio gimnazijos </w:t>
                  </w:r>
                  <w:proofErr w:type="spellStart"/>
                  <w:r w:rsidRPr="00746838">
                    <w:rPr>
                      <w:bCs/>
                      <w:sz w:val="24"/>
                      <w:szCs w:val="24"/>
                    </w:rPr>
                    <w:t>Pašlūžmio</w:t>
                  </w:r>
                  <w:proofErr w:type="spellEnd"/>
                  <w:r w:rsidRPr="00746838">
                    <w:rPr>
                      <w:bCs/>
                      <w:sz w:val="24"/>
                      <w:szCs w:val="24"/>
                    </w:rPr>
                    <w:t xml:space="preserve"> </w:t>
                  </w:r>
                  <w:r w:rsidRPr="00746838">
                    <w:rPr>
                      <w:sz w:val="24"/>
                      <w:szCs w:val="24"/>
                    </w:rPr>
                    <w:t xml:space="preserve"> ikimokyklinio ir priešmokyklinio ugdymo skyrius</w:t>
                  </w:r>
                </w:p>
              </w:tc>
              <w:tc>
                <w:tcPr>
                  <w:tcW w:w="1546" w:type="dxa"/>
                  <w:tcBorders>
                    <w:top w:val="single" w:sz="4" w:space="0" w:color="auto"/>
                    <w:left w:val="single" w:sz="4" w:space="0" w:color="auto"/>
                    <w:bottom w:val="single" w:sz="4" w:space="0" w:color="auto"/>
                    <w:right w:val="single" w:sz="4" w:space="0" w:color="auto"/>
                  </w:tcBorders>
                  <w:hideMark/>
                </w:tcPr>
                <w:p w14:paraId="5BED28AB" w14:textId="77777777" w:rsidR="00746838" w:rsidRPr="00746838" w:rsidRDefault="00746838" w:rsidP="00746838">
                  <w:pPr>
                    <w:jc w:val="both"/>
                    <w:rPr>
                      <w:bCs/>
                      <w:sz w:val="24"/>
                      <w:szCs w:val="24"/>
                    </w:rPr>
                  </w:pPr>
                  <w:r w:rsidRPr="00746838">
                    <w:rPr>
                      <w:bCs/>
                      <w:sz w:val="24"/>
                      <w:szCs w:val="24"/>
                    </w:rPr>
                    <w:t>06 01–06-30</w:t>
                  </w:r>
                </w:p>
              </w:tc>
              <w:tc>
                <w:tcPr>
                  <w:tcW w:w="1469" w:type="dxa"/>
                  <w:tcBorders>
                    <w:top w:val="single" w:sz="4" w:space="0" w:color="auto"/>
                    <w:left w:val="single" w:sz="4" w:space="0" w:color="auto"/>
                    <w:bottom w:val="single" w:sz="4" w:space="0" w:color="auto"/>
                    <w:right w:val="single" w:sz="4" w:space="0" w:color="auto"/>
                  </w:tcBorders>
                  <w:hideMark/>
                </w:tcPr>
                <w:p w14:paraId="343E0C27" w14:textId="77777777" w:rsidR="00746838" w:rsidRPr="00746838" w:rsidRDefault="00746838" w:rsidP="00746838">
                  <w:pPr>
                    <w:jc w:val="both"/>
                    <w:rPr>
                      <w:bCs/>
                      <w:sz w:val="24"/>
                      <w:szCs w:val="24"/>
                    </w:rPr>
                  </w:pPr>
                  <w:r w:rsidRPr="00746838">
                    <w:rPr>
                      <w:bCs/>
                      <w:sz w:val="24"/>
                      <w:szCs w:val="24"/>
                    </w:rPr>
                    <w:t>07-01–08-31</w:t>
                  </w:r>
                </w:p>
              </w:tc>
              <w:tc>
                <w:tcPr>
                  <w:tcW w:w="2131" w:type="dxa"/>
                  <w:tcBorders>
                    <w:top w:val="single" w:sz="4" w:space="0" w:color="auto"/>
                    <w:left w:val="single" w:sz="4" w:space="0" w:color="auto"/>
                    <w:bottom w:val="single" w:sz="4" w:space="0" w:color="auto"/>
                    <w:right w:val="single" w:sz="4" w:space="0" w:color="auto"/>
                  </w:tcBorders>
                </w:tcPr>
                <w:p w14:paraId="4B64FA73" w14:textId="77777777" w:rsidR="00746838" w:rsidRPr="00746838" w:rsidRDefault="00746838" w:rsidP="00746838">
                  <w:pPr>
                    <w:jc w:val="both"/>
                    <w:rPr>
                      <w:bCs/>
                      <w:sz w:val="24"/>
                      <w:szCs w:val="24"/>
                    </w:rPr>
                  </w:pPr>
                </w:p>
              </w:tc>
            </w:tr>
            <w:tr w:rsidR="00746838" w:rsidRPr="00746838" w14:paraId="0491A4A5"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333810FB" w14:textId="77777777" w:rsidR="00746838" w:rsidRPr="00746838" w:rsidRDefault="00746838" w:rsidP="00746838">
                  <w:pPr>
                    <w:jc w:val="both"/>
                    <w:rPr>
                      <w:bCs/>
                      <w:sz w:val="24"/>
                      <w:szCs w:val="24"/>
                    </w:rPr>
                  </w:pPr>
                  <w:r w:rsidRPr="00746838">
                    <w:rPr>
                      <w:bCs/>
                      <w:sz w:val="24"/>
                      <w:szCs w:val="24"/>
                    </w:rPr>
                    <w:t>26.</w:t>
                  </w:r>
                </w:p>
              </w:tc>
              <w:tc>
                <w:tcPr>
                  <w:tcW w:w="3727" w:type="dxa"/>
                  <w:tcBorders>
                    <w:top w:val="single" w:sz="4" w:space="0" w:color="auto"/>
                    <w:left w:val="single" w:sz="4" w:space="0" w:color="auto"/>
                    <w:bottom w:val="single" w:sz="4" w:space="0" w:color="auto"/>
                    <w:right w:val="single" w:sz="4" w:space="0" w:color="auto"/>
                  </w:tcBorders>
                  <w:hideMark/>
                </w:tcPr>
                <w:p w14:paraId="08F04CB9" w14:textId="77777777" w:rsidR="00746838" w:rsidRPr="00746838" w:rsidRDefault="00746838" w:rsidP="00746838">
                  <w:pPr>
                    <w:jc w:val="both"/>
                    <w:rPr>
                      <w:bCs/>
                      <w:sz w:val="24"/>
                      <w:szCs w:val="24"/>
                    </w:rPr>
                  </w:pPr>
                  <w:r w:rsidRPr="00746838">
                    <w:rPr>
                      <w:bCs/>
                      <w:sz w:val="24"/>
                      <w:szCs w:val="24"/>
                    </w:rPr>
                    <w:t xml:space="preserve">Veiviržėnų  Jurgio Šaulio gimnazijos Stepono Dariaus Judrėnų </w:t>
                  </w:r>
                  <w:r w:rsidRPr="00746838">
                    <w:rPr>
                      <w:sz w:val="24"/>
                      <w:szCs w:val="24"/>
                    </w:rPr>
                    <w:t>pagrindinio, pradinio, ikimokyklinio ir priešmokyklinio ugdymo skyrius</w:t>
                  </w:r>
                </w:p>
              </w:tc>
              <w:tc>
                <w:tcPr>
                  <w:tcW w:w="1546" w:type="dxa"/>
                  <w:tcBorders>
                    <w:top w:val="single" w:sz="4" w:space="0" w:color="auto"/>
                    <w:left w:val="single" w:sz="4" w:space="0" w:color="auto"/>
                    <w:bottom w:val="single" w:sz="4" w:space="0" w:color="auto"/>
                    <w:right w:val="single" w:sz="4" w:space="0" w:color="auto"/>
                  </w:tcBorders>
                  <w:hideMark/>
                </w:tcPr>
                <w:p w14:paraId="05BBF907" w14:textId="77777777" w:rsidR="00746838" w:rsidRPr="00746838" w:rsidRDefault="00746838" w:rsidP="00746838">
                  <w:pPr>
                    <w:jc w:val="both"/>
                    <w:rPr>
                      <w:bCs/>
                      <w:sz w:val="24"/>
                      <w:szCs w:val="24"/>
                    </w:rPr>
                  </w:pPr>
                  <w:r w:rsidRPr="00746838">
                    <w:rPr>
                      <w:bCs/>
                      <w:sz w:val="24"/>
                      <w:szCs w:val="24"/>
                    </w:rPr>
                    <w:t>06-01–06-30</w:t>
                  </w:r>
                </w:p>
              </w:tc>
              <w:tc>
                <w:tcPr>
                  <w:tcW w:w="1469" w:type="dxa"/>
                  <w:tcBorders>
                    <w:top w:val="single" w:sz="4" w:space="0" w:color="auto"/>
                    <w:left w:val="single" w:sz="4" w:space="0" w:color="auto"/>
                    <w:bottom w:val="single" w:sz="4" w:space="0" w:color="auto"/>
                    <w:right w:val="single" w:sz="4" w:space="0" w:color="auto"/>
                  </w:tcBorders>
                  <w:hideMark/>
                </w:tcPr>
                <w:p w14:paraId="174D2E47" w14:textId="77777777" w:rsidR="00746838" w:rsidRPr="00746838" w:rsidRDefault="00746838" w:rsidP="00746838">
                  <w:pPr>
                    <w:jc w:val="both"/>
                    <w:rPr>
                      <w:bCs/>
                      <w:sz w:val="24"/>
                      <w:szCs w:val="24"/>
                    </w:rPr>
                  </w:pPr>
                  <w:r w:rsidRPr="00746838">
                    <w:rPr>
                      <w:bCs/>
                      <w:sz w:val="24"/>
                      <w:szCs w:val="24"/>
                    </w:rPr>
                    <w:t>07-01–08-31</w:t>
                  </w:r>
                </w:p>
              </w:tc>
              <w:tc>
                <w:tcPr>
                  <w:tcW w:w="2131" w:type="dxa"/>
                  <w:tcBorders>
                    <w:top w:val="single" w:sz="4" w:space="0" w:color="auto"/>
                    <w:left w:val="single" w:sz="4" w:space="0" w:color="auto"/>
                    <w:bottom w:val="single" w:sz="4" w:space="0" w:color="auto"/>
                    <w:right w:val="single" w:sz="4" w:space="0" w:color="auto"/>
                  </w:tcBorders>
                </w:tcPr>
                <w:p w14:paraId="06F51E22" w14:textId="77777777" w:rsidR="00746838" w:rsidRPr="00746838" w:rsidRDefault="00746838" w:rsidP="00746838">
                  <w:pPr>
                    <w:jc w:val="both"/>
                    <w:rPr>
                      <w:bCs/>
                      <w:sz w:val="24"/>
                      <w:szCs w:val="24"/>
                    </w:rPr>
                  </w:pPr>
                </w:p>
              </w:tc>
            </w:tr>
            <w:tr w:rsidR="00746838" w:rsidRPr="00746838" w14:paraId="336C6AB6"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6265FA72" w14:textId="77777777" w:rsidR="00746838" w:rsidRPr="00746838" w:rsidRDefault="00746838" w:rsidP="00746838">
                  <w:pPr>
                    <w:jc w:val="both"/>
                    <w:rPr>
                      <w:bCs/>
                      <w:sz w:val="24"/>
                      <w:szCs w:val="24"/>
                    </w:rPr>
                  </w:pPr>
                  <w:r w:rsidRPr="00746838">
                    <w:rPr>
                      <w:bCs/>
                      <w:sz w:val="24"/>
                      <w:szCs w:val="24"/>
                    </w:rPr>
                    <w:t>27.</w:t>
                  </w:r>
                </w:p>
              </w:tc>
              <w:tc>
                <w:tcPr>
                  <w:tcW w:w="3727" w:type="dxa"/>
                  <w:tcBorders>
                    <w:top w:val="single" w:sz="4" w:space="0" w:color="auto"/>
                    <w:left w:val="single" w:sz="4" w:space="0" w:color="auto"/>
                    <w:bottom w:val="single" w:sz="4" w:space="0" w:color="auto"/>
                    <w:right w:val="single" w:sz="4" w:space="0" w:color="auto"/>
                  </w:tcBorders>
                  <w:hideMark/>
                </w:tcPr>
                <w:p w14:paraId="7D45E391" w14:textId="77777777" w:rsidR="00746838" w:rsidRPr="00746838" w:rsidRDefault="00746838" w:rsidP="00746838">
                  <w:pPr>
                    <w:jc w:val="both"/>
                    <w:rPr>
                      <w:bCs/>
                      <w:sz w:val="24"/>
                      <w:szCs w:val="24"/>
                    </w:rPr>
                  </w:pPr>
                  <w:proofErr w:type="spellStart"/>
                  <w:r w:rsidRPr="00746838">
                    <w:rPr>
                      <w:bCs/>
                      <w:sz w:val="24"/>
                      <w:szCs w:val="24"/>
                    </w:rPr>
                    <w:t>Vėžaičių</w:t>
                  </w:r>
                  <w:proofErr w:type="spellEnd"/>
                  <w:r w:rsidRPr="00746838">
                    <w:rPr>
                      <w:bCs/>
                      <w:sz w:val="24"/>
                      <w:szCs w:val="24"/>
                    </w:rPr>
                    <w:t xml:space="preserve"> pagrindinė mokykla</w:t>
                  </w:r>
                </w:p>
              </w:tc>
              <w:tc>
                <w:tcPr>
                  <w:tcW w:w="1546" w:type="dxa"/>
                  <w:tcBorders>
                    <w:top w:val="single" w:sz="4" w:space="0" w:color="auto"/>
                    <w:left w:val="single" w:sz="4" w:space="0" w:color="auto"/>
                    <w:bottom w:val="single" w:sz="4" w:space="0" w:color="auto"/>
                    <w:right w:val="single" w:sz="4" w:space="0" w:color="auto"/>
                  </w:tcBorders>
                  <w:hideMark/>
                </w:tcPr>
                <w:p w14:paraId="7D38310D" w14:textId="77777777" w:rsidR="00746838" w:rsidRPr="00746838" w:rsidRDefault="00746838" w:rsidP="00746838">
                  <w:pPr>
                    <w:jc w:val="both"/>
                    <w:rPr>
                      <w:bCs/>
                      <w:sz w:val="24"/>
                      <w:szCs w:val="24"/>
                    </w:rPr>
                  </w:pPr>
                  <w:r w:rsidRPr="00746838">
                    <w:rPr>
                      <w:bCs/>
                      <w:sz w:val="24"/>
                      <w:szCs w:val="24"/>
                    </w:rPr>
                    <w:t>06-01–06-23</w:t>
                  </w:r>
                </w:p>
              </w:tc>
              <w:tc>
                <w:tcPr>
                  <w:tcW w:w="1469" w:type="dxa"/>
                  <w:tcBorders>
                    <w:top w:val="single" w:sz="4" w:space="0" w:color="auto"/>
                    <w:left w:val="single" w:sz="4" w:space="0" w:color="auto"/>
                    <w:bottom w:val="single" w:sz="4" w:space="0" w:color="auto"/>
                    <w:right w:val="single" w:sz="4" w:space="0" w:color="auto"/>
                  </w:tcBorders>
                  <w:hideMark/>
                </w:tcPr>
                <w:p w14:paraId="6FBEB7D5" w14:textId="77777777" w:rsidR="00746838" w:rsidRPr="00746838" w:rsidRDefault="00746838" w:rsidP="00746838">
                  <w:pPr>
                    <w:jc w:val="both"/>
                    <w:rPr>
                      <w:bCs/>
                      <w:sz w:val="24"/>
                      <w:szCs w:val="24"/>
                    </w:rPr>
                  </w:pPr>
                  <w:r w:rsidRPr="00746838">
                    <w:rPr>
                      <w:bCs/>
                      <w:sz w:val="24"/>
                      <w:szCs w:val="24"/>
                    </w:rPr>
                    <w:t>06-27–08-31</w:t>
                  </w:r>
                </w:p>
              </w:tc>
              <w:tc>
                <w:tcPr>
                  <w:tcW w:w="2131" w:type="dxa"/>
                  <w:tcBorders>
                    <w:top w:val="single" w:sz="4" w:space="0" w:color="auto"/>
                    <w:left w:val="single" w:sz="4" w:space="0" w:color="auto"/>
                    <w:bottom w:val="single" w:sz="4" w:space="0" w:color="auto"/>
                    <w:right w:val="single" w:sz="4" w:space="0" w:color="auto"/>
                  </w:tcBorders>
                </w:tcPr>
                <w:p w14:paraId="029F46D1" w14:textId="77777777" w:rsidR="00746838" w:rsidRPr="00746838" w:rsidRDefault="00746838" w:rsidP="00746838">
                  <w:pPr>
                    <w:jc w:val="both"/>
                    <w:rPr>
                      <w:bCs/>
                      <w:sz w:val="24"/>
                      <w:szCs w:val="24"/>
                    </w:rPr>
                  </w:pPr>
                </w:p>
              </w:tc>
            </w:tr>
            <w:tr w:rsidR="00746838" w:rsidRPr="00746838" w14:paraId="73729B8F"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61469718" w14:textId="77777777" w:rsidR="00746838" w:rsidRPr="00746838" w:rsidRDefault="00746838" w:rsidP="00746838">
                  <w:pPr>
                    <w:jc w:val="both"/>
                    <w:rPr>
                      <w:bCs/>
                      <w:sz w:val="24"/>
                      <w:szCs w:val="24"/>
                    </w:rPr>
                  </w:pPr>
                  <w:r w:rsidRPr="00746838">
                    <w:rPr>
                      <w:bCs/>
                      <w:sz w:val="24"/>
                      <w:szCs w:val="24"/>
                    </w:rPr>
                    <w:t>28.</w:t>
                  </w:r>
                </w:p>
              </w:tc>
              <w:tc>
                <w:tcPr>
                  <w:tcW w:w="3727" w:type="dxa"/>
                  <w:tcBorders>
                    <w:top w:val="single" w:sz="4" w:space="0" w:color="auto"/>
                    <w:left w:val="single" w:sz="4" w:space="0" w:color="auto"/>
                    <w:bottom w:val="single" w:sz="4" w:space="0" w:color="auto"/>
                    <w:right w:val="single" w:sz="4" w:space="0" w:color="auto"/>
                  </w:tcBorders>
                  <w:hideMark/>
                </w:tcPr>
                <w:p w14:paraId="6C1F4F6E" w14:textId="77777777" w:rsidR="00746838" w:rsidRPr="00746838" w:rsidRDefault="00746838" w:rsidP="00746838">
                  <w:pPr>
                    <w:jc w:val="both"/>
                    <w:rPr>
                      <w:bCs/>
                      <w:sz w:val="24"/>
                      <w:szCs w:val="24"/>
                    </w:rPr>
                  </w:pPr>
                  <w:proofErr w:type="spellStart"/>
                  <w:r w:rsidRPr="00746838">
                    <w:rPr>
                      <w:bCs/>
                      <w:sz w:val="24"/>
                      <w:szCs w:val="24"/>
                    </w:rPr>
                    <w:t>Vėžaičių</w:t>
                  </w:r>
                  <w:proofErr w:type="spellEnd"/>
                  <w:r w:rsidRPr="00746838">
                    <w:rPr>
                      <w:bCs/>
                      <w:sz w:val="24"/>
                      <w:szCs w:val="24"/>
                    </w:rPr>
                    <w:t xml:space="preserve"> pagrindinės mokyklos Girininkų skyrius</w:t>
                  </w:r>
                </w:p>
              </w:tc>
              <w:tc>
                <w:tcPr>
                  <w:tcW w:w="1546" w:type="dxa"/>
                  <w:tcBorders>
                    <w:top w:val="single" w:sz="4" w:space="0" w:color="auto"/>
                    <w:left w:val="single" w:sz="4" w:space="0" w:color="auto"/>
                    <w:bottom w:val="single" w:sz="4" w:space="0" w:color="auto"/>
                    <w:right w:val="single" w:sz="4" w:space="0" w:color="auto"/>
                  </w:tcBorders>
                  <w:hideMark/>
                </w:tcPr>
                <w:p w14:paraId="08371564" w14:textId="77777777" w:rsidR="00746838" w:rsidRPr="00746838" w:rsidRDefault="00746838" w:rsidP="00746838">
                  <w:pPr>
                    <w:jc w:val="both"/>
                    <w:rPr>
                      <w:bCs/>
                      <w:sz w:val="24"/>
                      <w:szCs w:val="24"/>
                    </w:rPr>
                  </w:pPr>
                  <w:r w:rsidRPr="00746838">
                    <w:rPr>
                      <w:bCs/>
                      <w:sz w:val="24"/>
                      <w:szCs w:val="24"/>
                    </w:rPr>
                    <w:t>06-01–06-23</w:t>
                  </w:r>
                </w:p>
              </w:tc>
              <w:tc>
                <w:tcPr>
                  <w:tcW w:w="1469" w:type="dxa"/>
                  <w:tcBorders>
                    <w:top w:val="single" w:sz="4" w:space="0" w:color="auto"/>
                    <w:left w:val="single" w:sz="4" w:space="0" w:color="auto"/>
                    <w:bottom w:val="single" w:sz="4" w:space="0" w:color="auto"/>
                    <w:right w:val="single" w:sz="4" w:space="0" w:color="auto"/>
                  </w:tcBorders>
                  <w:hideMark/>
                </w:tcPr>
                <w:p w14:paraId="443C5C7E" w14:textId="77777777" w:rsidR="00746838" w:rsidRPr="00746838" w:rsidRDefault="00746838" w:rsidP="00746838">
                  <w:pPr>
                    <w:jc w:val="both"/>
                    <w:rPr>
                      <w:bCs/>
                      <w:sz w:val="24"/>
                      <w:szCs w:val="24"/>
                    </w:rPr>
                  </w:pPr>
                  <w:r w:rsidRPr="00746838">
                    <w:rPr>
                      <w:bCs/>
                      <w:sz w:val="24"/>
                      <w:szCs w:val="24"/>
                    </w:rPr>
                    <w:t>06-27–08-31</w:t>
                  </w:r>
                </w:p>
              </w:tc>
              <w:tc>
                <w:tcPr>
                  <w:tcW w:w="2131" w:type="dxa"/>
                  <w:tcBorders>
                    <w:top w:val="single" w:sz="4" w:space="0" w:color="auto"/>
                    <w:left w:val="single" w:sz="4" w:space="0" w:color="auto"/>
                    <w:bottom w:val="single" w:sz="4" w:space="0" w:color="auto"/>
                    <w:right w:val="single" w:sz="4" w:space="0" w:color="auto"/>
                  </w:tcBorders>
                </w:tcPr>
                <w:p w14:paraId="5AB52C55" w14:textId="77777777" w:rsidR="00746838" w:rsidRPr="00746838" w:rsidRDefault="00746838" w:rsidP="00746838">
                  <w:pPr>
                    <w:jc w:val="both"/>
                    <w:rPr>
                      <w:bCs/>
                      <w:sz w:val="24"/>
                      <w:szCs w:val="24"/>
                    </w:rPr>
                  </w:pPr>
                </w:p>
              </w:tc>
            </w:tr>
            <w:tr w:rsidR="00746838" w:rsidRPr="00746838" w14:paraId="3265800D" w14:textId="77777777" w:rsidTr="00C753B8">
              <w:tc>
                <w:tcPr>
                  <w:tcW w:w="556" w:type="dxa"/>
                  <w:tcBorders>
                    <w:top w:val="single" w:sz="4" w:space="0" w:color="auto"/>
                    <w:left w:val="single" w:sz="4" w:space="0" w:color="auto"/>
                    <w:bottom w:val="single" w:sz="4" w:space="0" w:color="auto"/>
                    <w:right w:val="single" w:sz="4" w:space="0" w:color="auto"/>
                  </w:tcBorders>
                  <w:hideMark/>
                </w:tcPr>
                <w:p w14:paraId="0EC69F42" w14:textId="77777777" w:rsidR="00746838" w:rsidRPr="00746838" w:rsidRDefault="00746838" w:rsidP="00746838">
                  <w:pPr>
                    <w:jc w:val="both"/>
                    <w:rPr>
                      <w:bCs/>
                      <w:sz w:val="24"/>
                      <w:szCs w:val="24"/>
                    </w:rPr>
                  </w:pPr>
                  <w:r w:rsidRPr="00746838">
                    <w:rPr>
                      <w:bCs/>
                      <w:sz w:val="24"/>
                      <w:szCs w:val="24"/>
                    </w:rPr>
                    <w:t>29.</w:t>
                  </w:r>
                </w:p>
              </w:tc>
              <w:tc>
                <w:tcPr>
                  <w:tcW w:w="3727" w:type="dxa"/>
                  <w:tcBorders>
                    <w:top w:val="single" w:sz="4" w:space="0" w:color="auto"/>
                    <w:left w:val="single" w:sz="4" w:space="0" w:color="auto"/>
                    <w:bottom w:val="single" w:sz="4" w:space="0" w:color="auto"/>
                    <w:right w:val="single" w:sz="4" w:space="0" w:color="auto"/>
                  </w:tcBorders>
                  <w:hideMark/>
                </w:tcPr>
                <w:p w14:paraId="74D86670" w14:textId="77777777" w:rsidR="00746838" w:rsidRPr="00746838" w:rsidRDefault="00746838" w:rsidP="00746838">
                  <w:pPr>
                    <w:jc w:val="both"/>
                    <w:rPr>
                      <w:bCs/>
                      <w:sz w:val="24"/>
                      <w:szCs w:val="24"/>
                    </w:rPr>
                  </w:pPr>
                  <w:proofErr w:type="spellStart"/>
                  <w:r w:rsidRPr="00746838">
                    <w:rPr>
                      <w:bCs/>
                      <w:sz w:val="24"/>
                      <w:szCs w:val="24"/>
                    </w:rPr>
                    <w:t>Vėžaičių</w:t>
                  </w:r>
                  <w:proofErr w:type="spellEnd"/>
                  <w:r w:rsidRPr="00746838">
                    <w:rPr>
                      <w:bCs/>
                      <w:sz w:val="24"/>
                      <w:szCs w:val="24"/>
                    </w:rPr>
                    <w:t xml:space="preserve"> pagrindinės mokyklos  ikimokyklinio ir priešmokyklinio ugdymo skyrius</w:t>
                  </w:r>
                </w:p>
              </w:tc>
              <w:tc>
                <w:tcPr>
                  <w:tcW w:w="3015" w:type="dxa"/>
                  <w:gridSpan w:val="2"/>
                  <w:tcBorders>
                    <w:top w:val="single" w:sz="4" w:space="0" w:color="auto"/>
                    <w:left w:val="single" w:sz="4" w:space="0" w:color="auto"/>
                    <w:bottom w:val="single" w:sz="4" w:space="0" w:color="auto"/>
                    <w:right w:val="single" w:sz="4" w:space="0" w:color="auto"/>
                  </w:tcBorders>
                  <w:hideMark/>
                </w:tcPr>
                <w:p w14:paraId="2CDED11F" w14:textId="77777777" w:rsidR="00746838" w:rsidRPr="00746838" w:rsidRDefault="00746838" w:rsidP="00746838">
                  <w:pPr>
                    <w:jc w:val="both"/>
                    <w:rPr>
                      <w:bCs/>
                      <w:sz w:val="24"/>
                      <w:szCs w:val="24"/>
                    </w:rPr>
                  </w:pPr>
                  <w:r w:rsidRPr="00746838">
                    <w:rPr>
                      <w:bCs/>
                      <w:sz w:val="24"/>
                      <w:szCs w:val="24"/>
                    </w:rPr>
                    <w:t xml:space="preserve">          Dirba visą vasarą</w:t>
                  </w:r>
                </w:p>
              </w:tc>
              <w:tc>
                <w:tcPr>
                  <w:tcW w:w="2131" w:type="dxa"/>
                  <w:tcBorders>
                    <w:top w:val="single" w:sz="4" w:space="0" w:color="auto"/>
                    <w:left w:val="single" w:sz="4" w:space="0" w:color="auto"/>
                    <w:bottom w:val="single" w:sz="4" w:space="0" w:color="auto"/>
                    <w:right w:val="single" w:sz="4" w:space="0" w:color="auto"/>
                  </w:tcBorders>
                  <w:hideMark/>
                </w:tcPr>
                <w:p w14:paraId="7B09649B" w14:textId="77777777" w:rsidR="00746838" w:rsidRPr="00746838" w:rsidRDefault="00746838" w:rsidP="00746838">
                  <w:pPr>
                    <w:jc w:val="both"/>
                    <w:rPr>
                      <w:bCs/>
                      <w:sz w:val="24"/>
                      <w:szCs w:val="24"/>
                    </w:rPr>
                  </w:pPr>
                  <w:r w:rsidRPr="00746838">
                    <w:rPr>
                      <w:bCs/>
                      <w:sz w:val="24"/>
                      <w:szCs w:val="24"/>
                    </w:rPr>
                    <w:t xml:space="preserve">Iš </w:t>
                  </w:r>
                  <w:proofErr w:type="spellStart"/>
                  <w:r w:rsidRPr="00746838">
                    <w:rPr>
                      <w:bCs/>
                      <w:sz w:val="24"/>
                      <w:szCs w:val="24"/>
                    </w:rPr>
                    <w:t>Vėžaičių</w:t>
                  </w:r>
                  <w:proofErr w:type="spellEnd"/>
                  <w:r w:rsidRPr="00746838">
                    <w:rPr>
                      <w:bCs/>
                      <w:sz w:val="24"/>
                      <w:szCs w:val="24"/>
                    </w:rPr>
                    <w:t xml:space="preserve"> pagr. mokyklos, Girininkų skyriaus</w:t>
                  </w:r>
                </w:p>
              </w:tc>
            </w:tr>
          </w:tbl>
          <w:p w14:paraId="1F2AE819" w14:textId="4E7DAF4B" w:rsidR="00746838" w:rsidRPr="00746838" w:rsidRDefault="00746838" w:rsidP="00C753B8">
            <w:pPr>
              <w:jc w:val="both"/>
              <w:rPr>
                <w:bCs/>
                <w:sz w:val="24"/>
                <w:szCs w:val="24"/>
              </w:rPr>
            </w:pPr>
          </w:p>
        </w:tc>
      </w:tr>
    </w:tbl>
    <w:p w14:paraId="57D85DED" w14:textId="77777777" w:rsidR="00726050" w:rsidRPr="00726050" w:rsidRDefault="00726050" w:rsidP="00726050">
      <w:pPr>
        <w:jc w:val="both"/>
        <w:rPr>
          <w:sz w:val="24"/>
          <w:szCs w:val="24"/>
        </w:rPr>
      </w:pPr>
    </w:p>
    <w:p w14:paraId="578A4BAE" w14:textId="73D06F93" w:rsidR="00E51890" w:rsidRDefault="007C269B" w:rsidP="007C269B">
      <w:pPr>
        <w:tabs>
          <w:tab w:val="left" w:pos="851"/>
        </w:tabs>
        <w:jc w:val="both"/>
        <w:rPr>
          <w:sz w:val="24"/>
          <w:szCs w:val="24"/>
        </w:rPr>
      </w:pPr>
      <w:r>
        <w:rPr>
          <w:sz w:val="24"/>
          <w:szCs w:val="24"/>
        </w:rPr>
        <w:tab/>
      </w:r>
      <w:r w:rsidR="000F7DAD">
        <w:rPr>
          <w:sz w:val="24"/>
          <w:szCs w:val="24"/>
        </w:rPr>
        <w:t xml:space="preserve">2. </w:t>
      </w:r>
      <w:r w:rsidR="00E51890">
        <w:rPr>
          <w:sz w:val="24"/>
          <w:szCs w:val="24"/>
        </w:rPr>
        <w:t xml:space="preserve">Įgalioti </w:t>
      </w:r>
      <w:r w:rsidR="00D5308A" w:rsidRPr="00A561F3">
        <w:rPr>
          <w:sz w:val="24"/>
          <w:szCs w:val="24"/>
        </w:rPr>
        <w:t>Klaipėdos rajono savivaldybės įstaigų, vykdančių ikimokyklinio ir priešmokyklinio ugdymo programas</w:t>
      </w:r>
      <w:r w:rsidR="00E51890">
        <w:rPr>
          <w:sz w:val="24"/>
          <w:szCs w:val="24"/>
        </w:rPr>
        <w:t xml:space="preserve"> direktorius</w:t>
      </w:r>
      <w:r w:rsidR="000F7DAD">
        <w:rPr>
          <w:sz w:val="24"/>
          <w:szCs w:val="24"/>
        </w:rPr>
        <w:t xml:space="preserve"> nustatyti grupių skaičių, grupių darbo laiką</w:t>
      </w:r>
      <w:r w:rsidR="00A64DED">
        <w:rPr>
          <w:sz w:val="24"/>
          <w:szCs w:val="24"/>
        </w:rPr>
        <w:t xml:space="preserve">, </w:t>
      </w:r>
      <w:r w:rsidR="000F7DAD">
        <w:rPr>
          <w:sz w:val="24"/>
          <w:szCs w:val="24"/>
        </w:rPr>
        <w:t xml:space="preserve"> </w:t>
      </w:r>
      <w:r w:rsidR="00A64DED">
        <w:rPr>
          <w:sz w:val="24"/>
          <w:szCs w:val="24"/>
        </w:rPr>
        <w:t xml:space="preserve">grupių jungimą, </w:t>
      </w:r>
      <w:r w:rsidR="000F7DAD">
        <w:rPr>
          <w:sz w:val="24"/>
          <w:szCs w:val="24"/>
        </w:rPr>
        <w:t>atsižvelgiant į 20</w:t>
      </w:r>
      <w:r w:rsidR="00ED62E1">
        <w:rPr>
          <w:sz w:val="24"/>
          <w:szCs w:val="24"/>
        </w:rPr>
        <w:t>2</w:t>
      </w:r>
      <w:r w:rsidR="00273161">
        <w:rPr>
          <w:sz w:val="24"/>
          <w:szCs w:val="24"/>
        </w:rPr>
        <w:t>2</w:t>
      </w:r>
      <w:r w:rsidR="000F7DAD">
        <w:rPr>
          <w:sz w:val="24"/>
          <w:szCs w:val="24"/>
        </w:rPr>
        <w:t xml:space="preserve"> m. </w:t>
      </w:r>
      <w:r w:rsidR="00891DEE">
        <w:rPr>
          <w:sz w:val="24"/>
          <w:szCs w:val="24"/>
        </w:rPr>
        <w:t>birželį</w:t>
      </w:r>
      <w:r w:rsidR="00ED62E1">
        <w:rPr>
          <w:sz w:val="24"/>
          <w:szCs w:val="24"/>
        </w:rPr>
        <w:t>–rugpjūtį</w:t>
      </w:r>
      <w:r w:rsidR="000F7DAD">
        <w:rPr>
          <w:sz w:val="24"/>
          <w:szCs w:val="24"/>
        </w:rPr>
        <w:t xml:space="preserve"> įstaigą lankančių vaikų skaičių.</w:t>
      </w:r>
    </w:p>
    <w:p w14:paraId="6F8624A1" w14:textId="46BA9E8C" w:rsidR="002A4471" w:rsidRDefault="002A4471" w:rsidP="007C269B">
      <w:pPr>
        <w:pStyle w:val="style6"/>
        <w:spacing w:before="0" w:beforeAutospacing="0" w:after="0" w:afterAutospacing="0"/>
        <w:ind w:firstLine="851"/>
        <w:jc w:val="both"/>
        <w:rPr>
          <w:color w:val="000000"/>
          <w:shd w:val="clear" w:color="auto" w:fill="FFFFFF"/>
          <w:lang w:val="lt-LT"/>
        </w:rPr>
      </w:pPr>
      <w:r w:rsidRPr="002A4471">
        <w:rPr>
          <w:color w:val="000000"/>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A4471">
        <w:rPr>
          <w:b/>
          <w:bCs/>
          <w:color w:val="000000"/>
          <w:shd w:val="clear" w:color="auto" w:fill="FFFFFF"/>
          <w:lang w:val="lt-LT"/>
        </w:rPr>
        <w:t xml:space="preserve"> </w:t>
      </w:r>
      <w:r w:rsidRPr="002A4471">
        <w:rPr>
          <w:bCs/>
          <w:color w:val="000000"/>
          <w:shd w:val="clear" w:color="auto" w:fill="FFFFFF"/>
          <w:lang w:val="lt-LT"/>
        </w:rPr>
        <w:t>(Herkaus Manto g. 37, LT-92236, Klaipėda)</w:t>
      </w:r>
      <w:r w:rsidRPr="002A4471">
        <w:rPr>
          <w:color w:val="000000"/>
          <w:shd w:val="clear" w:color="auto" w:fill="FFFFFF"/>
          <w:lang w:val="lt-LT"/>
        </w:rPr>
        <w:t xml:space="preserve"> arba Regionų apygardos administracinio teismo Klaipėdos rūmams (</w:t>
      </w:r>
      <w:r w:rsidRPr="002A4471">
        <w:rPr>
          <w:color w:val="222222"/>
          <w:shd w:val="clear" w:color="auto" w:fill="FFFFFF"/>
          <w:lang w:val="lt-LT"/>
        </w:rPr>
        <w:t xml:space="preserve">Galinio Pylimo g. 9, LT-91230 Klaipėda) </w:t>
      </w:r>
      <w:r w:rsidRPr="002A4471">
        <w:rPr>
          <w:color w:val="000000"/>
          <w:shd w:val="clear" w:color="auto" w:fill="FFFFFF"/>
          <w:lang w:val="lt-LT"/>
        </w:rPr>
        <w:t>Lietuvos Respublikos administracinių bylų teisenos įstatymo nustatyta tvarka.</w:t>
      </w:r>
    </w:p>
    <w:p w14:paraId="473A06D8" w14:textId="77777777" w:rsidR="003D5257" w:rsidRDefault="003D5257" w:rsidP="007C269B">
      <w:pPr>
        <w:pStyle w:val="style6"/>
        <w:spacing w:before="0" w:beforeAutospacing="0" w:after="0" w:afterAutospacing="0"/>
        <w:ind w:firstLine="851"/>
        <w:jc w:val="both"/>
        <w:rPr>
          <w:color w:val="000000"/>
          <w:shd w:val="clear" w:color="auto" w:fill="FFFFFF"/>
          <w:lang w:val="lt-LT"/>
        </w:rPr>
      </w:pPr>
    </w:p>
    <w:p w14:paraId="08382D34" w14:textId="77777777" w:rsidR="007C269B" w:rsidRPr="007C269B" w:rsidRDefault="007C269B" w:rsidP="007C269B">
      <w:pPr>
        <w:pStyle w:val="style6"/>
        <w:spacing w:before="0" w:beforeAutospacing="0" w:after="0" w:afterAutospacing="0"/>
        <w:ind w:firstLine="851"/>
        <w:jc w:val="both"/>
        <w:rPr>
          <w:rFonts w:eastAsia="Calibri"/>
          <w:color w:val="000000"/>
          <w:shd w:val="clear" w:color="auto" w:fill="FFFFFF"/>
          <w:lang w:val="lt-LT"/>
        </w:rPr>
      </w:pPr>
    </w:p>
    <w:p w14:paraId="7A6D1BA6" w14:textId="13D9925F" w:rsidR="002A4471" w:rsidRPr="00726050" w:rsidRDefault="00D87978" w:rsidP="00934FB4">
      <w:pPr>
        <w:jc w:val="both"/>
        <w:rPr>
          <w:rFonts w:ascii="TimesLT" w:hAnsi="TimesLT"/>
          <w:caps/>
          <w:sz w:val="24"/>
          <w:szCs w:val="24"/>
        </w:rPr>
      </w:pPr>
      <w:r w:rsidRPr="007B44A7">
        <w:rPr>
          <w:rStyle w:val="Pareigos"/>
          <w:caps w:val="0"/>
          <w:szCs w:val="24"/>
        </w:rPr>
        <w:lastRenderedPageBreak/>
        <w:t xml:space="preserve">Savivaldybės </w:t>
      </w:r>
      <w:r w:rsidRPr="007B44A7">
        <w:rPr>
          <w:rStyle w:val="Pareigos"/>
          <w:caps w:val="0"/>
          <w:szCs w:val="24"/>
        </w:rPr>
        <w:fldChar w:fldCharType="begin">
          <w:ffData>
            <w:name w:val="pareigos"/>
            <w:enabled/>
            <w:calcOnExit w:val="0"/>
            <w:textInput>
              <w:default w:val="Savivaldybės meras"/>
              <w:format w:val="Pirmoji didžioji raidė"/>
            </w:textInput>
          </w:ffData>
        </w:fldChar>
      </w:r>
      <w:r w:rsidRPr="007B44A7">
        <w:rPr>
          <w:rStyle w:val="Pareigos"/>
          <w:caps w:val="0"/>
          <w:szCs w:val="24"/>
        </w:rPr>
        <w:instrText xml:space="preserve"> FORMTEXT </w:instrText>
      </w:r>
      <w:r w:rsidRPr="007B44A7">
        <w:rPr>
          <w:rStyle w:val="Pareigos"/>
          <w:caps w:val="0"/>
          <w:szCs w:val="24"/>
        </w:rPr>
      </w:r>
      <w:r w:rsidRPr="007B44A7">
        <w:rPr>
          <w:rStyle w:val="Pareigos"/>
          <w:caps w:val="0"/>
          <w:szCs w:val="24"/>
        </w:rPr>
        <w:fldChar w:fldCharType="separate"/>
      </w:r>
      <w:r w:rsidRPr="007B44A7">
        <w:rPr>
          <w:rStyle w:val="Pareigos"/>
          <w:caps w:val="0"/>
          <w:noProof/>
          <w:szCs w:val="24"/>
        </w:rPr>
        <w:t>meras</w:t>
      </w:r>
      <w:r w:rsidRPr="007B44A7">
        <w:rPr>
          <w:rStyle w:val="Pareigos"/>
          <w:caps w:val="0"/>
          <w:szCs w:val="24"/>
        </w:rPr>
        <w:fldChar w:fldCharType="end"/>
      </w:r>
      <w:r w:rsidRPr="007B44A7">
        <w:rPr>
          <w:rStyle w:val="Pareigos"/>
          <w:szCs w:val="24"/>
        </w:rPr>
        <w:t xml:space="preserve">                                                                            </w:t>
      </w:r>
      <w:r w:rsidR="00ED1250">
        <w:rPr>
          <w:rStyle w:val="Pareigos"/>
          <w:szCs w:val="24"/>
        </w:rPr>
        <w:t xml:space="preserve">       </w:t>
      </w:r>
    </w:p>
    <w:p w14:paraId="46CAA0D2" w14:textId="77777777" w:rsidR="00934FB4" w:rsidRDefault="00934FB4" w:rsidP="00934FB4">
      <w:pPr>
        <w:tabs>
          <w:tab w:val="left" w:pos="3450"/>
        </w:tabs>
        <w:jc w:val="both"/>
        <w:rPr>
          <w:sz w:val="24"/>
          <w:szCs w:val="24"/>
        </w:rPr>
      </w:pPr>
    </w:p>
    <w:p w14:paraId="5DDDEDE7" w14:textId="46BBD70A" w:rsidR="00726050" w:rsidRDefault="00D87978" w:rsidP="00726050">
      <w:pPr>
        <w:tabs>
          <w:tab w:val="left" w:pos="3450"/>
        </w:tabs>
        <w:jc w:val="both"/>
        <w:rPr>
          <w:sz w:val="24"/>
          <w:szCs w:val="24"/>
        </w:rPr>
      </w:pPr>
      <w:r w:rsidRPr="00C7439E">
        <w:rPr>
          <w:sz w:val="24"/>
          <w:szCs w:val="24"/>
        </w:rPr>
        <w:t>TEIKIA</w:t>
      </w:r>
      <w:r w:rsidR="00934FB4">
        <w:rPr>
          <w:sz w:val="24"/>
          <w:szCs w:val="24"/>
        </w:rPr>
        <w:t xml:space="preserve">                                                                         </w:t>
      </w:r>
    </w:p>
    <w:p w14:paraId="1CA3213F" w14:textId="2F357FDD" w:rsidR="00D87978" w:rsidRDefault="00726050" w:rsidP="00726050">
      <w:pPr>
        <w:tabs>
          <w:tab w:val="left" w:pos="3450"/>
        </w:tabs>
        <w:jc w:val="both"/>
        <w:rPr>
          <w:sz w:val="24"/>
          <w:szCs w:val="24"/>
        </w:rPr>
      </w:pPr>
      <w:r>
        <w:rPr>
          <w:sz w:val="24"/>
          <w:szCs w:val="24"/>
        </w:rPr>
        <w:t>Justas Ruškys</w:t>
      </w:r>
      <w:r w:rsidR="00D87978" w:rsidRPr="00C7439E">
        <w:rPr>
          <w:sz w:val="24"/>
          <w:szCs w:val="24"/>
        </w:rPr>
        <w:t xml:space="preserve">  </w:t>
      </w:r>
      <w:r w:rsidR="009B313F">
        <w:rPr>
          <w:sz w:val="24"/>
          <w:szCs w:val="24"/>
        </w:rPr>
        <w:t xml:space="preserve">                                                              </w:t>
      </w:r>
    </w:p>
    <w:p w14:paraId="393F3B4A" w14:textId="327703F9" w:rsidR="002A4471" w:rsidRDefault="009B313F" w:rsidP="00D87978">
      <w:pPr>
        <w:tabs>
          <w:tab w:val="right" w:pos="8730"/>
        </w:tabs>
        <w:rPr>
          <w:sz w:val="24"/>
          <w:szCs w:val="24"/>
        </w:rPr>
      </w:pPr>
      <w:r>
        <w:rPr>
          <w:sz w:val="24"/>
          <w:szCs w:val="24"/>
        </w:rPr>
        <w:t xml:space="preserve">                                                                                      </w:t>
      </w:r>
    </w:p>
    <w:p w14:paraId="49D251B6" w14:textId="1AE03443" w:rsidR="002A4471" w:rsidRDefault="00D87978" w:rsidP="00D87978">
      <w:pPr>
        <w:tabs>
          <w:tab w:val="right" w:pos="8730"/>
        </w:tabs>
        <w:rPr>
          <w:sz w:val="24"/>
          <w:szCs w:val="24"/>
        </w:rPr>
      </w:pPr>
      <w:r w:rsidRPr="00C7439E">
        <w:rPr>
          <w:sz w:val="24"/>
          <w:szCs w:val="24"/>
        </w:rPr>
        <w:t>PARENGĖ</w:t>
      </w:r>
      <w:r w:rsidR="008A7CFB">
        <w:rPr>
          <w:sz w:val="24"/>
          <w:szCs w:val="24"/>
        </w:rPr>
        <w:t>:</w:t>
      </w:r>
      <w:r w:rsidRPr="00C7439E">
        <w:rPr>
          <w:sz w:val="24"/>
          <w:szCs w:val="24"/>
        </w:rPr>
        <w:t xml:space="preserve"> </w:t>
      </w:r>
      <w:r w:rsidR="00A75B1A">
        <w:rPr>
          <w:sz w:val="24"/>
          <w:szCs w:val="24"/>
        </w:rPr>
        <w:t xml:space="preserve">                                                                  </w:t>
      </w:r>
    </w:p>
    <w:p w14:paraId="235D7410" w14:textId="75DB0890" w:rsidR="00A75B1A" w:rsidRDefault="00726050" w:rsidP="00A75B1A">
      <w:pPr>
        <w:tabs>
          <w:tab w:val="left" w:pos="3450"/>
        </w:tabs>
        <w:jc w:val="both"/>
        <w:rPr>
          <w:sz w:val="24"/>
          <w:szCs w:val="24"/>
        </w:rPr>
      </w:pPr>
      <w:r>
        <w:rPr>
          <w:sz w:val="24"/>
          <w:szCs w:val="24"/>
        </w:rPr>
        <w:t>Algirdas Petravičius</w:t>
      </w:r>
      <w:r w:rsidR="00A75B1A" w:rsidRPr="00A75B1A">
        <w:rPr>
          <w:sz w:val="24"/>
          <w:szCs w:val="24"/>
        </w:rPr>
        <w:t xml:space="preserve"> </w:t>
      </w:r>
      <w:r w:rsidR="00A75B1A">
        <w:rPr>
          <w:sz w:val="24"/>
          <w:szCs w:val="24"/>
        </w:rPr>
        <w:t xml:space="preserve">                                                    </w:t>
      </w:r>
    </w:p>
    <w:p w14:paraId="5DF43719" w14:textId="03576AA5" w:rsidR="00A75B1A" w:rsidRPr="00C7439E" w:rsidRDefault="00A75B1A" w:rsidP="00A75B1A">
      <w:pPr>
        <w:tabs>
          <w:tab w:val="right" w:pos="8730"/>
        </w:tabs>
        <w:rPr>
          <w:sz w:val="24"/>
          <w:szCs w:val="24"/>
        </w:rPr>
      </w:pPr>
      <w:r>
        <w:rPr>
          <w:sz w:val="24"/>
          <w:szCs w:val="24"/>
        </w:rPr>
        <w:t xml:space="preserve">Irena Barbšienė                                                           </w:t>
      </w:r>
      <w:r w:rsidRPr="00A75B1A">
        <w:rPr>
          <w:sz w:val="24"/>
          <w:szCs w:val="24"/>
        </w:rPr>
        <w:t xml:space="preserve"> </w:t>
      </w:r>
    </w:p>
    <w:p w14:paraId="1ED2EE6B" w14:textId="2641A8C9" w:rsidR="00A75B1A" w:rsidRDefault="00A75B1A" w:rsidP="00A75B1A">
      <w:pPr>
        <w:tabs>
          <w:tab w:val="left" w:pos="3450"/>
        </w:tabs>
        <w:jc w:val="both"/>
        <w:rPr>
          <w:sz w:val="24"/>
          <w:szCs w:val="24"/>
        </w:rPr>
      </w:pPr>
      <w:r>
        <w:rPr>
          <w:sz w:val="24"/>
          <w:szCs w:val="24"/>
        </w:rPr>
        <w:t xml:space="preserve">                                                                                      </w:t>
      </w:r>
    </w:p>
    <w:p w14:paraId="509AB48B" w14:textId="51AC7410" w:rsidR="007D61C3" w:rsidRPr="00D71DB9" w:rsidRDefault="00A75B1A" w:rsidP="00D71DB9">
      <w:pPr>
        <w:tabs>
          <w:tab w:val="left" w:pos="3450"/>
        </w:tabs>
        <w:jc w:val="both"/>
        <w:rPr>
          <w:sz w:val="24"/>
          <w:szCs w:val="24"/>
        </w:rPr>
      </w:pPr>
      <w:r>
        <w:rPr>
          <w:sz w:val="24"/>
          <w:szCs w:val="24"/>
        </w:rPr>
        <w:t xml:space="preserve">                                                                                                                                                                   </w:t>
      </w:r>
      <w:r w:rsidR="00DE26C1">
        <w:rPr>
          <w:sz w:val="24"/>
          <w:szCs w:val="24"/>
        </w:rPr>
        <w:t xml:space="preserve">                       </w:t>
      </w:r>
    </w:p>
    <w:p w14:paraId="7E2EB64D" w14:textId="77777777" w:rsidR="008A7CFB" w:rsidRPr="00D71DB9" w:rsidRDefault="008A7CFB" w:rsidP="008A7CFB">
      <w:pPr>
        <w:jc w:val="both"/>
        <w:rPr>
          <w:sz w:val="24"/>
          <w:szCs w:val="24"/>
        </w:rPr>
      </w:pPr>
      <w:r w:rsidRPr="00D71DB9">
        <w:rPr>
          <w:sz w:val="24"/>
          <w:szCs w:val="24"/>
        </w:rPr>
        <w:t>SUDERINTA:</w:t>
      </w:r>
    </w:p>
    <w:p w14:paraId="61149D62" w14:textId="77777777" w:rsidR="008A7CFB" w:rsidRPr="00D71DB9" w:rsidRDefault="008A7CFB" w:rsidP="008A7CFB">
      <w:pPr>
        <w:jc w:val="both"/>
        <w:rPr>
          <w:sz w:val="24"/>
          <w:szCs w:val="24"/>
        </w:rPr>
      </w:pPr>
      <w:r w:rsidRPr="00D71DB9">
        <w:rPr>
          <w:sz w:val="24"/>
          <w:szCs w:val="24"/>
        </w:rPr>
        <w:t>D. Beliokaitė</w:t>
      </w:r>
    </w:p>
    <w:p w14:paraId="6EE6AAB7" w14:textId="77777777" w:rsidR="008A7CFB" w:rsidRPr="00D71DB9" w:rsidRDefault="008A7CFB" w:rsidP="008A7CFB">
      <w:pPr>
        <w:jc w:val="both"/>
        <w:rPr>
          <w:sz w:val="24"/>
          <w:szCs w:val="24"/>
        </w:rPr>
      </w:pPr>
      <w:r w:rsidRPr="00D71DB9">
        <w:rPr>
          <w:sz w:val="24"/>
          <w:szCs w:val="24"/>
        </w:rPr>
        <w:t>V. Jasas</w:t>
      </w:r>
    </w:p>
    <w:p w14:paraId="223020D3" w14:textId="2D620330" w:rsidR="008A7CFB" w:rsidRPr="00D71DB9" w:rsidRDefault="008A7CFB" w:rsidP="008A7CFB">
      <w:pPr>
        <w:jc w:val="both"/>
        <w:rPr>
          <w:sz w:val="24"/>
          <w:szCs w:val="24"/>
        </w:rPr>
      </w:pPr>
      <w:r w:rsidRPr="00D71DB9">
        <w:rPr>
          <w:sz w:val="24"/>
          <w:szCs w:val="24"/>
        </w:rPr>
        <w:t xml:space="preserve">A. </w:t>
      </w:r>
      <w:proofErr w:type="spellStart"/>
      <w:r w:rsidRPr="00D71DB9">
        <w:rPr>
          <w:sz w:val="24"/>
          <w:szCs w:val="24"/>
        </w:rPr>
        <w:t>Jansonienė</w:t>
      </w:r>
      <w:proofErr w:type="spellEnd"/>
    </w:p>
    <w:p w14:paraId="24211D69" w14:textId="25E97D2F" w:rsidR="00D71DB9" w:rsidRPr="00D71DB9" w:rsidRDefault="004751A6" w:rsidP="008A7CFB">
      <w:pPr>
        <w:jc w:val="both"/>
        <w:rPr>
          <w:sz w:val="24"/>
          <w:szCs w:val="24"/>
        </w:rPr>
      </w:pPr>
      <w:r>
        <w:rPr>
          <w:sz w:val="24"/>
          <w:szCs w:val="24"/>
        </w:rPr>
        <w:t>I</w:t>
      </w:r>
      <w:r w:rsidR="00D71DB9" w:rsidRPr="00D71DB9">
        <w:rPr>
          <w:sz w:val="24"/>
          <w:szCs w:val="24"/>
        </w:rPr>
        <w:t>. G</w:t>
      </w:r>
      <w:r>
        <w:rPr>
          <w:sz w:val="24"/>
          <w:szCs w:val="24"/>
        </w:rPr>
        <w:t>ailiuv</w:t>
      </w:r>
      <w:r w:rsidR="00D71DB9" w:rsidRPr="00D71DB9">
        <w:rPr>
          <w:sz w:val="24"/>
          <w:szCs w:val="24"/>
        </w:rPr>
        <w:t>ienė</w:t>
      </w:r>
    </w:p>
    <w:p w14:paraId="2B67F953" w14:textId="77777777" w:rsidR="008A7CFB" w:rsidRPr="00D71DB9" w:rsidRDefault="008A7CFB" w:rsidP="008A7CFB">
      <w:pPr>
        <w:jc w:val="both"/>
        <w:rPr>
          <w:sz w:val="24"/>
          <w:szCs w:val="24"/>
        </w:rPr>
      </w:pPr>
      <w:r w:rsidRPr="00D71DB9">
        <w:rPr>
          <w:sz w:val="24"/>
          <w:szCs w:val="24"/>
        </w:rPr>
        <w:t>R. Petrauskienė</w:t>
      </w:r>
    </w:p>
    <w:p w14:paraId="4ED4A13F" w14:textId="77777777" w:rsidR="008A7CFB" w:rsidRPr="00D71DB9" w:rsidRDefault="008A7CFB" w:rsidP="008A7CFB">
      <w:pPr>
        <w:jc w:val="both"/>
        <w:rPr>
          <w:sz w:val="24"/>
          <w:szCs w:val="24"/>
        </w:rPr>
      </w:pPr>
      <w:r w:rsidRPr="00D71DB9">
        <w:rPr>
          <w:sz w:val="24"/>
          <w:szCs w:val="24"/>
        </w:rPr>
        <w:t>A. Balnionienė</w:t>
      </w:r>
    </w:p>
    <w:p w14:paraId="4E3ABB49" w14:textId="77777777" w:rsidR="008A7CFB" w:rsidRDefault="008A7CFB" w:rsidP="008A7CFB">
      <w:pPr>
        <w:jc w:val="both"/>
      </w:pPr>
      <w:r w:rsidRPr="00D71DB9">
        <w:rPr>
          <w:sz w:val="24"/>
          <w:szCs w:val="24"/>
        </w:rPr>
        <w:t>B. Markauskas</w:t>
      </w:r>
    </w:p>
    <w:p w14:paraId="450921F2" w14:textId="77777777" w:rsidR="007D61C3" w:rsidRDefault="007D61C3" w:rsidP="008A7CFB">
      <w:pPr>
        <w:rPr>
          <w:rFonts w:eastAsia="Times New Roman"/>
          <w:b/>
          <w:sz w:val="24"/>
          <w:szCs w:val="24"/>
        </w:rPr>
      </w:pPr>
    </w:p>
    <w:p w14:paraId="085C02C9" w14:textId="77777777" w:rsidR="00725A6F" w:rsidRDefault="00725A6F" w:rsidP="006A3A8A">
      <w:pPr>
        <w:jc w:val="center"/>
        <w:rPr>
          <w:rFonts w:eastAsia="Times New Roman"/>
          <w:b/>
          <w:sz w:val="24"/>
          <w:szCs w:val="24"/>
        </w:rPr>
      </w:pPr>
    </w:p>
    <w:p w14:paraId="51B6E89E" w14:textId="77777777" w:rsidR="00725A6F" w:rsidRDefault="00725A6F" w:rsidP="006A3A8A">
      <w:pPr>
        <w:jc w:val="center"/>
        <w:rPr>
          <w:rFonts w:eastAsia="Times New Roman"/>
          <w:b/>
          <w:sz w:val="24"/>
          <w:szCs w:val="24"/>
        </w:rPr>
      </w:pPr>
    </w:p>
    <w:p w14:paraId="2D7726C4" w14:textId="77777777" w:rsidR="00725A6F" w:rsidRDefault="00725A6F" w:rsidP="006A3A8A">
      <w:pPr>
        <w:jc w:val="center"/>
        <w:rPr>
          <w:rFonts w:eastAsia="Times New Roman"/>
          <w:b/>
          <w:sz w:val="24"/>
          <w:szCs w:val="24"/>
        </w:rPr>
      </w:pPr>
    </w:p>
    <w:p w14:paraId="3D48B2C7" w14:textId="77777777" w:rsidR="00725A6F" w:rsidRDefault="00725A6F" w:rsidP="006A3A8A">
      <w:pPr>
        <w:jc w:val="center"/>
        <w:rPr>
          <w:rFonts w:eastAsia="Times New Roman"/>
          <w:b/>
          <w:sz w:val="24"/>
          <w:szCs w:val="24"/>
        </w:rPr>
      </w:pPr>
    </w:p>
    <w:p w14:paraId="664D6B62" w14:textId="77777777" w:rsidR="00725A6F" w:rsidRDefault="00725A6F" w:rsidP="006A3A8A">
      <w:pPr>
        <w:jc w:val="center"/>
        <w:rPr>
          <w:rFonts w:eastAsia="Times New Roman"/>
          <w:b/>
          <w:sz w:val="24"/>
          <w:szCs w:val="24"/>
        </w:rPr>
      </w:pPr>
    </w:p>
    <w:p w14:paraId="5EBA54FE" w14:textId="77777777" w:rsidR="00725A6F" w:rsidRDefault="00725A6F" w:rsidP="006A3A8A">
      <w:pPr>
        <w:jc w:val="center"/>
        <w:rPr>
          <w:rFonts w:eastAsia="Times New Roman"/>
          <w:b/>
          <w:sz w:val="24"/>
          <w:szCs w:val="24"/>
        </w:rPr>
      </w:pPr>
    </w:p>
    <w:p w14:paraId="27B8DEEA" w14:textId="77777777" w:rsidR="00725A6F" w:rsidRDefault="00725A6F" w:rsidP="006A3A8A">
      <w:pPr>
        <w:jc w:val="center"/>
        <w:rPr>
          <w:rFonts w:eastAsia="Times New Roman"/>
          <w:b/>
          <w:sz w:val="24"/>
          <w:szCs w:val="24"/>
        </w:rPr>
      </w:pPr>
    </w:p>
    <w:p w14:paraId="12AB3AF4" w14:textId="77777777" w:rsidR="00C753B8" w:rsidRDefault="00C753B8" w:rsidP="006A3A8A">
      <w:pPr>
        <w:jc w:val="center"/>
        <w:rPr>
          <w:rFonts w:eastAsia="Times New Roman"/>
          <w:b/>
          <w:sz w:val="24"/>
          <w:szCs w:val="24"/>
        </w:rPr>
      </w:pPr>
    </w:p>
    <w:p w14:paraId="248B0BFC" w14:textId="77777777" w:rsidR="00C753B8" w:rsidRDefault="00C753B8" w:rsidP="006A3A8A">
      <w:pPr>
        <w:jc w:val="center"/>
        <w:rPr>
          <w:rFonts w:eastAsia="Times New Roman"/>
          <w:b/>
          <w:sz w:val="24"/>
          <w:szCs w:val="24"/>
        </w:rPr>
      </w:pPr>
    </w:p>
    <w:p w14:paraId="0C2B9E3F" w14:textId="77777777" w:rsidR="00C753B8" w:rsidRDefault="00C753B8" w:rsidP="006A3A8A">
      <w:pPr>
        <w:jc w:val="center"/>
        <w:rPr>
          <w:rFonts w:eastAsia="Times New Roman"/>
          <w:b/>
          <w:sz w:val="24"/>
          <w:szCs w:val="24"/>
        </w:rPr>
      </w:pPr>
    </w:p>
    <w:p w14:paraId="5E37F0E8" w14:textId="77777777" w:rsidR="00C753B8" w:rsidRDefault="00C753B8" w:rsidP="006A3A8A">
      <w:pPr>
        <w:jc w:val="center"/>
        <w:rPr>
          <w:rFonts w:eastAsia="Times New Roman"/>
          <w:b/>
          <w:sz w:val="24"/>
          <w:szCs w:val="24"/>
        </w:rPr>
      </w:pPr>
    </w:p>
    <w:p w14:paraId="63D910B7" w14:textId="77777777" w:rsidR="00C753B8" w:rsidRDefault="00C753B8" w:rsidP="006A3A8A">
      <w:pPr>
        <w:jc w:val="center"/>
        <w:rPr>
          <w:rFonts w:eastAsia="Times New Roman"/>
          <w:b/>
          <w:sz w:val="24"/>
          <w:szCs w:val="24"/>
        </w:rPr>
      </w:pPr>
    </w:p>
    <w:p w14:paraId="09AC95D8" w14:textId="77777777" w:rsidR="00C753B8" w:rsidRDefault="00C753B8" w:rsidP="006A3A8A">
      <w:pPr>
        <w:jc w:val="center"/>
        <w:rPr>
          <w:rFonts w:eastAsia="Times New Roman"/>
          <w:b/>
          <w:sz w:val="24"/>
          <w:szCs w:val="24"/>
        </w:rPr>
      </w:pPr>
    </w:p>
    <w:p w14:paraId="587B80E1" w14:textId="77777777" w:rsidR="00C753B8" w:rsidRDefault="00C753B8" w:rsidP="006A3A8A">
      <w:pPr>
        <w:jc w:val="center"/>
        <w:rPr>
          <w:rFonts w:eastAsia="Times New Roman"/>
          <w:b/>
          <w:sz w:val="24"/>
          <w:szCs w:val="24"/>
        </w:rPr>
      </w:pPr>
    </w:p>
    <w:p w14:paraId="0B67284D" w14:textId="77777777" w:rsidR="00C753B8" w:rsidRDefault="00C753B8" w:rsidP="006A3A8A">
      <w:pPr>
        <w:jc w:val="center"/>
        <w:rPr>
          <w:rFonts w:eastAsia="Times New Roman"/>
          <w:b/>
          <w:sz w:val="24"/>
          <w:szCs w:val="24"/>
        </w:rPr>
      </w:pPr>
    </w:p>
    <w:p w14:paraId="03AB39FC" w14:textId="77777777" w:rsidR="00C753B8" w:rsidRDefault="00C753B8" w:rsidP="006A3A8A">
      <w:pPr>
        <w:jc w:val="center"/>
        <w:rPr>
          <w:rFonts w:eastAsia="Times New Roman"/>
          <w:b/>
          <w:sz w:val="24"/>
          <w:szCs w:val="24"/>
        </w:rPr>
      </w:pPr>
    </w:p>
    <w:p w14:paraId="49D14807" w14:textId="77777777" w:rsidR="00C753B8" w:rsidRDefault="00C753B8" w:rsidP="006A3A8A">
      <w:pPr>
        <w:jc w:val="center"/>
        <w:rPr>
          <w:rFonts w:eastAsia="Times New Roman"/>
          <w:b/>
          <w:sz w:val="24"/>
          <w:szCs w:val="24"/>
        </w:rPr>
      </w:pPr>
    </w:p>
    <w:p w14:paraId="2D4FE816" w14:textId="77777777" w:rsidR="00C753B8" w:rsidRDefault="00C753B8" w:rsidP="006A3A8A">
      <w:pPr>
        <w:jc w:val="center"/>
        <w:rPr>
          <w:rFonts w:eastAsia="Times New Roman"/>
          <w:b/>
          <w:sz w:val="24"/>
          <w:szCs w:val="24"/>
        </w:rPr>
      </w:pPr>
    </w:p>
    <w:p w14:paraId="7F485927" w14:textId="77777777" w:rsidR="00C753B8" w:rsidRDefault="00C753B8" w:rsidP="006A3A8A">
      <w:pPr>
        <w:jc w:val="center"/>
        <w:rPr>
          <w:rFonts w:eastAsia="Times New Roman"/>
          <w:b/>
          <w:sz w:val="24"/>
          <w:szCs w:val="24"/>
        </w:rPr>
      </w:pPr>
    </w:p>
    <w:p w14:paraId="7B0E03B5" w14:textId="77777777" w:rsidR="00C753B8" w:rsidRDefault="00C753B8" w:rsidP="006A3A8A">
      <w:pPr>
        <w:jc w:val="center"/>
        <w:rPr>
          <w:rFonts w:eastAsia="Times New Roman"/>
          <w:b/>
          <w:sz w:val="24"/>
          <w:szCs w:val="24"/>
        </w:rPr>
      </w:pPr>
    </w:p>
    <w:p w14:paraId="1F73D3E4" w14:textId="77777777" w:rsidR="00C753B8" w:rsidRDefault="00C753B8" w:rsidP="006A3A8A">
      <w:pPr>
        <w:jc w:val="center"/>
        <w:rPr>
          <w:rFonts w:eastAsia="Times New Roman"/>
          <w:b/>
          <w:sz w:val="24"/>
          <w:szCs w:val="24"/>
        </w:rPr>
      </w:pPr>
    </w:p>
    <w:p w14:paraId="12F2E5B1" w14:textId="77777777" w:rsidR="00C753B8" w:rsidRDefault="00C753B8" w:rsidP="006A3A8A">
      <w:pPr>
        <w:jc w:val="center"/>
        <w:rPr>
          <w:rFonts w:eastAsia="Times New Roman"/>
          <w:b/>
          <w:sz w:val="24"/>
          <w:szCs w:val="24"/>
        </w:rPr>
      </w:pPr>
    </w:p>
    <w:p w14:paraId="59370B02" w14:textId="77777777" w:rsidR="00C753B8" w:rsidRDefault="00C753B8" w:rsidP="006A3A8A">
      <w:pPr>
        <w:jc w:val="center"/>
        <w:rPr>
          <w:rFonts w:eastAsia="Times New Roman"/>
          <w:b/>
          <w:sz w:val="24"/>
          <w:szCs w:val="24"/>
        </w:rPr>
      </w:pPr>
    </w:p>
    <w:p w14:paraId="47E99194" w14:textId="77777777" w:rsidR="00C753B8" w:rsidRDefault="00C753B8" w:rsidP="006A3A8A">
      <w:pPr>
        <w:jc w:val="center"/>
        <w:rPr>
          <w:rFonts w:eastAsia="Times New Roman"/>
          <w:b/>
          <w:sz w:val="24"/>
          <w:szCs w:val="24"/>
        </w:rPr>
      </w:pPr>
    </w:p>
    <w:p w14:paraId="4090C1E2" w14:textId="77777777" w:rsidR="00C753B8" w:rsidRDefault="00C753B8" w:rsidP="006A3A8A">
      <w:pPr>
        <w:jc w:val="center"/>
        <w:rPr>
          <w:rFonts w:eastAsia="Times New Roman"/>
          <w:b/>
          <w:sz w:val="24"/>
          <w:szCs w:val="24"/>
        </w:rPr>
      </w:pPr>
    </w:p>
    <w:p w14:paraId="7B1300BA" w14:textId="77777777" w:rsidR="00C753B8" w:rsidRDefault="00C753B8" w:rsidP="006A3A8A">
      <w:pPr>
        <w:jc w:val="center"/>
        <w:rPr>
          <w:rFonts w:eastAsia="Times New Roman"/>
          <w:b/>
          <w:sz w:val="24"/>
          <w:szCs w:val="24"/>
        </w:rPr>
      </w:pPr>
    </w:p>
    <w:p w14:paraId="30E3794E" w14:textId="77777777" w:rsidR="00C753B8" w:rsidRDefault="00C753B8" w:rsidP="006A3A8A">
      <w:pPr>
        <w:jc w:val="center"/>
        <w:rPr>
          <w:rFonts w:eastAsia="Times New Roman"/>
          <w:b/>
          <w:sz w:val="24"/>
          <w:szCs w:val="24"/>
        </w:rPr>
      </w:pPr>
    </w:p>
    <w:p w14:paraId="2E9173BE" w14:textId="77777777" w:rsidR="00C753B8" w:rsidRDefault="00C753B8" w:rsidP="006A3A8A">
      <w:pPr>
        <w:jc w:val="center"/>
        <w:rPr>
          <w:rFonts w:eastAsia="Times New Roman"/>
          <w:b/>
          <w:sz w:val="24"/>
          <w:szCs w:val="24"/>
        </w:rPr>
      </w:pPr>
    </w:p>
    <w:p w14:paraId="55AB9C2E" w14:textId="77777777" w:rsidR="00C753B8" w:rsidRDefault="00C753B8" w:rsidP="006A3A8A">
      <w:pPr>
        <w:jc w:val="center"/>
        <w:rPr>
          <w:rFonts w:eastAsia="Times New Roman"/>
          <w:b/>
          <w:sz w:val="24"/>
          <w:szCs w:val="24"/>
        </w:rPr>
      </w:pPr>
    </w:p>
    <w:p w14:paraId="38999E56" w14:textId="77777777" w:rsidR="00C753B8" w:rsidRDefault="00C753B8" w:rsidP="006A3A8A">
      <w:pPr>
        <w:jc w:val="center"/>
        <w:rPr>
          <w:rFonts w:eastAsia="Times New Roman"/>
          <w:b/>
          <w:sz w:val="24"/>
          <w:szCs w:val="24"/>
        </w:rPr>
      </w:pPr>
    </w:p>
    <w:p w14:paraId="72C4F13D" w14:textId="3858FEC4" w:rsidR="00C753B8" w:rsidRDefault="00C753B8" w:rsidP="00D71DB9">
      <w:pPr>
        <w:rPr>
          <w:rFonts w:eastAsia="Times New Roman"/>
          <w:b/>
          <w:sz w:val="24"/>
          <w:szCs w:val="24"/>
        </w:rPr>
      </w:pPr>
    </w:p>
    <w:p w14:paraId="49327839" w14:textId="303B0670" w:rsidR="00D71DB9" w:rsidRDefault="00D71DB9" w:rsidP="00D71DB9">
      <w:pPr>
        <w:rPr>
          <w:rFonts w:eastAsia="Times New Roman"/>
          <w:b/>
          <w:sz w:val="24"/>
          <w:szCs w:val="24"/>
        </w:rPr>
      </w:pPr>
    </w:p>
    <w:p w14:paraId="6372C775" w14:textId="77777777" w:rsidR="00D71DB9" w:rsidRDefault="00D71DB9" w:rsidP="00D71DB9">
      <w:pPr>
        <w:rPr>
          <w:rFonts w:eastAsia="Times New Roman"/>
          <w:b/>
          <w:sz w:val="24"/>
          <w:szCs w:val="24"/>
        </w:rPr>
      </w:pPr>
    </w:p>
    <w:p w14:paraId="6DEF808A" w14:textId="77777777" w:rsidR="003D5257" w:rsidRDefault="003D5257" w:rsidP="00D71DB9">
      <w:pPr>
        <w:rPr>
          <w:rFonts w:eastAsia="Times New Roman"/>
          <w:b/>
          <w:sz w:val="24"/>
          <w:szCs w:val="24"/>
        </w:rPr>
      </w:pPr>
    </w:p>
    <w:p w14:paraId="22526758" w14:textId="77777777" w:rsidR="00C753B8" w:rsidRDefault="00C753B8" w:rsidP="006A3A8A">
      <w:pPr>
        <w:jc w:val="center"/>
        <w:rPr>
          <w:rFonts w:eastAsia="Times New Roman"/>
          <w:b/>
          <w:sz w:val="24"/>
          <w:szCs w:val="24"/>
        </w:rPr>
      </w:pPr>
    </w:p>
    <w:p w14:paraId="4008AC4F" w14:textId="7758BCDD" w:rsidR="006A3A8A" w:rsidRPr="006A3A8A" w:rsidRDefault="006A3A8A" w:rsidP="006A3A8A">
      <w:pPr>
        <w:jc w:val="center"/>
        <w:rPr>
          <w:rFonts w:eastAsia="Times New Roman"/>
          <w:b/>
          <w:sz w:val="24"/>
          <w:szCs w:val="24"/>
        </w:rPr>
      </w:pPr>
      <w:r w:rsidRPr="006A3A8A">
        <w:rPr>
          <w:rFonts w:eastAsia="Times New Roman"/>
          <w:b/>
          <w:sz w:val="24"/>
          <w:szCs w:val="24"/>
        </w:rPr>
        <w:t>KLAIPĖDOS RAJONO SAVIVALDYBĖS ADMINISTRACIJA</w:t>
      </w:r>
    </w:p>
    <w:p w14:paraId="27C731DC" w14:textId="77777777" w:rsidR="006A3A8A" w:rsidRPr="006A3A8A" w:rsidRDefault="006A3A8A" w:rsidP="006A3A8A">
      <w:pPr>
        <w:jc w:val="center"/>
        <w:rPr>
          <w:rFonts w:eastAsia="Times New Roman"/>
          <w:b/>
          <w:sz w:val="24"/>
          <w:szCs w:val="24"/>
        </w:rPr>
      </w:pPr>
    </w:p>
    <w:p w14:paraId="1FD092A0" w14:textId="77777777" w:rsidR="006A3A8A" w:rsidRPr="006A3A8A" w:rsidRDefault="006A3A8A" w:rsidP="006A3A8A">
      <w:pPr>
        <w:jc w:val="center"/>
        <w:rPr>
          <w:rFonts w:eastAsia="Times New Roman"/>
          <w:b/>
          <w:sz w:val="24"/>
          <w:szCs w:val="24"/>
        </w:rPr>
      </w:pPr>
      <w:r w:rsidRPr="006A3A8A">
        <w:rPr>
          <w:rFonts w:eastAsia="Times New Roman"/>
          <w:b/>
          <w:sz w:val="24"/>
          <w:szCs w:val="24"/>
        </w:rPr>
        <w:t>AIŠKINAMASIS RAŠTAS</w:t>
      </w:r>
    </w:p>
    <w:p w14:paraId="4FC528B1" w14:textId="4DA17E65" w:rsidR="006A3A8A" w:rsidRPr="00C753B8" w:rsidRDefault="006A3A8A" w:rsidP="00C753B8">
      <w:pPr>
        <w:widowControl/>
        <w:autoSpaceDE/>
        <w:autoSpaceDN/>
        <w:adjustRightInd/>
        <w:jc w:val="center"/>
        <w:rPr>
          <w:rFonts w:eastAsia="Times New Roman"/>
          <w:sz w:val="24"/>
          <w:szCs w:val="24"/>
        </w:rPr>
      </w:pPr>
      <w:r w:rsidRPr="006A3A8A">
        <w:rPr>
          <w:rFonts w:eastAsia="Times New Roman"/>
          <w:sz w:val="24"/>
          <w:szCs w:val="24"/>
        </w:rPr>
        <w:t>202</w:t>
      </w:r>
      <w:r w:rsidR="00273161">
        <w:rPr>
          <w:rFonts w:eastAsia="Times New Roman"/>
          <w:sz w:val="24"/>
          <w:szCs w:val="24"/>
        </w:rPr>
        <w:t>2-</w:t>
      </w:r>
      <w:r w:rsidRPr="006A3A8A">
        <w:rPr>
          <w:rFonts w:eastAsia="Times New Roman"/>
          <w:sz w:val="24"/>
          <w:szCs w:val="24"/>
        </w:rPr>
        <w:t>05-</w:t>
      </w:r>
      <w:r w:rsidR="004751A6">
        <w:rPr>
          <w:rFonts w:eastAsia="Times New Roman"/>
          <w:sz w:val="24"/>
          <w:szCs w:val="24"/>
        </w:rPr>
        <w:t>09</w:t>
      </w:r>
    </w:p>
    <w:p w14:paraId="59B6EC8F" w14:textId="77777777" w:rsidR="006A3A8A" w:rsidRPr="006A3A8A" w:rsidRDefault="006A3A8A" w:rsidP="006A3A8A">
      <w:pPr>
        <w:rPr>
          <w:rFonts w:eastAsia="Times New Roman"/>
          <w:sz w:val="24"/>
          <w:szCs w:val="24"/>
        </w:rPr>
      </w:pPr>
    </w:p>
    <w:p w14:paraId="599E171E" w14:textId="387D892E" w:rsidR="006A3A8A" w:rsidRPr="006A3A8A" w:rsidRDefault="006A3A8A" w:rsidP="006A3A8A">
      <w:pPr>
        <w:ind w:firstLine="720"/>
        <w:jc w:val="center"/>
        <w:rPr>
          <w:rFonts w:ascii="TimesLT" w:hAnsi="TimesLT"/>
          <w:b/>
          <w:caps/>
          <w:sz w:val="28"/>
          <w:szCs w:val="28"/>
        </w:rPr>
      </w:pPr>
      <w:r w:rsidRPr="006A3A8A">
        <w:rPr>
          <w:rFonts w:ascii="TimesLT" w:hAnsi="TimesLT"/>
          <w:b/>
          <w:caps/>
          <w:sz w:val="24"/>
          <w:szCs w:val="24"/>
        </w:rPr>
        <w:t>DĖL TARYBOS SPRENDIMO</w:t>
      </w:r>
      <w:r w:rsidRPr="006A3A8A">
        <w:rPr>
          <w:rFonts w:ascii="TimesLT" w:eastAsia="Times New Roman" w:hAnsi="TimesLT"/>
          <w:b/>
          <w:caps/>
          <w:sz w:val="24"/>
          <w:szCs w:val="24"/>
        </w:rPr>
        <w:t xml:space="preserve"> „</w:t>
      </w:r>
      <w:r w:rsidRPr="006A3A8A">
        <w:rPr>
          <w:b/>
          <w:caps/>
          <w:sz w:val="24"/>
          <w:szCs w:val="24"/>
        </w:rPr>
        <w:t>DĖL</w:t>
      </w:r>
      <w:r w:rsidRPr="006A3A8A">
        <w:rPr>
          <w:rFonts w:ascii="TimesLT" w:hAnsi="TimesLT"/>
          <w:b/>
          <w:caps/>
          <w:sz w:val="24"/>
          <w:szCs w:val="24"/>
        </w:rPr>
        <w:t xml:space="preserve"> KLAIPĖDOS RAJONO SAVIVALDYBĖS ĮSTAIGŲ, VYKDANČIŲ IKIMOKYKLINIO IR PRIEŠMOKYKLINIO UGDYMO PROGRAMAS, DARBO ORGANIZAVIMO 202</w:t>
      </w:r>
      <w:r w:rsidR="00273161">
        <w:rPr>
          <w:rFonts w:ascii="TimesLT" w:hAnsi="TimesLT"/>
          <w:b/>
          <w:caps/>
          <w:sz w:val="24"/>
          <w:szCs w:val="24"/>
        </w:rPr>
        <w:t>2</w:t>
      </w:r>
      <w:r w:rsidRPr="006A3A8A">
        <w:rPr>
          <w:rFonts w:ascii="TimesLT" w:hAnsi="TimesLT"/>
          <w:b/>
          <w:caps/>
          <w:sz w:val="24"/>
          <w:szCs w:val="24"/>
        </w:rPr>
        <w:t xml:space="preserve"> m. </w:t>
      </w:r>
      <w:r w:rsidR="00891DEE">
        <w:rPr>
          <w:rFonts w:ascii="TimesLT" w:hAnsi="TimesLT"/>
          <w:b/>
          <w:caps/>
          <w:sz w:val="24"/>
          <w:szCs w:val="24"/>
        </w:rPr>
        <w:t>BIRŽELĮ–</w:t>
      </w:r>
      <w:r w:rsidRPr="006A3A8A">
        <w:rPr>
          <w:rFonts w:ascii="TimesLT" w:hAnsi="TimesLT"/>
          <w:b/>
          <w:caps/>
          <w:sz w:val="24"/>
          <w:szCs w:val="24"/>
        </w:rPr>
        <w:t>RUGPJŪTĮ grafiko patvirtinimo</w:t>
      </w:r>
      <w:r w:rsidRPr="006A3A8A">
        <w:rPr>
          <w:rFonts w:ascii="TimesLT" w:eastAsia="Times New Roman" w:hAnsi="TimesLT"/>
          <w:b/>
          <w:caps/>
          <w:sz w:val="24"/>
          <w:szCs w:val="24"/>
        </w:rPr>
        <w:t>“ PROJEKTO</w:t>
      </w:r>
    </w:p>
    <w:p w14:paraId="445E6044" w14:textId="77777777" w:rsidR="006A3A8A" w:rsidRPr="006A3A8A" w:rsidRDefault="006A3A8A" w:rsidP="00C753B8">
      <w:pPr>
        <w:rPr>
          <w:rFonts w:eastAsia="Times New Roman"/>
          <w:sz w:val="24"/>
          <w:szCs w:val="24"/>
        </w:rPr>
      </w:pPr>
    </w:p>
    <w:p w14:paraId="739FF2DB" w14:textId="27BE2601" w:rsidR="006A3A8A" w:rsidRPr="003D5257" w:rsidRDefault="006A3A8A" w:rsidP="004751A6">
      <w:pPr>
        <w:widowControl/>
        <w:numPr>
          <w:ilvl w:val="0"/>
          <w:numId w:val="12"/>
        </w:numPr>
        <w:tabs>
          <w:tab w:val="left" w:pos="426"/>
        </w:tabs>
        <w:autoSpaceDE/>
        <w:adjustRightInd/>
        <w:contextualSpacing/>
        <w:jc w:val="both"/>
        <w:rPr>
          <w:rFonts w:eastAsia="Times New Roman"/>
          <w:b/>
          <w:sz w:val="24"/>
          <w:szCs w:val="24"/>
        </w:rPr>
      </w:pPr>
      <w:r w:rsidRPr="003D5257">
        <w:rPr>
          <w:rFonts w:eastAsia="Times New Roman"/>
          <w:b/>
          <w:sz w:val="24"/>
          <w:szCs w:val="24"/>
        </w:rPr>
        <w:t>Parengto sprendimo projekto tikslai, uždaviniai (ko sprendimo projektu norima pasiekti):</w:t>
      </w:r>
    </w:p>
    <w:p w14:paraId="33C93CF3" w14:textId="5BCB8FA7" w:rsidR="006A3A8A" w:rsidRPr="00273161" w:rsidRDefault="008A7CFB" w:rsidP="008A7CFB">
      <w:pPr>
        <w:widowControl/>
        <w:tabs>
          <w:tab w:val="left" w:pos="709"/>
        </w:tabs>
        <w:autoSpaceDE/>
        <w:autoSpaceDN/>
        <w:adjustRightInd/>
        <w:jc w:val="both"/>
        <w:rPr>
          <w:rFonts w:eastAsia="Times New Roman"/>
          <w:sz w:val="24"/>
          <w:szCs w:val="24"/>
        </w:rPr>
      </w:pPr>
      <w:r>
        <w:rPr>
          <w:rFonts w:eastAsia="Times New Roman"/>
          <w:sz w:val="24"/>
          <w:szCs w:val="24"/>
        </w:rPr>
        <w:t xml:space="preserve">            </w:t>
      </w:r>
      <w:r w:rsidR="006A3A8A" w:rsidRPr="006A3A8A">
        <w:rPr>
          <w:rFonts w:eastAsia="Times New Roman"/>
          <w:sz w:val="24"/>
          <w:szCs w:val="24"/>
        </w:rPr>
        <w:t xml:space="preserve">Atsižvelgiant į rajono ugdymo įstaigų vadovų apklausą dėl tėvų, auginančių ikimokyklinio ir priešmokyklinio amžiaus vaikus, poreikio ugdyti ir prižiūrėti vaikus vasarą, sudarytas darbo grafikas dėl galimybės gauti šią paslaugą nuolat vaiko lankomoje įstaigoje arba arčiausiai gyvenamosios vietos, kai  vaiko lankomoje įstaigoje ugdymo procesas neorganizuojamas. </w:t>
      </w:r>
    </w:p>
    <w:p w14:paraId="4A340EB1" w14:textId="77777777" w:rsidR="006A3A8A" w:rsidRPr="003D5257" w:rsidRDefault="006A3A8A" w:rsidP="006A3A8A">
      <w:pPr>
        <w:widowControl/>
        <w:numPr>
          <w:ilvl w:val="0"/>
          <w:numId w:val="12"/>
        </w:numPr>
        <w:tabs>
          <w:tab w:val="left" w:pos="540"/>
          <w:tab w:val="right" w:pos="9639"/>
        </w:tabs>
        <w:autoSpaceDE/>
        <w:autoSpaceDN/>
        <w:adjustRightInd/>
        <w:ind w:right="-81"/>
        <w:rPr>
          <w:rFonts w:eastAsia="Times New Roman"/>
          <w:b/>
          <w:bCs/>
          <w:sz w:val="24"/>
          <w:szCs w:val="24"/>
          <w:lang w:eastAsia="en-US"/>
        </w:rPr>
      </w:pPr>
      <w:r w:rsidRPr="003D5257">
        <w:rPr>
          <w:rFonts w:eastAsia="Times New Roman"/>
          <w:b/>
          <w:bCs/>
          <w:sz w:val="24"/>
          <w:szCs w:val="24"/>
          <w:lang w:eastAsia="en-US"/>
        </w:rPr>
        <w:t xml:space="preserve"> Kuo vadovaujantis parengtas sprendimo projektas:</w:t>
      </w:r>
    </w:p>
    <w:p w14:paraId="4A248307" w14:textId="2506638B" w:rsidR="006A3A8A" w:rsidRPr="006A3A8A" w:rsidRDefault="006A3A8A" w:rsidP="006A3A8A">
      <w:pPr>
        <w:widowControl/>
        <w:tabs>
          <w:tab w:val="left" w:pos="540"/>
        </w:tabs>
        <w:autoSpaceDE/>
        <w:autoSpaceDN/>
        <w:adjustRightInd/>
        <w:spacing w:after="120"/>
        <w:ind w:right="-81"/>
        <w:jc w:val="both"/>
        <w:rPr>
          <w:rFonts w:eastAsia="Times New Roman"/>
          <w:bCs/>
          <w:sz w:val="24"/>
          <w:szCs w:val="24"/>
          <w:lang w:eastAsia="en-US"/>
        </w:rPr>
      </w:pPr>
      <w:r w:rsidRPr="006A3A8A">
        <w:rPr>
          <w:rFonts w:eastAsia="Times New Roman"/>
          <w:sz w:val="24"/>
          <w:szCs w:val="24"/>
          <w:lang w:eastAsia="en-US"/>
        </w:rPr>
        <w:tab/>
        <w:t>Ištirtas poreikis ir gauta švietimo įstaigų vadovų informacija dėl būtinybės vaikams lankyti ugdymo įstaigą vasaros mėnesiais, garantuojant ikimokyklinio ir priešmokyklinio ugdymo prieinamumą kuo didesniam vaikų skaičiui.</w:t>
      </w:r>
    </w:p>
    <w:p w14:paraId="75C37E81" w14:textId="77777777" w:rsidR="006A3A8A" w:rsidRPr="003D5257" w:rsidRDefault="006A3A8A" w:rsidP="006A3A8A">
      <w:pPr>
        <w:widowControl/>
        <w:numPr>
          <w:ilvl w:val="0"/>
          <w:numId w:val="12"/>
        </w:numPr>
        <w:tabs>
          <w:tab w:val="left" w:pos="540"/>
          <w:tab w:val="right" w:pos="9639"/>
        </w:tabs>
        <w:autoSpaceDE/>
        <w:autoSpaceDN/>
        <w:adjustRightInd/>
        <w:ind w:right="-81"/>
        <w:rPr>
          <w:rFonts w:eastAsia="Times New Roman"/>
          <w:b/>
          <w:sz w:val="24"/>
          <w:szCs w:val="24"/>
          <w:lang w:eastAsia="en-US"/>
        </w:rPr>
      </w:pPr>
      <w:r w:rsidRPr="00F46A2E">
        <w:rPr>
          <w:rFonts w:eastAsia="Times New Roman"/>
          <w:b/>
          <w:sz w:val="24"/>
          <w:szCs w:val="24"/>
          <w:lang w:eastAsia="en-US"/>
        </w:rPr>
        <w:t xml:space="preserve"> </w:t>
      </w:r>
      <w:r w:rsidRPr="003D5257">
        <w:rPr>
          <w:rFonts w:eastAsia="Times New Roman"/>
          <w:b/>
          <w:sz w:val="24"/>
          <w:szCs w:val="24"/>
          <w:lang w:eastAsia="en-US"/>
        </w:rPr>
        <w:t xml:space="preserve">Kaip šiuo metu yra teisiškai reglamentuojami projekte aptariami klausimai: </w:t>
      </w:r>
    </w:p>
    <w:p w14:paraId="0C218D42" w14:textId="1C3BB738" w:rsidR="006A3A8A" w:rsidRPr="00273161" w:rsidRDefault="00F46A2E" w:rsidP="00273161">
      <w:pPr>
        <w:ind w:firstLine="426"/>
        <w:contextualSpacing/>
        <w:rPr>
          <w:rFonts w:eastAsia="Times New Roman"/>
          <w:bCs/>
          <w:sz w:val="24"/>
          <w:szCs w:val="24"/>
        </w:rPr>
      </w:pPr>
      <w:r w:rsidRPr="00842412">
        <w:rPr>
          <w:rFonts w:eastAsia="Times New Roman"/>
          <w:bCs/>
          <w:sz w:val="24"/>
          <w:szCs w:val="24"/>
        </w:rPr>
        <w:t xml:space="preserve">   Ikimokyklinis ir priešmokyklinis ugdymas Klaipėdos rajone organizuojamas vadovaujantis šalies bei rajono Savivaldybės tarybos patvirtintais teisės aktais.</w:t>
      </w:r>
    </w:p>
    <w:p w14:paraId="7E34D16C" w14:textId="77777777" w:rsidR="006A3A8A" w:rsidRPr="003D5257" w:rsidRDefault="006A3A8A" w:rsidP="006A3A8A">
      <w:pPr>
        <w:widowControl/>
        <w:numPr>
          <w:ilvl w:val="0"/>
          <w:numId w:val="12"/>
        </w:numPr>
        <w:tabs>
          <w:tab w:val="left" w:pos="540"/>
          <w:tab w:val="right" w:pos="9639"/>
        </w:tabs>
        <w:autoSpaceDE/>
        <w:autoSpaceDN/>
        <w:adjustRightInd/>
        <w:ind w:right="-81"/>
        <w:rPr>
          <w:rFonts w:eastAsia="Times New Roman"/>
          <w:b/>
          <w:sz w:val="24"/>
          <w:szCs w:val="24"/>
          <w:lang w:eastAsia="en-US"/>
        </w:rPr>
      </w:pPr>
      <w:r w:rsidRPr="006A3A8A">
        <w:rPr>
          <w:rFonts w:eastAsia="Times New Roman"/>
          <w:bCs/>
          <w:sz w:val="24"/>
          <w:szCs w:val="24"/>
          <w:lang w:eastAsia="en-US"/>
        </w:rPr>
        <w:t xml:space="preserve"> </w:t>
      </w:r>
      <w:r w:rsidRPr="003D5257">
        <w:rPr>
          <w:rFonts w:eastAsia="Times New Roman"/>
          <w:b/>
          <w:sz w:val="24"/>
          <w:szCs w:val="24"/>
          <w:lang w:eastAsia="en-US"/>
        </w:rPr>
        <w:t>Kokių teigiamų rezultatų yra laukiama:</w:t>
      </w:r>
    </w:p>
    <w:p w14:paraId="4B532222" w14:textId="76AC1A77" w:rsidR="006A3A8A" w:rsidRPr="006A3A8A" w:rsidRDefault="006A3A8A" w:rsidP="006A3A8A">
      <w:pPr>
        <w:widowControl/>
        <w:tabs>
          <w:tab w:val="left" w:pos="540"/>
        </w:tabs>
        <w:autoSpaceDE/>
        <w:autoSpaceDN/>
        <w:adjustRightInd/>
        <w:spacing w:after="120"/>
        <w:ind w:right="-81"/>
        <w:jc w:val="both"/>
        <w:rPr>
          <w:rFonts w:eastAsia="Times New Roman"/>
          <w:bCs/>
          <w:sz w:val="24"/>
          <w:szCs w:val="24"/>
          <w:lang w:eastAsia="en-US"/>
        </w:rPr>
      </w:pPr>
      <w:r w:rsidRPr="006A3A8A">
        <w:rPr>
          <w:rFonts w:eastAsia="Times New Roman"/>
          <w:sz w:val="24"/>
          <w:szCs w:val="24"/>
          <w:lang w:eastAsia="en-US"/>
        </w:rPr>
        <w:tab/>
      </w:r>
      <w:r w:rsidR="008A7CFB">
        <w:rPr>
          <w:rFonts w:eastAsia="Times New Roman"/>
          <w:sz w:val="24"/>
          <w:szCs w:val="24"/>
          <w:lang w:eastAsia="en-US"/>
        </w:rPr>
        <w:t xml:space="preserve"> </w:t>
      </w:r>
      <w:r w:rsidR="009A03C1">
        <w:rPr>
          <w:rFonts w:eastAsia="Times New Roman"/>
          <w:sz w:val="24"/>
          <w:szCs w:val="24"/>
          <w:lang w:eastAsia="en-US"/>
        </w:rPr>
        <w:t>Išliks</w:t>
      </w:r>
      <w:r w:rsidRPr="006A3A8A">
        <w:rPr>
          <w:rFonts w:eastAsia="Times New Roman"/>
          <w:sz w:val="24"/>
          <w:szCs w:val="24"/>
          <w:lang w:eastAsia="en-US"/>
        </w:rPr>
        <w:t xml:space="preserve"> galimybė šeimoms gauti ikimokyklinio ir priešmokyklinio ugdymo ir priežiūros paslaugą </w:t>
      </w:r>
      <w:r w:rsidR="00891DEE">
        <w:rPr>
          <w:rFonts w:eastAsia="Times New Roman"/>
          <w:sz w:val="24"/>
          <w:szCs w:val="24"/>
          <w:lang w:eastAsia="en-US"/>
        </w:rPr>
        <w:t>birželį</w:t>
      </w:r>
      <w:r w:rsidRPr="006A3A8A">
        <w:rPr>
          <w:rFonts w:eastAsia="Times New Roman"/>
          <w:sz w:val="24"/>
          <w:szCs w:val="24"/>
          <w:lang w:eastAsia="en-US"/>
        </w:rPr>
        <w:t>–rugpjūtį nuolat lankomoje ar netoli esančioje švietimo įstaigoje</w:t>
      </w:r>
      <w:r w:rsidRPr="006A3A8A">
        <w:rPr>
          <w:rFonts w:eastAsia="Times New Roman"/>
          <w:color w:val="000000"/>
          <w:sz w:val="24"/>
          <w:szCs w:val="24"/>
          <w:lang w:eastAsia="en-US"/>
        </w:rPr>
        <w:t>. Taip pat dirbantiems tėvams bus užtikrinta</w:t>
      </w:r>
      <w:r w:rsidR="00891DEE">
        <w:rPr>
          <w:rFonts w:eastAsia="Times New Roman"/>
          <w:color w:val="000000"/>
          <w:sz w:val="24"/>
          <w:szCs w:val="24"/>
          <w:lang w:eastAsia="en-US"/>
        </w:rPr>
        <w:t>s</w:t>
      </w:r>
      <w:r w:rsidRPr="006A3A8A">
        <w:rPr>
          <w:rFonts w:eastAsia="Times New Roman"/>
          <w:color w:val="000000"/>
          <w:sz w:val="24"/>
          <w:szCs w:val="24"/>
          <w:lang w:eastAsia="en-US"/>
        </w:rPr>
        <w:t xml:space="preserve"> jų vaikų </w:t>
      </w:r>
      <w:r w:rsidR="00891DEE">
        <w:rPr>
          <w:rFonts w:eastAsia="Times New Roman"/>
          <w:color w:val="000000"/>
          <w:sz w:val="24"/>
          <w:szCs w:val="24"/>
          <w:lang w:eastAsia="en-US"/>
        </w:rPr>
        <w:t xml:space="preserve">ugdymas bei </w:t>
      </w:r>
      <w:r w:rsidRPr="006A3A8A">
        <w:rPr>
          <w:rFonts w:eastAsia="Times New Roman"/>
          <w:color w:val="000000"/>
          <w:sz w:val="24"/>
          <w:szCs w:val="24"/>
          <w:lang w:eastAsia="en-US"/>
        </w:rPr>
        <w:t>priežiūra, nes karantino laikotarpis turėjo įtakos tėvų atostogų grafikui</w:t>
      </w:r>
      <w:r w:rsidRPr="006A3A8A">
        <w:rPr>
          <w:rFonts w:eastAsia="Times New Roman"/>
          <w:sz w:val="24"/>
          <w:szCs w:val="24"/>
          <w:lang w:eastAsia="en-US"/>
        </w:rPr>
        <w:t xml:space="preserve"> ir jo kitimui.</w:t>
      </w:r>
    </w:p>
    <w:p w14:paraId="74273645" w14:textId="62A2B7C0" w:rsidR="008A7CFB" w:rsidRPr="008A7CFB" w:rsidRDefault="008A7CFB" w:rsidP="008A7CFB">
      <w:pPr>
        <w:pStyle w:val="Betarp"/>
        <w:tabs>
          <w:tab w:val="left" w:pos="284"/>
          <w:tab w:val="left" w:pos="567"/>
        </w:tabs>
        <w:jc w:val="both"/>
        <w:rPr>
          <w:b/>
          <w:bCs/>
          <w:sz w:val="24"/>
          <w:szCs w:val="24"/>
        </w:rPr>
      </w:pPr>
      <w:r>
        <w:rPr>
          <w:rFonts w:eastAsia="Times New Roman"/>
          <w:b/>
          <w:bCs/>
          <w:sz w:val="24"/>
          <w:szCs w:val="24"/>
        </w:rPr>
        <w:t xml:space="preserve">      </w:t>
      </w:r>
      <w:r w:rsidR="006A3A8A" w:rsidRPr="008A7CFB">
        <w:rPr>
          <w:rFonts w:eastAsia="Times New Roman"/>
          <w:b/>
          <w:bCs/>
          <w:sz w:val="24"/>
          <w:szCs w:val="24"/>
        </w:rPr>
        <w:t xml:space="preserve">5. </w:t>
      </w:r>
      <w:r w:rsidR="0018053E" w:rsidRPr="008A7CFB">
        <w:rPr>
          <w:b/>
          <w:bCs/>
          <w:sz w:val="24"/>
          <w:szCs w:val="24"/>
        </w:rPr>
        <w:t xml:space="preserve">Galimos teigiamos ir neigiamos pasekmės priėmus siūlomą Savivaldybės tarybos sprendimo projektą ir kokių priemonių būtina imtis, siekiant išvengti neigiamų pasekmių:         </w:t>
      </w:r>
    </w:p>
    <w:p w14:paraId="7A8EE05F" w14:textId="24ACCE49" w:rsidR="006A3A8A" w:rsidRPr="0018053E" w:rsidRDefault="008A7CFB" w:rsidP="008A7CFB">
      <w:pPr>
        <w:pStyle w:val="Betarp"/>
        <w:tabs>
          <w:tab w:val="left" w:pos="709"/>
        </w:tabs>
        <w:ind w:firstLine="360"/>
        <w:jc w:val="both"/>
      </w:pPr>
      <w:r>
        <w:rPr>
          <w:rFonts w:eastAsia="Times New Roman"/>
          <w:sz w:val="24"/>
          <w:szCs w:val="24"/>
        </w:rPr>
        <w:t xml:space="preserve">      </w:t>
      </w:r>
      <w:r w:rsidR="00273161" w:rsidRPr="0018053E">
        <w:rPr>
          <w:rFonts w:eastAsia="Times New Roman"/>
          <w:sz w:val="24"/>
          <w:szCs w:val="24"/>
        </w:rPr>
        <w:t xml:space="preserve">Skaičiai </w:t>
      </w:r>
      <w:r w:rsidR="005B521A">
        <w:rPr>
          <w:rFonts w:eastAsia="Times New Roman"/>
          <w:sz w:val="24"/>
          <w:szCs w:val="24"/>
        </w:rPr>
        <w:t xml:space="preserve">planuojamose grupėse </w:t>
      </w:r>
      <w:r w:rsidR="00273161" w:rsidRPr="0018053E">
        <w:rPr>
          <w:rFonts w:eastAsia="Times New Roman"/>
          <w:sz w:val="24"/>
          <w:szCs w:val="24"/>
        </w:rPr>
        <w:t>gali kisti, nes Klaipėdos rajono savivaldybės tarybos sprendimu tėvai ir vasaros mėnesiais turės mokėti abonentinį mokestį</w:t>
      </w:r>
      <w:r>
        <w:rPr>
          <w:rFonts w:eastAsia="Times New Roman"/>
          <w:sz w:val="24"/>
          <w:szCs w:val="24"/>
        </w:rPr>
        <w:t>.</w:t>
      </w:r>
      <w:r w:rsidR="006A3A8A" w:rsidRPr="006A3A8A">
        <w:rPr>
          <w:rFonts w:eastAsia="Times New Roman"/>
        </w:rPr>
        <w:tab/>
      </w:r>
      <w:r w:rsidR="006A3A8A" w:rsidRPr="006A3A8A">
        <w:rPr>
          <w:rFonts w:eastAsia="Times New Roman"/>
        </w:rPr>
        <w:tab/>
      </w:r>
      <w:r w:rsidR="006A3A8A" w:rsidRPr="006A3A8A">
        <w:rPr>
          <w:rFonts w:eastAsia="Times New Roman"/>
        </w:rPr>
        <w:tab/>
      </w:r>
      <w:r w:rsidR="006A3A8A" w:rsidRPr="006A3A8A">
        <w:rPr>
          <w:rFonts w:eastAsia="Times New Roman"/>
        </w:rPr>
        <w:tab/>
      </w:r>
    </w:p>
    <w:p w14:paraId="50ABD675" w14:textId="5D1235E6" w:rsidR="006A3A8A" w:rsidRPr="00273161" w:rsidRDefault="006A3A8A" w:rsidP="003D5257">
      <w:pPr>
        <w:widowControl/>
        <w:autoSpaceDE/>
        <w:adjustRightInd/>
        <w:ind w:firstLine="360"/>
        <w:jc w:val="both"/>
        <w:rPr>
          <w:rFonts w:eastAsia="Times New Roman"/>
          <w:sz w:val="24"/>
          <w:szCs w:val="24"/>
        </w:rPr>
      </w:pPr>
      <w:r w:rsidRPr="003D5257">
        <w:rPr>
          <w:rFonts w:eastAsia="Times New Roman"/>
          <w:b/>
          <w:bCs/>
          <w:sz w:val="24"/>
          <w:szCs w:val="24"/>
        </w:rPr>
        <w:t>6.</w:t>
      </w:r>
      <w:r w:rsidRPr="006A3A8A">
        <w:rPr>
          <w:rFonts w:eastAsia="Times New Roman"/>
          <w:sz w:val="24"/>
          <w:szCs w:val="24"/>
        </w:rPr>
        <w:t xml:space="preserve"> </w:t>
      </w:r>
      <w:r w:rsidRPr="003D5257">
        <w:rPr>
          <w:rFonts w:eastAsia="Times New Roman"/>
          <w:b/>
          <w:bCs/>
          <w:sz w:val="24"/>
          <w:szCs w:val="24"/>
        </w:rPr>
        <w:t xml:space="preserve">Kokius teisės aktus būtina pakeisti ar panaikinti, priėmus teikiamą Savivaldybės tarybos sprendimo projektą: </w:t>
      </w:r>
      <w:r w:rsidRPr="0018053E">
        <w:rPr>
          <w:rFonts w:eastAsia="Times New Roman"/>
          <w:sz w:val="24"/>
          <w:szCs w:val="24"/>
        </w:rPr>
        <w:t>nėra.</w:t>
      </w:r>
    </w:p>
    <w:p w14:paraId="6B4F1CD2" w14:textId="640E2669" w:rsidR="006A3A8A" w:rsidRPr="003D5257" w:rsidRDefault="008A7CFB" w:rsidP="008A7CFB">
      <w:pPr>
        <w:widowControl/>
        <w:numPr>
          <w:ilvl w:val="0"/>
          <w:numId w:val="11"/>
        </w:numPr>
        <w:tabs>
          <w:tab w:val="left" w:pos="567"/>
        </w:tabs>
        <w:autoSpaceDE/>
        <w:adjustRightInd/>
        <w:ind w:left="0" w:firstLine="360"/>
        <w:contextualSpacing/>
        <w:jc w:val="both"/>
        <w:rPr>
          <w:rFonts w:eastAsia="Times New Roman"/>
          <w:b/>
          <w:sz w:val="24"/>
          <w:szCs w:val="24"/>
        </w:rPr>
      </w:pPr>
      <w:r>
        <w:rPr>
          <w:rFonts w:eastAsia="Times New Roman"/>
          <w:b/>
          <w:sz w:val="24"/>
          <w:szCs w:val="24"/>
        </w:rPr>
        <w:t xml:space="preserve"> </w:t>
      </w:r>
      <w:r w:rsidR="006A3A8A" w:rsidRPr="003D5257">
        <w:rPr>
          <w:rFonts w:eastAsia="Times New Roman"/>
          <w:b/>
          <w:sz w:val="24"/>
          <w:szCs w:val="24"/>
        </w:rPr>
        <w:t>Projekto rengimo metu gauti specialistų vertinimai ir išvados. Ekonominiai skaičiavimai:</w:t>
      </w:r>
    </w:p>
    <w:p w14:paraId="551187B8" w14:textId="4F978583" w:rsidR="006A3A8A" w:rsidRPr="006A3A8A" w:rsidRDefault="008A7CFB" w:rsidP="008A7CFB">
      <w:pPr>
        <w:widowControl/>
        <w:tabs>
          <w:tab w:val="left" w:pos="709"/>
        </w:tabs>
        <w:autoSpaceDE/>
        <w:autoSpaceDN/>
        <w:adjustRightInd/>
        <w:jc w:val="both"/>
        <w:rPr>
          <w:rFonts w:eastAsia="Times New Roman"/>
          <w:sz w:val="24"/>
          <w:szCs w:val="24"/>
        </w:rPr>
      </w:pPr>
      <w:r>
        <w:rPr>
          <w:rFonts w:eastAsia="Times New Roman"/>
          <w:sz w:val="24"/>
          <w:szCs w:val="24"/>
        </w:rPr>
        <w:t xml:space="preserve">           </w:t>
      </w:r>
      <w:r w:rsidR="006A3A8A" w:rsidRPr="006A3A8A">
        <w:rPr>
          <w:rFonts w:eastAsia="Times New Roman"/>
          <w:sz w:val="24"/>
          <w:szCs w:val="24"/>
        </w:rPr>
        <w:t xml:space="preserve">Veiklai </w:t>
      </w:r>
      <w:r w:rsidR="00891DEE">
        <w:rPr>
          <w:rFonts w:eastAsia="Times New Roman"/>
          <w:sz w:val="24"/>
          <w:szCs w:val="24"/>
        </w:rPr>
        <w:t>vasaros</w:t>
      </w:r>
      <w:r w:rsidR="006A3A8A" w:rsidRPr="006A3A8A">
        <w:rPr>
          <w:rFonts w:eastAsia="Times New Roman"/>
          <w:sz w:val="24"/>
          <w:szCs w:val="24"/>
        </w:rPr>
        <w:t xml:space="preserve"> mėnesiams gali reikėti papildomų lėšų</w:t>
      </w:r>
      <w:r w:rsidR="000F7889">
        <w:rPr>
          <w:rFonts w:eastAsia="Times New Roman"/>
          <w:sz w:val="24"/>
          <w:szCs w:val="24"/>
        </w:rPr>
        <w:t>, tačiau daugumos įstaigų biudžete lėšos darbui vasarą jau yra numatytos</w:t>
      </w:r>
      <w:r w:rsidR="006A3A8A" w:rsidRPr="006A3A8A">
        <w:rPr>
          <w:rFonts w:eastAsia="Times New Roman"/>
          <w:sz w:val="24"/>
          <w:szCs w:val="24"/>
        </w:rPr>
        <w:t xml:space="preserve">. Sudėtinga paskaičiuoti tikslias sumas, kadangi planuojančių lankyti ir vasarą įstaigas lankančių vaikų skaičius nuolat kinta. </w:t>
      </w:r>
      <w:r w:rsidR="004C3796">
        <w:rPr>
          <w:rFonts w:eastAsia="Times New Roman"/>
          <w:sz w:val="24"/>
          <w:szCs w:val="24"/>
        </w:rPr>
        <w:t xml:space="preserve">Be to, skaičius gali keisti ir dėl Savivaldybės tarybos 2022-04-26 sprendimo Nr. T11-113, kuris numato, kad tėvai ugdymo mokestį turės mokėti ir vasaros mėnesiais. </w:t>
      </w:r>
      <w:r w:rsidR="006A3A8A" w:rsidRPr="006A3A8A">
        <w:rPr>
          <w:rFonts w:eastAsia="Times New Roman"/>
          <w:sz w:val="24"/>
          <w:szCs w:val="24"/>
        </w:rPr>
        <w:t>Nėra galutinai aiški ir dirbsiančių darbuotojų kvalifikacija, darbo stažas ir lėšų poreikis jų atlyginimams. Tikslus papildomų lėšų poreikis</w:t>
      </w:r>
      <w:r w:rsidR="000F7889">
        <w:rPr>
          <w:rFonts w:eastAsia="Times New Roman"/>
          <w:sz w:val="24"/>
          <w:szCs w:val="24"/>
        </w:rPr>
        <w:t xml:space="preserve"> bei skirtų lėšų panaudojimas</w:t>
      </w:r>
      <w:r w:rsidR="006A3A8A" w:rsidRPr="006A3A8A">
        <w:rPr>
          <w:rFonts w:eastAsia="Times New Roman"/>
          <w:sz w:val="24"/>
          <w:szCs w:val="24"/>
        </w:rPr>
        <w:t xml:space="preserve"> </w:t>
      </w:r>
      <w:bookmarkStart w:id="3" w:name="_Hlk42589146"/>
      <w:r w:rsidR="006A3A8A" w:rsidRPr="006A3A8A">
        <w:rPr>
          <w:rFonts w:eastAsia="Times New Roman"/>
          <w:sz w:val="24"/>
          <w:szCs w:val="24"/>
        </w:rPr>
        <w:t>bus aiškus tik rugsėjo pradžioje arba kalendorinių metų pabaigoje.</w:t>
      </w:r>
      <w:bookmarkEnd w:id="3"/>
      <w:r w:rsidR="004C3796">
        <w:rPr>
          <w:rFonts w:eastAsia="Times New Roman"/>
          <w:sz w:val="24"/>
          <w:szCs w:val="24"/>
        </w:rPr>
        <w:t xml:space="preserve"> Įtakos lėšų poreikiui turi </w:t>
      </w:r>
      <w:r w:rsidR="00E61878">
        <w:rPr>
          <w:rFonts w:eastAsia="Times New Roman"/>
          <w:sz w:val="24"/>
          <w:szCs w:val="24"/>
        </w:rPr>
        <w:t>apmokėjimas mokytojo padėjėjams, jei specialiųjų ugdymosi poreikių vaikai vasarą lanko ugdymo įstaigą.</w:t>
      </w:r>
    </w:p>
    <w:p w14:paraId="1C90792F" w14:textId="791D8A83" w:rsidR="006A3A8A" w:rsidRDefault="008A7CFB" w:rsidP="008A7CFB">
      <w:pPr>
        <w:widowControl/>
        <w:tabs>
          <w:tab w:val="left" w:pos="709"/>
        </w:tabs>
        <w:autoSpaceDE/>
        <w:autoSpaceDN/>
        <w:adjustRightInd/>
        <w:jc w:val="both"/>
        <w:rPr>
          <w:rFonts w:eastAsia="Times New Roman"/>
          <w:bCs/>
          <w:sz w:val="24"/>
          <w:szCs w:val="24"/>
        </w:rPr>
      </w:pPr>
      <w:bookmarkStart w:id="4" w:name="_Hlk7698149"/>
      <w:r>
        <w:rPr>
          <w:rFonts w:eastAsia="Times New Roman"/>
          <w:bCs/>
          <w:sz w:val="24"/>
          <w:szCs w:val="24"/>
        </w:rPr>
        <w:t xml:space="preserve">           </w:t>
      </w:r>
      <w:r w:rsidR="006A3A8A" w:rsidRPr="006A3A8A">
        <w:rPr>
          <w:rFonts w:eastAsia="Times New Roman"/>
          <w:bCs/>
          <w:sz w:val="24"/>
          <w:szCs w:val="24"/>
        </w:rPr>
        <w:t>Pateikiame planuojamą vaikų, kurie pageidautų lankyti įstaigas, jų ikimokyklinio, priešmokyklinio ugdymo skyrius (toliau</w:t>
      </w:r>
      <w:r w:rsidR="000A0CF3">
        <w:rPr>
          <w:rFonts w:eastAsia="Times New Roman"/>
          <w:bCs/>
          <w:sz w:val="24"/>
          <w:szCs w:val="24"/>
        </w:rPr>
        <w:t xml:space="preserve"> –</w:t>
      </w:r>
      <w:r w:rsidR="006A3A8A" w:rsidRPr="006A3A8A">
        <w:rPr>
          <w:rFonts w:eastAsia="Times New Roman"/>
          <w:bCs/>
          <w:sz w:val="24"/>
          <w:szCs w:val="24"/>
        </w:rPr>
        <w:t xml:space="preserve"> IPU skyrius) vasaros laikotarpiu, skaičių:</w:t>
      </w:r>
    </w:p>
    <w:p w14:paraId="48BA6F2E"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 xml:space="preserve">Gargždų lopšelis-darželis „Ąžuoliukas“ – 150 vaikų; </w:t>
      </w:r>
      <w:bookmarkStart w:id="5" w:name="_Hlk8219664"/>
    </w:p>
    <w:bookmarkEnd w:id="5"/>
    <w:p w14:paraId="33480F3A"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lastRenderedPageBreak/>
        <w:t>Gargždų lopšelis-darželis „Naminukas“ – 160 vaikų (iš „</w:t>
      </w:r>
      <w:proofErr w:type="spellStart"/>
      <w:r w:rsidRPr="007A1914">
        <w:rPr>
          <w:rFonts w:eastAsia="Times New Roman"/>
          <w:bCs/>
          <w:sz w:val="24"/>
          <w:szCs w:val="24"/>
        </w:rPr>
        <w:t>Naminuko</w:t>
      </w:r>
      <w:proofErr w:type="spellEnd"/>
      <w:r w:rsidRPr="007A1914">
        <w:rPr>
          <w:rFonts w:eastAsia="Times New Roman"/>
          <w:bCs/>
          <w:sz w:val="24"/>
          <w:szCs w:val="24"/>
        </w:rPr>
        <w:t>“ –  140, Kvietinių skyriaus – 20);</w:t>
      </w:r>
    </w:p>
    <w:p w14:paraId="6E7D03E7"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Gargždų lopšelis-darželis „Gintarėlis“ – 192 vaikus;</w:t>
      </w:r>
    </w:p>
    <w:p w14:paraId="4D0B9AF8"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Gargždų lopšelis-darželis „Saulutė“ – 160 vaikų;</w:t>
      </w:r>
    </w:p>
    <w:p w14:paraId="51450538"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Gargždų „Minijos“ progimnazijos Jakų skyrius – 16 vaikų;</w:t>
      </w:r>
    </w:p>
    <w:p w14:paraId="5FE6091D"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 xml:space="preserve">Agluonėnų pagrindinės mokyklos ikimokyklinio ir priešmokyklinio ugdymo skyrius –  53 vaikus; </w:t>
      </w:r>
    </w:p>
    <w:p w14:paraId="16F87A39"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Dovilų</w:t>
      </w:r>
      <w:r w:rsidRPr="007A1914">
        <w:rPr>
          <w:rFonts w:eastAsia="Times New Roman"/>
          <w:b/>
          <w:bCs/>
          <w:sz w:val="24"/>
          <w:szCs w:val="24"/>
        </w:rPr>
        <w:t xml:space="preserve"> </w:t>
      </w:r>
      <w:r w:rsidRPr="007A1914">
        <w:rPr>
          <w:rFonts w:eastAsia="Times New Roman"/>
          <w:bCs/>
          <w:sz w:val="24"/>
          <w:szCs w:val="24"/>
        </w:rPr>
        <w:t>pagrindinė mokykla – 65 vaikai; Šiūparių skyrius – 25 vaikai liepą,  34 vaikai rugpjūtį;</w:t>
      </w:r>
    </w:p>
    <w:p w14:paraId="5575AAA2"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Endriejavo pagrindinė mokykla – 16 vaikų;</w:t>
      </w:r>
    </w:p>
    <w:p w14:paraId="1E1FDF19"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 xml:space="preserve">Kretingalės pagrindinės mokyklos ikimokyklinio ir priešmokyklinio ugdymo skyrius (toliau – IPU)  – 60 vaikų (iš IPU skyriaus vidutiniškai 40 vaikų, Girkalių skyriaus ir Kretingalės pagr. mokyklos – 20 vaikų). </w:t>
      </w:r>
    </w:p>
    <w:p w14:paraId="47BE782E"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Lapių pagrindinė mokykla – 10–12 vaikų;</w:t>
      </w:r>
    </w:p>
    <w:p w14:paraId="71155C18"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Plikių Ievos Labutytės pagrindinė mokykla – 30 vaikų;</w:t>
      </w:r>
    </w:p>
    <w:p w14:paraId="5B7AE753"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Priekulės vaikų lopšelis-darželis – 158 vaikus (iš Priekulės lopšelio-darželio – 97, Drevernos skyriaus – 34, Derceklių skyriuje – 27);</w:t>
      </w:r>
    </w:p>
    <w:p w14:paraId="1509367E" w14:textId="77777777"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Priekulės Ievos Simonaitytės gimnazija – 22 vaikus;</w:t>
      </w:r>
    </w:p>
    <w:p w14:paraId="1D7C435C" w14:textId="26FB8B18" w:rsidR="007A1914" w:rsidRPr="007A1914" w:rsidRDefault="007A1914" w:rsidP="007A1914">
      <w:pPr>
        <w:widowControl/>
        <w:numPr>
          <w:ilvl w:val="0"/>
          <w:numId w:val="9"/>
        </w:numPr>
        <w:autoSpaceDE/>
        <w:autoSpaceDN/>
        <w:adjustRightInd/>
        <w:jc w:val="both"/>
        <w:rPr>
          <w:rFonts w:eastAsia="Times New Roman"/>
          <w:bCs/>
          <w:sz w:val="24"/>
          <w:szCs w:val="24"/>
        </w:rPr>
      </w:pPr>
      <w:proofErr w:type="spellStart"/>
      <w:r w:rsidRPr="007A1914">
        <w:rPr>
          <w:rFonts w:eastAsia="Times New Roman"/>
          <w:bCs/>
          <w:sz w:val="24"/>
          <w:szCs w:val="24"/>
        </w:rPr>
        <w:t>Slengių</w:t>
      </w:r>
      <w:proofErr w:type="spellEnd"/>
      <w:r w:rsidRPr="007A1914">
        <w:rPr>
          <w:rFonts w:eastAsia="Times New Roman"/>
          <w:bCs/>
          <w:sz w:val="24"/>
          <w:szCs w:val="24"/>
        </w:rPr>
        <w:t xml:space="preserve"> mokykla-daugiafunkcis centras – </w:t>
      </w:r>
      <w:r w:rsidR="00F13590">
        <w:rPr>
          <w:rFonts w:eastAsia="Times New Roman"/>
          <w:bCs/>
          <w:sz w:val="24"/>
          <w:szCs w:val="24"/>
        </w:rPr>
        <w:t>55</w:t>
      </w:r>
      <w:r w:rsidRPr="007A1914">
        <w:rPr>
          <w:rFonts w:eastAsia="Times New Roman"/>
          <w:bCs/>
          <w:sz w:val="24"/>
          <w:szCs w:val="24"/>
        </w:rPr>
        <w:t xml:space="preserve"> vaik</w:t>
      </w:r>
      <w:r w:rsidR="00F13590">
        <w:rPr>
          <w:rFonts w:eastAsia="Times New Roman"/>
          <w:bCs/>
          <w:sz w:val="24"/>
          <w:szCs w:val="24"/>
        </w:rPr>
        <w:t xml:space="preserve">ai (dėl priestato statybos </w:t>
      </w:r>
      <w:proofErr w:type="spellStart"/>
      <w:r w:rsidR="00F13590">
        <w:rPr>
          <w:rFonts w:eastAsia="Times New Roman"/>
          <w:bCs/>
          <w:sz w:val="24"/>
          <w:szCs w:val="24"/>
        </w:rPr>
        <w:t>Slengių</w:t>
      </w:r>
      <w:proofErr w:type="spellEnd"/>
      <w:r w:rsidR="00F13590">
        <w:rPr>
          <w:rFonts w:eastAsia="Times New Roman"/>
          <w:bCs/>
          <w:sz w:val="24"/>
          <w:szCs w:val="24"/>
        </w:rPr>
        <w:t xml:space="preserve"> m.-daug. c. liepą–rugpjūtį dirbs tik Gindulių skyrius)</w:t>
      </w:r>
      <w:r w:rsidRPr="007A1914">
        <w:rPr>
          <w:rFonts w:eastAsia="Times New Roman"/>
          <w:bCs/>
          <w:sz w:val="24"/>
          <w:szCs w:val="24"/>
        </w:rPr>
        <w:t>;</w:t>
      </w:r>
    </w:p>
    <w:p w14:paraId="4330F41E" w14:textId="150682D0" w:rsidR="007A1914" w:rsidRPr="007A1914" w:rsidRDefault="007A1914" w:rsidP="007A1914">
      <w:pPr>
        <w:widowControl/>
        <w:numPr>
          <w:ilvl w:val="0"/>
          <w:numId w:val="9"/>
        </w:numPr>
        <w:autoSpaceDE/>
        <w:autoSpaceDN/>
        <w:adjustRightInd/>
        <w:jc w:val="both"/>
        <w:rPr>
          <w:rFonts w:eastAsia="Times New Roman"/>
          <w:bCs/>
          <w:sz w:val="24"/>
          <w:szCs w:val="24"/>
        </w:rPr>
      </w:pPr>
      <w:r w:rsidRPr="007A1914">
        <w:rPr>
          <w:rFonts w:eastAsia="Times New Roman"/>
          <w:bCs/>
          <w:sz w:val="24"/>
          <w:szCs w:val="24"/>
        </w:rPr>
        <w:t xml:space="preserve">Veiviržėnų Jurgio Šaulio gimnazija – </w:t>
      </w:r>
      <w:r w:rsidR="00850AA3">
        <w:rPr>
          <w:rFonts w:eastAsia="Times New Roman"/>
          <w:bCs/>
          <w:sz w:val="24"/>
          <w:szCs w:val="24"/>
        </w:rPr>
        <w:t>36</w:t>
      </w:r>
      <w:r w:rsidRPr="007A1914">
        <w:rPr>
          <w:rFonts w:eastAsia="Times New Roman"/>
          <w:bCs/>
          <w:sz w:val="24"/>
          <w:szCs w:val="24"/>
        </w:rPr>
        <w:t xml:space="preserve"> vaikų (gimnazijos IPU skyriaus – </w:t>
      </w:r>
      <w:r w:rsidR="00FE3606">
        <w:rPr>
          <w:rFonts w:eastAsia="Times New Roman"/>
          <w:bCs/>
          <w:sz w:val="24"/>
          <w:szCs w:val="24"/>
        </w:rPr>
        <w:t>32</w:t>
      </w:r>
      <w:r w:rsidRPr="007A1914">
        <w:rPr>
          <w:rFonts w:eastAsia="Times New Roman"/>
          <w:bCs/>
          <w:sz w:val="24"/>
          <w:szCs w:val="24"/>
        </w:rPr>
        <w:t xml:space="preserve">, </w:t>
      </w:r>
      <w:proofErr w:type="spellStart"/>
      <w:r w:rsidRPr="007A1914">
        <w:rPr>
          <w:rFonts w:eastAsia="Times New Roman"/>
          <w:bCs/>
          <w:sz w:val="24"/>
          <w:szCs w:val="24"/>
        </w:rPr>
        <w:t>Pėžaičių</w:t>
      </w:r>
      <w:proofErr w:type="spellEnd"/>
      <w:r w:rsidRPr="007A1914">
        <w:rPr>
          <w:rFonts w:eastAsia="Times New Roman"/>
          <w:bCs/>
          <w:sz w:val="24"/>
          <w:szCs w:val="24"/>
        </w:rPr>
        <w:t xml:space="preserve"> skyriaus – 3, </w:t>
      </w:r>
      <w:proofErr w:type="spellStart"/>
      <w:r w:rsidRPr="007A1914">
        <w:rPr>
          <w:rFonts w:eastAsia="Times New Roman"/>
          <w:bCs/>
          <w:sz w:val="24"/>
          <w:szCs w:val="24"/>
        </w:rPr>
        <w:t>Pašlūžmio</w:t>
      </w:r>
      <w:proofErr w:type="spellEnd"/>
      <w:r w:rsidRPr="007A1914">
        <w:rPr>
          <w:rFonts w:eastAsia="Times New Roman"/>
          <w:bCs/>
          <w:sz w:val="24"/>
          <w:szCs w:val="24"/>
        </w:rPr>
        <w:t xml:space="preserve"> skyriaus – 1);</w:t>
      </w:r>
    </w:p>
    <w:p w14:paraId="2F3B5DED" w14:textId="69FFD6E9" w:rsidR="007A1914" w:rsidRPr="006A3A8A" w:rsidRDefault="008A7CFB" w:rsidP="008A7CFB">
      <w:pPr>
        <w:widowControl/>
        <w:tabs>
          <w:tab w:val="left" w:pos="709"/>
        </w:tabs>
        <w:autoSpaceDE/>
        <w:autoSpaceDN/>
        <w:adjustRightInd/>
        <w:ind w:firstLine="420"/>
        <w:jc w:val="both"/>
        <w:rPr>
          <w:rFonts w:eastAsia="Times New Roman"/>
          <w:bCs/>
          <w:sz w:val="24"/>
          <w:szCs w:val="24"/>
        </w:rPr>
      </w:pPr>
      <w:r>
        <w:rPr>
          <w:rFonts w:eastAsia="Times New Roman"/>
          <w:bCs/>
          <w:sz w:val="24"/>
          <w:szCs w:val="24"/>
        </w:rPr>
        <w:t xml:space="preserve">      </w:t>
      </w:r>
      <w:proofErr w:type="spellStart"/>
      <w:r w:rsidR="007A1914" w:rsidRPr="007A1914">
        <w:rPr>
          <w:rFonts w:eastAsia="Times New Roman"/>
          <w:bCs/>
          <w:sz w:val="24"/>
          <w:szCs w:val="24"/>
        </w:rPr>
        <w:t>Vėžaičių</w:t>
      </w:r>
      <w:proofErr w:type="spellEnd"/>
      <w:r w:rsidR="007A1914" w:rsidRPr="007A1914">
        <w:rPr>
          <w:rFonts w:eastAsia="Times New Roman"/>
          <w:b/>
          <w:bCs/>
          <w:sz w:val="24"/>
          <w:szCs w:val="24"/>
        </w:rPr>
        <w:t xml:space="preserve"> </w:t>
      </w:r>
      <w:r w:rsidR="007A1914" w:rsidRPr="007A1914">
        <w:rPr>
          <w:rFonts w:eastAsia="Times New Roman"/>
          <w:bCs/>
          <w:sz w:val="24"/>
          <w:szCs w:val="24"/>
        </w:rPr>
        <w:t xml:space="preserve">pagr. m. IPU skyrius  – 110 vaikų (iš </w:t>
      </w:r>
      <w:proofErr w:type="spellStart"/>
      <w:r w:rsidR="007A1914" w:rsidRPr="007A1914">
        <w:rPr>
          <w:rFonts w:eastAsia="Times New Roman"/>
          <w:bCs/>
          <w:sz w:val="24"/>
          <w:szCs w:val="24"/>
        </w:rPr>
        <w:t>Vėžaičių</w:t>
      </w:r>
      <w:proofErr w:type="spellEnd"/>
      <w:r w:rsidR="007A1914" w:rsidRPr="007A1914">
        <w:rPr>
          <w:rFonts w:eastAsia="Times New Roman"/>
          <w:bCs/>
          <w:sz w:val="24"/>
          <w:szCs w:val="24"/>
        </w:rPr>
        <w:t xml:space="preserve"> IPU skyriaus – 87, </w:t>
      </w:r>
      <w:proofErr w:type="spellStart"/>
      <w:r w:rsidR="007A1914" w:rsidRPr="007A1914">
        <w:rPr>
          <w:rFonts w:eastAsia="Times New Roman"/>
          <w:bCs/>
          <w:sz w:val="24"/>
          <w:szCs w:val="24"/>
        </w:rPr>
        <w:t>Vėžaičių</w:t>
      </w:r>
      <w:proofErr w:type="spellEnd"/>
      <w:r w:rsidR="007A1914" w:rsidRPr="007A1914">
        <w:rPr>
          <w:rFonts w:eastAsia="Times New Roman"/>
          <w:bCs/>
          <w:sz w:val="24"/>
          <w:szCs w:val="24"/>
        </w:rPr>
        <w:t xml:space="preserve"> pagrindinės mokyklos – 17 vaikų, Girininkų skyriaus – 6).</w:t>
      </w:r>
    </w:p>
    <w:bookmarkEnd w:id="4"/>
    <w:p w14:paraId="102BD3F1" w14:textId="02E3A488" w:rsidR="006A3A8A" w:rsidRPr="0018053E" w:rsidRDefault="006A3A8A" w:rsidP="008A7CFB">
      <w:pPr>
        <w:widowControl/>
        <w:numPr>
          <w:ilvl w:val="0"/>
          <w:numId w:val="11"/>
        </w:numPr>
        <w:tabs>
          <w:tab w:val="left" w:pos="567"/>
        </w:tabs>
        <w:autoSpaceDE/>
        <w:adjustRightInd/>
        <w:ind w:left="0" w:firstLine="567"/>
        <w:jc w:val="both"/>
        <w:rPr>
          <w:rFonts w:eastAsia="Times New Roman"/>
          <w:b/>
          <w:sz w:val="24"/>
          <w:szCs w:val="24"/>
        </w:rPr>
      </w:pPr>
      <w:r w:rsidRPr="0018053E">
        <w:rPr>
          <w:rFonts w:eastAsia="Times New Roman"/>
          <w:b/>
          <w:sz w:val="24"/>
          <w:szCs w:val="24"/>
        </w:rPr>
        <w:t>Sprendimo įgyvendinimui reikalingos lėšo</w:t>
      </w:r>
      <w:bookmarkStart w:id="6" w:name="_Hlk8807555"/>
      <w:r w:rsidR="007A1914" w:rsidRPr="0018053E">
        <w:rPr>
          <w:rFonts w:eastAsia="Times New Roman"/>
          <w:b/>
          <w:sz w:val="24"/>
          <w:szCs w:val="24"/>
        </w:rPr>
        <w:t>s jau numatytos</w:t>
      </w:r>
      <w:r w:rsidR="000F7889" w:rsidRPr="0018053E">
        <w:rPr>
          <w:rFonts w:eastAsia="Times New Roman"/>
          <w:b/>
          <w:sz w:val="24"/>
          <w:szCs w:val="24"/>
        </w:rPr>
        <w:t xml:space="preserve"> 2022 metų mokyklų biudžete.</w:t>
      </w:r>
      <w:r w:rsidRPr="0018053E">
        <w:rPr>
          <w:rFonts w:eastAsia="Times New Roman"/>
          <w:b/>
          <w:sz w:val="24"/>
          <w:szCs w:val="24"/>
        </w:rPr>
        <w:t xml:space="preserve"> </w:t>
      </w:r>
      <w:bookmarkEnd w:id="6"/>
    </w:p>
    <w:p w14:paraId="14B400F0" w14:textId="5A26416C" w:rsidR="00005B78" w:rsidRPr="00005B78" w:rsidRDefault="0018053E" w:rsidP="008A7CFB">
      <w:pPr>
        <w:widowControl/>
        <w:tabs>
          <w:tab w:val="left" w:pos="567"/>
          <w:tab w:val="left" w:pos="709"/>
        </w:tabs>
        <w:autoSpaceDE/>
        <w:adjustRightInd/>
        <w:jc w:val="both"/>
        <w:rPr>
          <w:rFonts w:eastAsia="Times New Roman"/>
          <w:sz w:val="24"/>
          <w:szCs w:val="24"/>
        </w:rPr>
      </w:pPr>
      <w:r>
        <w:rPr>
          <w:rFonts w:eastAsia="Times New Roman"/>
          <w:sz w:val="24"/>
          <w:szCs w:val="24"/>
        </w:rPr>
        <w:t xml:space="preserve">         </w:t>
      </w:r>
      <w:r w:rsidR="008A7CFB">
        <w:rPr>
          <w:rFonts w:eastAsia="Times New Roman"/>
          <w:sz w:val="24"/>
          <w:szCs w:val="24"/>
        </w:rPr>
        <w:t xml:space="preserve">  </w:t>
      </w:r>
      <w:r w:rsidR="00ED1250" w:rsidRPr="00ED1250">
        <w:rPr>
          <w:rFonts w:eastAsia="Times New Roman"/>
          <w:sz w:val="24"/>
          <w:szCs w:val="24"/>
        </w:rPr>
        <w:t>P</w:t>
      </w:r>
      <w:r w:rsidR="006A3A8A" w:rsidRPr="006A3A8A">
        <w:rPr>
          <w:rFonts w:eastAsia="Times New Roman"/>
          <w:sz w:val="24"/>
          <w:szCs w:val="24"/>
        </w:rPr>
        <w:t>apildomų lėšų suma iš Savivaldybės biudžeto švietimo įstaigoms darbo užmokesčiui bus aišk</w:t>
      </w:r>
      <w:r w:rsidR="000F7889">
        <w:rPr>
          <w:rFonts w:eastAsia="Times New Roman"/>
          <w:sz w:val="24"/>
          <w:szCs w:val="24"/>
        </w:rPr>
        <w:t>i</w:t>
      </w:r>
      <w:r w:rsidR="006A3A8A" w:rsidRPr="006A3A8A">
        <w:rPr>
          <w:rFonts w:eastAsia="Times New Roman"/>
          <w:sz w:val="24"/>
          <w:szCs w:val="24"/>
        </w:rPr>
        <w:t xml:space="preserve"> tik rugsėjo pradžioje arba kalendorinių metų pabaigoje</w:t>
      </w:r>
      <w:r w:rsidR="00842412">
        <w:rPr>
          <w:rFonts w:eastAsia="Times New Roman"/>
          <w:sz w:val="24"/>
          <w:szCs w:val="24"/>
        </w:rPr>
        <w:t xml:space="preserve">. </w:t>
      </w:r>
      <w:r w:rsidR="00005B78" w:rsidRPr="00005B78">
        <w:rPr>
          <w:rFonts w:eastAsia="Times New Roman"/>
          <w:sz w:val="24"/>
          <w:szCs w:val="24"/>
        </w:rPr>
        <w:t>Preliminarus lėšų poreikis darbui 2022 m. liepą–rugpjūtį mokyklose, vykdančiose ikimokyklinio ir priešmokyklinio ugdymo programas</w:t>
      </w:r>
      <w:r w:rsidR="00850AA3">
        <w:rPr>
          <w:rFonts w:eastAsia="Times New Roman"/>
          <w:sz w:val="24"/>
          <w:szCs w:val="24"/>
        </w:rPr>
        <w:t>:</w:t>
      </w:r>
    </w:p>
    <w:tbl>
      <w:tblPr>
        <w:tblStyle w:val="Lentelstinklelis"/>
        <w:tblW w:w="0" w:type="auto"/>
        <w:tblLook w:val="04A0" w:firstRow="1" w:lastRow="0" w:firstColumn="1" w:lastColumn="0" w:noHBand="0" w:noVBand="1"/>
      </w:tblPr>
      <w:tblGrid>
        <w:gridCol w:w="540"/>
        <w:gridCol w:w="2734"/>
        <w:gridCol w:w="908"/>
        <w:gridCol w:w="989"/>
        <w:gridCol w:w="1119"/>
        <w:gridCol w:w="1402"/>
        <w:gridCol w:w="1796"/>
      </w:tblGrid>
      <w:tr w:rsidR="00005B78" w:rsidRPr="00005B78" w14:paraId="57CDB9EB"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5894AB90"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Eil. Nr.</w:t>
            </w:r>
          </w:p>
        </w:tc>
        <w:tc>
          <w:tcPr>
            <w:tcW w:w="2794" w:type="dxa"/>
            <w:tcBorders>
              <w:top w:val="single" w:sz="4" w:space="0" w:color="auto"/>
              <w:left w:val="single" w:sz="4" w:space="0" w:color="auto"/>
              <w:bottom w:val="single" w:sz="4" w:space="0" w:color="auto"/>
              <w:right w:val="single" w:sz="4" w:space="0" w:color="auto"/>
            </w:tcBorders>
            <w:hideMark/>
          </w:tcPr>
          <w:p w14:paraId="5A868BE0"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Įstaiga</w:t>
            </w:r>
          </w:p>
        </w:tc>
        <w:tc>
          <w:tcPr>
            <w:tcW w:w="913" w:type="dxa"/>
            <w:tcBorders>
              <w:top w:val="single" w:sz="4" w:space="0" w:color="auto"/>
              <w:left w:val="single" w:sz="4" w:space="0" w:color="auto"/>
              <w:bottom w:val="single" w:sz="4" w:space="0" w:color="auto"/>
              <w:right w:val="single" w:sz="4" w:space="0" w:color="auto"/>
            </w:tcBorders>
            <w:hideMark/>
          </w:tcPr>
          <w:p w14:paraId="76B10509"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Veikia grupių</w:t>
            </w:r>
          </w:p>
        </w:tc>
        <w:tc>
          <w:tcPr>
            <w:tcW w:w="992" w:type="dxa"/>
            <w:tcBorders>
              <w:top w:val="single" w:sz="4" w:space="0" w:color="auto"/>
              <w:left w:val="single" w:sz="4" w:space="0" w:color="auto"/>
              <w:bottom w:val="single" w:sz="4" w:space="0" w:color="auto"/>
              <w:right w:val="single" w:sz="4" w:space="0" w:color="auto"/>
            </w:tcBorders>
            <w:hideMark/>
          </w:tcPr>
          <w:p w14:paraId="001B235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Vaikų skaičius</w:t>
            </w:r>
          </w:p>
        </w:tc>
        <w:tc>
          <w:tcPr>
            <w:tcW w:w="1134" w:type="dxa"/>
            <w:tcBorders>
              <w:top w:val="single" w:sz="4" w:space="0" w:color="auto"/>
              <w:left w:val="single" w:sz="4" w:space="0" w:color="auto"/>
              <w:bottom w:val="single" w:sz="4" w:space="0" w:color="auto"/>
              <w:right w:val="single" w:sz="4" w:space="0" w:color="auto"/>
            </w:tcBorders>
            <w:hideMark/>
          </w:tcPr>
          <w:p w14:paraId="2C2821EB" w14:textId="6261DBF8"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Veiks 07</w:t>
            </w:r>
            <w:r w:rsidR="00850AA3">
              <w:rPr>
                <w:rFonts w:eastAsia="Times New Roman"/>
                <w:sz w:val="22"/>
                <w:szCs w:val="22"/>
              </w:rPr>
              <w:t>–</w:t>
            </w:r>
            <w:r w:rsidRPr="00005B78">
              <w:rPr>
                <w:rFonts w:eastAsia="Times New Roman"/>
                <w:sz w:val="22"/>
                <w:szCs w:val="22"/>
              </w:rPr>
              <w:t>08 mėn.</w:t>
            </w:r>
          </w:p>
        </w:tc>
        <w:tc>
          <w:tcPr>
            <w:tcW w:w="1418" w:type="dxa"/>
            <w:tcBorders>
              <w:top w:val="single" w:sz="4" w:space="0" w:color="auto"/>
              <w:left w:val="single" w:sz="4" w:space="0" w:color="auto"/>
              <w:bottom w:val="single" w:sz="4" w:space="0" w:color="auto"/>
              <w:right w:val="single" w:sz="4" w:space="0" w:color="auto"/>
            </w:tcBorders>
            <w:hideMark/>
          </w:tcPr>
          <w:p w14:paraId="1AA9EF45" w14:textId="4C4EA11D"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Lankys 07</w:t>
            </w:r>
            <w:r w:rsidR="00850AA3">
              <w:rPr>
                <w:rFonts w:eastAsia="Times New Roman"/>
                <w:sz w:val="22"/>
                <w:szCs w:val="22"/>
              </w:rPr>
              <w:t>–</w:t>
            </w:r>
            <w:r w:rsidRPr="00005B78">
              <w:rPr>
                <w:rFonts w:eastAsia="Times New Roman"/>
                <w:sz w:val="22"/>
                <w:szCs w:val="22"/>
              </w:rPr>
              <w:t>08 mėn.</w:t>
            </w:r>
          </w:p>
        </w:tc>
        <w:tc>
          <w:tcPr>
            <w:tcW w:w="1836" w:type="dxa"/>
            <w:tcBorders>
              <w:top w:val="single" w:sz="4" w:space="0" w:color="auto"/>
              <w:left w:val="single" w:sz="4" w:space="0" w:color="auto"/>
              <w:bottom w:val="single" w:sz="4" w:space="0" w:color="auto"/>
              <w:right w:val="single" w:sz="4" w:space="0" w:color="auto"/>
            </w:tcBorders>
            <w:hideMark/>
          </w:tcPr>
          <w:p w14:paraId="044CE317"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Lėšų poreikis</w:t>
            </w:r>
          </w:p>
          <w:p w14:paraId="14B0A59A"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(tūkst. Eur)</w:t>
            </w:r>
          </w:p>
        </w:tc>
      </w:tr>
      <w:tr w:rsidR="00005B78" w:rsidRPr="00005B78" w14:paraId="2F61A816"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0A625653"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w:t>
            </w:r>
          </w:p>
        </w:tc>
        <w:tc>
          <w:tcPr>
            <w:tcW w:w="2794" w:type="dxa"/>
            <w:tcBorders>
              <w:top w:val="single" w:sz="4" w:space="0" w:color="auto"/>
              <w:left w:val="single" w:sz="4" w:space="0" w:color="auto"/>
              <w:bottom w:val="single" w:sz="4" w:space="0" w:color="auto"/>
              <w:right w:val="single" w:sz="4" w:space="0" w:color="auto"/>
            </w:tcBorders>
            <w:hideMark/>
          </w:tcPr>
          <w:p w14:paraId="79965B7B"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Agluonėnų pagrindinė mokykla</w:t>
            </w:r>
          </w:p>
        </w:tc>
        <w:tc>
          <w:tcPr>
            <w:tcW w:w="913" w:type="dxa"/>
            <w:tcBorders>
              <w:top w:val="single" w:sz="4" w:space="0" w:color="auto"/>
              <w:left w:val="single" w:sz="4" w:space="0" w:color="auto"/>
              <w:bottom w:val="single" w:sz="4" w:space="0" w:color="auto"/>
              <w:right w:val="single" w:sz="4" w:space="0" w:color="auto"/>
            </w:tcBorders>
            <w:hideMark/>
          </w:tcPr>
          <w:p w14:paraId="184079C5"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hideMark/>
          </w:tcPr>
          <w:p w14:paraId="7C8C263F"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73</w:t>
            </w:r>
          </w:p>
        </w:tc>
        <w:tc>
          <w:tcPr>
            <w:tcW w:w="1134" w:type="dxa"/>
            <w:tcBorders>
              <w:top w:val="single" w:sz="4" w:space="0" w:color="auto"/>
              <w:left w:val="single" w:sz="4" w:space="0" w:color="auto"/>
              <w:bottom w:val="single" w:sz="4" w:space="0" w:color="auto"/>
              <w:right w:val="single" w:sz="4" w:space="0" w:color="auto"/>
            </w:tcBorders>
            <w:hideMark/>
          </w:tcPr>
          <w:p w14:paraId="27A43B1F"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 grupės</w:t>
            </w:r>
          </w:p>
        </w:tc>
        <w:tc>
          <w:tcPr>
            <w:tcW w:w="1418" w:type="dxa"/>
            <w:tcBorders>
              <w:top w:val="single" w:sz="4" w:space="0" w:color="auto"/>
              <w:left w:val="single" w:sz="4" w:space="0" w:color="auto"/>
              <w:bottom w:val="single" w:sz="4" w:space="0" w:color="auto"/>
              <w:right w:val="single" w:sz="4" w:space="0" w:color="auto"/>
            </w:tcBorders>
            <w:hideMark/>
          </w:tcPr>
          <w:p w14:paraId="627CCE0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53</w:t>
            </w:r>
          </w:p>
        </w:tc>
        <w:tc>
          <w:tcPr>
            <w:tcW w:w="1836" w:type="dxa"/>
            <w:tcBorders>
              <w:top w:val="single" w:sz="4" w:space="0" w:color="auto"/>
              <w:left w:val="single" w:sz="4" w:space="0" w:color="auto"/>
              <w:bottom w:val="single" w:sz="4" w:space="0" w:color="auto"/>
              <w:right w:val="single" w:sz="4" w:space="0" w:color="auto"/>
            </w:tcBorders>
            <w:hideMark/>
          </w:tcPr>
          <w:p w14:paraId="68F8E477"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21,5*</w:t>
            </w:r>
          </w:p>
        </w:tc>
      </w:tr>
      <w:tr w:rsidR="00005B78" w:rsidRPr="00005B78" w14:paraId="2D495565"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507A1B53"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w:t>
            </w:r>
          </w:p>
        </w:tc>
        <w:tc>
          <w:tcPr>
            <w:tcW w:w="2794" w:type="dxa"/>
            <w:tcBorders>
              <w:top w:val="single" w:sz="4" w:space="0" w:color="auto"/>
              <w:left w:val="single" w:sz="4" w:space="0" w:color="auto"/>
              <w:bottom w:val="single" w:sz="4" w:space="0" w:color="auto"/>
              <w:right w:val="single" w:sz="4" w:space="0" w:color="auto"/>
            </w:tcBorders>
            <w:hideMark/>
          </w:tcPr>
          <w:p w14:paraId="777715FE"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Dovilų pagrindinė mokykla</w:t>
            </w:r>
          </w:p>
        </w:tc>
        <w:tc>
          <w:tcPr>
            <w:tcW w:w="913" w:type="dxa"/>
            <w:tcBorders>
              <w:top w:val="single" w:sz="4" w:space="0" w:color="auto"/>
              <w:left w:val="single" w:sz="4" w:space="0" w:color="auto"/>
              <w:bottom w:val="single" w:sz="4" w:space="0" w:color="auto"/>
              <w:right w:val="single" w:sz="4" w:space="0" w:color="auto"/>
            </w:tcBorders>
            <w:hideMark/>
          </w:tcPr>
          <w:p w14:paraId="2E939F1F"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6</w:t>
            </w:r>
          </w:p>
        </w:tc>
        <w:tc>
          <w:tcPr>
            <w:tcW w:w="992" w:type="dxa"/>
            <w:tcBorders>
              <w:top w:val="single" w:sz="4" w:space="0" w:color="auto"/>
              <w:left w:val="single" w:sz="4" w:space="0" w:color="auto"/>
              <w:bottom w:val="single" w:sz="4" w:space="0" w:color="auto"/>
              <w:right w:val="single" w:sz="4" w:space="0" w:color="auto"/>
            </w:tcBorders>
            <w:hideMark/>
          </w:tcPr>
          <w:p w14:paraId="704C26D3"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116</w:t>
            </w:r>
          </w:p>
        </w:tc>
        <w:tc>
          <w:tcPr>
            <w:tcW w:w="1134" w:type="dxa"/>
            <w:tcBorders>
              <w:top w:val="single" w:sz="4" w:space="0" w:color="auto"/>
              <w:left w:val="single" w:sz="4" w:space="0" w:color="auto"/>
              <w:bottom w:val="single" w:sz="4" w:space="0" w:color="auto"/>
              <w:right w:val="single" w:sz="4" w:space="0" w:color="auto"/>
            </w:tcBorders>
            <w:hideMark/>
          </w:tcPr>
          <w:p w14:paraId="347A603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3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55C9153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65</w:t>
            </w:r>
          </w:p>
        </w:tc>
        <w:tc>
          <w:tcPr>
            <w:tcW w:w="1836" w:type="dxa"/>
            <w:tcBorders>
              <w:top w:val="single" w:sz="4" w:space="0" w:color="auto"/>
              <w:left w:val="single" w:sz="4" w:space="0" w:color="auto"/>
              <w:bottom w:val="single" w:sz="4" w:space="0" w:color="auto"/>
              <w:right w:val="single" w:sz="4" w:space="0" w:color="auto"/>
            </w:tcBorders>
            <w:hideMark/>
          </w:tcPr>
          <w:p w14:paraId="1E408C0B" w14:textId="72D3294C"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27,1 (skirta 15,3*, </w:t>
            </w:r>
            <w:r w:rsidR="00F13590">
              <w:rPr>
                <w:rFonts w:eastAsia="Times New Roman"/>
                <w:sz w:val="22"/>
                <w:szCs w:val="22"/>
              </w:rPr>
              <w:t xml:space="preserve">gali </w:t>
            </w:r>
            <w:r w:rsidRPr="00005B78">
              <w:rPr>
                <w:rFonts w:eastAsia="Times New Roman"/>
                <w:sz w:val="22"/>
                <w:szCs w:val="22"/>
              </w:rPr>
              <w:t>reikė</w:t>
            </w:r>
            <w:r w:rsidR="00F13590">
              <w:rPr>
                <w:rFonts w:eastAsia="Times New Roman"/>
                <w:sz w:val="22"/>
                <w:szCs w:val="22"/>
              </w:rPr>
              <w:t>ti</w:t>
            </w:r>
            <w:r w:rsidRPr="00005B78">
              <w:rPr>
                <w:rFonts w:eastAsia="Times New Roman"/>
                <w:sz w:val="22"/>
                <w:szCs w:val="22"/>
              </w:rPr>
              <w:t xml:space="preserve"> 11,8)</w:t>
            </w:r>
          </w:p>
        </w:tc>
      </w:tr>
      <w:tr w:rsidR="00005B78" w:rsidRPr="00005B78" w14:paraId="32C5DE02" w14:textId="77777777" w:rsidTr="00005B78">
        <w:tc>
          <w:tcPr>
            <w:tcW w:w="541" w:type="dxa"/>
            <w:tcBorders>
              <w:top w:val="single" w:sz="4" w:space="0" w:color="auto"/>
              <w:left w:val="single" w:sz="4" w:space="0" w:color="auto"/>
              <w:bottom w:val="single" w:sz="4" w:space="0" w:color="auto"/>
              <w:right w:val="single" w:sz="4" w:space="0" w:color="auto"/>
            </w:tcBorders>
          </w:tcPr>
          <w:p w14:paraId="715DBD89" w14:textId="77777777" w:rsidR="00005B78" w:rsidRPr="00005B78" w:rsidRDefault="00005B78" w:rsidP="00005B78">
            <w:pPr>
              <w:widowControl/>
              <w:autoSpaceDE/>
              <w:adjustRightInd/>
              <w:jc w:val="both"/>
              <w:rPr>
                <w:rFonts w:eastAsia="Times New Roman"/>
                <w:sz w:val="22"/>
                <w:szCs w:val="22"/>
              </w:rPr>
            </w:pPr>
          </w:p>
        </w:tc>
        <w:tc>
          <w:tcPr>
            <w:tcW w:w="2794" w:type="dxa"/>
            <w:tcBorders>
              <w:top w:val="single" w:sz="4" w:space="0" w:color="auto"/>
              <w:left w:val="single" w:sz="4" w:space="0" w:color="auto"/>
              <w:bottom w:val="single" w:sz="4" w:space="0" w:color="auto"/>
              <w:right w:val="single" w:sz="4" w:space="0" w:color="auto"/>
            </w:tcBorders>
            <w:hideMark/>
          </w:tcPr>
          <w:p w14:paraId="343D134D"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Dovilų pagrindinės mokyklos Šiūparių skyrius</w:t>
            </w:r>
          </w:p>
        </w:tc>
        <w:tc>
          <w:tcPr>
            <w:tcW w:w="913" w:type="dxa"/>
            <w:tcBorders>
              <w:top w:val="single" w:sz="4" w:space="0" w:color="auto"/>
              <w:left w:val="single" w:sz="4" w:space="0" w:color="auto"/>
              <w:bottom w:val="single" w:sz="4" w:space="0" w:color="auto"/>
              <w:right w:val="single" w:sz="4" w:space="0" w:color="auto"/>
            </w:tcBorders>
            <w:hideMark/>
          </w:tcPr>
          <w:p w14:paraId="261A456B"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58E5E88B"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37</w:t>
            </w:r>
          </w:p>
        </w:tc>
        <w:tc>
          <w:tcPr>
            <w:tcW w:w="1134" w:type="dxa"/>
            <w:tcBorders>
              <w:top w:val="single" w:sz="4" w:space="0" w:color="auto"/>
              <w:left w:val="single" w:sz="4" w:space="0" w:color="auto"/>
              <w:bottom w:val="single" w:sz="4" w:space="0" w:color="auto"/>
              <w:right w:val="single" w:sz="4" w:space="0" w:color="auto"/>
            </w:tcBorders>
            <w:hideMark/>
          </w:tcPr>
          <w:p w14:paraId="07171210"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1 </w:t>
            </w:r>
            <w:proofErr w:type="spellStart"/>
            <w:r w:rsidRPr="00005B78">
              <w:rPr>
                <w:rFonts w:eastAsia="Times New Roman"/>
                <w:sz w:val="22"/>
                <w:szCs w:val="22"/>
              </w:rPr>
              <w:t>gr</w:t>
            </w:r>
            <w:proofErr w:type="spellEnd"/>
            <w:r w:rsidRPr="00005B78">
              <w:rPr>
                <w:rFonts w:eastAsia="Times New Roman"/>
                <w:sz w:val="22"/>
                <w:szCs w:val="22"/>
              </w:rPr>
              <w:t>.</w:t>
            </w:r>
          </w:p>
          <w:p w14:paraId="1B1CA31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2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34A87FF2"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25 (liepą)</w:t>
            </w:r>
          </w:p>
          <w:p w14:paraId="3F41264E" w14:textId="014E61FD"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34 (rugpj</w:t>
            </w:r>
            <w:r w:rsidR="00D65C0C">
              <w:rPr>
                <w:rFonts w:eastAsia="Times New Roman"/>
                <w:sz w:val="22"/>
                <w:szCs w:val="22"/>
              </w:rPr>
              <w:t>ūtį</w:t>
            </w:r>
            <w:r w:rsidRPr="00005B78">
              <w:rPr>
                <w:rFonts w:eastAsia="Times New Roman"/>
                <w:sz w:val="22"/>
                <w:szCs w:val="22"/>
              </w:rPr>
              <w:t>)</w:t>
            </w:r>
          </w:p>
        </w:tc>
        <w:tc>
          <w:tcPr>
            <w:tcW w:w="1836" w:type="dxa"/>
            <w:tcBorders>
              <w:top w:val="single" w:sz="4" w:space="0" w:color="auto"/>
              <w:left w:val="single" w:sz="4" w:space="0" w:color="auto"/>
              <w:bottom w:val="single" w:sz="4" w:space="0" w:color="auto"/>
              <w:right w:val="single" w:sz="4" w:space="0" w:color="auto"/>
            </w:tcBorders>
          </w:tcPr>
          <w:p w14:paraId="41674B70" w14:textId="77777777" w:rsidR="00005B78" w:rsidRPr="00005B78" w:rsidRDefault="00005B78" w:rsidP="00005B78">
            <w:pPr>
              <w:widowControl/>
              <w:autoSpaceDE/>
              <w:adjustRightInd/>
              <w:jc w:val="both"/>
              <w:rPr>
                <w:rFonts w:eastAsia="Times New Roman"/>
                <w:sz w:val="22"/>
                <w:szCs w:val="22"/>
              </w:rPr>
            </w:pPr>
          </w:p>
        </w:tc>
      </w:tr>
      <w:tr w:rsidR="00005B78" w:rsidRPr="00005B78" w14:paraId="3215AF03"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6BE2AFCA"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w:t>
            </w:r>
          </w:p>
        </w:tc>
        <w:tc>
          <w:tcPr>
            <w:tcW w:w="2794" w:type="dxa"/>
            <w:tcBorders>
              <w:top w:val="single" w:sz="4" w:space="0" w:color="auto"/>
              <w:left w:val="single" w:sz="4" w:space="0" w:color="auto"/>
              <w:bottom w:val="single" w:sz="4" w:space="0" w:color="auto"/>
              <w:right w:val="single" w:sz="4" w:space="0" w:color="auto"/>
            </w:tcBorders>
            <w:hideMark/>
          </w:tcPr>
          <w:p w14:paraId="727EDA02"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Endriejavo pagrindinė mokykla</w:t>
            </w:r>
          </w:p>
        </w:tc>
        <w:tc>
          <w:tcPr>
            <w:tcW w:w="913" w:type="dxa"/>
            <w:tcBorders>
              <w:top w:val="single" w:sz="4" w:space="0" w:color="auto"/>
              <w:left w:val="single" w:sz="4" w:space="0" w:color="auto"/>
              <w:bottom w:val="single" w:sz="4" w:space="0" w:color="auto"/>
              <w:right w:val="single" w:sz="4" w:space="0" w:color="auto"/>
            </w:tcBorders>
            <w:hideMark/>
          </w:tcPr>
          <w:p w14:paraId="077E61D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167CF464"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44</w:t>
            </w:r>
          </w:p>
        </w:tc>
        <w:tc>
          <w:tcPr>
            <w:tcW w:w="1134" w:type="dxa"/>
            <w:tcBorders>
              <w:top w:val="single" w:sz="4" w:space="0" w:color="auto"/>
              <w:left w:val="single" w:sz="4" w:space="0" w:color="auto"/>
              <w:bottom w:val="single" w:sz="4" w:space="0" w:color="auto"/>
              <w:right w:val="single" w:sz="4" w:space="0" w:color="auto"/>
            </w:tcBorders>
            <w:hideMark/>
          </w:tcPr>
          <w:p w14:paraId="52B84E09"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1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0396817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16</w:t>
            </w:r>
          </w:p>
        </w:tc>
        <w:tc>
          <w:tcPr>
            <w:tcW w:w="1836" w:type="dxa"/>
            <w:tcBorders>
              <w:top w:val="single" w:sz="4" w:space="0" w:color="auto"/>
              <w:left w:val="single" w:sz="4" w:space="0" w:color="auto"/>
              <w:bottom w:val="single" w:sz="4" w:space="0" w:color="auto"/>
              <w:right w:val="single" w:sz="4" w:space="0" w:color="auto"/>
            </w:tcBorders>
            <w:hideMark/>
          </w:tcPr>
          <w:p w14:paraId="3FF19609"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4,5*</w:t>
            </w:r>
          </w:p>
        </w:tc>
      </w:tr>
      <w:tr w:rsidR="00005B78" w:rsidRPr="00005B78" w14:paraId="07B1A4B3"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04E7D47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4.</w:t>
            </w:r>
          </w:p>
        </w:tc>
        <w:tc>
          <w:tcPr>
            <w:tcW w:w="2794" w:type="dxa"/>
            <w:tcBorders>
              <w:top w:val="single" w:sz="4" w:space="0" w:color="auto"/>
              <w:left w:val="single" w:sz="4" w:space="0" w:color="auto"/>
              <w:bottom w:val="single" w:sz="4" w:space="0" w:color="auto"/>
              <w:right w:val="single" w:sz="4" w:space="0" w:color="auto"/>
            </w:tcBorders>
            <w:hideMark/>
          </w:tcPr>
          <w:p w14:paraId="4CCEB2EB"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Gargždų lopšelis-darželis „Ąžuoliukas“</w:t>
            </w:r>
          </w:p>
        </w:tc>
        <w:tc>
          <w:tcPr>
            <w:tcW w:w="913" w:type="dxa"/>
            <w:tcBorders>
              <w:top w:val="single" w:sz="4" w:space="0" w:color="auto"/>
              <w:left w:val="single" w:sz="4" w:space="0" w:color="auto"/>
              <w:bottom w:val="single" w:sz="4" w:space="0" w:color="auto"/>
              <w:right w:val="single" w:sz="4" w:space="0" w:color="auto"/>
            </w:tcBorders>
            <w:hideMark/>
          </w:tcPr>
          <w:p w14:paraId="30B2CB79"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12</w:t>
            </w:r>
          </w:p>
        </w:tc>
        <w:tc>
          <w:tcPr>
            <w:tcW w:w="992" w:type="dxa"/>
            <w:tcBorders>
              <w:top w:val="single" w:sz="4" w:space="0" w:color="auto"/>
              <w:left w:val="single" w:sz="4" w:space="0" w:color="auto"/>
              <w:bottom w:val="single" w:sz="4" w:space="0" w:color="auto"/>
              <w:right w:val="single" w:sz="4" w:space="0" w:color="auto"/>
            </w:tcBorders>
            <w:hideMark/>
          </w:tcPr>
          <w:p w14:paraId="56349C39"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222</w:t>
            </w:r>
          </w:p>
        </w:tc>
        <w:tc>
          <w:tcPr>
            <w:tcW w:w="1134" w:type="dxa"/>
            <w:tcBorders>
              <w:top w:val="single" w:sz="4" w:space="0" w:color="auto"/>
              <w:left w:val="single" w:sz="4" w:space="0" w:color="auto"/>
              <w:bottom w:val="single" w:sz="4" w:space="0" w:color="auto"/>
              <w:right w:val="single" w:sz="4" w:space="0" w:color="auto"/>
            </w:tcBorders>
            <w:hideMark/>
          </w:tcPr>
          <w:p w14:paraId="3B5A2A8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10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0D1F0FA9"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150</w:t>
            </w:r>
          </w:p>
        </w:tc>
        <w:tc>
          <w:tcPr>
            <w:tcW w:w="1836" w:type="dxa"/>
            <w:tcBorders>
              <w:top w:val="single" w:sz="4" w:space="0" w:color="auto"/>
              <w:left w:val="single" w:sz="4" w:space="0" w:color="auto"/>
              <w:bottom w:val="single" w:sz="4" w:space="0" w:color="auto"/>
              <w:right w:val="single" w:sz="4" w:space="0" w:color="auto"/>
            </w:tcBorders>
            <w:hideMark/>
          </w:tcPr>
          <w:p w14:paraId="7BA86EDA"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56,2*</w:t>
            </w:r>
          </w:p>
        </w:tc>
      </w:tr>
      <w:tr w:rsidR="00005B78" w:rsidRPr="00005B78" w14:paraId="04B2F6F5"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4508121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5.</w:t>
            </w:r>
          </w:p>
        </w:tc>
        <w:tc>
          <w:tcPr>
            <w:tcW w:w="2794" w:type="dxa"/>
            <w:tcBorders>
              <w:top w:val="single" w:sz="4" w:space="0" w:color="auto"/>
              <w:left w:val="single" w:sz="4" w:space="0" w:color="auto"/>
              <w:bottom w:val="single" w:sz="4" w:space="0" w:color="auto"/>
              <w:right w:val="single" w:sz="4" w:space="0" w:color="auto"/>
            </w:tcBorders>
            <w:hideMark/>
          </w:tcPr>
          <w:p w14:paraId="61ABA705"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Gargždų lopšelis-darželis „Gintarėlis“</w:t>
            </w:r>
          </w:p>
        </w:tc>
        <w:tc>
          <w:tcPr>
            <w:tcW w:w="913" w:type="dxa"/>
            <w:tcBorders>
              <w:top w:val="single" w:sz="4" w:space="0" w:color="auto"/>
              <w:left w:val="single" w:sz="4" w:space="0" w:color="auto"/>
              <w:bottom w:val="single" w:sz="4" w:space="0" w:color="auto"/>
              <w:right w:val="single" w:sz="4" w:space="0" w:color="auto"/>
            </w:tcBorders>
            <w:hideMark/>
          </w:tcPr>
          <w:p w14:paraId="1133456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14</w:t>
            </w:r>
          </w:p>
        </w:tc>
        <w:tc>
          <w:tcPr>
            <w:tcW w:w="992" w:type="dxa"/>
            <w:tcBorders>
              <w:top w:val="single" w:sz="4" w:space="0" w:color="auto"/>
              <w:left w:val="single" w:sz="4" w:space="0" w:color="auto"/>
              <w:bottom w:val="single" w:sz="4" w:space="0" w:color="auto"/>
              <w:right w:val="single" w:sz="4" w:space="0" w:color="auto"/>
            </w:tcBorders>
            <w:hideMark/>
          </w:tcPr>
          <w:p w14:paraId="76FA716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255</w:t>
            </w:r>
          </w:p>
        </w:tc>
        <w:tc>
          <w:tcPr>
            <w:tcW w:w="1134" w:type="dxa"/>
            <w:tcBorders>
              <w:top w:val="single" w:sz="4" w:space="0" w:color="auto"/>
              <w:left w:val="single" w:sz="4" w:space="0" w:color="auto"/>
              <w:bottom w:val="single" w:sz="4" w:space="0" w:color="auto"/>
              <w:right w:val="single" w:sz="4" w:space="0" w:color="auto"/>
            </w:tcBorders>
            <w:hideMark/>
          </w:tcPr>
          <w:p w14:paraId="00DD9FB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12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5143F4F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192</w:t>
            </w:r>
          </w:p>
        </w:tc>
        <w:tc>
          <w:tcPr>
            <w:tcW w:w="1836" w:type="dxa"/>
            <w:tcBorders>
              <w:top w:val="single" w:sz="4" w:space="0" w:color="auto"/>
              <w:left w:val="single" w:sz="4" w:space="0" w:color="auto"/>
              <w:bottom w:val="single" w:sz="4" w:space="0" w:color="auto"/>
              <w:right w:val="single" w:sz="4" w:space="0" w:color="auto"/>
            </w:tcBorders>
            <w:hideMark/>
          </w:tcPr>
          <w:p w14:paraId="371A3D6B"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71,0*</w:t>
            </w:r>
          </w:p>
        </w:tc>
      </w:tr>
      <w:tr w:rsidR="00005B78" w:rsidRPr="00005B78" w14:paraId="3AE0AC4B"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60B8DA9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6.</w:t>
            </w:r>
          </w:p>
        </w:tc>
        <w:tc>
          <w:tcPr>
            <w:tcW w:w="2794" w:type="dxa"/>
            <w:tcBorders>
              <w:top w:val="single" w:sz="4" w:space="0" w:color="auto"/>
              <w:left w:val="single" w:sz="4" w:space="0" w:color="auto"/>
              <w:bottom w:val="single" w:sz="4" w:space="0" w:color="auto"/>
              <w:right w:val="single" w:sz="4" w:space="0" w:color="auto"/>
            </w:tcBorders>
            <w:hideMark/>
          </w:tcPr>
          <w:p w14:paraId="2EA7890F"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Gargždų lopšelis-darželis „Saulutė“</w:t>
            </w:r>
          </w:p>
        </w:tc>
        <w:tc>
          <w:tcPr>
            <w:tcW w:w="913" w:type="dxa"/>
            <w:tcBorders>
              <w:top w:val="single" w:sz="4" w:space="0" w:color="auto"/>
              <w:left w:val="single" w:sz="4" w:space="0" w:color="auto"/>
              <w:bottom w:val="single" w:sz="4" w:space="0" w:color="auto"/>
              <w:right w:val="single" w:sz="4" w:space="0" w:color="auto"/>
            </w:tcBorders>
            <w:hideMark/>
          </w:tcPr>
          <w:p w14:paraId="6C41DDF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12</w:t>
            </w:r>
          </w:p>
        </w:tc>
        <w:tc>
          <w:tcPr>
            <w:tcW w:w="992" w:type="dxa"/>
            <w:tcBorders>
              <w:top w:val="single" w:sz="4" w:space="0" w:color="auto"/>
              <w:left w:val="single" w:sz="4" w:space="0" w:color="auto"/>
              <w:bottom w:val="single" w:sz="4" w:space="0" w:color="auto"/>
              <w:right w:val="single" w:sz="4" w:space="0" w:color="auto"/>
            </w:tcBorders>
            <w:hideMark/>
          </w:tcPr>
          <w:p w14:paraId="35EE0F13"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227</w:t>
            </w:r>
          </w:p>
        </w:tc>
        <w:tc>
          <w:tcPr>
            <w:tcW w:w="1134" w:type="dxa"/>
            <w:tcBorders>
              <w:top w:val="single" w:sz="4" w:space="0" w:color="auto"/>
              <w:left w:val="single" w:sz="4" w:space="0" w:color="auto"/>
              <w:bottom w:val="single" w:sz="4" w:space="0" w:color="auto"/>
              <w:right w:val="single" w:sz="4" w:space="0" w:color="auto"/>
            </w:tcBorders>
            <w:hideMark/>
          </w:tcPr>
          <w:p w14:paraId="08C50F9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10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0AF2E1FB"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160</w:t>
            </w:r>
          </w:p>
        </w:tc>
        <w:tc>
          <w:tcPr>
            <w:tcW w:w="1836" w:type="dxa"/>
            <w:tcBorders>
              <w:top w:val="single" w:sz="4" w:space="0" w:color="auto"/>
              <w:left w:val="single" w:sz="4" w:space="0" w:color="auto"/>
              <w:bottom w:val="single" w:sz="4" w:space="0" w:color="auto"/>
              <w:right w:val="single" w:sz="4" w:space="0" w:color="auto"/>
            </w:tcBorders>
            <w:hideMark/>
          </w:tcPr>
          <w:p w14:paraId="22D4056B"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73,9*</w:t>
            </w:r>
          </w:p>
        </w:tc>
      </w:tr>
      <w:tr w:rsidR="00005B78" w:rsidRPr="00005B78" w14:paraId="2BF75345"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583E8B97"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7.</w:t>
            </w:r>
          </w:p>
        </w:tc>
        <w:tc>
          <w:tcPr>
            <w:tcW w:w="2794" w:type="dxa"/>
            <w:tcBorders>
              <w:top w:val="single" w:sz="4" w:space="0" w:color="auto"/>
              <w:left w:val="single" w:sz="4" w:space="0" w:color="auto"/>
              <w:bottom w:val="single" w:sz="4" w:space="0" w:color="auto"/>
              <w:right w:val="single" w:sz="4" w:space="0" w:color="auto"/>
            </w:tcBorders>
            <w:hideMark/>
          </w:tcPr>
          <w:p w14:paraId="727E119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Gargždų lopšelis-darželis „Naminukas“</w:t>
            </w:r>
          </w:p>
        </w:tc>
        <w:tc>
          <w:tcPr>
            <w:tcW w:w="913" w:type="dxa"/>
            <w:tcBorders>
              <w:top w:val="single" w:sz="4" w:space="0" w:color="auto"/>
              <w:left w:val="single" w:sz="4" w:space="0" w:color="auto"/>
              <w:bottom w:val="single" w:sz="4" w:space="0" w:color="auto"/>
              <w:right w:val="single" w:sz="4" w:space="0" w:color="auto"/>
            </w:tcBorders>
            <w:hideMark/>
          </w:tcPr>
          <w:p w14:paraId="6975EA14"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11</w:t>
            </w:r>
          </w:p>
        </w:tc>
        <w:tc>
          <w:tcPr>
            <w:tcW w:w="992" w:type="dxa"/>
            <w:tcBorders>
              <w:top w:val="single" w:sz="4" w:space="0" w:color="auto"/>
              <w:left w:val="single" w:sz="4" w:space="0" w:color="auto"/>
              <w:bottom w:val="single" w:sz="4" w:space="0" w:color="auto"/>
              <w:right w:val="single" w:sz="4" w:space="0" w:color="auto"/>
            </w:tcBorders>
            <w:hideMark/>
          </w:tcPr>
          <w:p w14:paraId="6BA1F6D3"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207</w:t>
            </w:r>
          </w:p>
        </w:tc>
        <w:tc>
          <w:tcPr>
            <w:tcW w:w="1134" w:type="dxa"/>
            <w:tcBorders>
              <w:top w:val="single" w:sz="4" w:space="0" w:color="auto"/>
              <w:left w:val="single" w:sz="4" w:space="0" w:color="auto"/>
              <w:bottom w:val="single" w:sz="4" w:space="0" w:color="auto"/>
              <w:right w:val="single" w:sz="4" w:space="0" w:color="auto"/>
            </w:tcBorders>
            <w:hideMark/>
          </w:tcPr>
          <w:p w14:paraId="3F86FCA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10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38968F9F"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160</w:t>
            </w:r>
          </w:p>
        </w:tc>
        <w:tc>
          <w:tcPr>
            <w:tcW w:w="1836" w:type="dxa"/>
            <w:tcBorders>
              <w:top w:val="single" w:sz="4" w:space="0" w:color="auto"/>
              <w:left w:val="single" w:sz="4" w:space="0" w:color="auto"/>
              <w:bottom w:val="single" w:sz="4" w:space="0" w:color="auto"/>
              <w:right w:val="single" w:sz="4" w:space="0" w:color="auto"/>
            </w:tcBorders>
            <w:hideMark/>
          </w:tcPr>
          <w:p w14:paraId="0310862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64,5*</w:t>
            </w:r>
          </w:p>
        </w:tc>
      </w:tr>
      <w:tr w:rsidR="00005B78" w:rsidRPr="00005B78" w14:paraId="7E5E70FD" w14:textId="77777777" w:rsidTr="00005B78">
        <w:tc>
          <w:tcPr>
            <w:tcW w:w="541" w:type="dxa"/>
            <w:tcBorders>
              <w:top w:val="single" w:sz="4" w:space="0" w:color="auto"/>
              <w:left w:val="single" w:sz="4" w:space="0" w:color="auto"/>
              <w:bottom w:val="single" w:sz="4" w:space="0" w:color="auto"/>
              <w:right w:val="single" w:sz="4" w:space="0" w:color="auto"/>
            </w:tcBorders>
          </w:tcPr>
          <w:p w14:paraId="4A425463" w14:textId="77777777" w:rsidR="00005B78" w:rsidRPr="00005B78" w:rsidRDefault="00005B78" w:rsidP="00005B78">
            <w:pPr>
              <w:widowControl/>
              <w:autoSpaceDE/>
              <w:adjustRightInd/>
              <w:jc w:val="both"/>
              <w:rPr>
                <w:rFonts w:eastAsia="Times New Roman"/>
                <w:sz w:val="22"/>
                <w:szCs w:val="22"/>
              </w:rPr>
            </w:pPr>
          </w:p>
        </w:tc>
        <w:tc>
          <w:tcPr>
            <w:tcW w:w="2794" w:type="dxa"/>
            <w:tcBorders>
              <w:top w:val="single" w:sz="4" w:space="0" w:color="auto"/>
              <w:left w:val="single" w:sz="4" w:space="0" w:color="auto"/>
              <w:bottom w:val="single" w:sz="4" w:space="0" w:color="auto"/>
              <w:right w:val="single" w:sz="4" w:space="0" w:color="auto"/>
            </w:tcBorders>
            <w:hideMark/>
          </w:tcPr>
          <w:p w14:paraId="6DAC2E0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Gargždų lopšelio-darželio „Naminukas“ Kvietinių sk.</w:t>
            </w:r>
          </w:p>
        </w:tc>
        <w:tc>
          <w:tcPr>
            <w:tcW w:w="913" w:type="dxa"/>
            <w:tcBorders>
              <w:top w:val="single" w:sz="4" w:space="0" w:color="auto"/>
              <w:left w:val="single" w:sz="4" w:space="0" w:color="auto"/>
              <w:bottom w:val="single" w:sz="4" w:space="0" w:color="auto"/>
              <w:right w:val="single" w:sz="4" w:space="0" w:color="auto"/>
            </w:tcBorders>
            <w:hideMark/>
          </w:tcPr>
          <w:p w14:paraId="016EE17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15CC761D"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44</w:t>
            </w:r>
          </w:p>
        </w:tc>
        <w:tc>
          <w:tcPr>
            <w:tcW w:w="1134" w:type="dxa"/>
            <w:tcBorders>
              <w:top w:val="single" w:sz="4" w:space="0" w:color="auto"/>
              <w:left w:val="single" w:sz="4" w:space="0" w:color="auto"/>
              <w:bottom w:val="single" w:sz="4" w:space="0" w:color="auto"/>
              <w:right w:val="single" w:sz="4" w:space="0" w:color="auto"/>
            </w:tcBorders>
          </w:tcPr>
          <w:p w14:paraId="5FDBEEE1" w14:textId="77777777" w:rsidR="00005B78" w:rsidRPr="00005B78" w:rsidRDefault="00005B78" w:rsidP="00005B78">
            <w:pPr>
              <w:widowControl/>
              <w:autoSpaceDE/>
              <w:adjustRightInd/>
              <w:jc w:val="both"/>
              <w:rPr>
                <w:rFonts w:eastAsia="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36829DC" w14:textId="77777777" w:rsidR="00005B78" w:rsidRPr="00005B78" w:rsidRDefault="00005B78" w:rsidP="00005B78">
            <w:pPr>
              <w:widowControl/>
              <w:autoSpaceDE/>
              <w:adjustRightInd/>
              <w:jc w:val="both"/>
              <w:rPr>
                <w:rFonts w:eastAsia="Times New Roman"/>
                <w:sz w:val="22"/>
                <w:szCs w:val="22"/>
              </w:rPr>
            </w:pPr>
          </w:p>
        </w:tc>
        <w:tc>
          <w:tcPr>
            <w:tcW w:w="1836" w:type="dxa"/>
            <w:tcBorders>
              <w:top w:val="single" w:sz="4" w:space="0" w:color="auto"/>
              <w:left w:val="single" w:sz="4" w:space="0" w:color="auto"/>
              <w:bottom w:val="single" w:sz="4" w:space="0" w:color="auto"/>
              <w:right w:val="single" w:sz="4" w:space="0" w:color="auto"/>
            </w:tcBorders>
          </w:tcPr>
          <w:p w14:paraId="1E1A9F50" w14:textId="77777777" w:rsidR="00005B78" w:rsidRPr="00005B78" w:rsidRDefault="00005B78" w:rsidP="00005B78">
            <w:pPr>
              <w:widowControl/>
              <w:autoSpaceDE/>
              <w:adjustRightInd/>
              <w:jc w:val="both"/>
              <w:rPr>
                <w:rFonts w:eastAsia="Times New Roman"/>
                <w:sz w:val="22"/>
                <w:szCs w:val="22"/>
              </w:rPr>
            </w:pPr>
          </w:p>
        </w:tc>
      </w:tr>
      <w:tr w:rsidR="00005B78" w:rsidRPr="00005B78" w14:paraId="3D915916"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08218B35"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8.</w:t>
            </w:r>
          </w:p>
        </w:tc>
        <w:tc>
          <w:tcPr>
            <w:tcW w:w="2794" w:type="dxa"/>
            <w:tcBorders>
              <w:top w:val="single" w:sz="4" w:space="0" w:color="auto"/>
              <w:left w:val="single" w:sz="4" w:space="0" w:color="auto"/>
              <w:bottom w:val="single" w:sz="4" w:space="0" w:color="auto"/>
              <w:right w:val="single" w:sz="4" w:space="0" w:color="auto"/>
            </w:tcBorders>
            <w:hideMark/>
          </w:tcPr>
          <w:p w14:paraId="09E615F2"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Kretingalės pagrindinė mokykla</w:t>
            </w:r>
          </w:p>
        </w:tc>
        <w:tc>
          <w:tcPr>
            <w:tcW w:w="913" w:type="dxa"/>
            <w:tcBorders>
              <w:top w:val="single" w:sz="4" w:space="0" w:color="auto"/>
              <w:left w:val="single" w:sz="4" w:space="0" w:color="auto"/>
              <w:bottom w:val="single" w:sz="4" w:space="0" w:color="auto"/>
              <w:right w:val="single" w:sz="4" w:space="0" w:color="auto"/>
            </w:tcBorders>
            <w:hideMark/>
          </w:tcPr>
          <w:p w14:paraId="5AE4A666"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8</w:t>
            </w:r>
          </w:p>
        </w:tc>
        <w:tc>
          <w:tcPr>
            <w:tcW w:w="992" w:type="dxa"/>
            <w:tcBorders>
              <w:top w:val="single" w:sz="4" w:space="0" w:color="auto"/>
              <w:left w:val="single" w:sz="4" w:space="0" w:color="auto"/>
              <w:bottom w:val="single" w:sz="4" w:space="0" w:color="auto"/>
              <w:right w:val="single" w:sz="4" w:space="0" w:color="auto"/>
            </w:tcBorders>
            <w:hideMark/>
          </w:tcPr>
          <w:p w14:paraId="10D08DD2"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134</w:t>
            </w:r>
          </w:p>
        </w:tc>
        <w:tc>
          <w:tcPr>
            <w:tcW w:w="1134" w:type="dxa"/>
            <w:tcBorders>
              <w:top w:val="single" w:sz="4" w:space="0" w:color="auto"/>
              <w:left w:val="single" w:sz="4" w:space="0" w:color="auto"/>
              <w:bottom w:val="single" w:sz="4" w:space="0" w:color="auto"/>
              <w:right w:val="single" w:sz="4" w:space="0" w:color="auto"/>
            </w:tcBorders>
            <w:hideMark/>
          </w:tcPr>
          <w:p w14:paraId="2BDD60F2"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3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66DCEB7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60</w:t>
            </w:r>
          </w:p>
        </w:tc>
        <w:tc>
          <w:tcPr>
            <w:tcW w:w="1836" w:type="dxa"/>
            <w:tcBorders>
              <w:top w:val="single" w:sz="4" w:space="0" w:color="auto"/>
              <w:left w:val="single" w:sz="4" w:space="0" w:color="auto"/>
              <w:bottom w:val="single" w:sz="4" w:space="0" w:color="auto"/>
              <w:right w:val="single" w:sz="4" w:space="0" w:color="auto"/>
            </w:tcBorders>
            <w:hideMark/>
          </w:tcPr>
          <w:p w14:paraId="44424657"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20,0*</w:t>
            </w:r>
          </w:p>
        </w:tc>
      </w:tr>
      <w:tr w:rsidR="00005B78" w:rsidRPr="00005B78" w14:paraId="16CCBCA7"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0C1386E6"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9.</w:t>
            </w:r>
          </w:p>
        </w:tc>
        <w:tc>
          <w:tcPr>
            <w:tcW w:w="2794" w:type="dxa"/>
            <w:tcBorders>
              <w:top w:val="single" w:sz="4" w:space="0" w:color="auto"/>
              <w:left w:val="single" w:sz="4" w:space="0" w:color="auto"/>
              <w:bottom w:val="single" w:sz="4" w:space="0" w:color="auto"/>
              <w:right w:val="single" w:sz="4" w:space="0" w:color="auto"/>
            </w:tcBorders>
            <w:hideMark/>
          </w:tcPr>
          <w:p w14:paraId="642ADA3A"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Lapių pagrindinė mokykla</w:t>
            </w:r>
          </w:p>
        </w:tc>
        <w:tc>
          <w:tcPr>
            <w:tcW w:w="913" w:type="dxa"/>
            <w:tcBorders>
              <w:top w:val="single" w:sz="4" w:space="0" w:color="auto"/>
              <w:left w:val="single" w:sz="4" w:space="0" w:color="auto"/>
              <w:bottom w:val="single" w:sz="4" w:space="0" w:color="auto"/>
              <w:right w:val="single" w:sz="4" w:space="0" w:color="auto"/>
            </w:tcBorders>
            <w:hideMark/>
          </w:tcPr>
          <w:p w14:paraId="5B02D782"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w:t>
            </w:r>
          </w:p>
        </w:tc>
        <w:tc>
          <w:tcPr>
            <w:tcW w:w="992" w:type="dxa"/>
            <w:tcBorders>
              <w:top w:val="single" w:sz="4" w:space="0" w:color="auto"/>
              <w:left w:val="single" w:sz="4" w:space="0" w:color="auto"/>
              <w:bottom w:val="single" w:sz="4" w:space="0" w:color="auto"/>
              <w:right w:val="single" w:sz="4" w:space="0" w:color="auto"/>
            </w:tcBorders>
            <w:hideMark/>
          </w:tcPr>
          <w:p w14:paraId="17127A69"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18</w:t>
            </w:r>
          </w:p>
        </w:tc>
        <w:tc>
          <w:tcPr>
            <w:tcW w:w="1134" w:type="dxa"/>
            <w:tcBorders>
              <w:top w:val="single" w:sz="4" w:space="0" w:color="auto"/>
              <w:left w:val="single" w:sz="4" w:space="0" w:color="auto"/>
              <w:bottom w:val="single" w:sz="4" w:space="0" w:color="auto"/>
              <w:right w:val="single" w:sz="4" w:space="0" w:color="auto"/>
            </w:tcBorders>
            <w:hideMark/>
          </w:tcPr>
          <w:p w14:paraId="3AEEBC00"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1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73AF2C2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12</w:t>
            </w:r>
          </w:p>
        </w:tc>
        <w:tc>
          <w:tcPr>
            <w:tcW w:w="1836" w:type="dxa"/>
            <w:tcBorders>
              <w:top w:val="single" w:sz="4" w:space="0" w:color="auto"/>
              <w:left w:val="single" w:sz="4" w:space="0" w:color="auto"/>
              <w:bottom w:val="single" w:sz="4" w:space="0" w:color="auto"/>
              <w:right w:val="single" w:sz="4" w:space="0" w:color="auto"/>
            </w:tcBorders>
            <w:hideMark/>
          </w:tcPr>
          <w:p w14:paraId="223CEFEB"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nereikės</w:t>
            </w:r>
          </w:p>
        </w:tc>
      </w:tr>
      <w:tr w:rsidR="00005B78" w:rsidRPr="00005B78" w14:paraId="46A2C501"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476E0193"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lastRenderedPageBreak/>
              <w:t>10.</w:t>
            </w:r>
          </w:p>
        </w:tc>
        <w:tc>
          <w:tcPr>
            <w:tcW w:w="2794" w:type="dxa"/>
            <w:tcBorders>
              <w:top w:val="single" w:sz="4" w:space="0" w:color="auto"/>
              <w:left w:val="single" w:sz="4" w:space="0" w:color="auto"/>
              <w:bottom w:val="single" w:sz="4" w:space="0" w:color="auto"/>
              <w:right w:val="single" w:sz="4" w:space="0" w:color="auto"/>
            </w:tcBorders>
            <w:hideMark/>
          </w:tcPr>
          <w:p w14:paraId="623F3300" w14:textId="64C4A6E5" w:rsidR="00005B78" w:rsidRPr="00005B78" w:rsidRDefault="00005B78" w:rsidP="00005B78">
            <w:pPr>
              <w:widowControl/>
              <w:autoSpaceDE/>
              <w:adjustRightInd/>
              <w:jc w:val="both"/>
              <w:rPr>
                <w:rFonts w:eastAsia="Times New Roman"/>
                <w:sz w:val="22"/>
                <w:szCs w:val="22"/>
              </w:rPr>
            </w:pPr>
            <w:proofErr w:type="spellStart"/>
            <w:r w:rsidRPr="00005B78">
              <w:rPr>
                <w:rFonts w:eastAsia="Times New Roman"/>
                <w:sz w:val="22"/>
                <w:szCs w:val="22"/>
              </w:rPr>
              <w:t>Slengių</w:t>
            </w:r>
            <w:proofErr w:type="spellEnd"/>
            <w:r w:rsidRPr="00005B78">
              <w:rPr>
                <w:rFonts w:eastAsia="Times New Roman"/>
                <w:sz w:val="22"/>
                <w:szCs w:val="22"/>
              </w:rPr>
              <w:t xml:space="preserve"> mokykla-daugiafunkcis centras</w:t>
            </w:r>
            <w:r w:rsidR="00F13590">
              <w:rPr>
                <w:rFonts w:eastAsia="Times New Roman"/>
                <w:sz w:val="22"/>
                <w:szCs w:val="22"/>
              </w:rPr>
              <w:t xml:space="preserve"> (Gindulių skyrius)</w:t>
            </w:r>
          </w:p>
        </w:tc>
        <w:tc>
          <w:tcPr>
            <w:tcW w:w="913" w:type="dxa"/>
            <w:tcBorders>
              <w:top w:val="single" w:sz="4" w:space="0" w:color="auto"/>
              <w:left w:val="single" w:sz="4" w:space="0" w:color="auto"/>
              <w:bottom w:val="single" w:sz="4" w:space="0" w:color="auto"/>
              <w:right w:val="single" w:sz="4" w:space="0" w:color="auto"/>
            </w:tcBorders>
            <w:hideMark/>
          </w:tcPr>
          <w:p w14:paraId="2D94759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9</w:t>
            </w:r>
          </w:p>
        </w:tc>
        <w:tc>
          <w:tcPr>
            <w:tcW w:w="992" w:type="dxa"/>
            <w:tcBorders>
              <w:top w:val="single" w:sz="4" w:space="0" w:color="auto"/>
              <w:left w:val="single" w:sz="4" w:space="0" w:color="auto"/>
              <w:bottom w:val="single" w:sz="4" w:space="0" w:color="auto"/>
              <w:right w:val="single" w:sz="4" w:space="0" w:color="auto"/>
            </w:tcBorders>
            <w:hideMark/>
          </w:tcPr>
          <w:p w14:paraId="337025F5"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136</w:t>
            </w:r>
          </w:p>
        </w:tc>
        <w:tc>
          <w:tcPr>
            <w:tcW w:w="1134" w:type="dxa"/>
            <w:tcBorders>
              <w:top w:val="single" w:sz="4" w:space="0" w:color="auto"/>
              <w:left w:val="single" w:sz="4" w:space="0" w:color="auto"/>
              <w:bottom w:val="single" w:sz="4" w:space="0" w:color="auto"/>
              <w:right w:val="single" w:sz="4" w:space="0" w:color="auto"/>
            </w:tcBorders>
            <w:hideMark/>
          </w:tcPr>
          <w:p w14:paraId="706CE465"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 g.</w:t>
            </w:r>
          </w:p>
        </w:tc>
        <w:tc>
          <w:tcPr>
            <w:tcW w:w="1418" w:type="dxa"/>
            <w:tcBorders>
              <w:top w:val="single" w:sz="4" w:space="0" w:color="auto"/>
              <w:left w:val="single" w:sz="4" w:space="0" w:color="auto"/>
              <w:bottom w:val="single" w:sz="4" w:space="0" w:color="auto"/>
              <w:right w:val="single" w:sz="4" w:space="0" w:color="auto"/>
            </w:tcBorders>
            <w:hideMark/>
          </w:tcPr>
          <w:p w14:paraId="1C82DFF8" w14:textId="0F729DAF" w:rsidR="00005B78" w:rsidRPr="00005B78" w:rsidRDefault="00F13590" w:rsidP="00005B78">
            <w:pPr>
              <w:widowControl/>
              <w:autoSpaceDE/>
              <w:adjustRightInd/>
              <w:jc w:val="both"/>
              <w:rPr>
                <w:rFonts w:eastAsia="Times New Roman"/>
                <w:sz w:val="22"/>
                <w:szCs w:val="22"/>
              </w:rPr>
            </w:pPr>
            <w:r>
              <w:rPr>
                <w:rFonts w:eastAsia="Times New Roman"/>
                <w:sz w:val="22"/>
                <w:szCs w:val="22"/>
              </w:rPr>
              <w:t>55</w:t>
            </w:r>
          </w:p>
        </w:tc>
        <w:tc>
          <w:tcPr>
            <w:tcW w:w="1836" w:type="dxa"/>
            <w:tcBorders>
              <w:top w:val="single" w:sz="4" w:space="0" w:color="auto"/>
              <w:left w:val="single" w:sz="4" w:space="0" w:color="auto"/>
              <w:bottom w:val="single" w:sz="4" w:space="0" w:color="auto"/>
              <w:right w:val="single" w:sz="4" w:space="0" w:color="auto"/>
            </w:tcBorders>
            <w:hideMark/>
          </w:tcPr>
          <w:p w14:paraId="63D6E883"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11,2*</w:t>
            </w:r>
          </w:p>
        </w:tc>
      </w:tr>
      <w:tr w:rsidR="00005B78" w:rsidRPr="00005B78" w14:paraId="0996B38B"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6D6C81EA"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11.</w:t>
            </w:r>
          </w:p>
        </w:tc>
        <w:tc>
          <w:tcPr>
            <w:tcW w:w="2794" w:type="dxa"/>
            <w:tcBorders>
              <w:top w:val="single" w:sz="4" w:space="0" w:color="auto"/>
              <w:left w:val="single" w:sz="4" w:space="0" w:color="auto"/>
              <w:bottom w:val="single" w:sz="4" w:space="0" w:color="auto"/>
              <w:right w:val="single" w:sz="4" w:space="0" w:color="auto"/>
            </w:tcBorders>
            <w:hideMark/>
          </w:tcPr>
          <w:p w14:paraId="76C0E3F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Plikių I. Labutytės pagrindinė mokykla</w:t>
            </w:r>
          </w:p>
        </w:tc>
        <w:tc>
          <w:tcPr>
            <w:tcW w:w="913" w:type="dxa"/>
            <w:tcBorders>
              <w:top w:val="single" w:sz="4" w:space="0" w:color="auto"/>
              <w:left w:val="single" w:sz="4" w:space="0" w:color="auto"/>
              <w:bottom w:val="single" w:sz="4" w:space="0" w:color="auto"/>
              <w:right w:val="single" w:sz="4" w:space="0" w:color="auto"/>
            </w:tcBorders>
            <w:hideMark/>
          </w:tcPr>
          <w:p w14:paraId="60F5912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hideMark/>
          </w:tcPr>
          <w:p w14:paraId="47CE881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71</w:t>
            </w:r>
          </w:p>
        </w:tc>
        <w:tc>
          <w:tcPr>
            <w:tcW w:w="1134" w:type="dxa"/>
            <w:tcBorders>
              <w:top w:val="single" w:sz="4" w:space="0" w:color="auto"/>
              <w:left w:val="single" w:sz="4" w:space="0" w:color="auto"/>
              <w:bottom w:val="single" w:sz="4" w:space="0" w:color="auto"/>
              <w:right w:val="single" w:sz="4" w:space="0" w:color="auto"/>
            </w:tcBorders>
            <w:hideMark/>
          </w:tcPr>
          <w:p w14:paraId="5946DA87"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2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0E3A4B8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30</w:t>
            </w:r>
          </w:p>
        </w:tc>
        <w:tc>
          <w:tcPr>
            <w:tcW w:w="1836" w:type="dxa"/>
            <w:tcBorders>
              <w:top w:val="single" w:sz="4" w:space="0" w:color="auto"/>
              <w:left w:val="single" w:sz="4" w:space="0" w:color="auto"/>
              <w:bottom w:val="single" w:sz="4" w:space="0" w:color="auto"/>
              <w:right w:val="single" w:sz="4" w:space="0" w:color="auto"/>
            </w:tcBorders>
            <w:hideMark/>
          </w:tcPr>
          <w:p w14:paraId="6D7055C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nereikės</w:t>
            </w:r>
          </w:p>
        </w:tc>
      </w:tr>
      <w:tr w:rsidR="00005B78" w:rsidRPr="00005B78" w14:paraId="024EA4A7"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75729AA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12.</w:t>
            </w:r>
          </w:p>
        </w:tc>
        <w:tc>
          <w:tcPr>
            <w:tcW w:w="2794" w:type="dxa"/>
            <w:tcBorders>
              <w:top w:val="single" w:sz="4" w:space="0" w:color="auto"/>
              <w:left w:val="single" w:sz="4" w:space="0" w:color="auto"/>
              <w:bottom w:val="single" w:sz="4" w:space="0" w:color="auto"/>
              <w:right w:val="single" w:sz="4" w:space="0" w:color="auto"/>
            </w:tcBorders>
            <w:hideMark/>
          </w:tcPr>
          <w:p w14:paraId="48A423F4"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Priekulės lopšelis-darželis</w:t>
            </w:r>
          </w:p>
        </w:tc>
        <w:tc>
          <w:tcPr>
            <w:tcW w:w="913" w:type="dxa"/>
            <w:tcBorders>
              <w:top w:val="single" w:sz="4" w:space="0" w:color="auto"/>
              <w:left w:val="single" w:sz="4" w:space="0" w:color="auto"/>
              <w:bottom w:val="single" w:sz="4" w:space="0" w:color="auto"/>
              <w:right w:val="single" w:sz="4" w:space="0" w:color="auto"/>
            </w:tcBorders>
            <w:hideMark/>
          </w:tcPr>
          <w:p w14:paraId="5C042A78"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13</w:t>
            </w:r>
          </w:p>
        </w:tc>
        <w:tc>
          <w:tcPr>
            <w:tcW w:w="992" w:type="dxa"/>
            <w:tcBorders>
              <w:top w:val="single" w:sz="4" w:space="0" w:color="auto"/>
              <w:left w:val="single" w:sz="4" w:space="0" w:color="auto"/>
              <w:bottom w:val="single" w:sz="4" w:space="0" w:color="auto"/>
              <w:right w:val="single" w:sz="4" w:space="0" w:color="auto"/>
            </w:tcBorders>
            <w:hideMark/>
          </w:tcPr>
          <w:p w14:paraId="26DE2DD7"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241</w:t>
            </w:r>
          </w:p>
        </w:tc>
        <w:tc>
          <w:tcPr>
            <w:tcW w:w="1134" w:type="dxa"/>
            <w:tcBorders>
              <w:top w:val="single" w:sz="4" w:space="0" w:color="auto"/>
              <w:left w:val="single" w:sz="4" w:space="0" w:color="auto"/>
              <w:bottom w:val="single" w:sz="4" w:space="0" w:color="auto"/>
              <w:right w:val="single" w:sz="4" w:space="0" w:color="auto"/>
            </w:tcBorders>
            <w:hideMark/>
          </w:tcPr>
          <w:p w14:paraId="34914854"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7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44909356"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158</w:t>
            </w:r>
          </w:p>
        </w:tc>
        <w:tc>
          <w:tcPr>
            <w:tcW w:w="1836" w:type="dxa"/>
            <w:tcBorders>
              <w:top w:val="single" w:sz="4" w:space="0" w:color="auto"/>
              <w:left w:val="single" w:sz="4" w:space="0" w:color="auto"/>
              <w:bottom w:val="single" w:sz="4" w:space="0" w:color="auto"/>
              <w:right w:val="single" w:sz="4" w:space="0" w:color="auto"/>
            </w:tcBorders>
            <w:hideMark/>
          </w:tcPr>
          <w:p w14:paraId="79711564"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57,6*</w:t>
            </w:r>
          </w:p>
        </w:tc>
      </w:tr>
      <w:tr w:rsidR="00005B78" w:rsidRPr="00005B78" w14:paraId="65EC53BE"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1E0F4FF2"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13.</w:t>
            </w:r>
          </w:p>
        </w:tc>
        <w:tc>
          <w:tcPr>
            <w:tcW w:w="2794" w:type="dxa"/>
            <w:tcBorders>
              <w:top w:val="single" w:sz="4" w:space="0" w:color="auto"/>
              <w:left w:val="single" w:sz="4" w:space="0" w:color="auto"/>
              <w:bottom w:val="single" w:sz="4" w:space="0" w:color="auto"/>
              <w:right w:val="single" w:sz="4" w:space="0" w:color="auto"/>
            </w:tcBorders>
            <w:hideMark/>
          </w:tcPr>
          <w:p w14:paraId="4C7AB003"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Priekulės I. Simonaitytės  gimnazija</w:t>
            </w:r>
          </w:p>
        </w:tc>
        <w:tc>
          <w:tcPr>
            <w:tcW w:w="913" w:type="dxa"/>
            <w:tcBorders>
              <w:top w:val="single" w:sz="4" w:space="0" w:color="auto"/>
              <w:left w:val="single" w:sz="4" w:space="0" w:color="auto"/>
              <w:bottom w:val="single" w:sz="4" w:space="0" w:color="auto"/>
              <w:right w:val="single" w:sz="4" w:space="0" w:color="auto"/>
            </w:tcBorders>
            <w:hideMark/>
          </w:tcPr>
          <w:p w14:paraId="19BF3D4E"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hideMark/>
          </w:tcPr>
          <w:p w14:paraId="589FA77C"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65</w:t>
            </w:r>
          </w:p>
        </w:tc>
        <w:tc>
          <w:tcPr>
            <w:tcW w:w="1134" w:type="dxa"/>
            <w:tcBorders>
              <w:top w:val="single" w:sz="4" w:space="0" w:color="auto"/>
              <w:left w:val="single" w:sz="4" w:space="0" w:color="auto"/>
              <w:bottom w:val="single" w:sz="4" w:space="0" w:color="auto"/>
              <w:right w:val="single" w:sz="4" w:space="0" w:color="auto"/>
            </w:tcBorders>
            <w:hideMark/>
          </w:tcPr>
          <w:p w14:paraId="7FE92B31"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 xml:space="preserve">1 </w:t>
            </w:r>
            <w:proofErr w:type="spellStart"/>
            <w:r w:rsidRPr="00005B78">
              <w:rPr>
                <w:rFonts w:eastAsia="Times New Roman"/>
                <w:sz w:val="22"/>
                <w:szCs w:val="22"/>
              </w:rPr>
              <w:t>gr</w:t>
            </w:r>
            <w:proofErr w:type="spellEnd"/>
            <w:r w:rsidRPr="00005B78">
              <w:rPr>
                <w:rFonts w:eastAsia="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2F2AED44"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22</w:t>
            </w:r>
          </w:p>
        </w:tc>
        <w:tc>
          <w:tcPr>
            <w:tcW w:w="1836" w:type="dxa"/>
            <w:tcBorders>
              <w:top w:val="single" w:sz="4" w:space="0" w:color="auto"/>
              <w:left w:val="single" w:sz="4" w:space="0" w:color="auto"/>
              <w:bottom w:val="single" w:sz="4" w:space="0" w:color="auto"/>
              <w:right w:val="single" w:sz="4" w:space="0" w:color="auto"/>
            </w:tcBorders>
            <w:hideMark/>
          </w:tcPr>
          <w:p w14:paraId="1CDD03ED" w14:textId="77777777" w:rsidR="00005B78" w:rsidRPr="00005B78" w:rsidRDefault="00005B78" w:rsidP="00005B78">
            <w:pPr>
              <w:widowControl/>
              <w:autoSpaceDE/>
              <w:adjustRightInd/>
              <w:jc w:val="both"/>
              <w:rPr>
                <w:rFonts w:eastAsia="Times New Roman"/>
                <w:sz w:val="22"/>
                <w:szCs w:val="22"/>
              </w:rPr>
            </w:pPr>
            <w:r w:rsidRPr="00005B78">
              <w:rPr>
                <w:rFonts w:eastAsia="Times New Roman"/>
                <w:sz w:val="22"/>
                <w:szCs w:val="22"/>
              </w:rPr>
              <w:t>9,7</w:t>
            </w:r>
          </w:p>
        </w:tc>
      </w:tr>
      <w:tr w:rsidR="00005B78" w:rsidRPr="00005B78" w14:paraId="19193264"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36558627"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14.</w:t>
            </w:r>
          </w:p>
        </w:tc>
        <w:tc>
          <w:tcPr>
            <w:tcW w:w="2794" w:type="dxa"/>
            <w:tcBorders>
              <w:top w:val="single" w:sz="4" w:space="0" w:color="auto"/>
              <w:left w:val="single" w:sz="4" w:space="0" w:color="auto"/>
              <w:bottom w:val="single" w:sz="4" w:space="0" w:color="auto"/>
              <w:right w:val="single" w:sz="4" w:space="0" w:color="auto"/>
            </w:tcBorders>
            <w:hideMark/>
          </w:tcPr>
          <w:p w14:paraId="0A084FC0"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Veiviržėnų Jurgio Šaulio gimnazija</w:t>
            </w:r>
          </w:p>
        </w:tc>
        <w:tc>
          <w:tcPr>
            <w:tcW w:w="913" w:type="dxa"/>
            <w:tcBorders>
              <w:top w:val="single" w:sz="4" w:space="0" w:color="auto"/>
              <w:left w:val="single" w:sz="4" w:space="0" w:color="auto"/>
              <w:bottom w:val="single" w:sz="4" w:space="0" w:color="auto"/>
              <w:right w:val="single" w:sz="4" w:space="0" w:color="auto"/>
            </w:tcBorders>
            <w:hideMark/>
          </w:tcPr>
          <w:p w14:paraId="7BE83A75"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14:paraId="1717A62C"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102</w:t>
            </w:r>
          </w:p>
        </w:tc>
        <w:tc>
          <w:tcPr>
            <w:tcW w:w="1134" w:type="dxa"/>
            <w:tcBorders>
              <w:top w:val="single" w:sz="4" w:space="0" w:color="auto"/>
              <w:left w:val="single" w:sz="4" w:space="0" w:color="auto"/>
              <w:bottom w:val="single" w:sz="4" w:space="0" w:color="auto"/>
              <w:right w:val="single" w:sz="4" w:space="0" w:color="auto"/>
            </w:tcBorders>
            <w:hideMark/>
          </w:tcPr>
          <w:p w14:paraId="014EAFA5"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14:paraId="42B4EF42" w14:textId="2CB79CE5"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3</w:t>
            </w:r>
            <w:r w:rsidR="00850AA3">
              <w:rPr>
                <w:rFonts w:eastAsia="Times New Roman"/>
                <w:sz w:val="24"/>
                <w:szCs w:val="24"/>
              </w:rPr>
              <w:t>6</w:t>
            </w:r>
          </w:p>
        </w:tc>
        <w:tc>
          <w:tcPr>
            <w:tcW w:w="1836" w:type="dxa"/>
            <w:tcBorders>
              <w:top w:val="single" w:sz="4" w:space="0" w:color="auto"/>
              <w:left w:val="single" w:sz="4" w:space="0" w:color="auto"/>
              <w:bottom w:val="single" w:sz="4" w:space="0" w:color="auto"/>
              <w:right w:val="single" w:sz="4" w:space="0" w:color="auto"/>
            </w:tcBorders>
            <w:hideMark/>
          </w:tcPr>
          <w:p w14:paraId="324B9829"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3,0</w:t>
            </w:r>
          </w:p>
        </w:tc>
      </w:tr>
      <w:tr w:rsidR="00005B78" w:rsidRPr="00005B78" w14:paraId="0BCB035F" w14:textId="77777777" w:rsidTr="00005B78">
        <w:tc>
          <w:tcPr>
            <w:tcW w:w="541" w:type="dxa"/>
            <w:tcBorders>
              <w:top w:val="single" w:sz="4" w:space="0" w:color="auto"/>
              <w:left w:val="single" w:sz="4" w:space="0" w:color="auto"/>
              <w:bottom w:val="single" w:sz="4" w:space="0" w:color="auto"/>
              <w:right w:val="single" w:sz="4" w:space="0" w:color="auto"/>
            </w:tcBorders>
            <w:hideMark/>
          </w:tcPr>
          <w:p w14:paraId="76AEE377"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15.</w:t>
            </w:r>
          </w:p>
        </w:tc>
        <w:tc>
          <w:tcPr>
            <w:tcW w:w="2794" w:type="dxa"/>
            <w:tcBorders>
              <w:top w:val="single" w:sz="4" w:space="0" w:color="auto"/>
              <w:left w:val="single" w:sz="4" w:space="0" w:color="auto"/>
              <w:bottom w:val="single" w:sz="4" w:space="0" w:color="auto"/>
              <w:right w:val="single" w:sz="4" w:space="0" w:color="auto"/>
            </w:tcBorders>
            <w:hideMark/>
          </w:tcPr>
          <w:p w14:paraId="2E5954D3" w14:textId="77777777" w:rsidR="00005B78" w:rsidRPr="00005B78" w:rsidRDefault="00005B78" w:rsidP="00005B78">
            <w:pPr>
              <w:widowControl/>
              <w:autoSpaceDE/>
              <w:adjustRightInd/>
              <w:jc w:val="both"/>
              <w:rPr>
                <w:rFonts w:eastAsia="Times New Roman"/>
                <w:sz w:val="24"/>
                <w:szCs w:val="24"/>
              </w:rPr>
            </w:pPr>
            <w:proofErr w:type="spellStart"/>
            <w:r w:rsidRPr="00005B78">
              <w:rPr>
                <w:rFonts w:eastAsia="Times New Roman"/>
                <w:sz w:val="24"/>
                <w:szCs w:val="24"/>
              </w:rPr>
              <w:t>Vėžaičių</w:t>
            </w:r>
            <w:proofErr w:type="spellEnd"/>
            <w:r w:rsidRPr="00005B78">
              <w:rPr>
                <w:rFonts w:eastAsia="Times New Roman"/>
                <w:sz w:val="24"/>
                <w:szCs w:val="24"/>
              </w:rPr>
              <w:t xml:space="preserve"> pagrindinė mokykla</w:t>
            </w:r>
          </w:p>
        </w:tc>
        <w:tc>
          <w:tcPr>
            <w:tcW w:w="913" w:type="dxa"/>
            <w:tcBorders>
              <w:top w:val="single" w:sz="4" w:space="0" w:color="auto"/>
              <w:left w:val="single" w:sz="4" w:space="0" w:color="auto"/>
              <w:bottom w:val="single" w:sz="4" w:space="0" w:color="auto"/>
              <w:right w:val="single" w:sz="4" w:space="0" w:color="auto"/>
            </w:tcBorders>
            <w:hideMark/>
          </w:tcPr>
          <w:p w14:paraId="34180196"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14:paraId="1801B6A7"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155</w:t>
            </w:r>
          </w:p>
        </w:tc>
        <w:tc>
          <w:tcPr>
            <w:tcW w:w="1134" w:type="dxa"/>
            <w:tcBorders>
              <w:top w:val="single" w:sz="4" w:space="0" w:color="auto"/>
              <w:left w:val="single" w:sz="4" w:space="0" w:color="auto"/>
              <w:bottom w:val="single" w:sz="4" w:space="0" w:color="auto"/>
              <w:right w:val="single" w:sz="4" w:space="0" w:color="auto"/>
            </w:tcBorders>
            <w:hideMark/>
          </w:tcPr>
          <w:p w14:paraId="14C8F25F"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hideMark/>
          </w:tcPr>
          <w:p w14:paraId="7C06E7D9"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110</w:t>
            </w:r>
          </w:p>
        </w:tc>
        <w:tc>
          <w:tcPr>
            <w:tcW w:w="1836" w:type="dxa"/>
            <w:tcBorders>
              <w:top w:val="single" w:sz="4" w:space="0" w:color="auto"/>
              <w:left w:val="single" w:sz="4" w:space="0" w:color="auto"/>
              <w:bottom w:val="single" w:sz="4" w:space="0" w:color="auto"/>
              <w:right w:val="single" w:sz="4" w:space="0" w:color="auto"/>
            </w:tcBorders>
            <w:hideMark/>
          </w:tcPr>
          <w:p w14:paraId="2FF958A8"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42,2*</w:t>
            </w:r>
          </w:p>
        </w:tc>
      </w:tr>
      <w:tr w:rsidR="00005B78" w:rsidRPr="00005B78" w14:paraId="278AF375" w14:textId="77777777" w:rsidTr="00005B78">
        <w:tc>
          <w:tcPr>
            <w:tcW w:w="541" w:type="dxa"/>
            <w:tcBorders>
              <w:top w:val="single" w:sz="4" w:space="0" w:color="auto"/>
              <w:left w:val="single" w:sz="4" w:space="0" w:color="auto"/>
              <w:bottom w:val="single" w:sz="4" w:space="0" w:color="auto"/>
              <w:right w:val="single" w:sz="4" w:space="0" w:color="auto"/>
            </w:tcBorders>
          </w:tcPr>
          <w:p w14:paraId="064CFAEE" w14:textId="77777777" w:rsidR="00005B78" w:rsidRPr="00005B78" w:rsidRDefault="00005B78" w:rsidP="00005B78">
            <w:pPr>
              <w:widowControl/>
              <w:autoSpaceDE/>
              <w:adjustRightInd/>
              <w:jc w:val="both"/>
              <w:rPr>
                <w:rFonts w:eastAsia="Times New Roman"/>
                <w:sz w:val="24"/>
                <w:szCs w:val="24"/>
              </w:rPr>
            </w:pPr>
          </w:p>
        </w:tc>
        <w:tc>
          <w:tcPr>
            <w:tcW w:w="2794" w:type="dxa"/>
            <w:tcBorders>
              <w:top w:val="single" w:sz="4" w:space="0" w:color="auto"/>
              <w:left w:val="single" w:sz="4" w:space="0" w:color="auto"/>
              <w:bottom w:val="single" w:sz="4" w:space="0" w:color="auto"/>
              <w:right w:val="single" w:sz="4" w:space="0" w:color="auto"/>
            </w:tcBorders>
            <w:hideMark/>
          </w:tcPr>
          <w:p w14:paraId="52431E67" w14:textId="74EEB078" w:rsidR="00005B78" w:rsidRPr="007417F4" w:rsidRDefault="00005B78" w:rsidP="00005B78">
            <w:pPr>
              <w:widowControl/>
              <w:autoSpaceDE/>
              <w:adjustRightInd/>
              <w:jc w:val="both"/>
              <w:rPr>
                <w:rFonts w:eastAsia="Times New Roman"/>
                <w:b/>
                <w:bCs/>
                <w:sz w:val="24"/>
                <w:szCs w:val="24"/>
              </w:rPr>
            </w:pPr>
            <w:r w:rsidRPr="007417F4">
              <w:rPr>
                <w:rFonts w:eastAsia="Times New Roman"/>
                <w:b/>
                <w:bCs/>
                <w:sz w:val="24"/>
                <w:szCs w:val="24"/>
              </w:rPr>
              <w:t xml:space="preserve">                                                IŠ VISO:</w:t>
            </w:r>
          </w:p>
        </w:tc>
        <w:tc>
          <w:tcPr>
            <w:tcW w:w="913" w:type="dxa"/>
            <w:tcBorders>
              <w:top w:val="single" w:sz="4" w:space="0" w:color="auto"/>
              <w:left w:val="single" w:sz="4" w:space="0" w:color="auto"/>
              <w:bottom w:val="single" w:sz="4" w:space="0" w:color="auto"/>
              <w:right w:val="single" w:sz="4" w:space="0" w:color="auto"/>
            </w:tcBorders>
            <w:hideMark/>
          </w:tcPr>
          <w:p w14:paraId="73F23A1E" w14:textId="77777777" w:rsidR="00005B78" w:rsidRPr="007417F4" w:rsidRDefault="00005B78" w:rsidP="00005B78">
            <w:pPr>
              <w:widowControl/>
              <w:autoSpaceDE/>
              <w:adjustRightInd/>
              <w:jc w:val="both"/>
              <w:rPr>
                <w:rFonts w:eastAsia="Times New Roman"/>
                <w:b/>
                <w:bCs/>
                <w:sz w:val="24"/>
                <w:szCs w:val="24"/>
              </w:rPr>
            </w:pPr>
            <w:r w:rsidRPr="007417F4">
              <w:rPr>
                <w:rFonts w:eastAsia="Times New Roman"/>
                <w:b/>
                <w:bCs/>
                <w:sz w:val="24"/>
                <w:szCs w:val="24"/>
              </w:rPr>
              <w:t xml:space="preserve">   118</w:t>
            </w:r>
          </w:p>
        </w:tc>
        <w:tc>
          <w:tcPr>
            <w:tcW w:w="992" w:type="dxa"/>
            <w:tcBorders>
              <w:top w:val="single" w:sz="4" w:space="0" w:color="auto"/>
              <w:left w:val="single" w:sz="4" w:space="0" w:color="auto"/>
              <w:bottom w:val="single" w:sz="4" w:space="0" w:color="auto"/>
              <w:right w:val="single" w:sz="4" w:space="0" w:color="auto"/>
            </w:tcBorders>
            <w:hideMark/>
          </w:tcPr>
          <w:p w14:paraId="2EAC95E6" w14:textId="77777777" w:rsidR="00005B78" w:rsidRPr="007417F4" w:rsidRDefault="00005B78" w:rsidP="00005B78">
            <w:pPr>
              <w:widowControl/>
              <w:autoSpaceDE/>
              <w:adjustRightInd/>
              <w:jc w:val="both"/>
              <w:rPr>
                <w:rFonts w:eastAsia="Times New Roman"/>
                <w:b/>
                <w:bCs/>
                <w:sz w:val="24"/>
                <w:szCs w:val="24"/>
              </w:rPr>
            </w:pPr>
            <w:r w:rsidRPr="007417F4">
              <w:rPr>
                <w:rFonts w:eastAsia="Times New Roman"/>
                <w:b/>
                <w:bCs/>
                <w:sz w:val="24"/>
                <w:szCs w:val="24"/>
              </w:rPr>
              <w:t xml:space="preserve">  2358</w:t>
            </w:r>
          </w:p>
        </w:tc>
        <w:tc>
          <w:tcPr>
            <w:tcW w:w="1134" w:type="dxa"/>
            <w:tcBorders>
              <w:top w:val="single" w:sz="4" w:space="0" w:color="auto"/>
              <w:left w:val="single" w:sz="4" w:space="0" w:color="auto"/>
              <w:bottom w:val="single" w:sz="4" w:space="0" w:color="auto"/>
              <w:right w:val="single" w:sz="4" w:space="0" w:color="auto"/>
            </w:tcBorders>
          </w:tcPr>
          <w:p w14:paraId="2DFF5BEB" w14:textId="77777777" w:rsidR="00005B78" w:rsidRPr="007417F4" w:rsidRDefault="00005B78" w:rsidP="00005B78">
            <w:pPr>
              <w:widowControl/>
              <w:autoSpaceDE/>
              <w:adjustRightInd/>
              <w:jc w:val="both"/>
              <w:rPr>
                <w:rFonts w:eastAsia="Times New Roman"/>
                <w:b/>
                <w:bCs/>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38760529" w14:textId="77CDDFFD" w:rsidR="00005B78" w:rsidRPr="007417F4" w:rsidRDefault="00005B78" w:rsidP="00005B78">
            <w:pPr>
              <w:widowControl/>
              <w:autoSpaceDE/>
              <w:adjustRightInd/>
              <w:jc w:val="both"/>
              <w:rPr>
                <w:rFonts w:eastAsia="Times New Roman"/>
                <w:b/>
                <w:bCs/>
                <w:sz w:val="24"/>
                <w:szCs w:val="24"/>
              </w:rPr>
            </w:pPr>
            <w:r w:rsidRPr="007417F4">
              <w:rPr>
                <w:rFonts w:eastAsia="Times New Roman"/>
                <w:b/>
                <w:bCs/>
                <w:sz w:val="24"/>
                <w:szCs w:val="24"/>
              </w:rPr>
              <w:t>13</w:t>
            </w:r>
            <w:r w:rsidR="00F13590">
              <w:rPr>
                <w:rFonts w:eastAsia="Times New Roman"/>
                <w:b/>
                <w:bCs/>
                <w:sz w:val="24"/>
                <w:szCs w:val="24"/>
              </w:rPr>
              <w:t>09</w:t>
            </w:r>
          </w:p>
          <w:p w14:paraId="22B0D7FA" w14:textId="7A5CA5A9" w:rsidR="00005B78" w:rsidRPr="007417F4" w:rsidRDefault="00005B78" w:rsidP="00005B78">
            <w:pPr>
              <w:widowControl/>
              <w:autoSpaceDE/>
              <w:adjustRightInd/>
              <w:jc w:val="both"/>
              <w:rPr>
                <w:rFonts w:eastAsia="Times New Roman"/>
                <w:b/>
                <w:bCs/>
                <w:sz w:val="24"/>
                <w:szCs w:val="24"/>
              </w:rPr>
            </w:pPr>
            <w:r w:rsidRPr="007417F4">
              <w:rPr>
                <w:rFonts w:eastAsia="Times New Roman"/>
                <w:b/>
                <w:bCs/>
                <w:sz w:val="24"/>
                <w:szCs w:val="24"/>
              </w:rPr>
              <w:t>(55 proc.)</w:t>
            </w:r>
          </w:p>
        </w:tc>
        <w:tc>
          <w:tcPr>
            <w:tcW w:w="1836" w:type="dxa"/>
            <w:tcBorders>
              <w:top w:val="single" w:sz="4" w:space="0" w:color="auto"/>
              <w:left w:val="single" w:sz="4" w:space="0" w:color="auto"/>
              <w:bottom w:val="single" w:sz="4" w:space="0" w:color="auto"/>
              <w:right w:val="single" w:sz="4" w:space="0" w:color="auto"/>
            </w:tcBorders>
            <w:hideMark/>
          </w:tcPr>
          <w:p w14:paraId="755A62BD" w14:textId="77777777" w:rsidR="00005B78" w:rsidRPr="007417F4" w:rsidRDefault="00005B78" w:rsidP="00005B78">
            <w:pPr>
              <w:widowControl/>
              <w:autoSpaceDE/>
              <w:adjustRightInd/>
              <w:jc w:val="both"/>
              <w:rPr>
                <w:rFonts w:eastAsia="Times New Roman"/>
                <w:b/>
                <w:bCs/>
                <w:sz w:val="24"/>
                <w:szCs w:val="24"/>
              </w:rPr>
            </w:pPr>
            <w:r w:rsidRPr="007417F4">
              <w:rPr>
                <w:rFonts w:eastAsia="Times New Roman"/>
                <w:b/>
                <w:bCs/>
                <w:sz w:val="24"/>
                <w:szCs w:val="24"/>
              </w:rPr>
              <w:t>24,5</w:t>
            </w:r>
          </w:p>
        </w:tc>
      </w:tr>
    </w:tbl>
    <w:p w14:paraId="18AAA0A7" w14:textId="77777777" w:rsidR="00005B78" w:rsidRPr="00005B78" w:rsidRDefault="00005B78" w:rsidP="00005B78">
      <w:pPr>
        <w:widowControl/>
        <w:autoSpaceDE/>
        <w:adjustRightInd/>
        <w:jc w:val="both"/>
        <w:rPr>
          <w:rFonts w:eastAsia="Times New Roman"/>
          <w:sz w:val="24"/>
          <w:szCs w:val="24"/>
        </w:rPr>
      </w:pPr>
      <w:r w:rsidRPr="00005B78">
        <w:rPr>
          <w:rFonts w:eastAsia="Times New Roman"/>
          <w:sz w:val="24"/>
          <w:szCs w:val="24"/>
        </w:rPr>
        <w:t xml:space="preserve"> Pastaba.  * jau skirta šių metų biudžete.</w:t>
      </w:r>
    </w:p>
    <w:p w14:paraId="7C9E1E5D" w14:textId="4212BE63" w:rsidR="007A1914" w:rsidRPr="00D65C0C" w:rsidRDefault="007417F4" w:rsidP="00335F1E">
      <w:pPr>
        <w:widowControl/>
        <w:autoSpaceDE/>
        <w:adjustRightInd/>
        <w:jc w:val="both"/>
        <w:rPr>
          <w:rFonts w:eastAsia="Times New Roman"/>
          <w:sz w:val="24"/>
          <w:szCs w:val="24"/>
        </w:rPr>
      </w:pPr>
      <w:r w:rsidRPr="00D65C0C">
        <w:rPr>
          <w:rFonts w:eastAsia="Times New Roman"/>
          <w:sz w:val="24"/>
          <w:szCs w:val="24"/>
        </w:rPr>
        <w:t xml:space="preserve"> </w:t>
      </w:r>
      <w:r w:rsidR="00FE3606" w:rsidRPr="00D65C0C">
        <w:rPr>
          <w:rFonts w:eastAsia="Times New Roman"/>
          <w:sz w:val="24"/>
          <w:szCs w:val="24"/>
        </w:rPr>
        <w:t xml:space="preserve">Preliminariais duomenimis </w:t>
      </w:r>
      <w:r w:rsidR="00F13590">
        <w:rPr>
          <w:rFonts w:eastAsia="Times New Roman"/>
          <w:sz w:val="24"/>
          <w:szCs w:val="24"/>
        </w:rPr>
        <w:t>gali būti</w:t>
      </w:r>
      <w:r w:rsidR="00FE3606" w:rsidRPr="00D65C0C">
        <w:rPr>
          <w:rFonts w:eastAsia="Times New Roman"/>
          <w:sz w:val="24"/>
          <w:szCs w:val="24"/>
        </w:rPr>
        <w:t xml:space="preserve"> reikalinga dar apie 24,5 tūkst. eurų.</w:t>
      </w:r>
    </w:p>
    <w:p w14:paraId="2D380368" w14:textId="3BE55A54" w:rsidR="006A3A8A" w:rsidRPr="006A3A8A" w:rsidRDefault="00335F1E" w:rsidP="008A7CFB">
      <w:pPr>
        <w:widowControl/>
        <w:numPr>
          <w:ilvl w:val="0"/>
          <w:numId w:val="11"/>
        </w:numPr>
        <w:tabs>
          <w:tab w:val="left" w:pos="540"/>
        </w:tabs>
        <w:autoSpaceDE/>
        <w:autoSpaceDN/>
        <w:adjustRightInd/>
        <w:ind w:right="-81"/>
        <w:rPr>
          <w:rFonts w:eastAsia="Times New Roman"/>
          <w:bCs/>
          <w:sz w:val="24"/>
          <w:szCs w:val="24"/>
          <w:lang w:eastAsia="en-US"/>
        </w:rPr>
      </w:pPr>
      <w:r w:rsidRPr="0018053E">
        <w:rPr>
          <w:rFonts w:eastAsia="Times New Roman"/>
          <w:b/>
          <w:sz w:val="24"/>
          <w:szCs w:val="24"/>
          <w:lang w:eastAsia="en-US"/>
        </w:rPr>
        <w:t xml:space="preserve"> </w:t>
      </w:r>
      <w:r w:rsidR="006A3A8A" w:rsidRPr="0018053E">
        <w:rPr>
          <w:rFonts w:eastAsia="Times New Roman"/>
          <w:b/>
          <w:sz w:val="24"/>
          <w:szCs w:val="24"/>
          <w:lang w:eastAsia="en-US"/>
        </w:rPr>
        <w:t>Kiti, autoriaus nuomone, reikalingi pagrindimai ir paaiškinimai:</w:t>
      </w:r>
      <w:r w:rsidR="006A3A8A" w:rsidRPr="0018053E">
        <w:rPr>
          <w:rFonts w:eastAsia="Times New Roman"/>
          <w:b/>
          <w:sz w:val="24"/>
          <w:szCs w:val="24"/>
          <w:lang w:val="en-GB" w:eastAsia="en-US"/>
        </w:rPr>
        <w:t xml:space="preserve"> </w:t>
      </w:r>
      <w:r w:rsidR="006A3A8A" w:rsidRPr="006A3A8A">
        <w:rPr>
          <w:rFonts w:eastAsia="Times New Roman"/>
          <w:sz w:val="24"/>
          <w:szCs w:val="24"/>
          <w:lang w:eastAsia="en-US"/>
        </w:rPr>
        <w:t>nėra</w:t>
      </w:r>
      <w:r w:rsidR="001F38AD">
        <w:rPr>
          <w:rFonts w:eastAsia="Times New Roman"/>
          <w:sz w:val="24"/>
          <w:szCs w:val="24"/>
          <w:lang w:eastAsia="en-US"/>
        </w:rPr>
        <w:t>.</w:t>
      </w:r>
    </w:p>
    <w:p w14:paraId="58E78ABD" w14:textId="77777777" w:rsidR="006A3A8A" w:rsidRPr="006A3A8A" w:rsidRDefault="006A3A8A" w:rsidP="006A3A8A">
      <w:pPr>
        <w:widowControl/>
        <w:tabs>
          <w:tab w:val="left" w:pos="540"/>
        </w:tabs>
        <w:autoSpaceDE/>
        <w:autoSpaceDN/>
        <w:adjustRightInd/>
        <w:ind w:right="-81"/>
        <w:rPr>
          <w:rFonts w:eastAsia="Times New Roman"/>
          <w:bCs/>
          <w:sz w:val="24"/>
          <w:szCs w:val="24"/>
          <w:lang w:eastAsia="en-US"/>
        </w:rPr>
      </w:pPr>
    </w:p>
    <w:p w14:paraId="4EC262B3" w14:textId="77777777" w:rsidR="006A3A8A" w:rsidRPr="006A3A8A" w:rsidRDefault="006A3A8A" w:rsidP="006A3A8A">
      <w:pPr>
        <w:rPr>
          <w:rFonts w:eastAsia="Times New Roman"/>
          <w:sz w:val="24"/>
          <w:szCs w:val="24"/>
        </w:rPr>
      </w:pPr>
    </w:p>
    <w:p w14:paraId="12514FDC" w14:textId="5A91011A" w:rsidR="006A3A8A" w:rsidRPr="006A3A8A" w:rsidRDefault="006A3A8A" w:rsidP="006A3A8A">
      <w:pPr>
        <w:widowControl/>
        <w:autoSpaceDE/>
        <w:autoSpaceDN/>
        <w:adjustRightInd/>
        <w:jc w:val="both"/>
        <w:rPr>
          <w:rFonts w:eastAsia="Times New Roman"/>
          <w:sz w:val="24"/>
          <w:szCs w:val="24"/>
        </w:rPr>
      </w:pPr>
      <w:r w:rsidRPr="006A3A8A">
        <w:rPr>
          <w:rFonts w:eastAsia="Times New Roman"/>
          <w:sz w:val="24"/>
          <w:szCs w:val="24"/>
        </w:rPr>
        <w:t xml:space="preserve">Švietimo  ir sporto skyriaus vyriausioji specialistė                           </w:t>
      </w:r>
      <w:r w:rsidR="009C7125">
        <w:rPr>
          <w:rFonts w:eastAsia="Times New Roman"/>
          <w:sz w:val="24"/>
          <w:szCs w:val="24"/>
        </w:rPr>
        <w:t xml:space="preserve">     </w:t>
      </w:r>
      <w:r w:rsidRPr="006A3A8A">
        <w:rPr>
          <w:rFonts w:eastAsia="Times New Roman"/>
          <w:sz w:val="24"/>
          <w:szCs w:val="24"/>
        </w:rPr>
        <w:t xml:space="preserve">                     Irena Barbšienė</w:t>
      </w:r>
    </w:p>
    <w:p w14:paraId="0A1BD295" w14:textId="77777777" w:rsidR="006E7C25" w:rsidRDefault="006E7C25" w:rsidP="003944D6">
      <w:pPr>
        <w:tabs>
          <w:tab w:val="left" w:pos="3450"/>
        </w:tabs>
        <w:jc w:val="center"/>
        <w:rPr>
          <w:rFonts w:eastAsia="Times New Roman"/>
          <w:sz w:val="24"/>
          <w:szCs w:val="24"/>
        </w:rPr>
      </w:pPr>
    </w:p>
    <w:p w14:paraId="686A4E3B" w14:textId="77777777" w:rsidR="006E7C25" w:rsidRDefault="006E7C25" w:rsidP="005F6F85">
      <w:pPr>
        <w:tabs>
          <w:tab w:val="left" w:pos="3450"/>
        </w:tabs>
        <w:rPr>
          <w:rFonts w:eastAsia="Times New Roman"/>
          <w:sz w:val="24"/>
          <w:szCs w:val="24"/>
        </w:rPr>
      </w:pPr>
    </w:p>
    <w:p w14:paraId="51481ECD" w14:textId="77777777" w:rsidR="006E7C25" w:rsidRDefault="006E7C25" w:rsidP="003944D6">
      <w:pPr>
        <w:tabs>
          <w:tab w:val="left" w:pos="3450"/>
        </w:tabs>
        <w:jc w:val="center"/>
        <w:rPr>
          <w:rFonts w:eastAsia="Times New Roman"/>
          <w:sz w:val="24"/>
          <w:szCs w:val="24"/>
        </w:rPr>
      </w:pPr>
    </w:p>
    <w:p w14:paraId="56D2717E" w14:textId="77777777" w:rsidR="006E7C25" w:rsidRDefault="006E7C25" w:rsidP="003944D6">
      <w:pPr>
        <w:tabs>
          <w:tab w:val="left" w:pos="3450"/>
        </w:tabs>
        <w:jc w:val="center"/>
        <w:rPr>
          <w:rFonts w:eastAsia="Times New Roman"/>
          <w:sz w:val="24"/>
          <w:szCs w:val="24"/>
        </w:rPr>
      </w:pPr>
    </w:p>
    <w:p w14:paraId="54A63DF1" w14:textId="77777777" w:rsidR="001E75F6" w:rsidRPr="008C7C60" w:rsidRDefault="001E75F6" w:rsidP="001E75F6">
      <w:pPr>
        <w:tabs>
          <w:tab w:val="left" w:pos="3450"/>
        </w:tabs>
        <w:rPr>
          <w:rFonts w:eastAsia="Times New Roman"/>
          <w:sz w:val="24"/>
          <w:szCs w:val="24"/>
        </w:rPr>
      </w:pPr>
    </w:p>
    <w:sectPr w:rsidR="001E75F6" w:rsidRPr="008C7C60" w:rsidSect="003D5257">
      <w:headerReference w:type="default" r:id="rId7"/>
      <w:headerReference w:type="first" r:id="rId8"/>
      <w:pgSz w:w="11906" w:h="16838"/>
      <w:pgMar w:top="1135"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78DF6" w14:textId="77777777" w:rsidR="001670E3" w:rsidRDefault="001670E3" w:rsidP="006D1ADE">
      <w:r>
        <w:separator/>
      </w:r>
    </w:p>
  </w:endnote>
  <w:endnote w:type="continuationSeparator" w:id="0">
    <w:p w14:paraId="1D77B7D8" w14:textId="77777777" w:rsidR="001670E3" w:rsidRDefault="001670E3" w:rsidP="006D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FA7B7" w14:textId="77777777" w:rsidR="001670E3" w:rsidRDefault="001670E3" w:rsidP="006D1ADE">
      <w:r>
        <w:separator/>
      </w:r>
    </w:p>
  </w:footnote>
  <w:footnote w:type="continuationSeparator" w:id="0">
    <w:p w14:paraId="32677270" w14:textId="77777777" w:rsidR="001670E3" w:rsidRDefault="001670E3" w:rsidP="006D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5C54" w14:textId="77777777" w:rsidR="003944D6" w:rsidRDefault="003944D6">
    <w:pPr>
      <w:pStyle w:val="Antrats"/>
      <w:jc w:val="center"/>
    </w:pPr>
    <w:r>
      <w:fldChar w:fldCharType="begin"/>
    </w:r>
    <w:r>
      <w:instrText>PAGE   \* MERGEFORMAT</w:instrText>
    </w:r>
    <w:r>
      <w:fldChar w:fldCharType="separate"/>
    </w:r>
    <w:r w:rsidR="00621896">
      <w:rPr>
        <w:noProof/>
      </w:rPr>
      <w:t>3</w:t>
    </w:r>
    <w:r>
      <w:fldChar w:fldCharType="end"/>
    </w:r>
  </w:p>
  <w:p w14:paraId="5ACDBF5B" w14:textId="77777777" w:rsidR="006D1ADE" w:rsidRDefault="006D1AD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ABA4" w14:textId="77777777" w:rsidR="00E5518F" w:rsidRPr="00E5518F" w:rsidRDefault="00E5518F" w:rsidP="00E5518F">
    <w:pPr>
      <w:pStyle w:val="Antrats"/>
      <w:jc w:val="right"/>
      <w:rPr>
        <w:b/>
        <w:sz w:val="24"/>
        <w:szCs w:val="24"/>
      </w:rPr>
    </w:pPr>
    <w:r w:rsidRPr="00E5518F">
      <w:rPr>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6DC"/>
    <w:multiLevelType w:val="hybridMultilevel"/>
    <w:tmpl w:val="DE0ACF4E"/>
    <w:lvl w:ilvl="0" w:tplc="2AF41C58">
      <w:start w:val="1"/>
      <w:numFmt w:val="decimal"/>
      <w:lvlText w:val="%1."/>
      <w:lvlJc w:val="left"/>
      <w:pPr>
        <w:ind w:left="1226" w:hanging="37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BBD77BE"/>
    <w:multiLevelType w:val="hybridMultilevel"/>
    <w:tmpl w:val="A8E6FDF0"/>
    <w:lvl w:ilvl="0" w:tplc="B50AB5B6">
      <w:start w:val="5"/>
      <w:numFmt w:val="bullet"/>
      <w:lvlText w:val="–"/>
      <w:lvlJc w:val="left"/>
      <w:pPr>
        <w:ind w:left="1140" w:hanging="360"/>
      </w:pPr>
      <w:rPr>
        <w:rFonts w:ascii="Times New Roman" w:eastAsia="Times New Roman" w:hAnsi="Times New Roman" w:cs="Times New Roman" w:hint="default"/>
      </w:rPr>
    </w:lvl>
    <w:lvl w:ilvl="1" w:tplc="04270003">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 w15:restartNumberingAfterBreak="0">
    <w:nsid w:val="117D0BAF"/>
    <w:multiLevelType w:val="hybridMultilevel"/>
    <w:tmpl w:val="848C8C4A"/>
    <w:lvl w:ilvl="0" w:tplc="97B479E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9469AD"/>
    <w:multiLevelType w:val="hybridMultilevel"/>
    <w:tmpl w:val="E8DCC3EC"/>
    <w:lvl w:ilvl="0" w:tplc="0F5459A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F3079A4"/>
    <w:multiLevelType w:val="hybridMultilevel"/>
    <w:tmpl w:val="B8D0B084"/>
    <w:lvl w:ilvl="0" w:tplc="04440FFC">
      <w:start w:val="20"/>
      <w:numFmt w:val="bullet"/>
      <w:lvlText w:val=""/>
      <w:lvlJc w:val="left"/>
      <w:pPr>
        <w:ind w:left="780" w:hanging="360"/>
      </w:pPr>
      <w:rPr>
        <w:rFonts w:ascii="Symbol" w:eastAsia="Times New Roman" w:hAnsi="Symbol"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 w15:restartNumberingAfterBreak="0">
    <w:nsid w:val="39C323AF"/>
    <w:multiLevelType w:val="hybridMultilevel"/>
    <w:tmpl w:val="572CC5FC"/>
    <w:lvl w:ilvl="0" w:tplc="FCFC0A66">
      <w:start w:val="7"/>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377E4E"/>
    <w:multiLevelType w:val="hybridMultilevel"/>
    <w:tmpl w:val="839C6F78"/>
    <w:lvl w:ilvl="0" w:tplc="F2D684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9FC5181"/>
    <w:multiLevelType w:val="hybridMultilevel"/>
    <w:tmpl w:val="68F62314"/>
    <w:lvl w:ilvl="0" w:tplc="FBD476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E23D47"/>
    <w:multiLevelType w:val="hybridMultilevel"/>
    <w:tmpl w:val="A372DB18"/>
    <w:lvl w:ilvl="0" w:tplc="E00CAD7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8B41885"/>
    <w:multiLevelType w:val="hybridMultilevel"/>
    <w:tmpl w:val="7B32A500"/>
    <w:lvl w:ilvl="0" w:tplc="94BECA40">
      <w:start w:val="3"/>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7A0127F"/>
    <w:multiLevelType w:val="hybridMultilevel"/>
    <w:tmpl w:val="5EF8B324"/>
    <w:lvl w:ilvl="0" w:tplc="71C2AE62">
      <w:start w:val="8"/>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01448222">
    <w:abstractNumId w:val="3"/>
  </w:num>
  <w:num w:numId="2" w16cid:durableId="1322736434">
    <w:abstractNumId w:val="9"/>
  </w:num>
  <w:num w:numId="3" w16cid:durableId="1919557937">
    <w:abstractNumId w:val="6"/>
  </w:num>
  <w:num w:numId="4" w16cid:durableId="1096050708">
    <w:abstractNumId w:val="7"/>
  </w:num>
  <w:num w:numId="5" w16cid:durableId="1486892495">
    <w:abstractNumId w:val="10"/>
  </w:num>
  <w:num w:numId="6" w16cid:durableId="1577089049">
    <w:abstractNumId w:val="11"/>
  </w:num>
  <w:num w:numId="7" w16cid:durableId="1578201250">
    <w:abstractNumId w:val="0"/>
  </w:num>
  <w:num w:numId="8" w16cid:durableId="620889117">
    <w:abstractNumId w:val="2"/>
  </w:num>
  <w:num w:numId="9" w16cid:durableId="910848832">
    <w:abstractNumId w:val="4"/>
  </w:num>
  <w:num w:numId="10" w16cid:durableId="521672474">
    <w:abstractNumId w:val="1"/>
  </w:num>
  <w:num w:numId="11" w16cid:durableId="1240873395">
    <w:abstractNumId w:val="5"/>
  </w:num>
  <w:num w:numId="12" w16cid:durableId="9282758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978"/>
    <w:rsid w:val="00005B78"/>
    <w:rsid w:val="000069F4"/>
    <w:rsid w:val="0001143E"/>
    <w:rsid w:val="0001531C"/>
    <w:rsid w:val="000211D9"/>
    <w:rsid w:val="0005203F"/>
    <w:rsid w:val="00056554"/>
    <w:rsid w:val="00063F7C"/>
    <w:rsid w:val="000A0CF3"/>
    <w:rsid w:val="000A1835"/>
    <w:rsid w:val="000A5A94"/>
    <w:rsid w:val="000B1238"/>
    <w:rsid w:val="000B786C"/>
    <w:rsid w:val="000D3F3A"/>
    <w:rsid w:val="000D5C1B"/>
    <w:rsid w:val="000F5561"/>
    <w:rsid w:val="000F7889"/>
    <w:rsid w:val="000F7DAD"/>
    <w:rsid w:val="00110192"/>
    <w:rsid w:val="00112DE7"/>
    <w:rsid w:val="00120E6A"/>
    <w:rsid w:val="001248A9"/>
    <w:rsid w:val="00125B55"/>
    <w:rsid w:val="00145DBD"/>
    <w:rsid w:val="0016229C"/>
    <w:rsid w:val="001670E3"/>
    <w:rsid w:val="00171BB5"/>
    <w:rsid w:val="001772B6"/>
    <w:rsid w:val="0018053E"/>
    <w:rsid w:val="00182BC6"/>
    <w:rsid w:val="001A34E1"/>
    <w:rsid w:val="001A74E5"/>
    <w:rsid w:val="001E75F6"/>
    <w:rsid w:val="001F38AD"/>
    <w:rsid w:val="00220A1B"/>
    <w:rsid w:val="00242583"/>
    <w:rsid w:val="002446DF"/>
    <w:rsid w:val="00265C22"/>
    <w:rsid w:val="002710C4"/>
    <w:rsid w:val="00273161"/>
    <w:rsid w:val="00275DEE"/>
    <w:rsid w:val="002845C2"/>
    <w:rsid w:val="00290AD0"/>
    <w:rsid w:val="002A2D04"/>
    <w:rsid w:val="002A4471"/>
    <w:rsid w:val="002C4EDB"/>
    <w:rsid w:val="002D7582"/>
    <w:rsid w:val="002D7DAF"/>
    <w:rsid w:val="002F0424"/>
    <w:rsid w:val="00311156"/>
    <w:rsid w:val="00335F1E"/>
    <w:rsid w:val="003433DF"/>
    <w:rsid w:val="00357148"/>
    <w:rsid w:val="00364D15"/>
    <w:rsid w:val="003764D5"/>
    <w:rsid w:val="003944D6"/>
    <w:rsid w:val="003A6D68"/>
    <w:rsid w:val="003C6E1E"/>
    <w:rsid w:val="003D5257"/>
    <w:rsid w:val="003F3617"/>
    <w:rsid w:val="003F444A"/>
    <w:rsid w:val="003F6049"/>
    <w:rsid w:val="0041302C"/>
    <w:rsid w:val="00413130"/>
    <w:rsid w:val="004177F1"/>
    <w:rsid w:val="00421100"/>
    <w:rsid w:val="004241BB"/>
    <w:rsid w:val="00424313"/>
    <w:rsid w:val="0044144D"/>
    <w:rsid w:val="004437C0"/>
    <w:rsid w:val="00452DF7"/>
    <w:rsid w:val="004751A6"/>
    <w:rsid w:val="004756F4"/>
    <w:rsid w:val="00475733"/>
    <w:rsid w:val="00476C3E"/>
    <w:rsid w:val="00480363"/>
    <w:rsid w:val="00493BBC"/>
    <w:rsid w:val="004A6C2E"/>
    <w:rsid w:val="004B3F0A"/>
    <w:rsid w:val="004C3796"/>
    <w:rsid w:val="004C4B2E"/>
    <w:rsid w:val="004C5431"/>
    <w:rsid w:val="00511EB9"/>
    <w:rsid w:val="00512B9D"/>
    <w:rsid w:val="005131F0"/>
    <w:rsid w:val="00524BEE"/>
    <w:rsid w:val="00543563"/>
    <w:rsid w:val="00561F1E"/>
    <w:rsid w:val="00576D08"/>
    <w:rsid w:val="00593963"/>
    <w:rsid w:val="00594E7F"/>
    <w:rsid w:val="005A24CE"/>
    <w:rsid w:val="005B352F"/>
    <w:rsid w:val="005B3FEC"/>
    <w:rsid w:val="005B521A"/>
    <w:rsid w:val="005D0B05"/>
    <w:rsid w:val="005F6F85"/>
    <w:rsid w:val="00607CAC"/>
    <w:rsid w:val="00611A5B"/>
    <w:rsid w:val="006178C7"/>
    <w:rsid w:val="00621896"/>
    <w:rsid w:val="00632DE0"/>
    <w:rsid w:val="006437F8"/>
    <w:rsid w:val="006531BF"/>
    <w:rsid w:val="00661589"/>
    <w:rsid w:val="00665E41"/>
    <w:rsid w:val="00676C2D"/>
    <w:rsid w:val="00676D12"/>
    <w:rsid w:val="006905F1"/>
    <w:rsid w:val="00692E1D"/>
    <w:rsid w:val="00692E51"/>
    <w:rsid w:val="006A3A8A"/>
    <w:rsid w:val="006B3129"/>
    <w:rsid w:val="006B5DE8"/>
    <w:rsid w:val="006C1D3C"/>
    <w:rsid w:val="006C6BBB"/>
    <w:rsid w:val="006D1ADE"/>
    <w:rsid w:val="006E7C25"/>
    <w:rsid w:val="006F794F"/>
    <w:rsid w:val="007001E0"/>
    <w:rsid w:val="00702A42"/>
    <w:rsid w:val="0070358F"/>
    <w:rsid w:val="00725A6F"/>
    <w:rsid w:val="00726050"/>
    <w:rsid w:val="0072709E"/>
    <w:rsid w:val="007417F4"/>
    <w:rsid w:val="00746838"/>
    <w:rsid w:val="00757A09"/>
    <w:rsid w:val="00760596"/>
    <w:rsid w:val="0076297D"/>
    <w:rsid w:val="007729FF"/>
    <w:rsid w:val="0078052D"/>
    <w:rsid w:val="00780971"/>
    <w:rsid w:val="00786BF6"/>
    <w:rsid w:val="007A1914"/>
    <w:rsid w:val="007A1BFD"/>
    <w:rsid w:val="007B16FF"/>
    <w:rsid w:val="007B5403"/>
    <w:rsid w:val="007C269B"/>
    <w:rsid w:val="007D2064"/>
    <w:rsid w:val="007D61C3"/>
    <w:rsid w:val="007D7251"/>
    <w:rsid w:val="007E4C24"/>
    <w:rsid w:val="007E63F0"/>
    <w:rsid w:val="007F7632"/>
    <w:rsid w:val="0081319D"/>
    <w:rsid w:val="008272BD"/>
    <w:rsid w:val="00842412"/>
    <w:rsid w:val="00850AA3"/>
    <w:rsid w:val="008655E1"/>
    <w:rsid w:val="00874D2E"/>
    <w:rsid w:val="0087657E"/>
    <w:rsid w:val="0087733A"/>
    <w:rsid w:val="00891DEE"/>
    <w:rsid w:val="00893F5A"/>
    <w:rsid w:val="008A7316"/>
    <w:rsid w:val="008A7CFB"/>
    <w:rsid w:val="008B12BD"/>
    <w:rsid w:val="008B188F"/>
    <w:rsid w:val="00900689"/>
    <w:rsid w:val="0092294C"/>
    <w:rsid w:val="009247CA"/>
    <w:rsid w:val="00926645"/>
    <w:rsid w:val="009319E6"/>
    <w:rsid w:val="0093474A"/>
    <w:rsid w:val="00934FB4"/>
    <w:rsid w:val="00935507"/>
    <w:rsid w:val="00937D48"/>
    <w:rsid w:val="009843F7"/>
    <w:rsid w:val="00984D6F"/>
    <w:rsid w:val="00987BBC"/>
    <w:rsid w:val="00993523"/>
    <w:rsid w:val="009939EE"/>
    <w:rsid w:val="009A03C1"/>
    <w:rsid w:val="009B2404"/>
    <w:rsid w:val="009B313F"/>
    <w:rsid w:val="009B41B4"/>
    <w:rsid w:val="009C06BD"/>
    <w:rsid w:val="009C4AFC"/>
    <w:rsid w:val="009C7125"/>
    <w:rsid w:val="009D3CE4"/>
    <w:rsid w:val="009E6F78"/>
    <w:rsid w:val="009F074E"/>
    <w:rsid w:val="00A43B70"/>
    <w:rsid w:val="00A43FDC"/>
    <w:rsid w:val="00A561F3"/>
    <w:rsid w:val="00A6081A"/>
    <w:rsid w:val="00A63FBF"/>
    <w:rsid w:val="00A64DED"/>
    <w:rsid w:val="00A75B1A"/>
    <w:rsid w:val="00A75D25"/>
    <w:rsid w:val="00A7680A"/>
    <w:rsid w:val="00A90E5B"/>
    <w:rsid w:val="00A94E7E"/>
    <w:rsid w:val="00AA6E32"/>
    <w:rsid w:val="00AB7151"/>
    <w:rsid w:val="00AD1205"/>
    <w:rsid w:val="00AD7734"/>
    <w:rsid w:val="00B0496E"/>
    <w:rsid w:val="00B103A9"/>
    <w:rsid w:val="00B27A89"/>
    <w:rsid w:val="00B42590"/>
    <w:rsid w:val="00B750EF"/>
    <w:rsid w:val="00B835E5"/>
    <w:rsid w:val="00B93052"/>
    <w:rsid w:val="00B93DD0"/>
    <w:rsid w:val="00BA1991"/>
    <w:rsid w:val="00BB33E3"/>
    <w:rsid w:val="00BC6E14"/>
    <w:rsid w:val="00BD7B57"/>
    <w:rsid w:val="00BE0506"/>
    <w:rsid w:val="00BF32D0"/>
    <w:rsid w:val="00C13015"/>
    <w:rsid w:val="00C16ADD"/>
    <w:rsid w:val="00C21448"/>
    <w:rsid w:val="00C26FB1"/>
    <w:rsid w:val="00C462DD"/>
    <w:rsid w:val="00C46493"/>
    <w:rsid w:val="00C57920"/>
    <w:rsid w:val="00C63790"/>
    <w:rsid w:val="00C753B8"/>
    <w:rsid w:val="00C80FE2"/>
    <w:rsid w:val="00C8273D"/>
    <w:rsid w:val="00C9094C"/>
    <w:rsid w:val="00CA0286"/>
    <w:rsid w:val="00CB1383"/>
    <w:rsid w:val="00CD392A"/>
    <w:rsid w:val="00CE3218"/>
    <w:rsid w:val="00D13B7D"/>
    <w:rsid w:val="00D200B9"/>
    <w:rsid w:val="00D2067A"/>
    <w:rsid w:val="00D2359C"/>
    <w:rsid w:val="00D5308A"/>
    <w:rsid w:val="00D64134"/>
    <w:rsid w:val="00D6435A"/>
    <w:rsid w:val="00D65C0C"/>
    <w:rsid w:val="00D71DB9"/>
    <w:rsid w:val="00D848BD"/>
    <w:rsid w:val="00D87978"/>
    <w:rsid w:val="00DC7394"/>
    <w:rsid w:val="00DC7821"/>
    <w:rsid w:val="00DD18C3"/>
    <w:rsid w:val="00DE26C1"/>
    <w:rsid w:val="00DE5A38"/>
    <w:rsid w:val="00DF6954"/>
    <w:rsid w:val="00E255EF"/>
    <w:rsid w:val="00E51890"/>
    <w:rsid w:val="00E5518F"/>
    <w:rsid w:val="00E561A0"/>
    <w:rsid w:val="00E61878"/>
    <w:rsid w:val="00E67A11"/>
    <w:rsid w:val="00E72051"/>
    <w:rsid w:val="00E91669"/>
    <w:rsid w:val="00EA4070"/>
    <w:rsid w:val="00EA5956"/>
    <w:rsid w:val="00EB6337"/>
    <w:rsid w:val="00ED1250"/>
    <w:rsid w:val="00ED31B4"/>
    <w:rsid w:val="00ED62E1"/>
    <w:rsid w:val="00EE4706"/>
    <w:rsid w:val="00EF5AD0"/>
    <w:rsid w:val="00F13590"/>
    <w:rsid w:val="00F2727E"/>
    <w:rsid w:val="00F46A2E"/>
    <w:rsid w:val="00F46A42"/>
    <w:rsid w:val="00F475E1"/>
    <w:rsid w:val="00F52F33"/>
    <w:rsid w:val="00F53153"/>
    <w:rsid w:val="00F815FE"/>
    <w:rsid w:val="00F86FF4"/>
    <w:rsid w:val="00FA1CBC"/>
    <w:rsid w:val="00FB099D"/>
    <w:rsid w:val="00FB3D22"/>
    <w:rsid w:val="00FC7581"/>
    <w:rsid w:val="00FD0847"/>
    <w:rsid w:val="00FD13F8"/>
    <w:rsid w:val="00FD269A"/>
    <w:rsid w:val="00FD3C88"/>
    <w:rsid w:val="00FE3606"/>
    <w:rsid w:val="00FE6C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40FB9"/>
  <w15:chartTrackingRefBased/>
  <w15:docId w15:val="{B6AAF10F-6AFC-4C80-9FBC-574510D40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7978"/>
    <w:pPr>
      <w:widowControl w:val="0"/>
      <w:autoSpaceDE w:val="0"/>
      <w:autoSpaceDN w:val="0"/>
      <w:adjustRightInd w:val="0"/>
    </w:pPr>
    <w:rPr>
      <w:rFonts w:eastAsia="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87978"/>
    <w:pPr>
      <w:spacing w:line="360" w:lineRule="auto"/>
      <w:ind w:firstLine="720"/>
      <w:jc w:val="center"/>
    </w:pPr>
    <w:rPr>
      <w:rFonts w:ascii="TimesLT" w:hAnsi="TimesLT"/>
      <w:caps/>
    </w:rPr>
  </w:style>
  <w:style w:type="character" w:customStyle="1" w:styleId="Pareigos">
    <w:name w:val="Pareigos"/>
    <w:rsid w:val="00D87978"/>
    <w:rPr>
      <w:rFonts w:ascii="TimesLT" w:hAnsi="TimesLT"/>
      <w:caps/>
      <w:sz w:val="24"/>
    </w:rPr>
  </w:style>
  <w:style w:type="paragraph" w:styleId="Pagrindiniotekstotrauka">
    <w:name w:val="Body Text Indent"/>
    <w:basedOn w:val="prastasis"/>
    <w:link w:val="PagrindiniotekstotraukaDiagrama"/>
    <w:rsid w:val="00D87978"/>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D87978"/>
    <w:rPr>
      <w:sz w:val="24"/>
      <w:szCs w:val="24"/>
      <w:lang w:val="lt-LT" w:eastAsia="en-US" w:bidi="ar-SA"/>
    </w:rPr>
  </w:style>
  <w:style w:type="paragraph" w:customStyle="1" w:styleId="style6">
    <w:name w:val="style6"/>
    <w:basedOn w:val="prastasis"/>
    <w:rsid w:val="00D87978"/>
    <w:pPr>
      <w:widowControl/>
      <w:autoSpaceDE/>
      <w:autoSpaceDN/>
      <w:adjustRightInd/>
      <w:spacing w:before="100" w:beforeAutospacing="1" w:after="100" w:afterAutospacing="1"/>
    </w:pPr>
    <w:rPr>
      <w:rFonts w:eastAsia="Times New Roman"/>
      <w:sz w:val="24"/>
      <w:szCs w:val="24"/>
      <w:lang w:val="en-US" w:eastAsia="en-US"/>
    </w:rPr>
  </w:style>
  <w:style w:type="table" w:styleId="Lentelstinklelis">
    <w:name w:val="Table Grid"/>
    <w:basedOn w:val="prastojilentel"/>
    <w:rsid w:val="00632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6437F8"/>
    <w:rPr>
      <w:rFonts w:ascii="Segoe UI" w:hAnsi="Segoe UI" w:cs="Segoe UI"/>
      <w:sz w:val="18"/>
      <w:szCs w:val="18"/>
    </w:rPr>
  </w:style>
  <w:style w:type="character" w:customStyle="1" w:styleId="DebesliotekstasDiagrama">
    <w:name w:val="Debesėlio tekstas Diagrama"/>
    <w:link w:val="Debesliotekstas"/>
    <w:rsid w:val="006437F8"/>
    <w:rPr>
      <w:rFonts w:ascii="Segoe UI" w:eastAsia="Calibri" w:hAnsi="Segoe UI" w:cs="Segoe UI"/>
      <w:sz w:val="18"/>
      <w:szCs w:val="18"/>
    </w:rPr>
  </w:style>
  <w:style w:type="paragraph" w:styleId="Antrats">
    <w:name w:val="header"/>
    <w:basedOn w:val="prastasis"/>
    <w:link w:val="AntratsDiagrama"/>
    <w:uiPriority w:val="99"/>
    <w:rsid w:val="006D1ADE"/>
    <w:pPr>
      <w:tabs>
        <w:tab w:val="center" w:pos="4819"/>
        <w:tab w:val="right" w:pos="9638"/>
      </w:tabs>
    </w:pPr>
  </w:style>
  <w:style w:type="character" w:customStyle="1" w:styleId="AntratsDiagrama">
    <w:name w:val="Antraštės Diagrama"/>
    <w:link w:val="Antrats"/>
    <w:uiPriority w:val="99"/>
    <w:rsid w:val="006D1ADE"/>
    <w:rPr>
      <w:rFonts w:eastAsia="Calibri"/>
    </w:rPr>
  </w:style>
  <w:style w:type="paragraph" w:styleId="Porat">
    <w:name w:val="footer"/>
    <w:basedOn w:val="prastasis"/>
    <w:link w:val="PoratDiagrama"/>
    <w:rsid w:val="006D1ADE"/>
    <w:pPr>
      <w:tabs>
        <w:tab w:val="center" w:pos="4819"/>
        <w:tab w:val="right" w:pos="9638"/>
      </w:tabs>
    </w:pPr>
  </w:style>
  <w:style w:type="character" w:customStyle="1" w:styleId="PoratDiagrama">
    <w:name w:val="Poraštė Diagrama"/>
    <w:link w:val="Porat"/>
    <w:rsid w:val="006D1ADE"/>
    <w:rPr>
      <w:rFonts w:eastAsia="Calibri"/>
    </w:rPr>
  </w:style>
  <w:style w:type="paragraph" w:styleId="Sraopastraipa">
    <w:name w:val="List Paragraph"/>
    <w:basedOn w:val="prastasis"/>
    <w:uiPriority w:val="34"/>
    <w:qFormat/>
    <w:rsid w:val="00BA1991"/>
    <w:pPr>
      <w:ind w:left="1296"/>
    </w:pPr>
  </w:style>
  <w:style w:type="paragraph" w:styleId="Pagrindiniotekstotrauka2">
    <w:name w:val="Body Text Indent 2"/>
    <w:basedOn w:val="prastasis"/>
    <w:link w:val="Pagrindiniotekstotrauka2Diagrama"/>
    <w:rsid w:val="006A3A8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A3A8A"/>
    <w:rPr>
      <w:rFonts w:eastAsia="Calibri"/>
    </w:rPr>
  </w:style>
  <w:style w:type="paragraph" w:styleId="Pagrindinistekstas">
    <w:name w:val="Body Text"/>
    <w:basedOn w:val="prastasis"/>
    <w:link w:val="PagrindinistekstasDiagrama"/>
    <w:rsid w:val="0018053E"/>
    <w:pPr>
      <w:spacing w:after="120"/>
    </w:pPr>
  </w:style>
  <w:style w:type="character" w:customStyle="1" w:styleId="PagrindinistekstasDiagrama">
    <w:name w:val="Pagrindinis tekstas Diagrama"/>
    <w:basedOn w:val="Numatytasispastraiposriftas"/>
    <w:link w:val="Pagrindinistekstas"/>
    <w:rsid w:val="0018053E"/>
    <w:rPr>
      <w:rFonts w:eastAsia="Calibri"/>
    </w:rPr>
  </w:style>
  <w:style w:type="paragraph" w:styleId="Betarp">
    <w:name w:val="No Spacing"/>
    <w:uiPriority w:val="1"/>
    <w:qFormat/>
    <w:rsid w:val="0018053E"/>
    <w:pPr>
      <w:widowControl w:val="0"/>
      <w:autoSpaceDE w:val="0"/>
      <w:autoSpaceDN w:val="0"/>
      <w:adjustRightInd w:val="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485">
      <w:bodyDiv w:val="1"/>
      <w:marLeft w:val="0"/>
      <w:marRight w:val="0"/>
      <w:marTop w:val="0"/>
      <w:marBottom w:val="0"/>
      <w:divBdr>
        <w:top w:val="none" w:sz="0" w:space="0" w:color="auto"/>
        <w:left w:val="none" w:sz="0" w:space="0" w:color="auto"/>
        <w:bottom w:val="none" w:sz="0" w:space="0" w:color="auto"/>
        <w:right w:val="none" w:sz="0" w:space="0" w:color="auto"/>
      </w:divBdr>
    </w:div>
    <w:div w:id="263849464">
      <w:bodyDiv w:val="1"/>
      <w:marLeft w:val="0"/>
      <w:marRight w:val="0"/>
      <w:marTop w:val="0"/>
      <w:marBottom w:val="0"/>
      <w:divBdr>
        <w:top w:val="none" w:sz="0" w:space="0" w:color="auto"/>
        <w:left w:val="none" w:sz="0" w:space="0" w:color="auto"/>
        <w:bottom w:val="none" w:sz="0" w:space="0" w:color="auto"/>
        <w:right w:val="none" w:sz="0" w:space="0" w:color="auto"/>
      </w:divBdr>
    </w:div>
    <w:div w:id="1526401111">
      <w:bodyDiv w:val="1"/>
      <w:marLeft w:val="0"/>
      <w:marRight w:val="0"/>
      <w:marTop w:val="0"/>
      <w:marBottom w:val="0"/>
      <w:divBdr>
        <w:top w:val="none" w:sz="0" w:space="0" w:color="auto"/>
        <w:left w:val="none" w:sz="0" w:space="0" w:color="auto"/>
        <w:bottom w:val="none" w:sz="0" w:space="0" w:color="auto"/>
        <w:right w:val="none" w:sz="0" w:space="0" w:color="auto"/>
      </w:divBdr>
    </w:div>
    <w:div w:id="1553956679">
      <w:bodyDiv w:val="1"/>
      <w:marLeft w:val="0"/>
      <w:marRight w:val="0"/>
      <w:marTop w:val="0"/>
      <w:marBottom w:val="0"/>
      <w:divBdr>
        <w:top w:val="none" w:sz="0" w:space="0" w:color="auto"/>
        <w:left w:val="none" w:sz="0" w:space="0" w:color="auto"/>
        <w:bottom w:val="none" w:sz="0" w:space="0" w:color="auto"/>
        <w:right w:val="none" w:sz="0" w:space="0" w:color="auto"/>
      </w:divBdr>
    </w:div>
    <w:div w:id="183772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7617</Words>
  <Characters>4343</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Irena Barbšienė</cp:lastModifiedBy>
  <cp:revision>7</cp:revision>
  <cp:lastPrinted>2019-05-15T11:57:00Z</cp:lastPrinted>
  <dcterms:created xsi:type="dcterms:W3CDTF">2022-05-05T07:51:00Z</dcterms:created>
  <dcterms:modified xsi:type="dcterms:W3CDTF">2022-05-09T10:54:00Z</dcterms:modified>
</cp:coreProperties>
</file>