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4DE1D" w14:textId="4CF28CCB" w:rsidR="002C6E61" w:rsidRPr="00835490" w:rsidRDefault="006A4E58" w:rsidP="002C6E61">
      <w:pPr>
        <w:jc w:val="center"/>
        <w:rPr>
          <w:b/>
          <w:bCs/>
          <w:caps/>
          <w:sz w:val="20"/>
          <w:szCs w:val="20"/>
        </w:rPr>
      </w:pPr>
      <w:bookmarkStart w:id="0" w:name="_Hlk80609988"/>
      <w:bookmarkStart w:id="1" w:name="_Hlk51067006"/>
      <w:bookmarkStart w:id="2" w:name="_Hlk16151182"/>
      <w:bookmarkStart w:id="3" w:name="data_metai"/>
      <w:r>
        <w:rPr>
          <w:b/>
          <w:bCs/>
          <w:caps/>
          <w:sz w:val="20"/>
          <w:szCs w:val="20"/>
        </w:rPr>
        <w:tab/>
      </w:r>
      <w:r>
        <w:rPr>
          <w:b/>
          <w:bCs/>
          <w:caps/>
          <w:sz w:val="20"/>
          <w:szCs w:val="20"/>
        </w:rPr>
        <w:tab/>
      </w:r>
      <w:r>
        <w:rPr>
          <w:b/>
          <w:bCs/>
          <w:caps/>
          <w:sz w:val="20"/>
          <w:szCs w:val="20"/>
        </w:rPr>
        <w:tab/>
      </w:r>
      <w:r>
        <w:rPr>
          <w:b/>
          <w:bCs/>
          <w:caps/>
          <w:sz w:val="20"/>
          <w:szCs w:val="20"/>
        </w:rPr>
        <w:tab/>
      </w:r>
      <w:r>
        <w:rPr>
          <w:b/>
          <w:bCs/>
          <w:caps/>
          <w:sz w:val="20"/>
          <w:szCs w:val="20"/>
        </w:rPr>
        <w:tab/>
      </w:r>
      <w:r>
        <w:rPr>
          <w:b/>
          <w:bCs/>
          <w:caps/>
          <w:sz w:val="20"/>
          <w:szCs w:val="20"/>
        </w:rPr>
        <w:tab/>
      </w:r>
      <w:r>
        <w:rPr>
          <w:b/>
          <w:bCs/>
          <w:caps/>
          <w:sz w:val="20"/>
          <w:szCs w:val="20"/>
        </w:rPr>
        <w:tab/>
      </w:r>
      <w:r>
        <w:rPr>
          <w:b/>
          <w:bCs/>
          <w:caps/>
          <w:sz w:val="20"/>
          <w:szCs w:val="20"/>
        </w:rPr>
        <w:tab/>
        <w:t>projektas</w:t>
      </w:r>
    </w:p>
    <w:p w14:paraId="2809F107" w14:textId="786885EA" w:rsidR="002C6E61" w:rsidRDefault="002C6E61" w:rsidP="002C6E61">
      <w:pPr>
        <w:jc w:val="center"/>
        <w:rPr>
          <w:caps/>
          <w:sz w:val="12"/>
          <w:szCs w:val="12"/>
        </w:rPr>
      </w:pPr>
    </w:p>
    <w:p w14:paraId="5CE661FC" w14:textId="77777777" w:rsidR="00B7131E" w:rsidRPr="002C6E61" w:rsidRDefault="00B7131E" w:rsidP="002C6E61">
      <w:pPr>
        <w:jc w:val="center"/>
        <w:rPr>
          <w:caps/>
          <w:sz w:val="12"/>
          <w:szCs w:val="12"/>
        </w:rPr>
      </w:pPr>
    </w:p>
    <w:p w14:paraId="20706200" w14:textId="77777777" w:rsidR="002C6E61" w:rsidRPr="00835490" w:rsidRDefault="002C6E61" w:rsidP="00F352BC">
      <w:pPr>
        <w:keepNext/>
        <w:jc w:val="center"/>
        <w:outlineLvl w:val="0"/>
        <w:rPr>
          <w:b/>
          <w:sz w:val="28"/>
          <w:szCs w:val="28"/>
          <w:lang w:eastAsia="lt-LT"/>
        </w:rPr>
      </w:pPr>
      <w:bookmarkStart w:id="4" w:name="_Hlk536624615"/>
      <w:r w:rsidRPr="00835490">
        <w:rPr>
          <w:b/>
          <w:sz w:val="28"/>
          <w:szCs w:val="28"/>
          <w:lang w:eastAsia="lt-LT"/>
        </w:rPr>
        <w:t>KLAIPĖDOS RAJONO SAVIVALDYBĖS TARYBA</w:t>
      </w:r>
    </w:p>
    <w:bookmarkEnd w:id="0"/>
    <w:bookmarkEnd w:id="1"/>
    <w:bookmarkEnd w:id="2"/>
    <w:bookmarkEnd w:id="4"/>
    <w:p w14:paraId="74D1E5A5" w14:textId="77777777" w:rsidR="009B1C92" w:rsidRDefault="009B1C92" w:rsidP="00F352BC">
      <w:pPr>
        <w:pStyle w:val="statymopavad"/>
        <w:spacing w:line="240" w:lineRule="auto"/>
        <w:ind w:firstLine="0"/>
        <w:rPr>
          <w:rFonts w:ascii="Times New Roman" w:hAnsi="Times New Roman"/>
        </w:rPr>
      </w:pPr>
    </w:p>
    <w:p w14:paraId="3363CF59" w14:textId="77777777" w:rsidR="009B1C92" w:rsidRPr="002C6E61" w:rsidRDefault="009B1C92" w:rsidP="00F352BC">
      <w:pPr>
        <w:jc w:val="center"/>
        <w:rPr>
          <w:b/>
          <w:bCs/>
          <w:sz w:val="28"/>
          <w:szCs w:val="28"/>
        </w:rPr>
      </w:pPr>
      <w:r w:rsidRPr="002C6E61">
        <w:rPr>
          <w:b/>
          <w:bCs/>
          <w:sz w:val="28"/>
          <w:szCs w:val="28"/>
        </w:rPr>
        <w:t>SPRENDIMAS</w:t>
      </w:r>
    </w:p>
    <w:p w14:paraId="17164C19" w14:textId="32D1BD32" w:rsidR="009B1C92" w:rsidRDefault="00765F3F" w:rsidP="00F352BC">
      <w:pPr>
        <w:jc w:val="center"/>
        <w:rPr>
          <w:b/>
          <w:bCs/>
          <w:sz w:val="28"/>
          <w:szCs w:val="28"/>
        </w:rPr>
      </w:pPr>
      <w:bookmarkStart w:id="5" w:name="_Hlk40079819"/>
      <w:r w:rsidRPr="002C6E61">
        <w:rPr>
          <w:b/>
          <w:bCs/>
          <w:sz w:val="28"/>
          <w:szCs w:val="28"/>
        </w:rPr>
        <w:t xml:space="preserve">DĖL KLAIPĖDOS RAJONO SAVIVALDYBĖS </w:t>
      </w:r>
      <w:r w:rsidR="00FF16EF">
        <w:rPr>
          <w:b/>
          <w:bCs/>
          <w:sz w:val="28"/>
          <w:szCs w:val="28"/>
        </w:rPr>
        <w:t>TARYBOS 2021 M. RUGPJŪČIO 26 D. SPRENDIMO</w:t>
      </w:r>
      <w:r w:rsidR="00E16B13">
        <w:rPr>
          <w:b/>
          <w:bCs/>
          <w:sz w:val="28"/>
          <w:szCs w:val="28"/>
        </w:rPr>
        <w:t xml:space="preserve"> Nr. T11- 224 „DĖL KLAIPĖDOS RAJONO SAVIVALDYBĖS </w:t>
      </w:r>
      <w:r w:rsidR="00EB076E" w:rsidRPr="002C6E61">
        <w:rPr>
          <w:b/>
          <w:bCs/>
          <w:sz w:val="28"/>
          <w:szCs w:val="28"/>
        </w:rPr>
        <w:t>ŠVIETIMO ĮSTAIGŲ DARBUOTOJŲ PAREIGYBIŲ SKAIČIAUS NUSTATYMO</w:t>
      </w:r>
      <w:r w:rsidR="00627C97" w:rsidRPr="002C6E61">
        <w:rPr>
          <w:b/>
          <w:bCs/>
          <w:sz w:val="28"/>
          <w:szCs w:val="28"/>
        </w:rPr>
        <w:t xml:space="preserve"> NORMATYVŲ PATVIRTINIMO</w:t>
      </w:r>
      <w:r w:rsidR="003A415E" w:rsidRPr="002C6E61">
        <w:rPr>
          <w:b/>
          <w:bCs/>
          <w:sz w:val="28"/>
          <w:szCs w:val="28"/>
        </w:rPr>
        <w:t>“ PAKEITIMO</w:t>
      </w:r>
    </w:p>
    <w:p w14:paraId="38C66955" w14:textId="77777777" w:rsidR="002C6E61" w:rsidRPr="002C6E61" w:rsidRDefault="002C6E61" w:rsidP="00F352BC">
      <w:pPr>
        <w:jc w:val="center"/>
      </w:pPr>
    </w:p>
    <w:bookmarkEnd w:id="3"/>
    <w:bookmarkEnd w:id="5"/>
    <w:p w14:paraId="17EBFAC2" w14:textId="453AB618" w:rsidR="009B1C92" w:rsidRDefault="002C3DF4" w:rsidP="00F352BC">
      <w:pPr>
        <w:pStyle w:val="statymopavad"/>
        <w:spacing w:line="240" w:lineRule="auto"/>
        <w:ind w:firstLine="0"/>
        <w:rPr>
          <w:rFonts w:ascii="Times New Roman" w:hAnsi="Times New Roman"/>
          <w:caps w:val="0"/>
        </w:rPr>
      </w:pPr>
      <w:r>
        <w:t>20</w:t>
      </w:r>
      <w:r w:rsidR="00627C97">
        <w:t>2</w:t>
      </w:r>
      <w:r w:rsidR="0056144D">
        <w:t>2</w:t>
      </w:r>
      <w:r w:rsidR="009B1C92">
        <w:t xml:space="preserve"> </w:t>
      </w:r>
      <w:r w:rsidR="009B1C92">
        <w:rPr>
          <w:caps w:val="0"/>
        </w:rPr>
        <w:t xml:space="preserve">m. </w:t>
      </w:r>
      <w:r w:rsidR="0056144D">
        <w:rPr>
          <w:caps w:val="0"/>
        </w:rPr>
        <w:t>gegužės</w:t>
      </w:r>
      <w:r w:rsidR="002C6E61">
        <w:rPr>
          <w:caps w:val="0"/>
        </w:rPr>
        <w:t xml:space="preserve"> </w:t>
      </w:r>
      <w:r w:rsidR="009B1C92">
        <w:rPr>
          <w:caps w:val="0"/>
        </w:rPr>
        <w:t>d</w:t>
      </w:r>
      <w:r w:rsidR="009B1C92">
        <w:rPr>
          <w:rFonts w:ascii="Times New Roman" w:hAnsi="Times New Roman"/>
          <w:caps w:val="0"/>
        </w:rPr>
        <w:t xml:space="preserve">. </w:t>
      </w:r>
      <w:r w:rsidR="00B7131E">
        <w:rPr>
          <w:rFonts w:ascii="Times New Roman" w:hAnsi="Times New Roman"/>
          <w:caps w:val="0"/>
        </w:rPr>
        <w:t xml:space="preserve"> </w:t>
      </w:r>
      <w:r w:rsidR="009B1C92">
        <w:rPr>
          <w:caps w:val="0"/>
        </w:rPr>
        <w:t>Nr</w:t>
      </w:r>
      <w:r w:rsidR="00D22E61">
        <w:t xml:space="preserve">. </w:t>
      </w:r>
      <w:r w:rsidR="002C6E61">
        <w:t>T11-</w:t>
      </w:r>
      <w:r w:rsidR="009B1C92">
        <w:br/>
        <w:t>G</w:t>
      </w:r>
      <w:r w:rsidR="009B1C92">
        <w:rPr>
          <w:rFonts w:ascii="Times New Roman" w:hAnsi="Times New Roman"/>
          <w:caps w:val="0"/>
        </w:rPr>
        <w:t>argž</w:t>
      </w:r>
      <w:r w:rsidR="00E10653">
        <w:rPr>
          <w:rFonts w:ascii="Times New Roman" w:hAnsi="Times New Roman"/>
          <w:caps w:val="0"/>
        </w:rPr>
        <w:t>dai</w:t>
      </w:r>
    </w:p>
    <w:p w14:paraId="6578F6F6" w14:textId="25F9A5A5" w:rsidR="002C6E61" w:rsidRDefault="002C6E61" w:rsidP="00F352BC">
      <w:pPr>
        <w:pStyle w:val="statymopavad"/>
        <w:spacing w:line="240" w:lineRule="auto"/>
        <w:ind w:firstLine="0"/>
        <w:rPr>
          <w:rFonts w:ascii="Times New Roman" w:hAnsi="Times New Roman"/>
          <w:caps w:val="0"/>
        </w:rPr>
      </w:pPr>
    </w:p>
    <w:p w14:paraId="75547AE3" w14:textId="77777777" w:rsidR="00AD301F" w:rsidRDefault="00AD301F" w:rsidP="00F352BC">
      <w:pPr>
        <w:pStyle w:val="statymopavad"/>
        <w:spacing w:line="240" w:lineRule="auto"/>
        <w:ind w:firstLine="0"/>
        <w:rPr>
          <w:rFonts w:ascii="Times New Roman" w:hAnsi="Times New Roman"/>
          <w:caps w:val="0"/>
        </w:rPr>
      </w:pPr>
    </w:p>
    <w:p w14:paraId="2ABC8019" w14:textId="157FEFC3" w:rsidR="001F72AA" w:rsidRDefault="001F72AA" w:rsidP="002C0E7E">
      <w:pPr>
        <w:tabs>
          <w:tab w:val="right" w:pos="9639"/>
        </w:tabs>
        <w:ind w:firstLine="1134"/>
        <w:jc w:val="both"/>
      </w:pPr>
      <w:r>
        <w:t xml:space="preserve">Klaipėdos rajono savivaldybės taryba, vadovaudamasi Lietuvos Respublikos vietos savivaldos įstatymo </w:t>
      </w:r>
      <w:r w:rsidR="00A07281">
        <w:t>18 straipsnio 1</w:t>
      </w:r>
      <w:r w:rsidR="008F2562">
        <w:t xml:space="preserve"> dalimi</w:t>
      </w:r>
      <w:r w:rsidR="005728BF">
        <w:t>,</w:t>
      </w:r>
      <w:r w:rsidR="004446EE">
        <w:t xml:space="preserve"> </w:t>
      </w:r>
      <w:r>
        <w:t>n u s p r e n d ž i a:</w:t>
      </w:r>
    </w:p>
    <w:p w14:paraId="59BC24CF" w14:textId="4E71361E" w:rsidR="004A2D49" w:rsidRDefault="001F72AA" w:rsidP="002C0E7E">
      <w:pPr>
        <w:tabs>
          <w:tab w:val="right" w:pos="9498"/>
        </w:tabs>
        <w:ind w:firstLine="1134"/>
        <w:jc w:val="both"/>
      </w:pPr>
      <w:r>
        <w:t>1. Pa</w:t>
      </w:r>
      <w:r w:rsidR="003A415E">
        <w:t>keisti</w:t>
      </w:r>
      <w:r w:rsidR="00627C97">
        <w:t xml:space="preserve"> </w:t>
      </w:r>
      <w:bookmarkStart w:id="6" w:name="_Hlk79047568"/>
      <w:r w:rsidR="00627C97">
        <w:t xml:space="preserve">Klaipėdos rajono savivaldybės </w:t>
      </w:r>
      <w:r w:rsidR="000C7EF3">
        <w:t xml:space="preserve">švietimo įstaigų darbuotojų </w:t>
      </w:r>
      <w:r w:rsidR="00F53487">
        <w:t xml:space="preserve">pareigybių skaičiaus nustatymo </w:t>
      </w:r>
      <w:r w:rsidR="000C7EF3">
        <w:t>normatyv</w:t>
      </w:r>
      <w:r w:rsidR="0056144D">
        <w:t>ų</w:t>
      </w:r>
      <w:r w:rsidR="000C7EF3">
        <w:t>, patvirtint</w:t>
      </w:r>
      <w:r w:rsidR="0056144D">
        <w:t>ų</w:t>
      </w:r>
      <w:r w:rsidR="003A415E">
        <w:t xml:space="preserve"> </w:t>
      </w:r>
      <w:r w:rsidR="000C7EF3">
        <w:t>Klaipėdos rajono savivaldybės</w:t>
      </w:r>
      <w:r w:rsidR="0056144D">
        <w:t xml:space="preserve"> tarybos 2021 m. rugpjūčio 26 d. sprendim</w:t>
      </w:r>
      <w:r w:rsidR="004A2D49">
        <w:t>u</w:t>
      </w:r>
      <w:r w:rsidR="0056144D">
        <w:t xml:space="preserve"> Nr. T11-224 „Dėl Klaipėdos rajono savivaldybės švietimo įstaigų darbuotojų pareigybių skaičiaus nustatymo normatyvų patvirtinimo“</w:t>
      </w:r>
      <w:r w:rsidR="004A2D49">
        <w:t xml:space="preserve"> (Klaipėdos rajono savivaldybės tarybos 2022 m. kovo 31 d. sprendimo Nr. T11-77 redakcija)</w:t>
      </w:r>
      <w:r w:rsidR="0056144D">
        <w:t xml:space="preserve"> 3 pried</w:t>
      </w:r>
      <w:r w:rsidR="00126AF3">
        <w:t>ą</w:t>
      </w:r>
      <w:r w:rsidR="0056144D">
        <w:t xml:space="preserve"> </w:t>
      </w:r>
      <w:r w:rsidR="0056144D" w:rsidRPr="0056144D">
        <w:t xml:space="preserve">„Neformaliojo švietimo ir švietimo pagalbos įstaigų etatų normatyvai“  ir </w:t>
      </w:r>
      <w:r w:rsidR="00B7131E" w:rsidRPr="0056144D">
        <w:t xml:space="preserve">išdėstyti </w:t>
      </w:r>
      <w:r w:rsidR="0056144D" w:rsidRPr="0056144D">
        <w:t>j</w:t>
      </w:r>
      <w:r w:rsidR="00126AF3">
        <w:t>į</w:t>
      </w:r>
      <w:r w:rsidR="0056144D" w:rsidRPr="0056144D">
        <w:t xml:space="preserve"> </w:t>
      </w:r>
      <w:r w:rsidR="00126AF3">
        <w:t>nauja redakcija (pridedama).</w:t>
      </w:r>
    </w:p>
    <w:bookmarkEnd w:id="6"/>
    <w:p w14:paraId="0F965A22" w14:textId="003E5C3E" w:rsidR="00486709" w:rsidRDefault="00486709" w:rsidP="002C0E7E">
      <w:pPr>
        <w:tabs>
          <w:tab w:val="left" w:pos="567"/>
        </w:tabs>
        <w:ind w:right="-6" w:firstLine="1134"/>
        <w:jc w:val="both"/>
        <w:rPr>
          <w:color w:val="000000"/>
        </w:rPr>
      </w:pPr>
      <w:r w:rsidRPr="00486709">
        <w:rPr>
          <w:color w:val="000000"/>
        </w:rPr>
        <w:t>2. Skelbti šį sprendimą Teisės aktų registre.</w:t>
      </w:r>
    </w:p>
    <w:p w14:paraId="7AC7E2B7" w14:textId="615183D5" w:rsidR="00486709" w:rsidRDefault="00486709" w:rsidP="00F352BC">
      <w:pPr>
        <w:tabs>
          <w:tab w:val="left" w:pos="567"/>
        </w:tabs>
        <w:ind w:right="-6" w:firstLine="1134"/>
        <w:jc w:val="center"/>
        <w:rPr>
          <w:color w:val="000000"/>
        </w:rPr>
      </w:pPr>
    </w:p>
    <w:p w14:paraId="0F3B7E3D" w14:textId="7866A74C" w:rsidR="00486709" w:rsidRDefault="00486709" w:rsidP="00F352BC">
      <w:pPr>
        <w:tabs>
          <w:tab w:val="left" w:pos="567"/>
        </w:tabs>
        <w:ind w:right="-6" w:firstLine="1134"/>
        <w:jc w:val="center"/>
        <w:rPr>
          <w:color w:val="000000"/>
        </w:rPr>
      </w:pPr>
    </w:p>
    <w:p w14:paraId="152D1735" w14:textId="7DE004D2" w:rsidR="00486709" w:rsidRDefault="00486709" w:rsidP="00F352BC">
      <w:pPr>
        <w:tabs>
          <w:tab w:val="left" w:pos="567"/>
        </w:tabs>
        <w:ind w:right="-6" w:firstLine="1134"/>
        <w:jc w:val="center"/>
        <w:rPr>
          <w:color w:val="000000"/>
        </w:rPr>
      </w:pPr>
    </w:p>
    <w:p w14:paraId="36C35FC8" w14:textId="729E512B" w:rsidR="00486709" w:rsidRDefault="00486709" w:rsidP="00486709">
      <w:pPr>
        <w:tabs>
          <w:tab w:val="left" w:pos="567"/>
        </w:tabs>
        <w:ind w:right="-6"/>
        <w:jc w:val="both"/>
        <w:rPr>
          <w:color w:val="000000"/>
        </w:rPr>
      </w:pPr>
    </w:p>
    <w:p w14:paraId="3E9CE5A4" w14:textId="5D716CBE" w:rsidR="00486709" w:rsidRDefault="00486709" w:rsidP="00486709">
      <w:pPr>
        <w:tabs>
          <w:tab w:val="left" w:pos="567"/>
        </w:tabs>
        <w:ind w:right="-6"/>
        <w:jc w:val="both"/>
        <w:rPr>
          <w:color w:val="000000"/>
        </w:rPr>
      </w:pPr>
      <w:r>
        <w:rPr>
          <w:color w:val="000000"/>
        </w:rPr>
        <w:t>Savivaldybė meras</w:t>
      </w:r>
    </w:p>
    <w:p w14:paraId="63659707" w14:textId="4B5FD7DC" w:rsidR="00486709" w:rsidRDefault="00486709" w:rsidP="00486709">
      <w:pPr>
        <w:tabs>
          <w:tab w:val="left" w:pos="567"/>
        </w:tabs>
        <w:ind w:right="-6"/>
        <w:jc w:val="both"/>
        <w:rPr>
          <w:color w:val="000000"/>
        </w:rPr>
      </w:pPr>
    </w:p>
    <w:p w14:paraId="36E8F77A" w14:textId="226AD405" w:rsidR="00486709" w:rsidRDefault="00486709" w:rsidP="00486709">
      <w:pPr>
        <w:tabs>
          <w:tab w:val="left" w:pos="567"/>
        </w:tabs>
        <w:ind w:right="-6"/>
        <w:jc w:val="both"/>
        <w:rPr>
          <w:color w:val="000000"/>
        </w:rPr>
      </w:pPr>
    </w:p>
    <w:p w14:paraId="77548F57" w14:textId="38C06108" w:rsidR="00486709" w:rsidRDefault="00486709" w:rsidP="00486709">
      <w:pPr>
        <w:tabs>
          <w:tab w:val="left" w:pos="567"/>
        </w:tabs>
        <w:ind w:right="-6"/>
        <w:jc w:val="both"/>
        <w:rPr>
          <w:color w:val="000000"/>
        </w:rPr>
      </w:pPr>
      <w:r>
        <w:rPr>
          <w:color w:val="000000"/>
        </w:rPr>
        <w:t>TEIKIA</w:t>
      </w:r>
    </w:p>
    <w:p w14:paraId="47573E22" w14:textId="2D822497" w:rsidR="00486709" w:rsidRDefault="00486709" w:rsidP="00486709">
      <w:pPr>
        <w:tabs>
          <w:tab w:val="left" w:pos="567"/>
        </w:tabs>
        <w:ind w:right="-6"/>
        <w:jc w:val="both"/>
        <w:rPr>
          <w:color w:val="000000"/>
        </w:rPr>
      </w:pPr>
      <w:r>
        <w:rPr>
          <w:color w:val="000000"/>
        </w:rPr>
        <w:t>J. Ruškys</w:t>
      </w:r>
    </w:p>
    <w:p w14:paraId="74C28B05" w14:textId="665C3AAC" w:rsidR="00486709" w:rsidRDefault="00486709" w:rsidP="00486709">
      <w:pPr>
        <w:tabs>
          <w:tab w:val="left" w:pos="567"/>
        </w:tabs>
        <w:ind w:right="-6"/>
        <w:jc w:val="both"/>
        <w:rPr>
          <w:color w:val="000000"/>
        </w:rPr>
      </w:pPr>
    </w:p>
    <w:p w14:paraId="7B43BC10" w14:textId="70929B02" w:rsidR="00486709" w:rsidRDefault="00486709" w:rsidP="00486709">
      <w:pPr>
        <w:tabs>
          <w:tab w:val="left" w:pos="567"/>
        </w:tabs>
        <w:ind w:right="-6"/>
        <w:jc w:val="both"/>
        <w:rPr>
          <w:color w:val="000000"/>
        </w:rPr>
      </w:pPr>
    </w:p>
    <w:p w14:paraId="40974FA9" w14:textId="77777777" w:rsidR="00486709" w:rsidRDefault="00486709" w:rsidP="00486709">
      <w:pPr>
        <w:tabs>
          <w:tab w:val="left" w:pos="567"/>
        </w:tabs>
        <w:ind w:right="-6"/>
        <w:jc w:val="both"/>
        <w:rPr>
          <w:color w:val="000000"/>
        </w:rPr>
      </w:pPr>
      <w:r>
        <w:rPr>
          <w:color w:val="000000"/>
        </w:rPr>
        <w:t>PARENGĖ</w:t>
      </w:r>
    </w:p>
    <w:p w14:paraId="69AF6D36" w14:textId="3BCC0C3D" w:rsidR="00486709" w:rsidRDefault="00486709" w:rsidP="00486709">
      <w:pPr>
        <w:ind w:right="-6"/>
        <w:jc w:val="both"/>
        <w:rPr>
          <w:color w:val="000000"/>
        </w:rPr>
      </w:pPr>
      <w:r w:rsidRPr="00486709">
        <w:rPr>
          <w:color w:val="000000"/>
        </w:rPr>
        <w:t>A.</w:t>
      </w:r>
      <w:r>
        <w:rPr>
          <w:color w:val="000000"/>
        </w:rPr>
        <w:t xml:space="preserve"> </w:t>
      </w:r>
      <w:r w:rsidRPr="00486709">
        <w:rPr>
          <w:color w:val="000000"/>
        </w:rPr>
        <w:t>Petravičius</w:t>
      </w:r>
    </w:p>
    <w:p w14:paraId="1DFE4D6A" w14:textId="0A044E3D" w:rsidR="00486709" w:rsidRDefault="00486709" w:rsidP="00486709">
      <w:pPr>
        <w:ind w:right="-6"/>
        <w:jc w:val="both"/>
        <w:rPr>
          <w:color w:val="000000"/>
        </w:rPr>
      </w:pPr>
      <w:r>
        <w:rPr>
          <w:color w:val="000000"/>
        </w:rPr>
        <w:t>S. Preibienė</w:t>
      </w:r>
    </w:p>
    <w:p w14:paraId="623A2ADD" w14:textId="6C8B3CAB" w:rsidR="00486709" w:rsidRDefault="00486709" w:rsidP="00486709">
      <w:pPr>
        <w:ind w:right="-6"/>
        <w:jc w:val="both"/>
        <w:rPr>
          <w:color w:val="000000"/>
        </w:rPr>
      </w:pPr>
    </w:p>
    <w:p w14:paraId="34A36AE7" w14:textId="77E1C66B" w:rsidR="00486709" w:rsidRDefault="00486709" w:rsidP="00486709">
      <w:pPr>
        <w:ind w:right="-6"/>
        <w:jc w:val="both"/>
        <w:rPr>
          <w:color w:val="000000"/>
        </w:rPr>
      </w:pPr>
      <w:r>
        <w:rPr>
          <w:color w:val="000000"/>
        </w:rPr>
        <w:t>SUDERINTA</w:t>
      </w:r>
    </w:p>
    <w:p w14:paraId="15BEC925" w14:textId="68E553D8" w:rsidR="00486709" w:rsidRDefault="00486709" w:rsidP="00486709">
      <w:pPr>
        <w:ind w:right="-6"/>
        <w:jc w:val="both"/>
        <w:rPr>
          <w:color w:val="000000"/>
        </w:rPr>
      </w:pPr>
      <w:r>
        <w:rPr>
          <w:color w:val="000000"/>
        </w:rPr>
        <w:t>V. Jasas</w:t>
      </w:r>
    </w:p>
    <w:p w14:paraId="7917DA0E" w14:textId="40CE714A" w:rsidR="00486709" w:rsidRDefault="00486709" w:rsidP="00486709">
      <w:pPr>
        <w:ind w:right="-6"/>
        <w:jc w:val="both"/>
        <w:rPr>
          <w:color w:val="000000"/>
        </w:rPr>
      </w:pPr>
      <w:r>
        <w:rPr>
          <w:color w:val="000000"/>
        </w:rPr>
        <w:t>A. Jansonienė</w:t>
      </w:r>
    </w:p>
    <w:p w14:paraId="4ADD0C55" w14:textId="45CC5AF5" w:rsidR="00593AEE" w:rsidRDefault="00593AEE" w:rsidP="00486709">
      <w:pPr>
        <w:ind w:right="-6"/>
        <w:jc w:val="both"/>
        <w:rPr>
          <w:color w:val="000000"/>
        </w:rPr>
      </w:pPr>
      <w:r>
        <w:rPr>
          <w:color w:val="000000"/>
        </w:rPr>
        <w:t>D. Kubilius</w:t>
      </w:r>
    </w:p>
    <w:p w14:paraId="601F0CE3" w14:textId="016271D2" w:rsidR="00486709" w:rsidRDefault="00B9166B" w:rsidP="00486709">
      <w:pPr>
        <w:ind w:right="-6"/>
        <w:jc w:val="both"/>
        <w:rPr>
          <w:color w:val="000000"/>
        </w:rPr>
      </w:pPr>
      <w:r>
        <w:rPr>
          <w:color w:val="000000"/>
        </w:rPr>
        <w:t>R. Petrauskienė</w:t>
      </w:r>
    </w:p>
    <w:p w14:paraId="38B5243C" w14:textId="75603B5D" w:rsidR="00B9166B" w:rsidRDefault="00B9166B" w:rsidP="00486709">
      <w:pPr>
        <w:ind w:right="-6"/>
        <w:jc w:val="both"/>
        <w:rPr>
          <w:color w:val="000000"/>
        </w:rPr>
      </w:pPr>
      <w:r>
        <w:rPr>
          <w:color w:val="000000"/>
        </w:rPr>
        <w:t>A. Balnionienė</w:t>
      </w:r>
    </w:p>
    <w:p w14:paraId="07D264D6" w14:textId="32C52ED4" w:rsidR="00B9166B" w:rsidRPr="00486709" w:rsidRDefault="00B9166B" w:rsidP="00486709">
      <w:pPr>
        <w:ind w:right="-6"/>
        <w:jc w:val="both"/>
        <w:rPr>
          <w:color w:val="000000"/>
        </w:rPr>
      </w:pPr>
      <w:r>
        <w:rPr>
          <w:color w:val="000000"/>
        </w:rPr>
        <w:t>B. Markauskas</w:t>
      </w:r>
    </w:p>
    <w:p w14:paraId="26082E0F" w14:textId="77777777" w:rsidR="00A72FB7" w:rsidRDefault="00A72FB7" w:rsidP="002C6E61">
      <w:pPr>
        <w:tabs>
          <w:tab w:val="left" w:pos="567"/>
        </w:tabs>
        <w:ind w:right="-6" w:firstLine="1134"/>
        <w:jc w:val="both"/>
        <w:sectPr w:rsidR="00A72FB7" w:rsidSect="002C6E61">
          <w:footerReference w:type="default" r:id="rId8"/>
          <w:type w:val="continuous"/>
          <w:pgSz w:w="11907" w:h="16840" w:code="9"/>
          <w:pgMar w:top="1134" w:right="567" w:bottom="1134" w:left="1701" w:header="709" w:footer="709" w:gutter="0"/>
          <w:cols w:space="1296"/>
          <w:docGrid w:linePitch="326"/>
        </w:sectPr>
      </w:pPr>
    </w:p>
    <w:p w14:paraId="4FA0EDAB" w14:textId="6BCA9787" w:rsidR="00F72222" w:rsidRDefault="00F72222" w:rsidP="002C6E61">
      <w:pPr>
        <w:tabs>
          <w:tab w:val="left" w:pos="567"/>
        </w:tabs>
        <w:ind w:right="-6" w:firstLine="1134"/>
        <w:jc w:val="both"/>
      </w:pPr>
    </w:p>
    <w:p w14:paraId="3BE05B53" w14:textId="54674301" w:rsidR="00B9166B" w:rsidRPr="00B9166B" w:rsidRDefault="00B9166B" w:rsidP="00B9166B">
      <w:pPr>
        <w:tabs>
          <w:tab w:val="left" w:pos="567"/>
          <w:tab w:val="left" w:pos="2085"/>
        </w:tabs>
        <w:ind w:right="-6" w:firstLine="1134"/>
        <w:jc w:val="both"/>
      </w:pPr>
      <w:r>
        <w:tab/>
      </w:r>
      <w:r>
        <w:tab/>
      </w:r>
      <w:r>
        <w:tab/>
      </w:r>
      <w:r>
        <w:tab/>
      </w:r>
      <w:r>
        <w:tab/>
      </w:r>
      <w:r>
        <w:tab/>
      </w:r>
      <w:r>
        <w:tab/>
      </w:r>
      <w:r>
        <w:tab/>
      </w:r>
      <w:r>
        <w:tab/>
      </w:r>
      <w:r>
        <w:tab/>
      </w:r>
      <w:r>
        <w:tab/>
      </w:r>
      <w:r>
        <w:tab/>
      </w:r>
      <w:r>
        <w:tab/>
        <w:t xml:space="preserve">           </w:t>
      </w:r>
      <w:r w:rsidRPr="00B9166B">
        <w:t>Klaipėdos rajono savivaldybės</w:t>
      </w:r>
    </w:p>
    <w:p w14:paraId="291C6222" w14:textId="5E6F6452" w:rsidR="00B9166B" w:rsidRPr="00B9166B" w:rsidRDefault="00B9166B" w:rsidP="00B9166B">
      <w:pPr>
        <w:tabs>
          <w:tab w:val="left" w:pos="567"/>
          <w:tab w:val="left" w:pos="2085"/>
        </w:tabs>
        <w:ind w:right="-6" w:firstLine="1134"/>
        <w:jc w:val="both"/>
      </w:pPr>
      <w:r>
        <w:tab/>
      </w:r>
      <w:r>
        <w:tab/>
      </w:r>
      <w:r>
        <w:tab/>
      </w:r>
      <w:r>
        <w:tab/>
      </w:r>
      <w:r>
        <w:tab/>
      </w:r>
      <w:r>
        <w:tab/>
      </w:r>
      <w:r>
        <w:tab/>
      </w:r>
      <w:r>
        <w:tab/>
      </w:r>
      <w:r>
        <w:tab/>
      </w:r>
      <w:r>
        <w:tab/>
      </w:r>
      <w:r>
        <w:tab/>
      </w:r>
      <w:r>
        <w:tab/>
      </w:r>
      <w:r>
        <w:tab/>
      </w:r>
      <w:r>
        <w:tab/>
      </w:r>
      <w:r w:rsidRPr="00B9166B">
        <w:t>švietimo įstaigų darbuotojų</w:t>
      </w:r>
    </w:p>
    <w:p w14:paraId="40ED8A2B" w14:textId="59550AE9" w:rsidR="00B9166B" w:rsidRDefault="00B9166B" w:rsidP="00B9166B">
      <w:pPr>
        <w:tabs>
          <w:tab w:val="left" w:pos="567"/>
          <w:tab w:val="left" w:pos="2085"/>
        </w:tabs>
        <w:ind w:right="-6" w:firstLine="1134"/>
        <w:jc w:val="both"/>
      </w:pPr>
      <w:r>
        <w:tab/>
      </w:r>
      <w:r>
        <w:tab/>
      </w:r>
      <w:r>
        <w:tab/>
      </w:r>
      <w:r>
        <w:tab/>
      </w:r>
      <w:r>
        <w:tab/>
      </w:r>
      <w:r>
        <w:tab/>
      </w:r>
      <w:r>
        <w:tab/>
      </w:r>
      <w:r>
        <w:tab/>
      </w:r>
      <w:r>
        <w:tab/>
      </w:r>
      <w:r>
        <w:tab/>
      </w:r>
      <w:r>
        <w:tab/>
      </w:r>
      <w:r>
        <w:tab/>
      </w:r>
      <w:r>
        <w:tab/>
      </w:r>
      <w:r>
        <w:tab/>
      </w:r>
      <w:r w:rsidRPr="00B9166B">
        <w:t>pareigybių</w:t>
      </w:r>
      <w:r w:rsidR="00B4167E">
        <w:t xml:space="preserve"> </w:t>
      </w:r>
      <w:r w:rsidRPr="00B9166B">
        <w:t xml:space="preserve">skaičiaus nustatymo </w:t>
      </w:r>
      <w:r w:rsidR="00B4167E">
        <w:t xml:space="preserve">  </w:t>
      </w:r>
      <w:r w:rsidR="00B4167E">
        <w:tab/>
      </w:r>
      <w:r w:rsidR="00B4167E">
        <w:tab/>
      </w:r>
      <w:r w:rsidR="00B4167E">
        <w:tab/>
      </w:r>
      <w:r w:rsidR="00B4167E">
        <w:tab/>
      </w:r>
      <w:r w:rsidR="00B4167E">
        <w:tab/>
      </w:r>
      <w:r w:rsidR="00B4167E">
        <w:tab/>
      </w:r>
      <w:r w:rsidR="00B4167E">
        <w:tab/>
      </w:r>
      <w:r w:rsidR="00B4167E">
        <w:tab/>
      </w:r>
      <w:r w:rsidR="00B4167E">
        <w:tab/>
      </w:r>
      <w:r w:rsidR="00B4167E">
        <w:tab/>
      </w:r>
      <w:r w:rsidR="00B4167E">
        <w:tab/>
      </w:r>
      <w:r w:rsidR="00B4167E">
        <w:tab/>
      </w:r>
      <w:r w:rsidR="00B4167E">
        <w:tab/>
      </w:r>
      <w:r w:rsidR="00B4167E">
        <w:tab/>
      </w:r>
      <w:r w:rsidR="00B4167E">
        <w:tab/>
      </w:r>
      <w:r w:rsidR="00B4167E">
        <w:tab/>
        <w:t>n</w:t>
      </w:r>
      <w:r w:rsidRPr="00B9166B">
        <w:t>ormatyvų</w:t>
      </w:r>
    </w:p>
    <w:p w14:paraId="3AB66BF5" w14:textId="77777777" w:rsidR="00B4167E" w:rsidRDefault="00B4167E" w:rsidP="00B4167E">
      <w:pPr>
        <w:tabs>
          <w:tab w:val="left" w:pos="567"/>
          <w:tab w:val="left" w:pos="2085"/>
        </w:tabs>
        <w:ind w:right="-6" w:firstLine="1134"/>
        <w:jc w:val="both"/>
      </w:pPr>
      <w:r>
        <w:tab/>
      </w:r>
      <w:r>
        <w:tab/>
      </w:r>
      <w:r>
        <w:tab/>
      </w:r>
      <w:r>
        <w:tab/>
      </w:r>
      <w:r>
        <w:tab/>
      </w:r>
      <w:r>
        <w:tab/>
      </w:r>
      <w:r>
        <w:tab/>
      </w:r>
      <w:r>
        <w:tab/>
      </w:r>
      <w:r>
        <w:tab/>
      </w:r>
      <w:r>
        <w:tab/>
      </w:r>
      <w:r>
        <w:tab/>
      </w:r>
      <w:r>
        <w:tab/>
      </w:r>
      <w:r>
        <w:tab/>
      </w:r>
      <w:r>
        <w:tab/>
      </w:r>
      <w:r w:rsidR="00B9166B" w:rsidRPr="00B9166B">
        <w:t>3 priedas</w:t>
      </w:r>
    </w:p>
    <w:p w14:paraId="6AAA2215" w14:textId="3C30ABAA" w:rsidR="00B4167E" w:rsidRPr="00B9166B" w:rsidRDefault="00B4167E" w:rsidP="00B4167E">
      <w:pPr>
        <w:tabs>
          <w:tab w:val="left" w:pos="567"/>
          <w:tab w:val="left" w:pos="2085"/>
        </w:tabs>
        <w:ind w:right="-6" w:firstLine="1134"/>
        <w:jc w:val="both"/>
      </w:pPr>
      <w:r>
        <w:tab/>
      </w:r>
      <w:r>
        <w:tab/>
      </w:r>
      <w:r>
        <w:tab/>
      </w:r>
      <w:r>
        <w:tab/>
      </w:r>
      <w:r>
        <w:tab/>
      </w:r>
      <w:r>
        <w:tab/>
      </w:r>
      <w:r>
        <w:tab/>
      </w:r>
      <w:r>
        <w:tab/>
      </w:r>
      <w:r>
        <w:tab/>
      </w:r>
      <w:r>
        <w:tab/>
      </w:r>
      <w:r>
        <w:tab/>
      </w:r>
      <w:r>
        <w:tab/>
      </w:r>
      <w:r>
        <w:tab/>
      </w:r>
      <w:r>
        <w:tab/>
      </w:r>
      <w:r w:rsidRPr="00B9166B">
        <w:t>Klaipėdos rajono</w:t>
      </w:r>
      <w:r>
        <w:t xml:space="preserve"> </w:t>
      </w:r>
      <w:r w:rsidRPr="00B9166B">
        <w:t xml:space="preserve">savivaldybės tarybos </w:t>
      </w:r>
    </w:p>
    <w:p w14:paraId="1BEA76C4" w14:textId="5432DD4D" w:rsidR="00B4167E" w:rsidRPr="00B9166B" w:rsidRDefault="00B4167E" w:rsidP="00B4167E">
      <w:pPr>
        <w:tabs>
          <w:tab w:val="left" w:pos="567"/>
          <w:tab w:val="left" w:pos="2085"/>
        </w:tabs>
        <w:ind w:right="-6" w:firstLine="1134"/>
        <w:jc w:val="both"/>
      </w:pPr>
      <w:r>
        <w:tab/>
      </w:r>
      <w:r>
        <w:tab/>
      </w:r>
      <w:r>
        <w:tab/>
      </w:r>
      <w:r>
        <w:tab/>
      </w:r>
      <w:r>
        <w:tab/>
      </w:r>
      <w:r>
        <w:tab/>
      </w:r>
      <w:r>
        <w:tab/>
      </w:r>
      <w:r>
        <w:tab/>
      </w:r>
      <w:r>
        <w:tab/>
      </w:r>
      <w:r>
        <w:tab/>
      </w:r>
      <w:r>
        <w:tab/>
      </w:r>
      <w:r>
        <w:tab/>
      </w:r>
      <w:r>
        <w:tab/>
      </w:r>
      <w:r>
        <w:tab/>
      </w:r>
      <w:r w:rsidRPr="00B9166B">
        <w:t xml:space="preserve">2022 m. </w:t>
      </w:r>
      <w:r>
        <w:t xml:space="preserve"> gegužės </w:t>
      </w:r>
      <w:r w:rsidR="007447DE">
        <w:t xml:space="preserve"> </w:t>
      </w:r>
      <w:r w:rsidRPr="00B9166B">
        <w:t>d. sprendimo Nr. T11-</w:t>
      </w:r>
    </w:p>
    <w:p w14:paraId="0CDB0FB4" w14:textId="4B8C977F" w:rsidR="00B4167E" w:rsidRPr="00B9166B" w:rsidRDefault="00B4167E" w:rsidP="00B4167E">
      <w:pPr>
        <w:tabs>
          <w:tab w:val="left" w:pos="567"/>
          <w:tab w:val="left" w:pos="2085"/>
        </w:tabs>
        <w:ind w:right="-6" w:firstLine="1134"/>
        <w:jc w:val="both"/>
      </w:pPr>
      <w:r>
        <w:tab/>
      </w:r>
      <w:r>
        <w:tab/>
      </w:r>
      <w:r>
        <w:tab/>
      </w:r>
      <w:r>
        <w:tab/>
      </w:r>
      <w:r>
        <w:tab/>
      </w:r>
      <w:r>
        <w:tab/>
      </w:r>
      <w:r>
        <w:tab/>
      </w:r>
      <w:r>
        <w:tab/>
      </w:r>
      <w:r>
        <w:tab/>
      </w:r>
      <w:r>
        <w:tab/>
      </w:r>
      <w:r>
        <w:tab/>
      </w:r>
      <w:r>
        <w:tab/>
      </w:r>
      <w:r>
        <w:tab/>
      </w:r>
      <w:r w:rsidR="007447DE">
        <w:t xml:space="preserve">            (reda</w:t>
      </w:r>
      <w:r w:rsidR="00913F47">
        <w:t>kcija)</w:t>
      </w:r>
    </w:p>
    <w:p w14:paraId="141E6B94" w14:textId="0F69636D" w:rsidR="00A72FB7" w:rsidRDefault="00B4167E" w:rsidP="00B4167E">
      <w:pPr>
        <w:tabs>
          <w:tab w:val="left" w:pos="567"/>
          <w:tab w:val="left" w:pos="2085"/>
        </w:tabs>
        <w:ind w:right="-6" w:firstLine="1134"/>
        <w:jc w:val="both"/>
      </w:pPr>
      <w:r>
        <w:tab/>
      </w:r>
      <w:r>
        <w:tab/>
      </w:r>
    </w:p>
    <w:tbl>
      <w:tblPr>
        <w:tblpPr w:leftFromText="180" w:rightFromText="180" w:vertAnchor="text" w:horzAnchor="margin" w:tblpXSpec="center" w:tblpY="22"/>
        <w:tblW w:w="15718" w:type="dxa"/>
        <w:tblLayout w:type="fixed"/>
        <w:tblLook w:val="04A0" w:firstRow="1" w:lastRow="0" w:firstColumn="1" w:lastColumn="0" w:noHBand="0" w:noVBand="1"/>
      </w:tblPr>
      <w:tblGrid>
        <w:gridCol w:w="552"/>
        <w:gridCol w:w="2373"/>
        <w:gridCol w:w="556"/>
        <w:gridCol w:w="556"/>
        <w:gridCol w:w="696"/>
        <w:gridCol w:w="890"/>
        <w:gridCol w:w="703"/>
        <w:gridCol w:w="913"/>
        <w:gridCol w:w="556"/>
        <w:gridCol w:w="556"/>
        <w:gridCol w:w="617"/>
        <w:gridCol w:w="420"/>
        <w:gridCol w:w="421"/>
        <w:gridCol w:w="558"/>
        <w:gridCol w:w="419"/>
        <w:gridCol w:w="560"/>
        <w:gridCol w:w="703"/>
        <w:gridCol w:w="425"/>
        <w:gridCol w:w="567"/>
        <w:gridCol w:w="404"/>
        <w:gridCol w:w="560"/>
        <w:gridCol w:w="560"/>
        <w:gridCol w:w="744"/>
        <w:gridCol w:w="409"/>
      </w:tblGrid>
      <w:tr w:rsidR="00B9166B" w:rsidRPr="00A72FB7" w14:paraId="3AA66697" w14:textId="77777777" w:rsidTr="00296CFD">
        <w:trPr>
          <w:gridAfter w:val="6"/>
          <w:wAfter w:w="3244" w:type="dxa"/>
          <w:trHeight w:val="609"/>
        </w:trPr>
        <w:tc>
          <w:tcPr>
            <w:tcW w:w="552" w:type="dxa"/>
            <w:tcBorders>
              <w:top w:val="nil"/>
              <w:bottom w:val="single" w:sz="4" w:space="0" w:color="auto"/>
            </w:tcBorders>
          </w:tcPr>
          <w:p w14:paraId="5058252E" w14:textId="77777777" w:rsidR="00B9166B" w:rsidRPr="00A72FB7" w:rsidRDefault="00B9166B" w:rsidP="00B9166B">
            <w:pPr>
              <w:ind w:left="2592"/>
              <w:jc w:val="center"/>
              <w:rPr>
                <w:b/>
                <w:bCs/>
                <w:lang w:eastAsia="lt-LT"/>
              </w:rPr>
            </w:pPr>
          </w:p>
        </w:tc>
        <w:tc>
          <w:tcPr>
            <w:tcW w:w="11497" w:type="dxa"/>
            <w:gridSpan w:val="16"/>
            <w:tcBorders>
              <w:top w:val="nil"/>
              <w:left w:val="nil"/>
              <w:bottom w:val="single" w:sz="4" w:space="0" w:color="auto"/>
              <w:right w:val="nil"/>
            </w:tcBorders>
            <w:shd w:val="clear" w:color="auto" w:fill="auto"/>
            <w:noWrap/>
            <w:hideMark/>
          </w:tcPr>
          <w:p w14:paraId="60973DEF" w14:textId="05130A19" w:rsidR="00B9166B" w:rsidRPr="00A72FB7" w:rsidRDefault="00B9166B" w:rsidP="00B9166B">
            <w:pPr>
              <w:ind w:left="2592"/>
              <w:jc w:val="center"/>
              <w:rPr>
                <w:b/>
                <w:bCs/>
                <w:lang w:eastAsia="lt-LT"/>
              </w:rPr>
            </w:pPr>
            <w:r w:rsidRPr="00592491">
              <w:rPr>
                <w:b/>
                <w:bCs/>
                <w:lang w:eastAsia="lt-LT"/>
              </w:rPr>
              <w:t>NEFORMALIOJO ŠVIETIMO IR ŠVIETIMO PAGALBOS ĮSTAIGŲ ETATŲ NORMATYVAI</w:t>
            </w:r>
          </w:p>
        </w:tc>
        <w:tc>
          <w:tcPr>
            <w:tcW w:w="425" w:type="dxa"/>
            <w:tcBorders>
              <w:top w:val="nil"/>
              <w:bottom w:val="single" w:sz="4" w:space="0" w:color="auto"/>
            </w:tcBorders>
          </w:tcPr>
          <w:p w14:paraId="252FED11" w14:textId="77777777" w:rsidR="00B9166B" w:rsidRPr="00A72FB7" w:rsidRDefault="00B9166B" w:rsidP="00B9166B">
            <w:pPr>
              <w:ind w:left="2592"/>
              <w:jc w:val="center"/>
              <w:rPr>
                <w:b/>
                <w:bCs/>
                <w:lang w:eastAsia="lt-LT"/>
              </w:rPr>
            </w:pPr>
          </w:p>
        </w:tc>
      </w:tr>
      <w:tr w:rsidR="00296CFD" w:rsidRPr="00A72FB7" w14:paraId="170EA31E" w14:textId="77777777" w:rsidTr="00296CFD">
        <w:trPr>
          <w:trHeight w:val="3445"/>
        </w:trPr>
        <w:tc>
          <w:tcPr>
            <w:tcW w:w="552" w:type="dxa"/>
            <w:tcBorders>
              <w:left w:val="single" w:sz="4" w:space="0" w:color="auto"/>
              <w:bottom w:val="single" w:sz="4" w:space="0" w:color="auto"/>
              <w:right w:val="single" w:sz="4" w:space="0" w:color="auto"/>
            </w:tcBorders>
            <w:shd w:val="clear" w:color="auto" w:fill="auto"/>
            <w:vAlign w:val="center"/>
            <w:hideMark/>
          </w:tcPr>
          <w:p w14:paraId="1CBA784A" w14:textId="77777777" w:rsidR="00B9166B" w:rsidRPr="00A72FB7" w:rsidRDefault="00B9166B" w:rsidP="00B9166B">
            <w:pPr>
              <w:jc w:val="center"/>
              <w:rPr>
                <w:sz w:val="18"/>
                <w:szCs w:val="18"/>
                <w:lang w:eastAsia="lt-LT"/>
              </w:rPr>
            </w:pPr>
            <w:r w:rsidRPr="00A72FB7">
              <w:rPr>
                <w:sz w:val="18"/>
                <w:szCs w:val="18"/>
                <w:lang w:eastAsia="lt-LT"/>
              </w:rPr>
              <w:t xml:space="preserve">Eil. Nr. </w:t>
            </w:r>
          </w:p>
        </w:tc>
        <w:tc>
          <w:tcPr>
            <w:tcW w:w="2373" w:type="dxa"/>
            <w:tcBorders>
              <w:left w:val="single" w:sz="4" w:space="0" w:color="auto"/>
              <w:bottom w:val="single" w:sz="4" w:space="0" w:color="auto"/>
              <w:right w:val="single" w:sz="4" w:space="0" w:color="auto"/>
            </w:tcBorders>
            <w:shd w:val="clear" w:color="auto" w:fill="auto"/>
            <w:vAlign w:val="center"/>
            <w:hideMark/>
          </w:tcPr>
          <w:p w14:paraId="38A562A9" w14:textId="77777777" w:rsidR="00B9166B" w:rsidRPr="00A72FB7" w:rsidRDefault="00B9166B" w:rsidP="00B9166B">
            <w:pPr>
              <w:jc w:val="center"/>
              <w:rPr>
                <w:sz w:val="20"/>
                <w:szCs w:val="20"/>
                <w:lang w:eastAsia="lt-LT"/>
              </w:rPr>
            </w:pPr>
            <w:r w:rsidRPr="00A72FB7">
              <w:rPr>
                <w:sz w:val="20"/>
                <w:szCs w:val="20"/>
                <w:lang w:eastAsia="lt-LT"/>
              </w:rPr>
              <w:t>Įstaigos pavadinimas</w:t>
            </w:r>
          </w:p>
        </w:tc>
        <w:tc>
          <w:tcPr>
            <w:tcW w:w="55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BC6B494" w14:textId="77777777" w:rsidR="00B9166B" w:rsidRPr="00A72FB7" w:rsidRDefault="00B9166B" w:rsidP="00B9166B">
            <w:pPr>
              <w:rPr>
                <w:sz w:val="20"/>
                <w:szCs w:val="20"/>
                <w:lang w:eastAsia="lt-LT"/>
              </w:rPr>
            </w:pPr>
            <w:r w:rsidRPr="00A72FB7">
              <w:rPr>
                <w:sz w:val="20"/>
                <w:szCs w:val="20"/>
                <w:lang w:eastAsia="lt-LT"/>
              </w:rPr>
              <w:t>Direktorius</w:t>
            </w:r>
          </w:p>
        </w:tc>
        <w:tc>
          <w:tcPr>
            <w:tcW w:w="55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10A5AAC" w14:textId="77777777" w:rsidR="00B9166B" w:rsidRPr="00A72FB7" w:rsidRDefault="00B9166B" w:rsidP="00B9166B">
            <w:pPr>
              <w:spacing w:after="160" w:line="259" w:lineRule="auto"/>
              <w:rPr>
                <w:rFonts w:eastAsiaTheme="minorHAnsi"/>
                <w:sz w:val="20"/>
                <w:szCs w:val="20"/>
                <w:lang w:eastAsia="lt-LT"/>
              </w:rPr>
            </w:pPr>
            <w:r w:rsidRPr="00A72FB7">
              <w:rPr>
                <w:rFonts w:eastAsiaTheme="minorHAnsi"/>
                <w:sz w:val="20"/>
                <w:szCs w:val="20"/>
                <w:lang w:eastAsia="lt-LT"/>
              </w:rPr>
              <w:t>Direktoriaus pavaduotojas</w:t>
            </w:r>
          </w:p>
        </w:tc>
        <w:tc>
          <w:tcPr>
            <w:tcW w:w="69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5454836" w14:textId="77777777" w:rsidR="00B9166B" w:rsidRPr="00A72FB7" w:rsidRDefault="00B9166B" w:rsidP="00B9166B">
            <w:pPr>
              <w:rPr>
                <w:sz w:val="20"/>
                <w:szCs w:val="20"/>
                <w:lang w:eastAsia="lt-LT"/>
              </w:rPr>
            </w:pPr>
            <w:r w:rsidRPr="00A72FB7">
              <w:rPr>
                <w:rFonts w:eastAsiaTheme="minorHAnsi"/>
                <w:sz w:val="20"/>
                <w:szCs w:val="20"/>
              </w:rPr>
              <w:t>Centralizuotos biudžetinių įstaigų buhalterinės apskaitos skyriaus vedėjas</w:t>
            </w:r>
          </w:p>
        </w:tc>
        <w:tc>
          <w:tcPr>
            <w:tcW w:w="890" w:type="dxa"/>
            <w:tcBorders>
              <w:top w:val="single" w:sz="4" w:space="0" w:color="auto"/>
              <w:left w:val="single" w:sz="4" w:space="0" w:color="auto"/>
              <w:bottom w:val="single" w:sz="4" w:space="0" w:color="auto"/>
              <w:right w:val="single" w:sz="4" w:space="0" w:color="auto"/>
            </w:tcBorders>
            <w:textDirection w:val="btLr"/>
          </w:tcPr>
          <w:p w14:paraId="1DEFFD49" w14:textId="77777777" w:rsidR="00B9166B" w:rsidRPr="00A72FB7" w:rsidRDefault="00B9166B" w:rsidP="00B9166B">
            <w:pPr>
              <w:spacing w:after="160" w:line="259" w:lineRule="auto"/>
              <w:rPr>
                <w:rFonts w:eastAsiaTheme="minorHAnsi"/>
                <w:sz w:val="20"/>
                <w:szCs w:val="20"/>
              </w:rPr>
            </w:pPr>
            <w:r w:rsidRPr="00A72FB7">
              <w:rPr>
                <w:rFonts w:eastAsiaTheme="minorHAnsi"/>
                <w:sz w:val="20"/>
                <w:szCs w:val="20"/>
              </w:rPr>
              <w:t>Centralizuotos biudžetinių įstaigų buhalterinės apskaitos skyriaus vedėjo pavaduotojas</w:t>
            </w:r>
          </w:p>
        </w:tc>
        <w:tc>
          <w:tcPr>
            <w:tcW w:w="703" w:type="dxa"/>
            <w:tcBorders>
              <w:top w:val="single" w:sz="4" w:space="0" w:color="auto"/>
              <w:left w:val="single" w:sz="4" w:space="0" w:color="auto"/>
              <w:bottom w:val="single" w:sz="4" w:space="0" w:color="auto"/>
              <w:right w:val="single" w:sz="4" w:space="0" w:color="auto"/>
            </w:tcBorders>
            <w:shd w:val="clear" w:color="000000" w:fill="FFFFFF"/>
            <w:textDirection w:val="btLr"/>
          </w:tcPr>
          <w:p w14:paraId="1AD49FCE" w14:textId="77777777" w:rsidR="00B9166B" w:rsidRPr="00A72FB7" w:rsidRDefault="00B9166B" w:rsidP="00B9166B">
            <w:pPr>
              <w:rPr>
                <w:sz w:val="20"/>
                <w:szCs w:val="20"/>
                <w:lang w:eastAsia="lt-LT"/>
              </w:rPr>
            </w:pPr>
            <w:r w:rsidRPr="00A72FB7">
              <w:rPr>
                <w:rFonts w:eastAsiaTheme="minorHAnsi"/>
                <w:sz w:val="20"/>
                <w:szCs w:val="20"/>
              </w:rPr>
              <w:t>Centralizuotos biudžetinių įstaigų buhalterinės apskaitos skyriaus buhalteris</w:t>
            </w:r>
          </w:p>
        </w:tc>
        <w:tc>
          <w:tcPr>
            <w:tcW w:w="913" w:type="dxa"/>
            <w:tcBorders>
              <w:top w:val="single" w:sz="4" w:space="0" w:color="auto"/>
              <w:left w:val="single" w:sz="4" w:space="0" w:color="auto"/>
              <w:bottom w:val="single" w:sz="4" w:space="0" w:color="auto"/>
              <w:right w:val="single" w:sz="4" w:space="0" w:color="auto"/>
            </w:tcBorders>
            <w:shd w:val="clear" w:color="000000" w:fill="FFFFFF"/>
            <w:textDirection w:val="btLr"/>
          </w:tcPr>
          <w:p w14:paraId="6A0363D8" w14:textId="77777777" w:rsidR="00B9166B" w:rsidRPr="00A72FB7" w:rsidRDefault="00B9166B" w:rsidP="00B9166B">
            <w:pPr>
              <w:rPr>
                <w:sz w:val="20"/>
                <w:szCs w:val="20"/>
                <w:lang w:eastAsia="lt-LT"/>
              </w:rPr>
            </w:pPr>
            <w:r w:rsidRPr="00A72FB7">
              <w:rPr>
                <w:rFonts w:eastAsiaTheme="minorHAnsi"/>
                <w:sz w:val="20"/>
                <w:szCs w:val="20"/>
              </w:rPr>
              <w:t>Centralizuotos biudžetinių įstaigų buhalterinės apskaitos skyriaus specialistas</w:t>
            </w:r>
          </w:p>
        </w:tc>
        <w:tc>
          <w:tcPr>
            <w:tcW w:w="556"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1F1A56A6" w14:textId="77777777" w:rsidR="00B9166B" w:rsidRPr="00A72FB7" w:rsidRDefault="00B9166B" w:rsidP="00B9166B">
            <w:pPr>
              <w:rPr>
                <w:sz w:val="20"/>
                <w:szCs w:val="20"/>
                <w:lang w:eastAsia="lt-LT"/>
              </w:rPr>
            </w:pPr>
            <w:r w:rsidRPr="00A72FB7">
              <w:rPr>
                <w:sz w:val="20"/>
                <w:szCs w:val="20"/>
                <w:lang w:eastAsia="lt-LT"/>
              </w:rPr>
              <w:t xml:space="preserve">Ūkvedys </w:t>
            </w:r>
          </w:p>
        </w:tc>
        <w:tc>
          <w:tcPr>
            <w:tcW w:w="556" w:type="dxa"/>
            <w:tcBorders>
              <w:top w:val="single" w:sz="4" w:space="0" w:color="auto"/>
              <w:left w:val="single" w:sz="4" w:space="0" w:color="auto"/>
              <w:bottom w:val="single" w:sz="4" w:space="0" w:color="auto"/>
              <w:right w:val="single" w:sz="4" w:space="0" w:color="auto"/>
            </w:tcBorders>
            <w:shd w:val="clear" w:color="000000" w:fill="FFFFFF"/>
            <w:textDirection w:val="btLr"/>
          </w:tcPr>
          <w:p w14:paraId="507AD779" w14:textId="0979240D" w:rsidR="00B9166B" w:rsidRPr="00A72FB7" w:rsidRDefault="00B9166B" w:rsidP="00B9166B">
            <w:pPr>
              <w:rPr>
                <w:sz w:val="20"/>
                <w:szCs w:val="20"/>
                <w:lang w:eastAsia="lt-LT"/>
              </w:rPr>
            </w:pPr>
            <w:r w:rsidRPr="00A72FB7">
              <w:rPr>
                <w:sz w:val="20"/>
                <w:szCs w:val="20"/>
                <w:lang w:eastAsia="lt-LT"/>
              </w:rPr>
              <w:t>Direktoiaus pa</w:t>
            </w:r>
            <w:r w:rsidR="007447DE">
              <w:rPr>
                <w:sz w:val="20"/>
                <w:szCs w:val="20"/>
                <w:lang w:eastAsia="lt-LT"/>
              </w:rPr>
              <w:t xml:space="preserve">vaduotojas </w:t>
            </w:r>
            <w:r w:rsidRPr="00A72FB7">
              <w:rPr>
                <w:sz w:val="20"/>
                <w:szCs w:val="20"/>
                <w:lang w:eastAsia="lt-LT"/>
              </w:rPr>
              <w:t xml:space="preserve"> ūkio reikalams</w:t>
            </w:r>
          </w:p>
        </w:tc>
        <w:tc>
          <w:tcPr>
            <w:tcW w:w="617"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13A92D81" w14:textId="77777777" w:rsidR="00B9166B" w:rsidRPr="00A72FB7" w:rsidRDefault="00B9166B" w:rsidP="00B9166B">
            <w:pPr>
              <w:rPr>
                <w:sz w:val="20"/>
                <w:szCs w:val="20"/>
                <w:lang w:eastAsia="lt-LT"/>
              </w:rPr>
            </w:pPr>
            <w:r w:rsidRPr="00A72FB7">
              <w:rPr>
                <w:sz w:val="20"/>
                <w:szCs w:val="20"/>
                <w:lang w:eastAsia="lt-LT"/>
              </w:rPr>
              <w:t>Sekretorius</w:t>
            </w:r>
          </w:p>
        </w:tc>
        <w:tc>
          <w:tcPr>
            <w:tcW w:w="42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5C435A98" w14:textId="77777777" w:rsidR="00B9166B" w:rsidRPr="00A72FB7" w:rsidRDefault="00B9166B" w:rsidP="00B9166B">
            <w:pPr>
              <w:rPr>
                <w:sz w:val="20"/>
                <w:szCs w:val="20"/>
                <w:lang w:eastAsia="lt-LT"/>
              </w:rPr>
            </w:pPr>
            <w:r w:rsidRPr="00A72FB7">
              <w:rPr>
                <w:sz w:val="20"/>
                <w:szCs w:val="20"/>
                <w:lang w:eastAsia="lt-LT"/>
              </w:rPr>
              <w:t>Vairuotojas</w:t>
            </w:r>
          </w:p>
        </w:tc>
        <w:tc>
          <w:tcPr>
            <w:tcW w:w="421"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1EF763EB" w14:textId="77777777" w:rsidR="00B9166B" w:rsidRPr="00A72FB7" w:rsidRDefault="00B9166B" w:rsidP="00B9166B">
            <w:pPr>
              <w:rPr>
                <w:sz w:val="20"/>
                <w:szCs w:val="20"/>
                <w:lang w:eastAsia="lt-LT"/>
              </w:rPr>
            </w:pPr>
            <w:r w:rsidRPr="00A72FB7">
              <w:rPr>
                <w:sz w:val="20"/>
                <w:szCs w:val="20"/>
                <w:lang w:eastAsia="lt-LT"/>
              </w:rPr>
              <w:t>Specialistas</w:t>
            </w:r>
          </w:p>
        </w:tc>
        <w:tc>
          <w:tcPr>
            <w:tcW w:w="55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13C0FB07" w14:textId="77777777" w:rsidR="00B9166B" w:rsidRPr="00A72FB7" w:rsidRDefault="00B9166B" w:rsidP="00B9166B">
            <w:pPr>
              <w:rPr>
                <w:sz w:val="20"/>
                <w:szCs w:val="20"/>
                <w:lang w:eastAsia="lt-LT"/>
              </w:rPr>
            </w:pPr>
            <w:r w:rsidRPr="00A72FB7">
              <w:rPr>
                <w:sz w:val="20"/>
                <w:szCs w:val="20"/>
                <w:lang w:eastAsia="lt-LT"/>
              </w:rPr>
              <w:t>Metodininkas (karjeros specialistas)</w:t>
            </w:r>
          </w:p>
        </w:tc>
        <w:tc>
          <w:tcPr>
            <w:tcW w:w="419"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6D6AE80C" w14:textId="77777777" w:rsidR="00B9166B" w:rsidRPr="00A72FB7" w:rsidRDefault="00B9166B" w:rsidP="00B9166B">
            <w:pPr>
              <w:rPr>
                <w:sz w:val="20"/>
                <w:szCs w:val="20"/>
                <w:lang w:eastAsia="lt-LT"/>
              </w:rPr>
            </w:pPr>
            <w:r w:rsidRPr="00A72FB7">
              <w:rPr>
                <w:sz w:val="20"/>
                <w:szCs w:val="20"/>
                <w:lang w:eastAsia="lt-LT"/>
              </w:rPr>
              <w:t>Metodininkas</w:t>
            </w:r>
          </w:p>
        </w:tc>
        <w:tc>
          <w:tcPr>
            <w:tcW w:w="56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39551084" w14:textId="77777777" w:rsidR="00B9166B" w:rsidRPr="00A72FB7" w:rsidRDefault="00B9166B" w:rsidP="00B9166B">
            <w:pPr>
              <w:rPr>
                <w:sz w:val="20"/>
                <w:szCs w:val="20"/>
                <w:lang w:eastAsia="lt-LT"/>
              </w:rPr>
            </w:pPr>
            <w:r w:rsidRPr="00A72FB7">
              <w:rPr>
                <w:sz w:val="20"/>
                <w:szCs w:val="20"/>
                <w:lang w:eastAsia="lt-LT"/>
              </w:rPr>
              <w:t>Bibliotekininkas</w:t>
            </w:r>
          </w:p>
        </w:tc>
        <w:tc>
          <w:tcPr>
            <w:tcW w:w="703"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0F67710C" w14:textId="77777777" w:rsidR="00B9166B" w:rsidRPr="00A72FB7" w:rsidRDefault="00B9166B" w:rsidP="00B9166B">
            <w:pPr>
              <w:rPr>
                <w:sz w:val="20"/>
                <w:szCs w:val="20"/>
                <w:lang w:eastAsia="lt-LT"/>
              </w:rPr>
            </w:pPr>
            <w:r w:rsidRPr="00A72FB7">
              <w:rPr>
                <w:sz w:val="20"/>
                <w:szCs w:val="20"/>
                <w:lang w:eastAsia="lt-LT"/>
              </w:rPr>
              <w:t>Darbininkai</w:t>
            </w:r>
          </w:p>
        </w:tc>
        <w:tc>
          <w:tcPr>
            <w:tcW w:w="425"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0E688BB7" w14:textId="77777777" w:rsidR="00B9166B" w:rsidRPr="00A72FB7" w:rsidRDefault="00B9166B" w:rsidP="00B9166B">
            <w:pPr>
              <w:rPr>
                <w:sz w:val="20"/>
                <w:szCs w:val="20"/>
                <w:lang w:eastAsia="lt-LT"/>
              </w:rPr>
            </w:pPr>
            <w:r w:rsidRPr="00A72FB7">
              <w:rPr>
                <w:sz w:val="20"/>
                <w:szCs w:val="20"/>
                <w:lang w:eastAsia="lt-LT"/>
              </w:rPr>
              <w:t>Muzikos instrumentų derintojas</w:t>
            </w:r>
          </w:p>
        </w:tc>
        <w:tc>
          <w:tcPr>
            <w:tcW w:w="567"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5BC4A15A" w14:textId="77777777" w:rsidR="00B9166B" w:rsidRPr="00A72FB7" w:rsidRDefault="00B9166B" w:rsidP="00B9166B">
            <w:pPr>
              <w:rPr>
                <w:sz w:val="20"/>
                <w:szCs w:val="20"/>
                <w:lang w:eastAsia="lt-LT"/>
              </w:rPr>
            </w:pPr>
            <w:r w:rsidRPr="00A72FB7">
              <w:rPr>
                <w:sz w:val="20"/>
                <w:szCs w:val="20"/>
                <w:lang w:eastAsia="lt-LT"/>
              </w:rPr>
              <w:t>Dailininkas dizaineris</w:t>
            </w:r>
          </w:p>
        </w:tc>
        <w:tc>
          <w:tcPr>
            <w:tcW w:w="404"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216EEA8A" w14:textId="77777777" w:rsidR="00B9166B" w:rsidRPr="00A72FB7" w:rsidRDefault="00B9166B" w:rsidP="00B9166B">
            <w:pPr>
              <w:rPr>
                <w:sz w:val="20"/>
                <w:szCs w:val="20"/>
                <w:lang w:eastAsia="lt-LT"/>
              </w:rPr>
            </w:pPr>
            <w:r w:rsidRPr="00A72FB7">
              <w:rPr>
                <w:sz w:val="20"/>
                <w:szCs w:val="20"/>
                <w:lang w:eastAsia="lt-LT"/>
              </w:rPr>
              <w:t>Administratorius</w:t>
            </w:r>
          </w:p>
        </w:tc>
        <w:tc>
          <w:tcPr>
            <w:tcW w:w="560"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372878BD" w14:textId="77777777" w:rsidR="00B9166B" w:rsidRPr="00A72FB7" w:rsidRDefault="00B9166B" w:rsidP="00B9166B">
            <w:pPr>
              <w:rPr>
                <w:sz w:val="20"/>
                <w:szCs w:val="20"/>
                <w:lang w:eastAsia="lt-LT"/>
              </w:rPr>
            </w:pPr>
            <w:r w:rsidRPr="00A72FB7">
              <w:rPr>
                <w:sz w:val="20"/>
                <w:szCs w:val="20"/>
                <w:lang w:eastAsia="lt-LT"/>
              </w:rPr>
              <w:t>Psichologas</w:t>
            </w:r>
          </w:p>
        </w:tc>
        <w:tc>
          <w:tcPr>
            <w:tcW w:w="56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6ACC4E0" w14:textId="77777777" w:rsidR="00B9166B" w:rsidRPr="00A72FB7" w:rsidRDefault="00B9166B" w:rsidP="00B9166B">
            <w:pPr>
              <w:rPr>
                <w:sz w:val="20"/>
                <w:szCs w:val="20"/>
                <w:lang w:eastAsia="lt-LT"/>
              </w:rPr>
            </w:pPr>
            <w:r w:rsidRPr="00A72FB7">
              <w:rPr>
                <w:sz w:val="20"/>
                <w:szCs w:val="20"/>
                <w:lang w:eastAsia="lt-LT"/>
              </w:rPr>
              <w:t>Specialusis pedagogas</w:t>
            </w:r>
          </w:p>
        </w:tc>
        <w:tc>
          <w:tcPr>
            <w:tcW w:w="7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4D099386" w14:textId="77777777" w:rsidR="00B9166B" w:rsidRPr="00A72FB7" w:rsidRDefault="00B9166B" w:rsidP="00B9166B">
            <w:pPr>
              <w:rPr>
                <w:sz w:val="20"/>
                <w:szCs w:val="20"/>
                <w:lang w:eastAsia="lt-LT"/>
              </w:rPr>
            </w:pPr>
            <w:r w:rsidRPr="00A72FB7">
              <w:rPr>
                <w:sz w:val="20"/>
                <w:szCs w:val="20"/>
                <w:lang w:eastAsia="lt-LT"/>
              </w:rPr>
              <w:t>Logopedas</w:t>
            </w:r>
          </w:p>
        </w:tc>
        <w:tc>
          <w:tcPr>
            <w:tcW w:w="409" w:type="dxa"/>
            <w:tcBorders>
              <w:top w:val="single" w:sz="4" w:space="0" w:color="auto"/>
              <w:left w:val="single" w:sz="4" w:space="0" w:color="auto"/>
              <w:bottom w:val="single" w:sz="4" w:space="0" w:color="auto"/>
              <w:right w:val="single" w:sz="4" w:space="0" w:color="auto"/>
            </w:tcBorders>
            <w:textDirection w:val="btLr"/>
          </w:tcPr>
          <w:p w14:paraId="036D66D5" w14:textId="77777777" w:rsidR="00B9166B" w:rsidRPr="00A72FB7" w:rsidRDefault="00B9166B" w:rsidP="00B9166B">
            <w:pPr>
              <w:rPr>
                <w:sz w:val="20"/>
                <w:szCs w:val="20"/>
                <w:lang w:eastAsia="lt-LT"/>
              </w:rPr>
            </w:pPr>
            <w:r w:rsidRPr="00A72FB7">
              <w:rPr>
                <w:sz w:val="20"/>
                <w:szCs w:val="20"/>
                <w:lang w:eastAsia="lt-LT"/>
              </w:rPr>
              <w:t>Socialinis pedagogas</w:t>
            </w:r>
          </w:p>
        </w:tc>
      </w:tr>
      <w:tr w:rsidR="00296CFD" w:rsidRPr="00A72FB7" w14:paraId="0EB7FA81" w14:textId="77777777" w:rsidTr="00296CFD">
        <w:trPr>
          <w:trHeight w:val="531"/>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94700B" w14:textId="77777777" w:rsidR="00B9166B" w:rsidRPr="00A72FB7" w:rsidRDefault="00B9166B" w:rsidP="00B9166B">
            <w:pPr>
              <w:jc w:val="center"/>
              <w:rPr>
                <w:lang w:eastAsia="lt-LT"/>
              </w:rPr>
            </w:pPr>
            <w:r w:rsidRPr="00A72FB7">
              <w:rPr>
                <w:lang w:eastAsia="lt-LT"/>
              </w:rPr>
              <w:t>1.</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tcPr>
          <w:p w14:paraId="049B2E0A" w14:textId="77777777" w:rsidR="00B9166B" w:rsidRPr="002E2E31" w:rsidRDefault="00B9166B" w:rsidP="00B9166B">
            <w:pPr>
              <w:rPr>
                <w:color w:val="000000"/>
                <w:sz w:val="22"/>
                <w:szCs w:val="22"/>
                <w:lang w:eastAsia="lt-LT"/>
              </w:rPr>
            </w:pPr>
            <w:r w:rsidRPr="002E2E31">
              <w:rPr>
                <w:color w:val="000000"/>
                <w:sz w:val="22"/>
                <w:szCs w:val="22"/>
                <w:lang w:eastAsia="lt-LT"/>
              </w:rPr>
              <w:t>Gargždų muzikos mokykla</w:t>
            </w:r>
          </w:p>
        </w:tc>
        <w:tc>
          <w:tcPr>
            <w:tcW w:w="5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41F984" w14:textId="77777777" w:rsidR="00B9166B" w:rsidRPr="00A72FB7" w:rsidRDefault="00B9166B" w:rsidP="00B9166B">
            <w:pPr>
              <w:jc w:val="center"/>
              <w:rPr>
                <w:sz w:val="20"/>
                <w:szCs w:val="20"/>
                <w:lang w:eastAsia="lt-LT"/>
              </w:rPr>
            </w:pPr>
            <w:r w:rsidRPr="00A72FB7">
              <w:rPr>
                <w:sz w:val="20"/>
                <w:szCs w:val="20"/>
                <w:lang w:eastAsia="lt-LT"/>
              </w:rPr>
              <w:t>1</w:t>
            </w:r>
          </w:p>
        </w:tc>
        <w:tc>
          <w:tcPr>
            <w:tcW w:w="5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E2C86" w14:textId="77777777" w:rsidR="00B9166B" w:rsidRPr="00A72FB7" w:rsidRDefault="00B9166B" w:rsidP="00B9166B">
            <w:pPr>
              <w:jc w:val="center"/>
              <w:rPr>
                <w:sz w:val="20"/>
                <w:szCs w:val="20"/>
                <w:lang w:eastAsia="lt-LT"/>
              </w:rPr>
            </w:pPr>
            <w:r w:rsidRPr="00A72FB7">
              <w:rPr>
                <w:sz w:val="20"/>
                <w:szCs w:val="20"/>
                <w:lang w:eastAsia="lt-LT"/>
              </w:rPr>
              <w:t>1,5</w:t>
            </w: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CED5EA" w14:textId="77777777" w:rsidR="00B9166B" w:rsidRPr="00A72FB7" w:rsidRDefault="00B9166B" w:rsidP="00B9166B">
            <w:pPr>
              <w:jc w:val="center"/>
              <w:rPr>
                <w:sz w:val="20"/>
                <w:szCs w:val="20"/>
                <w:lang w:eastAsia="lt-LT"/>
              </w:rPr>
            </w:pPr>
          </w:p>
        </w:tc>
        <w:tc>
          <w:tcPr>
            <w:tcW w:w="890" w:type="dxa"/>
            <w:tcBorders>
              <w:top w:val="single" w:sz="4" w:space="0" w:color="auto"/>
              <w:left w:val="single" w:sz="4" w:space="0" w:color="auto"/>
              <w:bottom w:val="single" w:sz="4" w:space="0" w:color="auto"/>
              <w:right w:val="single" w:sz="4" w:space="0" w:color="auto"/>
            </w:tcBorders>
          </w:tcPr>
          <w:p w14:paraId="29F1458E" w14:textId="77777777" w:rsidR="00B9166B" w:rsidRPr="00A72FB7" w:rsidRDefault="00B9166B" w:rsidP="00B9166B">
            <w:pPr>
              <w:jc w:val="center"/>
              <w:rPr>
                <w:sz w:val="20"/>
                <w:szCs w:val="20"/>
                <w:lang w:eastAsia="lt-LT"/>
              </w:rPr>
            </w:pPr>
          </w:p>
        </w:tc>
        <w:tc>
          <w:tcPr>
            <w:tcW w:w="703" w:type="dxa"/>
            <w:tcBorders>
              <w:top w:val="single" w:sz="4" w:space="0" w:color="auto"/>
              <w:left w:val="single" w:sz="4" w:space="0" w:color="auto"/>
              <w:bottom w:val="single" w:sz="4" w:space="0" w:color="auto"/>
              <w:right w:val="single" w:sz="4" w:space="0" w:color="auto"/>
            </w:tcBorders>
          </w:tcPr>
          <w:p w14:paraId="2806205E" w14:textId="77777777" w:rsidR="00B9166B" w:rsidRPr="00A72FB7" w:rsidRDefault="00B9166B" w:rsidP="00B9166B">
            <w:pPr>
              <w:jc w:val="center"/>
              <w:rPr>
                <w:sz w:val="20"/>
                <w:szCs w:val="20"/>
                <w:lang w:eastAsia="lt-LT"/>
              </w:rPr>
            </w:pPr>
          </w:p>
        </w:tc>
        <w:tc>
          <w:tcPr>
            <w:tcW w:w="913" w:type="dxa"/>
            <w:tcBorders>
              <w:top w:val="single" w:sz="4" w:space="0" w:color="auto"/>
              <w:left w:val="single" w:sz="4" w:space="0" w:color="auto"/>
              <w:bottom w:val="single" w:sz="4" w:space="0" w:color="auto"/>
              <w:right w:val="single" w:sz="4" w:space="0" w:color="auto"/>
            </w:tcBorders>
          </w:tcPr>
          <w:p w14:paraId="0E149071" w14:textId="77777777" w:rsidR="00B9166B" w:rsidRPr="00A72FB7" w:rsidRDefault="00B9166B" w:rsidP="00B9166B">
            <w:pPr>
              <w:jc w:val="center"/>
              <w:rPr>
                <w:sz w:val="20"/>
                <w:szCs w:val="20"/>
                <w:lang w:eastAsia="lt-LT"/>
              </w:rPr>
            </w:pPr>
          </w:p>
        </w:tc>
        <w:tc>
          <w:tcPr>
            <w:tcW w:w="5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F5EDCE" w14:textId="77777777" w:rsidR="00B9166B" w:rsidRPr="00A72FB7" w:rsidRDefault="00B9166B" w:rsidP="00B9166B">
            <w:pPr>
              <w:jc w:val="center"/>
              <w:rPr>
                <w:sz w:val="20"/>
                <w:szCs w:val="20"/>
                <w:lang w:eastAsia="lt-LT"/>
              </w:rPr>
            </w:pPr>
          </w:p>
        </w:tc>
        <w:tc>
          <w:tcPr>
            <w:tcW w:w="556" w:type="dxa"/>
            <w:tcBorders>
              <w:top w:val="single" w:sz="4" w:space="0" w:color="auto"/>
              <w:left w:val="single" w:sz="4" w:space="0" w:color="auto"/>
              <w:bottom w:val="single" w:sz="4" w:space="0" w:color="auto"/>
              <w:right w:val="single" w:sz="4" w:space="0" w:color="auto"/>
            </w:tcBorders>
          </w:tcPr>
          <w:p w14:paraId="06B0DEDE" w14:textId="77777777" w:rsidR="00B9166B" w:rsidRPr="00A72FB7" w:rsidRDefault="00B9166B" w:rsidP="00B9166B">
            <w:pPr>
              <w:jc w:val="center"/>
              <w:rPr>
                <w:sz w:val="20"/>
                <w:szCs w:val="20"/>
                <w:lang w:eastAsia="lt-LT"/>
              </w:rPr>
            </w:pPr>
          </w:p>
          <w:p w14:paraId="4A6294C2" w14:textId="77777777" w:rsidR="00B9166B" w:rsidRPr="00A72FB7" w:rsidRDefault="00B9166B" w:rsidP="00B9166B">
            <w:pPr>
              <w:jc w:val="center"/>
              <w:rPr>
                <w:sz w:val="20"/>
                <w:szCs w:val="20"/>
                <w:lang w:eastAsia="lt-LT"/>
              </w:rPr>
            </w:pPr>
            <w:r w:rsidRPr="00A72FB7">
              <w:rPr>
                <w:sz w:val="20"/>
                <w:szCs w:val="20"/>
                <w:lang w:eastAsia="lt-LT"/>
              </w:rPr>
              <w:t>1</w:t>
            </w:r>
          </w:p>
        </w:tc>
        <w:tc>
          <w:tcPr>
            <w:tcW w:w="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E56C18" w14:textId="77777777" w:rsidR="00296CFD" w:rsidRDefault="00296CFD" w:rsidP="00B9166B">
            <w:pPr>
              <w:jc w:val="center"/>
              <w:rPr>
                <w:sz w:val="20"/>
                <w:szCs w:val="20"/>
                <w:lang w:eastAsia="lt-LT"/>
              </w:rPr>
            </w:pPr>
          </w:p>
          <w:p w14:paraId="42F1B376" w14:textId="012F6940" w:rsidR="00B9166B" w:rsidRPr="00A72FB7" w:rsidRDefault="00B9166B" w:rsidP="00B9166B">
            <w:pPr>
              <w:jc w:val="center"/>
              <w:rPr>
                <w:sz w:val="20"/>
                <w:szCs w:val="20"/>
                <w:lang w:eastAsia="lt-LT"/>
              </w:rPr>
            </w:pPr>
            <w:r>
              <w:rPr>
                <w:sz w:val="20"/>
                <w:szCs w:val="20"/>
                <w:lang w:eastAsia="lt-LT"/>
              </w:rPr>
              <w:t>1</w:t>
            </w:r>
          </w:p>
        </w:tc>
        <w:tc>
          <w:tcPr>
            <w:tcW w:w="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7E9FAA" w14:textId="77777777" w:rsidR="00B9166B" w:rsidRPr="00A72FB7" w:rsidRDefault="00B9166B" w:rsidP="00B9166B">
            <w:pPr>
              <w:jc w:val="center"/>
              <w:rPr>
                <w:sz w:val="20"/>
                <w:szCs w:val="20"/>
                <w:lang w:eastAsia="lt-LT"/>
              </w:rPr>
            </w:pPr>
          </w:p>
        </w:tc>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C028E2" w14:textId="77777777" w:rsidR="00B9166B" w:rsidRPr="00A72FB7" w:rsidRDefault="00B9166B" w:rsidP="00B9166B">
            <w:pPr>
              <w:jc w:val="center"/>
              <w:rPr>
                <w:sz w:val="20"/>
                <w:szCs w:val="20"/>
                <w:lang w:eastAsia="lt-LT"/>
              </w:rPr>
            </w:pPr>
          </w:p>
        </w:tc>
        <w:tc>
          <w:tcPr>
            <w:tcW w:w="5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ED1DB3" w14:textId="77777777" w:rsidR="00B9166B" w:rsidRPr="00A72FB7" w:rsidRDefault="00B9166B" w:rsidP="00B9166B">
            <w:pPr>
              <w:jc w:val="center"/>
              <w:rPr>
                <w:sz w:val="20"/>
                <w:szCs w:val="20"/>
                <w:lang w:eastAsia="lt-LT"/>
              </w:rPr>
            </w:pPr>
          </w:p>
        </w:tc>
        <w:tc>
          <w:tcPr>
            <w:tcW w:w="4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992D53" w14:textId="77777777" w:rsidR="00B9166B" w:rsidRPr="00A72FB7" w:rsidRDefault="00B9166B" w:rsidP="00B9166B">
            <w:pPr>
              <w:jc w:val="center"/>
              <w:rPr>
                <w:sz w:val="20"/>
                <w:szCs w:val="20"/>
                <w:lang w:eastAsia="lt-LT"/>
              </w:rPr>
            </w:pPr>
          </w:p>
        </w:tc>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6CA611" w14:textId="77777777" w:rsidR="00B9166B" w:rsidRPr="00A72FB7" w:rsidRDefault="00B9166B" w:rsidP="00B9166B">
            <w:pPr>
              <w:jc w:val="center"/>
              <w:rPr>
                <w:sz w:val="20"/>
                <w:szCs w:val="20"/>
                <w:lang w:eastAsia="lt-LT"/>
              </w:rPr>
            </w:pPr>
            <w:r w:rsidRPr="00A72FB7">
              <w:rPr>
                <w:sz w:val="20"/>
                <w:szCs w:val="20"/>
                <w:lang w:eastAsia="lt-LT"/>
              </w:rPr>
              <w:t>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B96A4" w14:textId="77777777" w:rsidR="00B9166B" w:rsidRPr="00A72FB7" w:rsidRDefault="00B9166B" w:rsidP="00B9166B">
            <w:pPr>
              <w:jc w:val="center"/>
              <w:rPr>
                <w:sz w:val="20"/>
                <w:szCs w:val="20"/>
                <w:lang w:eastAsia="lt-LT"/>
              </w:rPr>
            </w:pPr>
            <w:r w:rsidRPr="00A72FB7">
              <w:rPr>
                <w:sz w:val="20"/>
                <w:szCs w:val="20"/>
                <w:lang w:eastAsia="lt-LT"/>
              </w:rPr>
              <w:t>1</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3F01D2" w14:textId="77777777" w:rsidR="00B9166B" w:rsidRPr="00A72FB7" w:rsidRDefault="00B9166B" w:rsidP="00B9166B">
            <w:pPr>
              <w:jc w:val="center"/>
              <w:rPr>
                <w:sz w:val="20"/>
                <w:szCs w:val="20"/>
                <w:lang w:eastAsia="lt-LT"/>
              </w:rPr>
            </w:pPr>
            <w:r w:rsidRPr="00A72FB7">
              <w:rPr>
                <w:sz w:val="20"/>
                <w:szCs w:val="20"/>
                <w:lang w:eastAsia="lt-LT"/>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35B307" w14:textId="77777777" w:rsidR="00B9166B" w:rsidRPr="00A72FB7" w:rsidRDefault="00B9166B" w:rsidP="00B9166B">
            <w:pPr>
              <w:jc w:val="center"/>
              <w:rPr>
                <w:sz w:val="20"/>
                <w:szCs w:val="20"/>
                <w:lang w:eastAsia="lt-LT"/>
              </w:rPr>
            </w:pPr>
          </w:p>
        </w:tc>
        <w:tc>
          <w:tcPr>
            <w:tcW w:w="4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1CFF0" w14:textId="77777777" w:rsidR="00B9166B" w:rsidRPr="00A72FB7" w:rsidRDefault="00B9166B" w:rsidP="00B9166B">
            <w:pPr>
              <w:jc w:val="center"/>
              <w:rPr>
                <w:sz w:val="20"/>
                <w:szCs w:val="20"/>
                <w:lang w:eastAsia="lt-LT"/>
              </w:rPr>
            </w:pPr>
          </w:p>
        </w:tc>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32ED1A" w14:textId="77777777" w:rsidR="00B9166B" w:rsidRPr="00A72FB7" w:rsidRDefault="00B9166B" w:rsidP="00B9166B">
            <w:pPr>
              <w:jc w:val="center"/>
              <w:rPr>
                <w:sz w:val="20"/>
                <w:szCs w:val="20"/>
                <w:lang w:eastAsia="lt-LT"/>
              </w:rPr>
            </w:pPr>
          </w:p>
        </w:tc>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BEB9CA" w14:textId="77777777" w:rsidR="00B9166B" w:rsidRPr="00A72FB7" w:rsidRDefault="00B9166B" w:rsidP="00B9166B">
            <w:pPr>
              <w:jc w:val="center"/>
              <w:rPr>
                <w:sz w:val="20"/>
                <w:szCs w:val="20"/>
                <w:lang w:eastAsia="lt-LT"/>
              </w:rPr>
            </w:pPr>
          </w:p>
        </w:tc>
        <w:tc>
          <w:tcPr>
            <w:tcW w:w="7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EA4ED5" w14:textId="77777777" w:rsidR="00B9166B" w:rsidRPr="00A72FB7" w:rsidRDefault="00B9166B" w:rsidP="00B9166B">
            <w:pPr>
              <w:jc w:val="center"/>
              <w:rPr>
                <w:sz w:val="20"/>
                <w:szCs w:val="20"/>
                <w:lang w:eastAsia="lt-LT"/>
              </w:rPr>
            </w:pPr>
          </w:p>
        </w:tc>
        <w:tc>
          <w:tcPr>
            <w:tcW w:w="409" w:type="dxa"/>
            <w:tcBorders>
              <w:top w:val="single" w:sz="4" w:space="0" w:color="auto"/>
              <w:left w:val="single" w:sz="4" w:space="0" w:color="auto"/>
              <w:bottom w:val="single" w:sz="4" w:space="0" w:color="auto"/>
              <w:right w:val="single" w:sz="4" w:space="0" w:color="auto"/>
            </w:tcBorders>
          </w:tcPr>
          <w:p w14:paraId="7CDEE9B0" w14:textId="77777777" w:rsidR="00B9166B" w:rsidRPr="00A72FB7" w:rsidRDefault="00B9166B" w:rsidP="00B9166B">
            <w:pPr>
              <w:jc w:val="center"/>
              <w:rPr>
                <w:sz w:val="20"/>
                <w:szCs w:val="20"/>
                <w:lang w:eastAsia="lt-LT"/>
              </w:rPr>
            </w:pPr>
          </w:p>
        </w:tc>
      </w:tr>
      <w:tr w:rsidR="00296CFD" w:rsidRPr="00A72FB7" w14:paraId="60F88C8A" w14:textId="77777777" w:rsidTr="00296CFD">
        <w:trPr>
          <w:trHeight w:val="643"/>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75A606" w14:textId="34E8C6F2" w:rsidR="00B9166B" w:rsidRPr="00A72FB7" w:rsidRDefault="00B9166B" w:rsidP="00B9166B">
            <w:pPr>
              <w:jc w:val="center"/>
              <w:rPr>
                <w:lang w:eastAsia="lt-LT"/>
              </w:rPr>
            </w:pPr>
            <w:r>
              <w:rPr>
                <w:lang w:eastAsia="lt-LT"/>
              </w:rPr>
              <w:t>2.</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tcPr>
          <w:p w14:paraId="326F1D25" w14:textId="404A023F" w:rsidR="00B9166B" w:rsidRPr="002E2E31" w:rsidRDefault="00B9166B" w:rsidP="00B9166B">
            <w:pPr>
              <w:rPr>
                <w:color w:val="000000"/>
                <w:sz w:val="22"/>
                <w:szCs w:val="22"/>
                <w:lang w:eastAsia="lt-LT"/>
              </w:rPr>
            </w:pPr>
            <w:r w:rsidRPr="002E2E31">
              <w:rPr>
                <w:color w:val="000000"/>
                <w:sz w:val="22"/>
                <w:szCs w:val="22"/>
                <w:lang w:eastAsia="lt-LT"/>
              </w:rPr>
              <w:t>Gargždų vaikų ir jaunimo laisvalaikis centras</w:t>
            </w:r>
          </w:p>
        </w:tc>
        <w:tc>
          <w:tcPr>
            <w:tcW w:w="5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BDF16D" w14:textId="724500D4" w:rsidR="00B9166B" w:rsidRPr="00A72FB7" w:rsidRDefault="00B9166B" w:rsidP="00B9166B">
            <w:pPr>
              <w:jc w:val="center"/>
              <w:rPr>
                <w:sz w:val="20"/>
                <w:szCs w:val="20"/>
                <w:lang w:eastAsia="lt-LT"/>
              </w:rPr>
            </w:pPr>
            <w:r>
              <w:rPr>
                <w:sz w:val="20"/>
                <w:szCs w:val="20"/>
                <w:lang w:eastAsia="lt-LT"/>
              </w:rPr>
              <w:t>1</w:t>
            </w:r>
          </w:p>
        </w:tc>
        <w:tc>
          <w:tcPr>
            <w:tcW w:w="5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E3CC65" w14:textId="5C3DABF7" w:rsidR="00B9166B" w:rsidRPr="00A72FB7" w:rsidRDefault="00B9166B" w:rsidP="00B9166B">
            <w:pPr>
              <w:jc w:val="center"/>
              <w:rPr>
                <w:sz w:val="20"/>
                <w:szCs w:val="20"/>
                <w:lang w:eastAsia="lt-LT"/>
              </w:rPr>
            </w:pPr>
            <w:r>
              <w:rPr>
                <w:sz w:val="20"/>
                <w:szCs w:val="20"/>
                <w:lang w:eastAsia="lt-LT"/>
              </w:rPr>
              <w:t>1</w:t>
            </w: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252ACF" w14:textId="77777777" w:rsidR="00B9166B" w:rsidRPr="00A72FB7" w:rsidRDefault="00B9166B" w:rsidP="00B9166B">
            <w:pPr>
              <w:jc w:val="center"/>
              <w:rPr>
                <w:sz w:val="20"/>
                <w:szCs w:val="20"/>
                <w:lang w:eastAsia="lt-LT"/>
              </w:rPr>
            </w:pPr>
          </w:p>
        </w:tc>
        <w:tc>
          <w:tcPr>
            <w:tcW w:w="890" w:type="dxa"/>
            <w:tcBorders>
              <w:top w:val="single" w:sz="4" w:space="0" w:color="auto"/>
              <w:left w:val="single" w:sz="4" w:space="0" w:color="auto"/>
              <w:bottom w:val="single" w:sz="4" w:space="0" w:color="auto"/>
              <w:right w:val="single" w:sz="4" w:space="0" w:color="auto"/>
            </w:tcBorders>
          </w:tcPr>
          <w:p w14:paraId="22E84B9A" w14:textId="77777777" w:rsidR="00B9166B" w:rsidRPr="00A72FB7" w:rsidRDefault="00B9166B" w:rsidP="00B9166B">
            <w:pPr>
              <w:jc w:val="center"/>
              <w:rPr>
                <w:sz w:val="20"/>
                <w:szCs w:val="20"/>
                <w:lang w:eastAsia="lt-LT"/>
              </w:rPr>
            </w:pPr>
          </w:p>
        </w:tc>
        <w:tc>
          <w:tcPr>
            <w:tcW w:w="703" w:type="dxa"/>
            <w:tcBorders>
              <w:top w:val="single" w:sz="4" w:space="0" w:color="auto"/>
              <w:left w:val="single" w:sz="4" w:space="0" w:color="auto"/>
              <w:bottom w:val="single" w:sz="4" w:space="0" w:color="auto"/>
              <w:right w:val="single" w:sz="4" w:space="0" w:color="auto"/>
            </w:tcBorders>
          </w:tcPr>
          <w:p w14:paraId="44A904EC" w14:textId="77777777" w:rsidR="00B9166B" w:rsidRPr="00A72FB7" w:rsidRDefault="00B9166B" w:rsidP="00B9166B">
            <w:pPr>
              <w:jc w:val="center"/>
              <w:rPr>
                <w:sz w:val="20"/>
                <w:szCs w:val="20"/>
                <w:lang w:eastAsia="lt-LT"/>
              </w:rPr>
            </w:pPr>
          </w:p>
        </w:tc>
        <w:tc>
          <w:tcPr>
            <w:tcW w:w="913" w:type="dxa"/>
            <w:tcBorders>
              <w:top w:val="single" w:sz="4" w:space="0" w:color="auto"/>
              <w:left w:val="single" w:sz="4" w:space="0" w:color="auto"/>
              <w:bottom w:val="single" w:sz="4" w:space="0" w:color="auto"/>
              <w:right w:val="single" w:sz="4" w:space="0" w:color="auto"/>
            </w:tcBorders>
          </w:tcPr>
          <w:p w14:paraId="232EB17F" w14:textId="77777777" w:rsidR="00B9166B" w:rsidRPr="00A72FB7" w:rsidRDefault="00B9166B" w:rsidP="00B9166B">
            <w:pPr>
              <w:jc w:val="center"/>
              <w:rPr>
                <w:sz w:val="20"/>
                <w:szCs w:val="20"/>
                <w:lang w:eastAsia="lt-LT"/>
              </w:rPr>
            </w:pPr>
          </w:p>
        </w:tc>
        <w:tc>
          <w:tcPr>
            <w:tcW w:w="5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5C0DDB" w14:textId="17B51525" w:rsidR="00B9166B" w:rsidRPr="00A72FB7" w:rsidRDefault="00B9166B" w:rsidP="00B9166B">
            <w:pPr>
              <w:jc w:val="center"/>
              <w:rPr>
                <w:sz w:val="20"/>
                <w:szCs w:val="20"/>
                <w:lang w:eastAsia="lt-LT"/>
              </w:rPr>
            </w:pPr>
            <w:r>
              <w:rPr>
                <w:sz w:val="20"/>
                <w:szCs w:val="20"/>
                <w:lang w:eastAsia="lt-LT"/>
              </w:rPr>
              <w:t>0,5</w:t>
            </w:r>
          </w:p>
        </w:tc>
        <w:tc>
          <w:tcPr>
            <w:tcW w:w="556" w:type="dxa"/>
            <w:tcBorders>
              <w:top w:val="single" w:sz="4" w:space="0" w:color="auto"/>
              <w:left w:val="single" w:sz="4" w:space="0" w:color="auto"/>
              <w:bottom w:val="single" w:sz="4" w:space="0" w:color="auto"/>
              <w:right w:val="single" w:sz="4" w:space="0" w:color="auto"/>
            </w:tcBorders>
          </w:tcPr>
          <w:p w14:paraId="538C77A7" w14:textId="77777777" w:rsidR="00B9166B" w:rsidRPr="00A72FB7" w:rsidRDefault="00B9166B" w:rsidP="00B9166B">
            <w:pPr>
              <w:jc w:val="center"/>
              <w:rPr>
                <w:sz w:val="20"/>
                <w:szCs w:val="20"/>
                <w:lang w:eastAsia="lt-LT"/>
              </w:rPr>
            </w:pPr>
          </w:p>
        </w:tc>
        <w:tc>
          <w:tcPr>
            <w:tcW w:w="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D72D7D" w14:textId="18F8F68C" w:rsidR="00B9166B" w:rsidRPr="00A72FB7" w:rsidRDefault="00B9166B" w:rsidP="00B9166B">
            <w:pPr>
              <w:jc w:val="center"/>
              <w:rPr>
                <w:sz w:val="20"/>
                <w:szCs w:val="20"/>
                <w:lang w:eastAsia="lt-LT"/>
              </w:rPr>
            </w:pPr>
            <w:r>
              <w:rPr>
                <w:sz w:val="20"/>
                <w:szCs w:val="20"/>
                <w:lang w:eastAsia="lt-LT"/>
              </w:rPr>
              <w:t>1</w:t>
            </w:r>
          </w:p>
        </w:tc>
        <w:tc>
          <w:tcPr>
            <w:tcW w:w="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F8FCDD" w14:textId="77777777" w:rsidR="00B9166B" w:rsidRPr="00A72FB7" w:rsidRDefault="00B9166B" w:rsidP="00B9166B">
            <w:pPr>
              <w:jc w:val="center"/>
              <w:rPr>
                <w:sz w:val="20"/>
                <w:szCs w:val="20"/>
                <w:lang w:eastAsia="lt-LT"/>
              </w:rPr>
            </w:pPr>
          </w:p>
        </w:tc>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0965B3" w14:textId="77777777" w:rsidR="00B9166B" w:rsidRPr="00A72FB7" w:rsidRDefault="00B9166B" w:rsidP="00B9166B">
            <w:pPr>
              <w:jc w:val="center"/>
              <w:rPr>
                <w:sz w:val="20"/>
                <w:szCs w:val="20"/>
                <w:lang w:eastAsia="lt-LT"/>
              </w:rPr>
            </w:pPr>
          </w:p>
        </w:tc>
        <w:tc>
          <w:tcPr>
            <w:tcW w:w="5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F85CE" w14:textId="77777777" w:rsidR="00B9166B" w:rsidRPr="00A72FB7" w:rsidRDefault="00B9166B" w:rsidP="00B9166B">
            <w:pPr>
              <w:jc w:val="center"/>
              <w:rPr>
                <w:sz w:val="20"/>
                <w:szCs w:val="20"/>
                <w:lang w:eastAsia="lt-LT"/>
              </w:rPr>
            </w:pPr>
          </w:p>
        </w:tc>
        <w:tc>
          <w:tcPr>
            <w:tcW w:w="4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0CFA64" w14:textId="77777777" w:rsidR="00B9166B" w:rsidRPr="00A72FB7" w:rsidRDefault="00B9166B" w:rsidP="00B9166B">
            <w:pPr>
              <w:jc w:val="center"/>
              <w:rPr>
                <w:sz w:val="20"/>
                <w:szCs w:val="20"/>
                <w:lang w:eastAsia="lt-LT"/>
              </w:rPr>
            </w:pPr>
          </w:p>
        </w:tc>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EE9DE6" w14:textId="77777777" w:rsidR="00B9166B" w:rsidRPr="00A72FB7" w:rsidRDefault="00B9166B" w:rsidP="00B9166B">
            <w:pPr>
              <w:jc w:val="center"/>
              <w:rPr>
                <w:sz w:val="20"/>
                <w:szCs w:val="20"/>
                <w:lang w:eastAsia="lt-LT"/>
              </w:rPr>
            </w:pP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2C7D02" w14:textId="245C1498" w:rsidR="00B9166B" w:rsidRPr="00A72FB7" w:rsidRDefault="002E40E3" w:rsidP="00B9166B">
            <w:pPr>
              <w:jc w:val="center"/>
              <w:rPr>
                <w:sz w:val="20"/>
                <w:szCs w:val="20"/>
                <w:lang w:eastAsia="lt-LT"/>
              </w:rPr>
            </w:pPr>
            <w:r>
              <w:rPr>
                <w:sz w:val="20"/>
                <w:szCs w:val="20"/>
                <w:lang w:eastAsia="lt-LT"/>
              </w:rPr>
              <w:t>0,75</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C4AA9E" w14:textId="77777777" w:rsidR="00B9166B" w:rsidRPr="00A72FB7" w:rsidRDefault="00B9166B" w:rsidP="00B9166B">
            <w:pPr>
              <w:jc w:val="center"/>
              <w:rPr>
                <w:sz w:val="20"/>
                <w:szCs w:val="20"/>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230AA" w14:textId="1FB4A2CA" w:rsidR="00B9166B" w:rsidRPr="00A72FB7" w:rsidRDefault="002E40E3" w:rsidP="00B9166B">
            <w:pPr>
              <w:jc w:val="center"/>
              <w:rPr>
                <w:sz w:val="20"/>
                <w:szCs w:val="20"/>
                <w:lang w:eastAsia="lt-LT"/>
              </w:rPr>
            </w:pPr>
            <w:r>
              <w:rPr>
                <w:sz w:val="20"/>
                <w:szCs w:val="20"/>
                <w:lang w:eastAsia="lt-LT"/>
              </w:rPr>
              <w:t>0,5</w:t>
            </w:r>
          </w:p>
        </w:tc>
        <w:tc>
          <w:tcPr>
            <w:tcW w:w="4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A1A540" w14:textId="6FD5DEC5" w:rsidR="00B9166B" w:rsidRPr="00A72FB7" w:rsidRDefault="002E40E3" w:rsidP="00B9166B">
            <w:pPr>
              <w:jc w:val="center"/>
              <w:rPr>
                <w:sz w:val="20"/>
                <w:szCs w:val="20"/>
                <w:lang w:eastAsia="lt-LT"/>
              </w:rPr>
            </w:pPr>
            <w:r>
              <w:rPr>
                <w:sz w:val="20"/>
                <w:szCs w:val="20"/>
                <w:lang w:eastAsia="lt-LT"/>
              </w:rPr>
              <w:t>1</w:t>
            </w:r>
          </w:p>
        </w:tc>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4D6AA1" w14:textId="77777777" w:rsidR="00B9166B" w:rsidRPr="00A72FB7" w:rsidRDefault="00B9166B" w:rsidP="00B9166B">
            <w:pPr>
              <w:jc w:val="center"/>
              <w:rPr>
                <w:sz w:val="20"/>
                <w:szCs w:val="20"/>
                <w:lang w:eastAsia="lt-LT"/>
              </w:rPr>
            </w:pPr>
          </w:p>
        </w:tc>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008F48" w14:textId="77777777" w:rsidR="00B9166B" w:rsidRPr="00A72FB7" w:rsidRDefault="00B9166B" w:rsidP="00B9166B">
            <w:pPr>
              <w:jc w:val="center"/>
              <w:rPr>
                <w:sz w:val="20"/>
                <w:szCs w:val="20"/>
                <w:lang w:eastAsia="lt-LT"/>
              </w:rPr>
            </w:pPr>
          </w:p>
        </w:tc>
        <w:tc>
          <w:tcPr>
            <w:tcW w:w="7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85B378" w14:textId="77777777" w:rsidR="00B9166B" w:rsidRPr="00A72FB7" w:rsidRDefault="00B9166B" w:rsidP="00B9166B">
            <w:pPr>
              <w:jc w:val="center"/>
              <w:rPr>
                <w:sz w:val="20"/>
                <w:szCs w:val="20"/>
                <w:lang w:eastAsia="lt-LT"/>
              </w:rPr>
            </w:pPr>
          </w:p>
        </w:tc>
        <w:tc>
          <w:tcPr>
            <w:tcW w:w="409" w:type="dxa"/>
            <w:tcBorders>
              <w:top w:val="single" w:sz="4" w:space="0" w:color="auto"/>
              <w:left w:val="single" w:sz="4" w:space="0" w:color="auto"/>
              <w:bottom w:val="single" w:sz="4" w:space="0" w:color="auto"/>
              <w:right w:val="single" w:sz="4" w:space="0" w:color="auto"/>
            </w:tcBorders>
          </w:tcPr>
          <w:p w14:paraId="2A42D52B" w14:textId="77777777" w:rsidR="00B9166B" w:rsidRPr="00A72FB7" w:rsidRDefault="00B9166B" w:rsidP="00B9166B">
            <w:pPr>
              <w:jc w:val="center"/>
              <w:rPr>
                <w:sz w:val="20"/>
                <w:szCs w:val="20"/>
                <w:lang w:eastAsia="lt-LT"/>
              </w:rPr>
            </w:pPr>
          </w:p>
        </w:tc>
      </w:tr>
      <w:tr w:rsidR="00296CFD" w:rsidRPr="00A72FB7" w14:paraId="4296E2CC" w14:textId="77777777" w:rsidTr="00296CFD">
        <w:trPr>
          <w:trHeight w:val="572"/>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7474D6" w14:textId="50E95C23" w:rsidR="00B9166B" w:rsidRPr="00A72FB7" w:rsidRDefault="002E2E31" w:rsidP="00B9166B">
            <w:pPr>
              <w:jc w:val="center"/>
              <w:rPr>
                <w:lang w:eastAsia="lt-LT"/>
              </w:rPr>
            </w:pPr>
            <w:r>
              <w:rPr>
                <w:lang w:eastAsia="lt-LT"/>
              </w:rPr>
              <w:t>3.</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tcPr>
          <w:p w14:paraId="64B303F7" w14:textId="60004711" w:rsidR="00B9166B" w:rsidRPr="002E2E31" w:rsidRDefault="00B9166B" w:rsidP="00B9166B">
            <w:pPr>
              <w:rPr>
                <w:color w:val="000000"/>
                <w:sz w:val="22"/>
                <w:szCs w:val="22"/>
                <w:lang w:eastAsia="lt-LT"/>
              </w:rPr>
            </w:pPr>
            <w:r w:rsidRPr="002E2E31">
              <w:rPr>
                <w:color w:val="000000"/>
                <w:sz w:val="22"/>
                <w:szCs w:val="22"/>
                <w:lang w:eastAsia="lt-LT"/>
              </w:rPr>
              <w:t>Klaipėdos rajono švietimo centras</w:t>
            </w:r>
          </w:p>
        </w:tc>
        <w:tc>
          <w:tcPr>
            <w:tcW w:w="5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AC0CD9" w14:textId="16B723B6" w:rsidR="00B9166B" w:rsidRPr="00A72FB7" w:rsidRDefault="00B9166B" w:rsidP="00B9166B">
            <w:pPr>
              <w:jc w:val="center"/>
              <w:rPr>
                <w:sz w:val="20"/>
                <w:szCs w:val="20"/>
                <w:lang w:eastAsia="lt-LT"/>
              </w:rPr>
            </w:pPr>
            <w:r>
              <w:rPr>
                <w:sz w:val="20"/>
                <w:szCs w:val="20"/>
                <w:lang w:eastAsia="lt-LT"/>
              </w:rPr>
              <w:t>1</w:t>
            </w:r>
          </w:p>
        </w:tc>
        <w:tc>
          <w:tcPr>
            <w:tcW w:w="5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5ACCF" w14:textId="77777777" w:rsidR="00B9166B" w:rsidRPr="00A72FB7" w:rsidRDefault="00B9166B" w:rsidP="00B9166B">
            <w:pPr>
              <w:jc w:val="center"/>
              <w:rPr>
                <w:sz w:val="20"/>
                <w:szCs w:val="20"/>
                <w:lang w:eastAsia="lt-LT"/>
              </w:rPr>
            </w:pP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736216" w14:textId="0AE1C055" w:rsidR="00B9166B" w:rsidRPr="00A72FB7" w:rsidRDefault="00B9166B" w:rsidP="00B9166B">
            <w:pPr>
              <w:jc w:val="center"/>
              <w:rPr>
                <w:sz w:val="20"/>
                <w:szCs w:val="20"/>
                <w:lang w:eastAsia="lt-LT"/>
              </w:rPr>
            </w:pPr>
            <w:r>
              <w:rPr>
                <w:sz w:val="20"/>
                <w:szCs w:val="20"/>
                <w:lang w:eastAsia="lt-LT"/>
              </w:rPr>
              <w:t>1</w:t>
            </w:r>
          </w:p>
        </w:tc>
        <w:tc>
          <w:tcPr>
            <w:tcW w:w="890" w:type="dxa"/>
            <w:tcBorders>
              <w:top w:val="single" w:sz="4" w:space="0" w:color="auto"/>
              <w:left w:val="single" w:sz="4" w:space="0" w:color="auto"/>
              <w:bottom w:val="single" w:sz="4" w:space="0" w:color="auto"/>
              <w:right w:val="single" w:sz="4" w:space="0" w:color="auto"/>
            </w:tcBorders>
          </w:tcPr>
          <w:p w14:paraId="0AE06C4C" w14:textId="77777777" w:rsidR="00296CFD" w:rsidRDefault="00296CFD" w:rsidP="00B9166B">
            <w:pPr>
              <w:jc w:val="center"/>
              <w:rPr>
                <w:sz w:val="20"/>
                <w:szCs w:val="20"/>
                <w:lang w:eastAsia="lt-LT"/>
              </w:rPr>
            </w:pPr>
          </w:p>
          <w:p w14:paraId="13869427" w14:textId="66BA0F0E" w:rsidR="00B9166B" w:rsidRPr="00A72FB7" w:rsidRDefault="00B9166B" w:rsidP="00B9166B">
            <w:pPr>
              <w:jc w:val="center"/>
              <w:rPr>
                <w:sz w:val="20"/>
                <w:szCs w:val="20"/>
                <w:lang w:eastAsia="lt-LT"/>
              </w:rPr>
            </w:pPr>
            <w:r>
              <w:rPr>
                <w:sz w:val="20"/>
                <w:szCs w:val="20"/>
                <w:lang w:eastAsia="lt-LT"/>
              </w:rPr>
              <w:t>2</w:t>
            </w:r>
          </w:p>
        </w:tc>
        <w:tc>
          <w:tcPr>
            <w:tcW w:w="703" w:type="dxa"/>
            <w:tcBorders>
              <w:top w:val="single" w:sz="4" w:space="0" w:color="auto"/>
              <w:left w:val="single" w:sz="4" w:space="0" w:color="auto"/>
              <w:bottom w:val="single" w:sz="4" w:space="0" w:color="auto"/>
              <w:right w:val="single" w:sz="4" w:space="0" w:color="auto"/>
            </w:tcBorders>
          </w:tcPr>
          <w:p w14:paraId="312EF414" w14:textId="77777777" w:rsidR="00B9166B" w:rsidRDefault="00B9166B" w:rsidP="00B9166B">
            <w:pPr>
              <w:jc w:val="center"/>
              <w:rPr>
                <w:sz w:val="20"/>
                <w:szCs w:val="20"/>
                <w:lang w:eastAsia="lt-LT"/>
              </w:rPr>
            </w:pPr>
          </w:p>
          <w:p w14:paraId="2CEE4B73" w14:textId="1ACE6BBB" w:rsidR="00B9166B" w:rsidRPr="00A72FB7" w:rsidRDefault="00B9166B" w:rsidP="00B9166B">
            <w:pPr>
              <w:jc w:val="center"/>
              <w:rPr>
                <w:sz w:val="20"/>
                <w:szCs w:val="20"/>
                <w:lang w:eastAsia="lt-LT"/>
              </w:rPr>
            </w:pPr>
            <w:r>
              <w:rPr>
                <w:sz w:val="20"/>
                <w:szCs w:val="20"/>
                <w:lang w:eastAsia="lt-LT"/>
              </w:rPr>
              <w:t>24</w:t>
            </w:r>
          </w:p>
        </w:tc>
        <w:tc>
          <w:tcPr>
            <w:tcW w:w="913" w:type="dxa"/>
            <w:tcBorders>
              <w:top w:val="single" w:sz="4" w:space="0" w:color="auto"/>
              <w:left w:val="single" w:sz="4" w:space="0" w:color="auto"/>
              <w:bottom w:val="single" w:sz="4" w:space="0" w:color="auto"/>
              <w:right w:val="single" w:sz="4" w:space="0" w:color="auto"/>
            </w:tcBorders>
          </w:tcPr>
          <w:p w14:paraId="4A074A79" w14:textId="77777777" w:rsidR="00B9166B" w:rsidRDefault="00B9166B" w:rsidP="00B9166B">
            <w:pPr>
              <w:jc w:val="center"/>
              <w:rPr>
                <w:sz w:val="20"/>
                <w:szCs w:val="20"/>
                <w:lang w:eastAsia="lt-LT"/>
              </w:rPr>
            </w:pPr>
          </w:p>
          <w:p w14:paraId="4CD145DB" w14:textId="14C0D867" w:rsidR="00B9166B" w:rsidRPr="00A72FB7" w:rsidRDefault="00B9166B" w:rsidP="00B9166B">
            <w:pPr>
              <w:jc w:val="center"/>
              <w:rPr>
                <w:sz w:val="20"/>
                <w:szCs w:val="20"/>
                <w:lang w:eastAsia="lt-LT"/>
              </w:rPr>
            </w:pPr>
            <w:r>
              <w:rPr>
                <w:sz w:val="20"/>
                <w:szCs w:val="20"/>
                <w:lang w:eastAsia="lt-LT"/>
              </w:rPr>
              <w:t>1</w:t>
            </w:r>
          </w:p>
        </w:tc>
        <w:tc>
          <w:tcPr>
            <w:tcW w:w="5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71BC8D" w14:textId="77777777" w:rsidR="00B9166B" w:rsidRPr="00A72FB7" w:rsidRDefault="00B9166B" w:rsidP="00B9166B">
            <w:pPr>
              <w:jc w:val="center"/>
              <w:rPr>
                <w:sz w:val="20"/>
                <w:szCs w:val="20"/>
                <w:lang w:eastAsia="lt-LT"/>
              </w:rPr>
            </w:pPr>
          </w:p>
        </w:tc>
        <w:tc>
          <w:tcPr>
            <w:tcW w:w="556" w:type="dxa"/>
            <w:tcBorders>
              <w:top w:val="single" w:sz="4" w:space="0" w:color="auto"/>
              <w:left w:val="single" w:sz="4" w:space="0" w:color="auto"/>
              <w:bottom w:val="single" w:sz="4" w:space="0" w:color="auto"/>
              <w:right w:val="single" w:sz="4" w:space="0" w:color="auto"/>
            </w:tcBorders>
          </w:tcPr>
          <w:p w14:paraId="0D5B2679" w14:textId="77777777" w:rsidR="00B9166B" w:rsidRPr="00A72FB7" w:rsidRDefault="00B9166B" w:rsidP="00B9166B">
            <w:pPr>
              <w:jc w:val="center"/>
              <w:rPr>
                <w:sz w:val="20"/>
                <w:szCs w:val="20"/>
                <w:lang w:eastAsia="lt-LT"/>
              </w:rPr>
            </w:pPr>
          </w:p>
        </w:tc>
        <w:tc>
          <w:tcPr>
            <w:tcW w:w="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DF9ABD" w14:textId="77777777" w:rsidR="00B9166B" w:rsidRPr="00A72FB7" w:rsidRDefault="00B9166B" w:rsidP="00B9166B">
            <w:pPr>
              <w:jc w:val="center"/>
              <w:rPr>
                <w:sz w:val="20"/>
                <w:szCs w:val="20"/>
                <w:lang w:eastAsia="lt-LT"/>
              </w:rPr>
            </w:pPr>
          </w:p>
        </w:tc>
        <w:tc>
          <w:tcPr>
            <w:tcW w:w="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403A00" w14:textId="36552964" w:rsidR="00B9166B" w:rsidRPr="00A72FB7" w:rsidRDefault="00B4167E" w:rsidP="00B9166B">
            <w:pPr>
              <w:jc w:val="center"/>
              <w:rPr>
                <w:sz w:val="20"/>
                <w:szCs w:val="20"/>
                <w:lang w:eastAsia="lt-LT"/>
              </w:rPr>
            </w:pPr>
            <w:r>
              <w:rPr>
                <w:sz w:val="20"/>
                <w:szCs w:val="20"/>
                <w:lang w:eastAsia="lt-LT"/>
              </w:rPr>
              <w:t>1</w:t>
            </w:r>
          </w:p>
        </w:tc>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DD6DD" w14:textId="7AD01F07" w:rsidR="00B9166B" w:rsidRPr="00A72FB7" w:rsidRDefault="002E40E3" w:rsidP="00B9166B">
            <w:pPr>
              <w:jc w:val="center"/>
              <w:rPr>
                <w:sz w:val="20"/>
                <w:szCs w:val="20"/>
                <w:lang w:eastAsia="lt-LT"/>
              </w:rPr>
            </w:pPr>
            <w:r>
              <w:rPr>
                <w:sz w:val="20"/>
                <w:szCs w:val="20"/>
                <w:lang w:eastAsia="lt-LT"/>
              </w:rPr>
              <w:t>1</w:t>
            </w:r>
          </w:p>
        </w:tc>
        <w:tc>
          <w:tcPr>
            <w:tcW w:w="5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288CFD" w14:textId="1D434C4D" w:rsidR="00B9166B" w:rsidRPr="00A72FB7" w:rsidRDefault="002E40E3" w:rsidP="00B9166B">
            <w:pPr>
              <w:jc w:val="center"/>
              <w:rPr>
                <w:sz w:val="20"/>
                <w:szCs w:val="20"/>
                <w:lang w:eastAsia="lt-LT"/>
              </w:rPr>
            </w:pPr>
            <w:r>
              <w:rPr>
                <w:sz w:val="20"/>
                <w:szCs w:val="20"/>
                <w:lang w:eastAsia="lt-LT"/>
              </w:rPr>
              <w:t>1</w:t>
            </w:r>
          </w:p>
        </w:tc>
        <w:tc>
          <w:tcPr>
            <w:tcW w:w="4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B5A24B" w14:textId="39D2EA15" w:rsidR="00B9166B" w:rsidRPr="00A72FB7" w:rsidRDefault="002E40E3" w:rsidP="00B9166B">
            <w:pPr>
              <w:jc w:val="center"/>
              <w:rPr>
                <w:sz w:val="20"/>
                <w:szCs w:val="20"/>
                <w:lang w:eastAsia="lt-LT"/>
              </w:rPr>
            </w:pPr>
            <w:r>
              <w:rPr>
                <w:sz w:val="20"/>
                <w:szCs w:val="20"/>
                <w:lang w:eastAsia="lt-LT"/>
              </w:rPr>
              <w:t>3</w:t>
            </w:r>
          </w:p>
        </w:tc>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201607" w14:textId="77777777" w:rsidR="00B9166B" w:rsidRPr="00A72FB7" w:rsidRDefault="00B9166B" w:rsidP="00B9166B">
            <w:pPr>
              <w:jc w:val="center"/>
              <w:rPr>
                <w:sz w:val="20"/>
                <w:szCs w:val="20"/>
                <w:lang w:eastAsia="lt-LT"/>
              </w:rPr>
            </w:pP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F9CAE8" w14:textId="77777777" w:rsidR="00B9166B" w:rsidRPr="00A72FB7" w:rsidRDefault="00B9166B" w:rsidP="00B9166B">
            <w:pPr>
              <w:jc w:val="center"/>
              <w:rPr>
                <w:sz w:val="20"/>
                <w:szCs w:val="20"/>
                <w:lang w:eastAsia="lt-LT"/>
              </w:rPr>
            </w:pP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EA013F" w14:textId="77777777" w:rsidR="00B9166B" w:rsidRPr="00A72FB7" w:rsidRDefault="00B9166B" w:rsidP="00B9166B">
            <w:pPr>
              <w:jc w:val="center"/>
              <w:rPr>
                <w:sz w:val="20"/>
                <w:szCs w:val="20"/>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3E94FE" w14:textId="77777777" w:rsidR="00B9166B" w:rsidRPr="00A72FB7" w:rsidRDefault="00B9166B" w:rsidP="00B9166B">
            <w:pPr>
              <w:jc w:val="center"/>
              <w:rPr>
                <w:sz w:val="20"/>
                <w:szCs w:val="20"/>
                <w:lang w:eastAsia="lt-LT"/>
              </w:rPr>
            </w:pPr>
          </w:p>
        </w:tc>
        <w:tc>
          <w:tcPr>
            <w:tcW w:w="4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6BC94" w14:textId="77777777" w:rsidR="00B9166B" w:rsidRPr="00A72FB7" w:rsidRDefault="00B9166B" w:rsidP="00B9166B">
            <w:pPr>
              <w:jc w:val="center"/>
              <w:rPr>
                <w:sz w:val="20"/>
                <w:szCs w:val="20"/>
                <w:lang w:eastAsia="lt-LT"/>
              </w:rPr>
            </w:pPr>
          </w:p>
        </w:tc>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DD2740" w14:textId="77777777" w:rsidR="00B9166B" w:rsidRPr="00A72FB7" w:rsidRDefault="00B9166B" w:rsidP="00B9166B">
            <w:pPr>
              <w:jc w:val="center"/>
              <w:rPr>
                <w:sz w:val="20"/>
                <w:szCs w:val="20"/>
                <w:lang w:eastAsia="lt-LT"/>
              </w:rPr>
            </w:pPr>
          </w:p>
        </w:tc>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377F8B" w14:textId="77777777" w:rsidR="00B9166B" w:rsidRPr="00A72FB7" w:rsidRDefault="00B9166B" w:rsidP="00B9166B">
            <w:pPr>
              <w:jc w:val="center"/>
              <w:rPr>
                <w:sz w:val="20"/>
                <w:szCs w:val="20"/>
                <w:lang w:eastAsia="lt-LT"/>
              </w:rPr>
            </w:pPr>
          </w:p>
        </w:tc>
        <w:tc>
          <w:tcPr>
            <w:tcW w:w="7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24C14D" w14:textId="77777777" w:rsidR="00B9166B" w:rsidRPr="00A72FB7" w:rsidRDefault="00B9166B" w:rsidP="00B9166B">
            <w:pPr>
              <w:jc w:val="center"/>
              <w:rPr>
                <w:sz w:val="20"/>
                <w:szCs w:val="20"/>
                <w:lang w:eastAsia="lt-LT"/>
              </w:rPr>
            </w:pPr>
          </w:p>
        </w:tc>
        <w:tc>
          <w:tcPr>
            <w:tcW w:w="409" w:type="dxa"/>
            <w:tcBorders>
              <w:top w:val="single" w:sz="4" w:space="0" w:color="auto"/>
              <w:left w:val="single" w:sz="4" w:space="0" w:color="auto"/>
              <w:bottom w:val="single" w:sz="4" w:space="0" w:color="auto"/>
              <w:right w:val="single" w:sz="4" w:space="0" w:color="auto"/>
            </w:tcBorders>
          </w:tcPr>
          <w:p w14:paraId="2C187D97" w14:textId="77777777" w:rsidR="00B9166B" w:rsidRPr="00A72FB7" w:rsidRDefault="00B9166B" w:rsidP="00B9166B">
            <w:pPr>
              <w:jc w:val="center"/>
              <w:rPr>
                <w:sz w:val="20"/>
                <w:szCs w:val="20"/>
                <w:lang w:eastAsia="lt-LT"/>
              </w:rPr>
            </w:pPr>
          </w:p>
        </w:tc>
      </w:tr>
      <w:tr w:rsidR="00296CFD" w:rsidRPr="00A72FB7" w14:paraId="09D8AAAD" w14:textId="77777777" w:rsidTr="00296CFD">
        <w:trPr>
          <w:trHeight w:val="694"/>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11DA30" w14:textId="77777777" w:rsidR="00B9166B" w:rsidRPr="00A72FB7" w:rsidRDefault="00B9166B" w:rsidP="00B9166B">
            <w:pPr>
              <w:jc w:val="center"/>
              <w:rPr>
                <w:lang w:eastAsia="lt-LT"/>
              </w:rPr>
            </w:pPr>
            <w:r w:rsidRPr="00A72FB7">
              <w:rPr>
                <w:lang w:eastAsia="lt-LT"/>
              </w:rPr>
              <w:t>4</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tcPr>
          <w:p w14:paraId="1EEC4D8A" w14:textId="77777777" w:rsidR="00B9166B" w:rsidRPr="002E2E31" w:rsidRDefault="00B9166B" w:rsidP="00B9166B">
            <w:pPr>
              <w:rPr>
                <w:color w:val="000000"/>
                <w:sz w:val="22"/>
                <w:szCs w:val="22"/>
                <w:lang w:eastAsia="lt-LT"/>
              </w:rPr>
            </w:pPr>
            <w:r w:rsidRPr="002E2E31">
              <w:rPr>
                <w:color w:val="000000"/>
                <w:sz w:val="22"/>
                <w:szCs w:val="22"/>
                <w:lang w:eastAsia="lt-LT"/>
              </w:rPr>
              <w:t>Pedagoginė psichologinė tarnyba</w:t>
            </w:r>
          </w:p>
        </w:tc>
        <w:tc>
          <w:tcPr>
            <w:tcW w:w="5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676266" w14:textId="77777777" w:rsidR="00B9166B" w:rsidRPr="00A72FB7" w:rsidRDefault="00B9166B" w:rsidP="00B9166B">
            <w:pPr>
              <w:jc w:val="center"/>
              <w:rPr>
                <w:sz w:val="20"/>
                <w:szCs w:val="20"/>
                <w:lang w:eastAsia="lt-LT"/>
              </w:rPr>
            </w:pPr>
            <w:r w:rsidRPr="00A72FB7">
              <w:rPr>
                <w:sz w:val="20"/>
                <w:szCs w:val="20"/>
                <w:lang w:eastAsia="lt-LT"/>
              </w:rPr>
              <w:t>1</w:t>
            </w:r>
          </w:p>
        </w:tc>
        <w:tc>
          <w:tcPr>
            <w:tcW w:w="5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36D6E5" w14:textId="77777777" w:rsidR="00B9166B" w:rsidRPr="00A72FB7" w:rsidRDefault="00B9166B" w:rsidP="00B9166B">
            <w:pPr>
              <w:jc w:val="center"/>
              <w:rPr>
                <w:sz w:val="20"/>
                <w:szCs w:val="20"/>
                <w:lang w:eastAsia="lt-LT"/>
              </w:rPr>
            </w:pPr>
          </w:p>
        </w:tc>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DEE1FD" w14:textId="77777777" w:rsidR="00B9166B" w:rsidRPr="00A72FB7" w:rsidRDefault="00B9166B" w:rsidP="00B9166B">
            <w:pPr>
              <w:jc w:val="center"/>
              <w:rPr>
                <w:sz w:val="20"/>
                <w:szCs w:val="20"/>
                <w:lang w:eastAsia="lt-LT"/>
              </w:rPr>
            </w:pPr>
          </w:p>
        </w:tc>
        <w:tc>
          <w:tcPr>
            <w:tcW w:w="890" w:type="dxa"/>
            <w:tcBorders>
              <w:top w:val="single" w:sz="4" w:space="0" w:color="auto"/>
              <w:left w:val="single" w:sz="4" w:space="0" w:color="auto"/>
              <w:bottom w:val="single" w:sz="4" w:space="0" w:color="auto"/>
              <w:right w:val="single" w:sz="4" w:space="0" w:color="auto"/>
            </w:tcBorders>
          </w:tcPr>
          <w:p w14:paraId="7E9075BB" w14:textId="77777777" w:rsidR="00B9166B" w:rsidRPr="00A72FB7" w:rsidRDefault="00B9166B" w:rsidP="00B9166B">
            <w:pPr>
              <w:jc w:val="center"/>
              <w:rPr>
                <w:sz w:val="20"/>
                <w:szCs w:val="20"/>
                <w:lang w:eastAsia="lt-LT"/>
              </w:rPr>
            </w:pPr>
          </w:p>
        </w:tc>
        <w:tc>
          <w:tcPr>
            <w:tcW w:w="703" w:type="dxa"/>
            <w:tcBorders>
              <w:top w:val="single" w:sz="4" w:space="0" w:color="auto"/>
              <w:left w:val="single" w:sz="4" w:space="0" w:color="auto"/>
              <w:bottom w:val="single" w:sz="4" w:space="0" w:color="auto"/>
              <w:right w:val="single" w:sz="4" w:space="0" w:color="auto"/>
            </w:tcBorders>
          </w:tcPr>
          <w:p w14:paraId="07018A70" w14:textId="77777777" w:rsidR="00B9166B" w:rsidRPr="00A72FB7" w:rsidRDefault="00B9166B" w:rsidP="00B9166B">
            <w:pPr>
              <w:jc w:val="center"/>
              <w:rPr>
                <w:sz w:val="20"/>
                <w:szCs w:val="20"/>
                <w:lang w:eastAsia="lt-LT"/>
              </w:rPr>
            </w:pPr>
          </w:p>
        </w:tc>
        <w:tc>
          <w:tcPr>
            <w:tcW w:w="913" w:type="dxa"/>
            <w:tcBorders>
              <w:top w:val="single" w:sz="4" w:space="0" w:color="auto"/>
              <w:left w:val="single" w:sz="4" w:space="0" w:color="auto"/>
              <w:bottom w:val="single" w:sz="4" w:space="0" w:color="auto"/>
              <w:right w:val="single" w:sz="4" w:space="0" w:color="auto"/>
            </w:tcBorders>
          </w:tcPr>
          <w:p w14:paraId="612895C5" w14:textId="77777777" w:rsidR="00B9166B" w:rsidRPr="00A72FB7" w:rsidRDefault="00B9166B" w:rsidP="00B9166B">
            <w:pPr>
              <w:jc w:val="center"/>
              <w:rPr>
                <w:sz w:val="20"/>
                <w:szCs w:val="20"/>
                <w:lang w:eastAsia="lt-LT"/>
              </w:rPr>
            </w:pPr>
          </w:p>
        </w:tc>
        <w:tc>
          <w:tcPr>
            <w:tcW w:w="5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069169" w14:textId="77777777" w:rsidR="00B9166B" w:rsidRPr="00A72FB7" w:rsidRDefault="00B9166B" w:rsidP="00B9166B">
            <w:pPr>
              <w:jc w:val="center"/>
              <w:rPr>
                <w:sz w:val="20"/>
                <w:szCs w:val="20"/>
                <w:lang w:eastAsia="lt-LT"/>
              </w:rPr>
            </w:pPr>
          </w:p>
        </w:tc>
        <w:tc>
          <w:tcPr>
            <w:tcW w:w="556" w:type="dxa"/>
            <w:tcBorders>
              <w:top w:val="single" w:sz="4" w:space="0" w:color="auto"/>
              <w:left w:val="single" w:sz="4" w:space="0" w:color="auto"/>
              <w:bottom w:val="single" w:sz="4" w:space="0" w:color="auto"/>
              <w:right w:val="single" w:sz="4" w:space="0" w:color="auto"/>
            </w:tcBorders>
          </w:tcPr>
          <w:p w14:paraId="30056A19" w14:textId="77777777" w:rsidR="00B9166B" w:rsidRPr="00A72FB7" w:rsidRDefault="00B9166B" w:rsidP="00B9166B">
            <w:pPr>
              <w:jc w:val="center"/>
              <w:rPr>
                <w:sz w:val="20"/>
                <w:szCs w:val="20"/>
                <w:lang w:eastAsia="lt-LT"/>
              </w:rPr>
            </w:pPr>
          </w:p>
        </w:tc>
        <w:tc>
          <w:tcPr>
            <w:tcW w:w="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C40BC9" w14:textId="77777777" w:rsidR="00B9166B" w:rsidRPr="00A72FB7" w:rsidRDefault="00B9166B" w:rsidP="00B9166B">
            <w:pPr>
              <w:jc w:val="center"/>
              <w:rPr>
                <w:sz w:val="20"/>
                <w:szCs w:val="20"/>
                <w:lang w:eastAsia="lt-LT"/>
              </w:rPr>
            </w:pPr>
            <w:r w:rsidRPr="00A72FB7">
              <w:rPr>
                <w:sz w:val="20"/>
                <w:szCs w:val="20"/>
                <w:lang w:eastAsia="lt-LT"/>
              </w:rPr>
              <w:t>0,75</w:t>
            </w:r>
          </w:p>
        </w:tc>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14:paraId="2E04FB88" w14:textId="77777777" w:rsidR="00B9166B" w:rsidRPr="00A72FB7" w:rsidRDefault="00B9166B" w:rsidP="00B9166B">
            <w:pPr>
              <w:jc w:val="center"/>
              <w:rPr>
                <w:sz w:val="20"/>
                <w:szCs w:val="20"/>
                <w:lang w:eastAsia="lt-LT"/>
              </w:rPr>
            </w:pPr>
          </w:p>
        </w:tc>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14:paraId="10325E43" w14:textId="77777777" w:rsidR="00B9166B" w:rsidRPr="00A72FB7" w:rsidRDefault="00B9166B" w:rsidP="00B9166B">
            <w:pPr>
              <w:jc w:val="center"/>
              <w:rPr>
                <w:sz w:val="20"/>
                <w:szCs w:val="20"/>
                <w:lang w:eastAsia="lt-LT"/>
              </w:rPr>
            </w:pPr>
          </w:p>
        </w:tc>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14:paraId="7756D93F" w14:textId="77777777" w:rsidR="00B9166B" w:rsidRPr="00A72FB7" w:rsidRDefault="00B9166B" w:rsidP="00B9166B">
            <w:pPr>
              <w:jc w:val="center"/>
              <w:rPr>
                <w:sz w:val="20"/>
                <w:szCs w:val="20"/>
                <w:lang w:eastAsia="lt-LT"/>
              </w:rPr>
            </w:pPr>
          </w:p>
        </w:tc>
        <w:tc>
          <w:tcPr>
            <w:tcW w:w="419" w:type="dxa"/>
            <w:tcBorders>
              <w:top w:val="single" w:sz="4" w:space="0" w:color="auto"/>
              <w:left w:val="single" w:sz="4" w:space="0" w:color="auto"/>
              <w:bottom w:val="single" w:sz="4" w:space="0" w:color="auto"/>
              <w:right w:val="single" w:sz="4" w:space="0" w:color="auto"/>
            </w:tcBorders>
            <w:shd w:val="clear" w:color="auto" w:fill="auto"/>
            <w:vAlign w:val="center"/>
          </w:tcPr>
          <w:p w14:paraId="59D94CD5" w14:textId="77777777" w:rsidR="00B9166B" w:rsidRPr="00A72FB7" w:rsidRDefault="00B9166B" w:rsidP="00B9166B">
            <w:pPr>
              <w:jc w:val="center"/>
              <w:rPr>
                <w:sz w:val="20"/>
                <w:szCs w:val="20"/>
                <w:lang w:eastAsia="lt-LT"/>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center"/>
          </w:tcPr>
          <w:p w14:paraId="00656678" w14:textId="77777777" w:rsidR="00B9166B" w:rsidRPr="00A72FB7" w:rsidRDefault="00B9166B" w:rsidP="00B9166B">
            <w:pPr>
              <w:jc w:val="center"/>
              <w:rPr>
                <w:sz w:val="20"/>
                <w:szCs w:val="20"/>
                <w:lang w:eastAsia="lt-LT"/>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18A9F6" w14:textId="77777777" w:rsidR="00B9166B" w:rsidRPr="00A72FB7" w:rsidRDefault="00B9166B" w:rsidP="00B9166B">
            <w:pPr>
              <w:jc w:val="center"/>
              <w:rPr>
                <w:sz w:val="20"/>
                <w:szCs w:val="20"/>
                <w:lang w:eastAsia="lt-LT"/>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63D2E31" w14:textId="77777777" w:rsidR="00B9166B" w:rsidRPr="00A72FB7" w:rsidRDefault="00B9166B" w:rsidP="00B9166B">
            <w:pPr>
              <w:jc w:val="center"/>
              <w:rPr>
                <w:sz w:val="20"/>
                <w:szCs w:val="20"/>
                <w:lang w:eastAsia="lt-LT"/>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3421DE46" w14:textId="77777777" w:rsidR="00B9166B" w:rsidRPr="00A72FB7" w:rsidRDefault="00B9166B" w:rsidP="00B9166B">
            <w:pPr>
              <w:jc w:val="center"/>
              <w:rPr>
                <w:sz w:val="20"/>
                <w:szCs w:val="20"/>
                <w:lang w:eastAsia="lt-LT"/>
              </w:rPr>
            </w:pPr>
          </w:p>
        </w:tc>
        <w:tc>
          <w:tcPr>
            <w:tcW w:w="404" w:type="dxa"/>
            <w:tcBorders>
              <w:top w:val="single" w:sz="4" w:space="0" w:color="auto"/>
              <w:left w:val="single" w:sz="4" w:space="0" w:color="auto"/>
              <w:bottom w:val="single" w:sz="4" w:space="0" w:color="auto"/>
              <w:right w:val="single" w:sz="4" w:space="0" w:color="auto"/>
            </w:tcBorders>
            <w:shd w:val="clear" w:color="000000" w:fill="FFFFFF"/>
            <w:vAlign w:val="center"/>
          </w:tcPr>
          <w:p w14:paraId="1259006B" w14:textId="77777777" w:rsidR="00B9166B" w:rsidRPr="00A72FB7" w:rsidRDefault="00B9166B" w:rsidP="00B9166B">
            <w:pPr>
              <w:jc w:val="center"/>
              <w:rPr>
                <w:sz w:val="20"/>
                <w:szCs w:val="20"/>
                <w:lang w:eastAsia="lt-LT"/>
              </w:rPr>
            </w:pPr>
          </w:p>
        </w:tc>
        <w:tc>
          <w:tcPr>
            <w:tcW w:w="560" w:type="dxa"/>
            <w:tcBorders>
              <w:top w:val="single" w:sz="4" w:space="0" w:color="auto"/>
              <w:left w:val="single" w:sz="4" w:space="0" w:color="auto"/>
              <w:bottom w:val="single" w:sz="4" w:space="0" w:color="auto"/>
              <w:right w:val="single" w:sz="4" w:space="0" w:color="auto"/>
            </w:tcBorders>
            <w:shd w:val="clear" w:color="auto" w:fill="auto"/>
            <w:vAlign w:val="center"/>
          </w:tcPr>
          <w:p w14:paraId="7B71CC4E" w14:textId="77777777" w:rsidR="00B9166B" w:rsidRPr="00A72FB7" w:rsidRDefault="00B9166B" w:rsidP="00B9166B">
            <w:pPr>
              <w:jc w:val="center"/>
              <w:rPr>
                <w:sz w:val="20"/>
                <w:szCs w:val="20"/>
                <w:lang w:eastAsia="lt-LT"/>
              </w:rPr>
            </w:pPr>
            <w:r w:rsidRPr="00A72FB7">
              <w:rPr>
                <w:sz w:val="20"/>
                <w:szCs w:val="20"/>
                <w:lang w:eastAsia="lt-LT"/>
              </w:rPr>
              <w:t>5,5</w:t>
            </w:r>
          </w:p>
        </w:tc>
        <w:tc>
          <w:tcPr>
            <w:tcW w:w="560" w:type="dxa"/>
            <w:tcBorders>
              <w:top w:val="single" w:sz="4" w:space="0" w:color="auto"/>
              <w:left w:val="single" w:sz="4" w:space="0" w:color="auto"/>
              <w:bottom w:val="single" w:sz="4" w:space="0" w:color="auto"/>
              <w:right w:val="single" w:sz="4" w:space="0" w:color="auto"/>
            </w:tcBorders>
            <w:shd w:val="clear" w:color="000000" w:fill="FFFFFF"/>
            <w:vAlign w:val="center"/>
          </w:tcPr>
          <w:p w14:paraId="57B7B875" w14:textId="77777777" w:rsidR="00B9166B" w:rsidRPr="00A72FB7" w:rsidRDefault="00B9166B" w:rsidP="00B9166B">
            <w:pPr>
              <w:jc w:val="center"/>
              <w:rPr>
                <w:sz w:val="20"/>
                <w:szCs w:val="20"/>
                <w:lang w:eastAsia="lt-LT"/>
              </w:rPr>
            </w:pPr>
            <w:r w:rsidRPr="00A72FB7">
              <w:rPr>
                <w:sz w:val="20"/>
                <w:szCs w:val="20"/>
                <w:lang w:eastAsia="lt-LT"/>
              </w:rPr>
              <w:t>2</w:t>
            </w:r>
          </w:p>
        </w:tc>
        <w:tc>
          <w:tcPr>
            <w:tcW w:w="744" w:type="dxa"/>
            <w:tcBorders>
              <w:top w:val="single" w:sz="4" w:space="0" w:color="auto"/>
              <w:left w:val="single" w:sz="4" w:space="0" w:color="auto"/>
              <w:bottom w:val="single" w:sz="4" w:space="0" w:color="auto"/>
              <w:right w:val="single" w:sz="4" w:space="0" w:color="auto"/>
            </w:tcBorders>
            <w:shd w:val="clear" w:color="000000" w:fill="FFFFFF"/>
            <w:vAlign w:val="center"/>
          </w:tcPr>
          <w:p w14:paraId="3E2C3E8A" w14:textId="77777777" w:rsidR="00B9166B" w:rsidRPr="00A72FB7" w:rsidRDefault="00B9166B" w:rsidP="00B9166B">
            <w:pPr>
              <w:jc w:val="center"/>
              <w:rPr>
                <w:sz w:val="20"/>
                <w:szCs w:val="20"/>
                <w:lang w:eastAsia="lt-LT"/>
              </w:rPr>
            </w:pPr>
            <w:r w:rsidRPr="00A72FB7">
              <w:rPr>
                <w:sz w:val="20"/>
                <w:szCs w:val="20"/>
                <w:lang w:eastAsia="lt-LT"/>
              </w:rPr>
              <w:t>1,75</w:t>
            </w:r>
          </w:p>
        </w:tc>
        <w:tc>
          <w:tcPr>
            <w:tcW w:w="409" w:type="dxa"/>
            <w:tcBorders>
              <w:top w:val="single" w:sz="4" w:space="0" w:color="auto"/>
              <w:left w:val="single" w:sz="4" w:space="0" w:color="auto"/>
              <w:bottom w:val="single" w:sz="4" w:space="0" w:color="auto"/>
              <w:right w:val="single" w:sz="4" w:space="0" w:color="auto"/>
            </w:tcBorders>
            <w:shd w:val="clear" w:color="000000" w:fill="FFFFFF"/>
          </w:tcPr>
          <w:p w14:paraId="6FAFE8EB" w14:textId="77777777" w:rsidR="00296CFD" w:rsidRDefault="00296CFD" w:rsidP="00B9166B">
            <w:pPr>
              <w:jc w:val="center"/>
              <w:rPr>
                <w:sz w:val="20"/>
                <w:szCs w:val="20"/>
                <w:lang w:eastAsia="lt-LT"/>
              </w:rPr>
            </w:pPr>
          </w:p>
          <w:p w14:paraId="2CB07DD9" w14:textId="13FD18DF" w:rsidR="00B9166B" w:rsidRPr="00A72FB7" w:rsidRDefault="00B9166B" w:rsidP="00B9166B">
            <w:pPr>
              <w:jc w:val="center"/>
              <w:rPr>
                <w:sz w:val="20"/>
                <w:szCs w:val="20"/>
                <w:lang w:eastAsia="lt-LT"/>
              </w:rPr>
            </w:pPr>
            <w:r w:rsidRPr="00A72FB7">
              <w:rPr>
                <w:sz w:val="20"/>
                <w:szCs w:val="20"/>
                <w:lang w:eastAsia="lt-LT"/>
              </w:rPr>
              <w:t>1</w:t>
            </w:r>
          </w:p>
        </w:tc>
      </w:tr>
    </w:tbl>
    <w:p w14:paraId="09108157" w14:textId="729F64E0" w:rsidR="0073114F" w:rsidRDefault="0073114F" w:rsidP="002C6E61">
      <w:pPr>
        <w:tabs>
          <w:tab w:val="left" w:pos="567"/>
        </w:tabs>
        <w:ind w:right="-6" w:firstLine="1134"/>
        <w:jc w:val="both"/>
      </w:pPr>
      <w:r w:rsidRPr="0073114F">
        <w:t>Pastaba. Pedagoginei psichologinei tarnybai 4,75 etatai (2,25 – psichologo, 0,75– sekretoriaus, 0,75 – logopedo, 1 – spec. pedagogo) finansuojami  iš savivaldybės biudžeto, kiti etatai finansuojami iš mokymo lėšų. Gargždų muzikos mokyklos, Gargždų vaikų ir jaunimo laisvalaikio centro ir Klaipėdos rajono švietimo centro etatai finansuojami iš savivaldybės biudžeto.</w:t>
      </w:r>
      <w:r>
        <w:t xml:space="preserve">    _________________________________</w:t>
      </w:r>
      <w:r w:rsidR="00791F4A">
        <w:t xml:space="preserve">           </w:t>
      </w:r>
    </w:p>
    <w:p w14:paraId="2B1E1122" w14:textId="77777777" w:rsidR="00791F4A" w:rsidRDefault="00791F4A" w:rsidP="0073114F">
      <w:pPr>
        <w:tabs>
          <w:tab w:val="left" w:pos="567"/>
        </w:tabs>
        <w:ind w:right="-6" w:firstLine="1134"/>
        <w:sectPr w:rsidR="00791F4A" w:rsidSect="00791F4A">
          <w:pgSz w:w="16840" w:h="11907" w:orient="landscape" w:code="9"/>
          <w:pgMar w:top="567" w:right="680" w:bottom="568" w:left="1134" w:header="709" w:footer="709" w:gutter="0"/>
          <w:cols w:space="1296"/>
          <w:docGrid w:linePitch="326"/>
        </w:sectPr>
      </w:pPr>
    </w:p>
    <w:p w14:paraId="1E9B43C9" w14:textId="2A665338" w:rsidR="00AD301F" w:rsidRDefault="0073114F" w:rsidP="00791F4A">
      <w:pPr>
        <w:tabs>
          <w:tab w:val="left" w:pos="567"/>
        </w:tabs>
        <w:ind w:right="-6" w:firstLine="1134"/>
        <w:rPr>
          <w:b/>
        </w:rPr>
      </w:pPr>
      <w:r>
        <w:lastRenderedPageBreak/>
        <w:t xml:space="preserve">    </w:t>
      </w:r>
      <w:r w:rsidR="00791F4A">
        <w:rPr>
          <w:b/>
        </w:rPr>
        <w:t>K</w:t>
      </w:r>
      <w:r w:rsidR="00AD301F">
        <w:rPr>
          <w:b/>
        </w:rPr>
        <w:t>LAIPĖDOS RAJONO SAVIVALDYBĖS ADMINISTRACIJA</w:t>
      </w:r>
    </w:p>
    <w:p w14:paraId="45842F44" w14:textId="77777777" w:rsidR="00AD301F" w:rsidRDefault="00AD301F" w:rsidP="00AD301F">
      <w:pPr>
        <w:spacing w:after="120"/>
        <w:ind w:left="2880" w:firstLine="720"/>
        <w:rPr>
          <w:b/>
        </w:rPr>
      </w:pPr>
      <w:r>
        <w:rPr>
          <w:b/>
        </w:rPr>
        <w:t>AIŠKINAMASIS RAŠTAS</w:t>
      </w:r>
    </w:p>
    <w:p w14:paraId="7B1614D9" w14:textId="545830B7" w:rsidR="00AD301F" w:rsidRDefault="00AD301F" w:rsidP="00AD301F">
      <w:pPr>
        <w:spacing w:after="120"/>
        <w:jc w:val="center"/>
        <w:rPr>
          <w:b/>
        </w:rPr>
      </w:pPr>
      <w:r>
        <w:rPr>
          <w:b/>
        </w:rPr>
        <w:t>202</w:t>
      </w:r>
      <w:r w:rsidR="00702B5C">
        <w:rPr>
          <w:b/>
        </w:rPr>
        <w:t>2</w:t>
      </w:r>
      <w:r>
        <w:rPr>
          <w:b/>
        </w:rPr>
        <w:t>-0</w:t>
      </w:r>
      <w:r w:rsidR="00702B5C">
        <w:rPr>
          <w:b/>
        </w:rPr>
        <w:t>5</w:t>
      </w:r>
      <w:r>
        <w:rPr>
          <w:b/>
        </w:rPr>
        <w:t>-</w:t>
      </w:r>
      <w:r w:rsidR="00980489">
        <w:rPr>
          <w:b/>
        </w:rPr>
        <w:t>1</w:t>
      </w:r>
      <w:r w:rsidR="00702B5C">
        <w:rPr>
          <w:b/>
        </w:rPr>
        <w:t>0</w:t>
      </w:r>
    </w:p>
    <w:p w14:paraId="5651BF76" w14:textId="77777777" w:rsidR="006C156C" w:rsidRDefault="006C156C" w:rsidP="00AD301F">
      <w:pPr>
        <w:spacing w:after="120"/>
        <w:jc w:val="center"/>
        <w:rPr>
          <w:b/>
        </w:rPr>
      </w:pPr>
    </w:p>
    <w:p w14:paraId="494E8B17" w14:textId="65CCEE69" w:rsidR="00702B5C" w:rsidRPr="00702B5C" w:rsidRDefault="00AD301F" w:rsidP="00702B5C">
      <w:pPr>
        <w:pStyle w:val="statymopavad"/>
        <w:spacing w:line="240" w:lineRule="auto"/>
        <w:rPr>
          <w:b/>
          <w:bCs/>
        </w:rPr>
      </w:pPr>
      <w:r>
        <w:rPr>
          <w:rFonts w:ascii="Times New Roman" w:hAnsi="Times New Roman"/>
          <w:b/>
        </w:rPr>
        <w:t xml:space="preserve">DĖL TARYBOS </w:t>
      </w:r>
      <w:r w:rsidRPr="00FB1CBE">
        <w:rPr>
          <w:rFonts w:ascii="Times New Roman" w:hAnsi="Times New Roman"/>
          <w:b/>
          <w:szCs w:val="24"/>
        </w:rPr>
        <w:t>SPRENDIMO „</w:t>
      </w:r>
      <w:r w:rsidR="00702B5C" w:rsidRPr="00702B5C">
        <w:rPr>
          <w:b/>
          <w:bCs/>
        </w:rPr>
        <w:t>DĖL KLAIPĖDOS RAJONO SAVIVALDYBĖS TARYBOS 2021 M. RUGPJŪČIO 26 D. SPRENDIMO Nr. T11- 224 „DĖL KLAIPĖDOS RAJONO SAVIVALDYBĖS ŠVIETIMO ĮSTAIGŲ DARBUOTOJŲ PAREIGYBIŲ SKAIČIAUS NUSTATYMO NORMATYVŲ PATVIRTINIMO“ PAKEITIMO</w:t>
      </w:r>
      <w:r w:rsidR="00702B5C">
        <w:rPr>
          <w:b/>
          <w:bCs/>
        </w:rPr>
        <w:t>“ PROJEKTO</w:t>
      </w:r>
    </w:p>
    <w:p w14:paraId="653AD8C1" w14:textId="376D2818" w:rsidR="00702B5C" w:rsidRDefault="00702B5C" w:rsidP="00702B5C">
      <w:pPr>
        <w:pStyle w:val="statymopavad"/>
        <w:rPr>
          <w:b/>
        </w:rPr>
      </w:pPr>
    </w:p>
    <w:p w14:paraId="71A7FB14" w14:textId="77777777" w:rsidR="006C156C" w:rsidRPr="00702B5C" w:rsidRDefault="006C156C" w:rsidP="00702B5C">
      <w:pPr>
        <w:pStyle w:val="statymopavad"/>
        <w:rPr>
          <w:b/>
        </w:rPr>
      </w:pPr>
    </w:p>
    <w:p w14:paraId="63B2CF89" w14:textId="77777777" w:rsidR="00AD301F" w:rsidRDefault="00AD301F" w:rsidP="00AD301F">
      <w:pPr>
        <w:jc w:val="both"/>
        <w:rPr>
          <w:b/>
        </w:rPr>
      </w:pPr>
      <w:r>
        <w:tab/>
      </w:r>
      <w:r>
        <w:rPr>
          <w:b/>
        </w:rPr>
        <w:t>1.  Parengto sprendimo projekto esmė, tikslai, uždaviniai:</w:t>
      </w:r>
    </w:p>
    <w:p w14:paraId="5DD09728" w14:textId="55C7E2BE" w:rsidR="00AD301F" w:rsidRDefault="00AD301F" w:rsidP="00AD301F">
      <w:pPr>
        <w:jc w:val="both"/>
        <w:rPr>
          <w:b/>
        </w:rPr>
      </w:pPr>
      <w:r>
        <w:rPr>
          <w:b/>
        </w:rPr>
        <w:tab/>
      </w:r>
      <w:r>
        <w:t xml:space="preserve">Pakeisti Klaipėdos rajono savivaldybės švietimo įstaigų darbuotojų </w:t>
      </w:r>
      <w:r w:rsidR="000D6605">
        <w:t xml:space="preserve">pareigybių skaičiaus </w:t>
      </w:r>
      <w:r>
        <w:t>normatyv</w:t>
      </w:r>
      <w:r w:rsidR="000D6605">
        <w:t>ų</w:t>
      </w:r>
      <w:r>
        <w:t>, patvirtint</w:t>
      </w:r>
      <w:r w:rsidR="000D6605">
        <w:t>ų</w:t>
      </w:r>
      <w:r>
        <w:t xml:space="preserve"> 202</w:t>
      </w:r>
      <w:r w:rsidR="00702B5C">
        <w:t>1</w:t>
      </w:r>
      <w:r>
        <w:t xml:space="preserve"> m.</w:t>
      </w:r>
      <w:r w:rsidR="00702B5C">
        <w:t xml:space="preserve"> rugpjūčio</w:t>
      </w:r>
      <w:r>
        <w:t xml:space="preserve"> 2</w:t>
      </w:r>
      <w:r w:rsidR="002E2E31">
        <w:t xml:space="preserve">6 </w:t>
      </w:r>
      <w:r>
        <w:t>d. sprendimu Nr. T11-22</w:t>
      </w:r>
      <w:r w:rsidR="00702B5C">
        <w:t>4</w:t>
      </w:r>
      <w:r>
        <w:t xml:space="preserve"> „Dėl Klaipėdos rajono savivaldybės švietimo įstaigų darbuotojų pareigybių skaičiaus nustatymo normatyvų patvirtinimo“</w:t>
      </w:r>
      <w:r w:rsidR="000D6605">
        <w:t xml:space="preserve"> </w:t>
      </w:r>
      <w:r w:rsidR="007E04F2">
        <w:t>3 priedą „Neformaliojo švietimo įstaigų ir švietimo pagalbos įstaigų etatų normatyvai“.</w:t>
      </w:r>
    </w:p>
    <w:p w14:paraId="2643B1F3" w14:textId="77777777" w:rsidR="00AD301F" w:rsidRDefault="00AD301F" w:rsidP="00AD301F">
      <w:pPr>
        <w:jc w:val="both"/>
        <w:rPr>
          <w:b/>
        </w:rPr>
      </w:pPr>
      <w:r>
        <w:tab/>
      </w:r>
      <w:r>
        <w:rPr>
          <w:b/>
        </w:rPr>
        <w:t>2.  Kuo vadovaujantis parengtas sprendimo projektas:</w:t>
      </w:r>
    </w:p>
    <w:p w14:paraId="0E0E77A5" w14:textId="6A4B0B25" w:rsidR="00AD301F" w:rsidRPr="000D6605" w:rsidRDefault="00AD301F" w:rsidP="00AD301F">
      <w:pPr>
        <w:ind w:firstLine="567"/>
        <w:jc w:val="both"/>
        <w:rPr>
          <w:bCs/>
          <w:color w:val="000000"/>
        </w:rPr>
      </w:pPr>
      <w:r w:rsidRPr="000D6605">
        <w:rPr>
          <w:bCs/>
        </w:rPr>
        <w:tab/>
      </w:r>
      <w:r w:rsidR="000D6605" w:rsidRPr="000D6605">
        <w:rPr>
          <w:bCs/>
        </w:rPr>
        <w:t>Sprendim</w:t>
      </w:r>
      <w:r w:rsidR="00CC2100">
        <w:rPr>
          <w:bCs/>
        </w:rPr>
        <w:t>o projektu</w:t>
      </w:r>
      <w:r w:rsidR="0005246F">
        <w:rPr>
          <w:bCs/>
        </w:rPr>
        <w:t xml:space="preserve"> siūlom</w:t>
      </w:r>
      <w:r w:rsidR="007E04F2">
        <w:rPr>
          <w:bCs/>
        </w:rPr>
        <w:t>a papildyti 3 priedą socialinio pedagogo ir direktor</w:t>
      </w:r>
      <w:r w:rsidR="0065095C">
        <w:rPr>
          <w:bCs/>
        </w:rPr>
        <w:t>iaus pavaduotojo ūkio reikalams</w:t>
      </w:r>
      <w:r w:rsidR="007E04F2">
        <w:rPr>
          <w:bCs/>
        </w:rPr>
        <w:t xml:space="preserve"> pareigybėmis</w:t>
      </w:r>
      <w:r w:rsidR="0065095C">
        <w:rPr>
          <w:bCs/>
        </w:rPr>
        <w:t>. Atsižvelgiant į 2 švietimo įstaigų direktorių pateiktus prašymus</w:t>
      </w:r>
      <w:r w:rsidR="002E2E31">
        <w:rPr>
          <w:bCs/>
        </w:rPr>
        <w:t>,</w:t>
      </w:r>
      <w:r w:rsidR="0065095C">
        <w:rPr>
          <w:bCs/>
        </w:rPr>
        <w:t xml:space="preserve"> Pedagoginei psichologinei tarnybai sprendimo projekte siūloma nustatyti </w:t>
      </w:r>
      <w:r w:rsidR="00CC2100">
        <w:rPr>
          <w:bCs/>
        </w:rPr>
        <w:t xml:space="preserve">papildomai </w:t>
      </w:r>
      <w:r w:rsidR="0065095C">
        <w:rPr>
          <w:bCs/>
        </w:rPr>
        <w:t>1 socialinio pedagogo etatą</w:t>
      </w:r>
      <w:r w:rsidR="00CC2100">
        <w:rPr>
          <w:bCs/>
        </w:rPr>
        <w:t xml:space="preserve"> ir Gargždų muzikos mokyklai sprendimo projekte siūloma ūkvedžio pareigybę pakeisti į direktoriaus pvaduotojo ūkio reikalams pareigybę.</w:t>
      </w:r>
      <w:r w:rsidR="0065095C">
        <w:rPr>
          <w:bCs/>
        </w:rPr>
        <w:t xml:space="preserve"> </w:t>
      </w:r>
    </w:p>
    <w:p w14:paraId="5C10A98A" w14:textId="77777777" w:rsidR="00AD301F" w:rsidRDefault="00AD301F" w:rsidP="00AD301F">
      <w:pPr>
        <w:ind w:firstLine="567"/>
        <w:jc w:val="both"/>
        <w:rPr>
          <w:color w:val="000000"/>
        </w:rPr>
      </w:pPr>
      <w:r>
        <w:rPr>
          <w:color w:val="000000"/>
        </w:rPr>
        <w:t xml:space="preserve">   </w:t>
      </w:r>
      <w:r w:rsidRPr="0033498B">
        <w:rPr>
          <w:b/>
        </w:rPr>
        <w:t xml:space="preserve">3. </w:t>
      </w:r>
      <w:r>
        <w:rPr>
          <w:b/>
        </w:rPr>
        <w:t>Kaip šiuo metu yra teisiškai reglamentuojami projekte aptariami klausimai:</w:t>
      </w:r>
    </w:p>
    <w:p w14:paraId="0645009B" w14:textId="1CD20728" w:rsidR="00AD301F" w:rsidRPr="00FB1CBE" w:rsidRDefault="00AD301F" w:rsidP="00AD301F">
      <w:pPr>
        <w:ind w:firstLine="567"/>
        <w:jc w:val="both"/>
        <w:rPr>
          <w:color w:val="000000"/>
        </w:rPr>
      </w:pPr>
      <w:r>
        <w:rPr>
          <w:color w:val="000000"/>
        </w:rPr>
        <w:t xml:space="preserve">   </w:t>
      </w:r>
      <w:r>
        <w:t>Klaipėdos rajono savivaldybės tarybos  202</w:t>
      </w:r>
      <w:r w:rsidR="00CC2100">
        <w:t>1</w:t>
      </w:r>
      <w:r>
        <w:t xml:space="preserve"> m. </w:t>
      </w:r>
      <w:r w:rsidR="00CC2100">
        <w:t>rugpjūčio</w:t>
      </w:r>
      <w:r>
        <w:t xml:space="preserve"> 2</w:t>
      </w:r>
      <w:r w:rsidR="00CC2100">
        <w:t>6</w:t>
      </w:r>
      <w:r>
        <w:t xml:space="preserve"> d. sprendimu Nr. T11-22</w:t>
      </w:r>
      <w:r w:rsidR="00CC2100">
        <w:t>4</w:t>
      </w:r>
      <w:r>
        <w:t xml:space="preserve"> „Dėl Klaipėdos rajono savivaldybės švietimo įstaigų darbuotojų pareigybių skaičiaus nustatymo normatyvų patvirtinimo“</w:t>
      </w:r>
      <w:r w:rsidR="00CC2100">
        <w:t xml:space="preserve"> (</w:t>
      </w:r>
      <w:r w:rsidR="00CC2100" w:rsidRPr="00CC2100">
        <w:t>Klaipėdos rajono savivaldybės tarybos 2022 m. kovo 31 d. sprendimo</w:t>
      </w:r>
      <w:r w:rsidR="00CC2100">
        <w:t xml:space="preserve">      </w:t>
      </w:r>
      <w:r w:rsidR="00CC2100" w:rsidRPr="00CC2100">
        <w:t xml:space="preserve"> Nr. T11-77 redakcija)</w:t>
      </w:r>
      <w:r w:rsidR="0005246F">
        <w:t xml:space="preserve"> yra nustatyti etatų normatyvai </w:t>
      </w:r>
      <w:r w:rsidR="009033BB">
        <w:t xml:space="preserve"> neform</w:t>
      </w:r>
      <w:r w:rsidR="00B04B15">
        <w:t xml:space="preserve">aliojo </w:t>
      </w:r>
      <w:r w:rsidR="0005246F">
        <w:t xml:space="preserve">švietimo </w:t>
      </w:r>
      <w:r w:rsidR="00B04B15">
        <w:t xml:space="preserve"> ir švietimo pagalbos </w:t>
      </w:r>
      <w:r w:rsidR="0005246F">
        <w:t>įstaigoms.</w:t>
      </w:r>
    </w:p>
    <w:p w14:paraId="2034FC3F" w14:textId="77777777" w:rsidR="00AD301F" w:rsidRDefault="00AD301F" w:rsidP="00AD301F">
      <w:pPr>
        <w:jc w:val="both"/>
        <w:rPr>
          <w:b/>
        </w:rPr>
      </w:pPr>
      <w:r>
        <w:tab/>
      </w:r>
      <w:r>
        <w:rPr>
          <w:b/>
        </w:rPr>
        <w:t>4. Kokių  teigiamų rezultatų yra laukiama:</w:t>
      </w:r>
    </w:p>
    <w:p w14:paraId="25682A1B" w14:textId="6B9CAF56" w:rsidR="00C12A2B" w:rsidRDefault="00C12A2B" w:rsidP="00C12A2B">
      <w:pPr>
        <w:jc w:val="both"/>
        <w:rPr>
          <w:bCs/>
        </w:rPr>
      </w:pPr>
      <w:r>
        <w:rPr>
          <w:bCs/>
        </w:rPr>
        <w:tab/>
        <w:t>Pedagoginė psichologinė t</w:t>
      </w:r>
      <w:r w:rsidRPr="00C12A2B">
        <w:rPr>
          <w:bCs/>
        </w:rPr>
        <w:t>arnyba nuo 2021 m. gegužės mėnesio dalyvauja Nacionalinės švietimo agentūros (toliau – NŠA) įgyvendiname projekte: "Įtraukiojo ugdymo galimybių plėtra, I etapas" Nr. 09.2.1-ESFA-V-707-03-0001.</w:t>
      </w:r>
      <w:r w:rsidRPr="00C12A2B">
        <w:rPr>
          <w:bCs/>
          <w:lang w:val="en-US"/>
        </w:rPr>
        <w:t xml:space="preserve"> </w:t>
      </w:r>
      <w:r w:rsidRPr="00C12A2B">
        <w:rPr>
          <w:bCs/>
        </w:rPr>
        <w:t xml:space="preserve">Darbui pedagoginėje psichologinėje tarnyboje (toliau – PPT) pagal projektą įdarbintas 1 socialinis pedagogas 0,5 et.  Atsižvelgiant į paslaugų teikimo poreikius, specialistas dirbo Tarnyboje ir  pagal galimybes paslaugas teikė Gargždų ikimokyklinėms įstaigoms.  Siekiant užtikrinti pagalbą specialiųjų ugdymosi poreikių turintiems vaikams, socialinis pedagogas labai prisidėjo Tarnyboje organizuojant ir koordinuojant  mokinių gebėjimų vertinimus, konsultuojant vaikus, tėvus  ir pedagogus, dalyvaujant metodinėje būrelio veikloje, vedant grupinius „Gyvenimo įgūdžių ugdymo“  užsiėmimus vaikams, „Pozityvios tėvystės“ mokymus tėvams (globėjams) ir kt. </w:t>
      </w:r>
      <w:r>
        <w:rPr>
          <w:bCs/>
        </w:rPr>
        <w:t xml:space="preserve">Priėmus sprendimą </w:t>
      </w:r>
      <w:r w:rsidR="00ED39B6">
        <w:rPr>
          <w:bCs/>
        </w:rPr>
        <w:t xml:space="preserve">dėl </w:t>
      </w:r>
      <w:r>
        <w:rPr>
          <w:bCs/>
        </w:rPr>
        <w:t xml:space="preserve"> socialinio pedagogo</w:t>
      </w:r>
      <w:r w:rsidR="00ED39B6">
        <w:rPr>
          <w:bCs/>
        </w:rPr>
        <w:t xml:space="preserve"> pareigybės  Pedagoginėje psichologinėje tarnyboje </w:t>
      </w:r>
      <w:r>
        <w:rPr>
          <w:bCs/>
        </w:rPr>
        <w:t xml:space="preserve"> sustiprės ta</w:t>
      </w:r>
      <w:r w:rsidR="00913F47">
        <w:rPr>
          <w:bCs/>
        </w:rPr>
        <w:t>r</w:t>
      </w:r>
      <w:r>
        <w:rPr>
          <w:bCs/>
        </w:rPr>
        <w:t>pinstitucinis bendradarbiavima</w:t>
      </w:r>
      <w:r w:rsidR="00ED39B6">
        <w:rPr>
          <w:bCs/>
        </w:rPr>
        <w:t>s</w:t>
      </w:r>
      <w:r>
        <w:rPr>
          <w:bCs/>
        </w:rPr>
        <w:t>, padidės socialiniės pagalbos prieinamumas ir kokybė Klaipėdos rajono gyventojams.</w:t>
      </w:r>
      <w:r w:rsidR="002E2E31">
        <w:rPr>
          <w:bCs/>
        </w:rPr>
        <w:t xml:space="preserve"> </w:t>
      </w:r>
    </w:p>
    <w:p w14:paraId="423525BD" w14:textId="3695AE44" w:rsidR="002E2E31" w:rsidRPr="00C12A2B" w:rsidRDefault="002E2E31" w:rsidP="00C12A2B">
      <w:pPr>
        <w:jc w:val="both"/>
        <w:rPr>
          <w:bCs/>
        </w:rPr>
      </w:pPr>
      <w:r>
        <w:rPr>
          <w:bCs/>
        </w:rPr>
        <w:tab/>
        <w:t>Gargždų muzikos mokykl</w:t>
      </w:r>
      <w:r w:rsidR="009033BB">
        <w:rPr>
          <w:bCs/>
        </w:rPr>
        <w:t>ai</w:t>
      </w:r>
      <w:r>
        <w:rPr>
          <w:bCs/>
        </w:rPr>
        <w:t xml:space="preserve"> šiuo metu</w:t>
      </w:r>
      <w:r w:rsidR="009033BB">
        <w:rPr>
          <w:bCs/>
        </w:rPr>
        <w:t xml:space="preserve"> patvirtinta </w:t>
      </w:r>
      <w:r>
        <w:rPr>
          <w:bCs/>
        </w:rPr>
        <w:t xml:space="preserve"> ūkved</w:t>
      </w:r>
      <w:r w:rsidR="009033BB">
        <w:rPr>
          <w:bCs/>
        </w:rPr>
        <w:t>žio pareigybė.</w:t>
      </w:r>
      <w:r>
        <w:rPr>
          <w:bCs/>
        </w:rPr>
        <w:t xml:space="preserve"> </w:t>
      </w:r>
      <w:r w:rsidR="009033BB" w:rsidRPr="009033BB">
        <w:rPr>
          <w:bCs/>
        </w:rPr>
        <w:t>Gargždų muzikos mokykloje dirba 74 darbuotojai, kurie dirba ne tik Gargžduose, bet ir 4 skyriuose Priekulėje, Veiviržėnuose, Endriejave bei Kretingalėje.</w:t>
      </w:r>
      <w:r w:rsidR="009033BB">
        <w:rPr>
          <w:bCs/>
        </w:rPr>
        <w:t xml:space="preserve"> </w:t>
      </w:r>
      <w:r w:rsidR="00011758">
        <w:rPr>
          <w:bCs/>
        </w:rPr>
        <w:t>Neformaliojo ugdymo pamokos vyksta ne tik Gargždų muzikos mokyklos patalpose, bet ir kit</w:t>
      </w:r>
      <w:r w:rsidR="000A1293">
        <w:rPr>
          <w:bCs/>
        </w:rPr>
        <w:t>uo</w:t>
      </w:r>
      <w:r w:rsidR="00011758">
        <w:rPr>
          <w:bCs/>
        </w:rPr>
        <w:t xml:space="preserve">se </w:t>
      </w:r>
      <w:r w:rsidR="00FE2451">
        <w:rPr>
          <w:bCs/>
        </w:rPr>
        <w:t>skyrių pastatuose,</w:t>
      </w:r>
      <w:r w:rsidR="00011758">
        <w:rPr>
          <w:bCs/>
        </w:rPr>
        <w:t xml:space="preserve"> </w:t>
      </w:r>
      <w:r w:rsidR="000A1293">
        <w:rPr>
          <w:bCs/>
        </w:rPr>
        <w:t>Veiviržėn</w:t>
      </w:r>
      <w:r w:rsidR="004174F2">
        <w:rPr>
          <w:bCs/>
        </w:rPr>
        <w:t>uose, Priekulėje</w:t>
      </w:r>
      <w:r w:rsidR="00F603B0">
        <w:t xml:space="preserve"> t</w:t>
      </w:r>
      <w:r w:rsidR="00F603B0" w:rsidRPr="00F603B0">
        <w:rPr>
          <w:bCs/>
        </w:rPr>
        <w:t>aip pat nuomojamos buv</w:t>
      </w:r>
      <w:r w:rsidR="004174F2">
        <w:rPr>
          <w:bCs/>
        </w:rPr>
        <w:t>u</w:t>
      </w:r>
      <w:r w:rsidR="00F603B0" w:rsidRPr="00F603B0">
        <w:rPr>
          <w:bCs/>
        </w:rPr>
        <w:t>sio vandentiekio patalpos Teatro skyriui</w:t>
      </w:r>
      <w:r w:rsidR="00EE75B1">
        <w:rPr>
          <w:bCs/>
        </w:rPr>
        <w:t>,</w:t>
      </w:r>
      <w:r w:rsidR="00F603B0">
        <w:rPr>
          <w:bCs/>
        </w:rPr>
        <w:t xml:space="preserve"> </w:t>
      </w:r>
      <w:r w:rsidR="00011758">
        <w:rPr>
          <w:bCs/>
        </w:rPr>
        <w:t xml:space="preserve">dėl to tenka </w:t>
      </w:r>
      <w:r w:rsidR="00FE2451">
        <w:rPr>
          <w:bCs/>
        </w:rPr>
        <w:t>planuoti kosmetinius remontus ir rūpintis techninio personalo darbu</w:t>
      </w:r>
      <w:r w:rsidR="00F85C49">
        <w:rPr>
          <w:bCs/>
        </w:rPr>
        <w:t xml:space="preserve">, </w:t>
      </w:r>
      <w:r w:rsidR="00FE2451">
        <w:rPr>
          <w:bCs/>
        </w:rPr>
        <w:t xml:space="preserve"> platesne apimtimi.</w:t>
      </w:r>
    </w:p>
    <w:p w14:paraId="2BFD7997" w14:textId="77777777" w:rsidR="00AD301F" w:rsidRDefault="00AD301F" w:rsidP="00AD301F">
      <w:pPr>
        <w:jc w:val="both"/>
        <w:rPr>
          <w:b/>
        </w:rPr>
      </w:pPr>
      <w:r>
        <w:tab/>
      </w:r>
      <w:r>
        <w:rPr>
          <w:b/>
        </w:rPr>
        <w:t>5. Galimos teigiamos ir neigiamos pasekmės priėmus siūlomą Savivaldybės tarybos sprendimo projektą ir kokių priemonių būtina imtis, siekiant išvengti neigiamų pasekmių:</w:t>
      </w:r>
    </w:p>
    <w:p w14:paraId="362E5FA9" w14:textId="150D081A" w:rsidR="00AD301F" w:rsidRDefault="00AD301F" w:rsidP="00AD301F">
      <w:pPr>
        <w:jc w:val="both"/>
        <w:rPr>
          <w:b/>
        </w:rPr>
      </w:pPr>
      <w:r>
        <w:lastRenderedPageBreak/>
        <w:tab/>
      </w:r>
      <w:r w:rsidR="00FF06B8">
        <w:t>Nėra</w:t>
      </w:r>
    </w:p>
    <w:p w14:paraId="2C18AD03" w14:textId="77777777" w:rsidR="00AD301F" w:rsidRDefault="00AD301F" w:rsidP="00AD301F">
      <w:pPr>
        <w:jc w:val="both"/>
        <w:rPr>
          <w:b/>
        </w:rPr>
      </w:pPr>
      <w:r>
        <w:tab/>
      </w:r>
      <w:r>
        <w:rPr>
          <w:b/>
        </w:rPr>
        <w:t>6. Kokius teisės aktus būtina pakeisti ar panaikinti, priėmus teikiamą Savivaldybės tarybos sprendimo projektą:</w:t>
      </w:r>
    </w:p>
    <w:p w14:paraId="49B22508" w14:textId="77777777" w:rsidR="00AD301F" w:rsidRDefault="00AD301F" w:rsidP="00AD301F">
      <w:pPr>
        <w:jc w:val="both"/>
        <w:rPr>
          <w:b/>
        </w:rPr>
      </w:pPr>
      <w:r>
        <w:tab/>
        <w:t>Savivaldybės teisės aktų keisti, panaikinti nereikia.</w:t>
      </w:r>
    </w:p>
    <w:p w14:paraId="52436EAF" w14:textId="46B8286C" w:rsidR="00AD301F" w:rsidRDefault="00AD301F" w:rsidP="00AD301F">
      <w:pPr>
        <w:jc w:val="both"/>
        <w:rPr>
          <w:b/>
        </w:rPr>
      </w:pPr>
      <w:r>
        <w:tab/>
      </w:r>
      <w:r>
        <w:rPr>
          <w:b/>
        </w:rPr>
        <w:t>7. Projekto rengimo metu gauti specialistų vertinimai ir išvados. Ekonominiai apskaičiavimai:</w:t>
      </w:r>
    </w:p>
    <w:p w14:paraId="21F39905" w14:textId="0DA45E69" w:rsidR="00B015F7" w:rsidRPr="00B015F7" w:rsidRDefault="00214877" w:rsidP="00AD301F">
      <w:pPr>
        <w:jc w:val="both"/>
        <w:rPr>
          <w:bCs/>
        </w:rPr>
      </w:pPr>
      <w:r>
        <w:rPr>
          <w:bCs/>
        </w:rPr>
        <w:tab/>
      </w:r>
      <w:r w:rsidR="00ED39B6">
        <w:rPr>
          <w:bCs/>
        </w:rPr>
        <w:t>S</w:t>
      </w:r>
      <w:r w:rsidR="006C156C">
        <w:rPr>
          <w:bCs/>
        </w:rPr>
        <w:t xml:space="preserve">ocialinio pedagogo pareigybę </w:t>
      </w:r>
      <w:r w:rsidR="00384D26">
        <w:rPr>
          <w:bCs/>
        </w:rPr>
        <w:t>numatoma finansuoti</w:t>
      </w:r>
      <w:r w:rsidR="006C156C">
        <w:rPr>
          <w:bCs/>
        </w:rPr>
        <w:t xml:space="preserve"> iš Mokymo lėšų. Metams lėšų poreikis darbo užmokesčiui sudaro apie 21 tūkst. eurų.</w:t>
      </w:r>
      <w:r w:rsidR="00384D26">
        <w:rPr>
          <w:bCs/>
        </w:rPr>
        <w:t xml:space="preserve"> Pedagoginei psichologinei tarnybai Mokymo lėšų pakanka</w:t>
      </w:r>
      <w:r w:rsidR="004174F2">
        <w:rPr>
          <w:bCs/>
        </w:rPr>
        <w:t xml:space="preserve"> šiai pareigy</w:t>
      </w:r>
      <w:r w:rsidR="00F85C49">
        <w:rPr>
          <w:bCs/>
        </w:rPr>
        <w:t>b</w:t>
      </w:r>
      <w:r w:rsidR="004174F2">
        <w:rPr>
          <w:bCs/>
        </w:rPr>
        <w:t>ei išlaikyti.</w:t>
      </w:r>
      <w:r w:rsidR="006C156C">
        <w:rPr>
          <w:bCs/>
        </w:rPr>
        <w:t xml:space="preserve"> Gargždų muzikos mokyklos direktoriaus pav</w:t>
      </w:r>
      <w:r w:rsidR="002E2E31">
        <w:rPr>
          <w:bCs/>
        </w:rPr>
        <w:t>a</w:t>
      </w:r>
      <w:r w:rsidR="006C156C">
        <w:rPr>
          <w:bCs/>
        </w:rPr>
        <w:t>duotoj</w:t>
      </w:r>
      <w:r w:rsidR="000C4FCD">
        <w:rPr>
          <w:bCs/>
        </w:rPr>
        <w:t>o</w:t>
      </w:r>
      <w:r w:rsidR="00384D26">
        <w:rPr>
          <w:bCs/>
        </w:rPr>
        <w:t xml:space="preserve"> </w:t>
      </w:r>
      <w:r w:rsidR="006C156C">
        <w:rPr>
          <w:bCs/>
        </w:rPr>
        <w:t>ūkio reikalams</w:t>
      </w:r>
      <w:r w:rsidR="000C4FCD">
        <w:rPr>
          <w:bCs/>
        </w:rPr>
        <w:t xml:space="preserve"> pareigybei iki metų galo reikės papildomo finansavimo iš savivaldybės biudžeto – 1,4 tūkst. eurų, kadangi ši</w:t>
      </w:r>
      <w:r w:rsidR="004174F2">
        <w:rPr>
          <w:bCs/>
        </w:rPr>
        <w:t>os</w:t>
      </w:r>
      <w:r w:rsidR="000C4FCD">
        <w:rPr>
          <w:bCs/>
        </w:rPr>
        <w:t xml:space="preserve"> pareigyb</w:t>
      </w:r>
      <w:r w:rsidR="004174F2">
        <w:rPr>
          <w:bCs/>
        </w:rPr>
        <w:t xml:space="preserve">ės </w:t>
      </w:r>
      <w:r w:rsidR="000C4FCD">
        <w:rPr>
          <w:bCs/>
        </w:rPr>
        <w:t xml:space="preserve"> </w:t>
      </w:r>
      <w:r w:rsidR="004174F2">
        <w:rPr>
          <w:bCs/>
        </w:rPr>
        <w:t xml:space="preserve"> pastoviosios dalies atlyginimo  koeficientas yra didesnis (9,5), lyginant su  ūkvedžio pareigybės koeficientu (8,4).</w:t>
      </w:r>
    </w:p>
    <w:p w14:paraId="7FFA140D" w14:textId="52C31972" w:rsidR="00AD301F" w:rsidRDefault="00AD301F" w:rsidP="00AD301F">
      <w:pPr>
        <w:jc w:val="both"/>
        <w:rPr>
          <w:b/>
        </w:rPr>
      </w:pPr>
      <w:r>
        <w:rPr>
          <w:b/>
        </w:rPr>
        <w:tab/>
        <w:t xml:space="preserve"> 8. Sprendimo įgyvendinimui reikalingos lėšos:</w:t>
      </w:r>
      <w:r w:rsidR="00FF06B8">
        <w:rPr>
          <w:b/>
        </w:rPr>
        <w:t xml:space="preserve"> </w:t>
      </w:r>
    </w:p>
    <w:p w14:paraId="21B406E1" w14:textId="218B1FB7" w:rsidR="00384D26" w:rsidRPr="00384D26" w:rsidRDefault="00384D26" w:rsidP="00AD301F">
      <w:pPr>
        <w:jc w:val="both"/>
        <w:rPr>
          <w:bCs/>
        </w:rPr>
      </w:pPr>
      <w:r>
        <w:rPr>
          <w:b/>
        </w:rPr>
        <w:t xml:space="preserve">          </w:t>
      </w:r>
      <w:r w:rsidRPr="00384D26">
        <w:rPr>
          <w:bCs/>
        </w:rPr>
        <w:t xml:space="preserve">    Nėra</w:t>
      </w:r>
    </w:p>
    <w:p w14:paraId="37E026D1" w14:textId="77777777" w:rsidR="00AD301F" w:rsidRDefault="00AD301F" w:rsidP="00AD301F">
      <w:pPr>
        <w:jc w:val="both"/>
        <w:rPr>
          <w:b/>
        </w:rPr>
      </w:pPr>
      <w:r>
        <w:t xml:space="preserve">             </w:t>
      </w:r>
      <w:r>
        <w:rPr>
          <w:b/>
        </w:rPr>
        <w:t>9. Kiti, autoriaus nuomone, reikalingi pagrindimai ir paaiškinimai:</w:t>
      </w:r>
    </w:p>
    <w:p w14:paraId="33A16AF4" w14:textId="1A6EC353" w:rsidR="0019163C" w:rsidRDefault="00AD301F" w:rsidP="0019163C">
      <w:pPr>
        <w:jc w:val="both"/>
      </w:pPr>
      <w:r>
        <w:tab/>
      </w:r>
      <w:r w:rsidR="00384D26">
        <w:t xml:space="preserve">  </w:t>
      </w:r>
      <w:r w:rsidR="0005246F">
        <w:t>Nėra</w:t>
      </w:r>
    </w:p>
    <w:p w14:paraId="185AAF92" w14:textId="15F7F639" w:rsidR="0019163C" w:rsidRDefault="0019163C" w:rsidP="0019163C">
      <w:pPr>
        <w:jc w:val="both"/>
      </w:pPr>
    </w:p>
    <w:p w14:paraId="64ADB475" w14:textId="76F0DED7" w:rsidR="006C156C" w:rsidRDefault="006C156C" w:rsidP="0019163C">
      <w:pPr>
        <w:jc w:val="both"/>
      </w:pPr>
    </w:p>
    <w:p w14:paraId="11A1E55B" w14:textId="0AE8824B" w:rsidR="006C156C" w:rsidRDefault="006C156C" w:rsidP="0019163C">
      <w:pPr>
        <w:jc w:val="both"/>
      </w:pPr>
    </w:p>
    <w:p w14:paraId="14DB2D7F" w14:textId="77777777" w:rsidR="006C156C" w:rsidRDefault="006C156C" w:rsidP="0019163C">
      <w:pPr>
        <w:jc w:val="both"/>
      </w:pPr>
    </w:p>
    <w:p w14:paraId="72DD938B" w14:textId="3D5D6C09" w:rsidR="0005246F" w:rsidRDefault="0005246F" w:rsidP="0019163C">
      <w:pPr>
        <w:jc w:val="both"/>
      </w:pPr>
      <w:r>
        <w:t xml:space="preserve">Švietimo ir sporto skyriaus </w:t>
      </w:r>
      <w:r w:rsidR="00356BBF">
        <w:t>specialistė</w:t>
      </w:r>
      <w:r>
        <w:t xml:space="preserve">                       </w:t>
      </w:r>
      <w:r w:rsidR="006C156C">
        <w:t xml:space="preserve">                                       Skaidra Preibienė</w:t>
      </w:r>
    </w:p>
    <w:p w14:paraId="03C603A2" w14:textId="77777777" w:rsidR="00791F4A" w:rsidRDefault="00791F4A" w:rsidP="00AD301F">
      <w:pPr>
        <w:tabs>
          <w:tab w:val="right" w:pos="9639"/>
        </w:tabs>
        <w:ind w:firstLine="720"/>
        <w:jc w:val="both"/>
        <w:sectPr w:rsidR="00791F4A" w:rsidSect="00791F4A">
          <w:type w:val="continuous"/>
          <w:pgSz w:w="11907" w:h="16840" w:code="9"/>
          <w:pgMar w:top="1134" w:right="567" w:bottom="1134" w:left="1701" w:header="709" w:footer="709" w:gutter="0"/>
          <w:cols w:space="1296"/>
          <w:docGrid w:linePitch="326"/>
        </w:sectPr>
      </w:pPr>
    </w:p>
    <w:p w14:paraId="0955413C" w14:textId="77234039" w:rsidR="002C56FC" w:rsidRDefault="00214877" w:rsidP="00791F4A">
      <w:pPr>
        <w:tabs>
          <w:tab w:val="right" w:pos="9639"/>
        </w:tabs>
        <w:ind w:left="-142" w:firstLine="862"/>
        <w:jc w:val="both"/>
      </w:pPr>
      <w:r>
        <w:t xml:space="preserve">                                    </w:t>
      </w:r>
    </w:p>
    <w:p w14:paraId="1E63D4CD" w14:textId="76E78D51" w:rsidR="003B0431" w:rsidRDefault="003B0431" w:rsidP="00791F4A">
      <w:pPr>
        <w:tabs>
          <w:tab w:val="right" w:pos="9639"/>
        </w:tabs>
        <w:ind w:left="-142" w:firstLine="862"/>
        <w:jc w:val="both"/>
      </w:pPr>
    </w:p>
    <w:p w14:paraId="2C255C41" w14:textId="3050FEF5" w:rsidR="003B0431" w:rsidRDefault="003B0431" w:rsidP="00791F4A">
      <w:pPr>
        <w:tabs>
          <w:tab w:val="right" w:pos="9639"/>
        </w:tabs>
        <w:ind w:left="-142" w:firstLine="862"/>
        <w:jc w:val="both"/>
      </w:pPr>
    </w:p>
    <w:p w14:paraId="2E51D293" w14:textId="14081584" w:rsidR="003B0431" w:rsidRDefault="003B0431" w:rsidP="00791F4A">
      <w:pPr>
        <w:tabs>
          <w:tab w:val="right" w:pos="9639"/>
        </w:tabs>
        <w:ind w:left="-142" w:firstLine="862"/>
        <w:jc w:val="both"/>
      </w:pPr>
    </w:p>
    <w:p w14:paraId="152E20B4" w14:textId="25A95243" w:rsidR="003B0431" w:rsidRDefault="003B0431" w:rsidP="00791F4A">
      <w:pPr>
        <w:tabs>
          <w:tab w:val="right" w:pos="9639"/>
        </w:tabs>
        <w:ind w:left="-142" w:firstLine="862"/>
        <w:jc w:val="both"/>
      </w:pPr>
    </w:p>
    <w:p w14:paraId="6BC5A902" w14:textId="18F1954F" w:rsidR="003B0431" w:rsidRDefault="003B0431" w:rsidP="00791F4A">
      <w:pPr>
        <w:tabs>
          <w:tab w:val="right" w:pos="9639"/>
        </w:tabs>
        <w:ind w:left="-142" w:firstLine="862"/>
        <w:jc w:val="both"/>
      </w:pPr>
    </w:p>
    <w:p w14:paraId="06F9BA9D" w14:textId="3578D461" w:rsidR="003B0431" w:rsidRDefault="003B0431" w:rsidP="00791F4A">
      <w:pPr>
        <w:tabs>
          <w:tab w:val="right" w:pos="9639"/>
        </w:tabs>
        <w:ind w:left="-142" w:firstLine="862"/>
        <w:jc w:val="both"/>
      </w:pPr>
    </w:p>
    <w:p w14:paraId="777861AE" w14:textId="6048453F" w:rsidR="003B0431" w:rsidRDefault="003B0431" w:rsidP="00791F4A">
      <w:pPr>
        <w:tabs>
          <w:tab w:val="right" w:pos="9639"/>
        </w:tabs>
        <w:ind w:left="-142" w:firstLine="862"/>
        <w:jc w:val="both"/>
      </w:pPr>
    </w:p>
    <w:p w14:paraId="4F957799" w14:textId="341A1022" w:rsidR="003B0431" w:rsidRDefault="003B0431" w:rsidP="00791F4A">
      <w:pPr>
        <w:tabs>
          <w:tab w:val="right" w:pos="9639"/>
        </w:tabs>
        <w:ind w:left="-142" w:firstLine="862"/>
        <w:jc w:val="both"/>
      </w:pPr>
    </w:p>
    <w:p w14:paraId="66E9C33D" w14:textId="30F3E1AA" w:rsidR="003B0431" w:rsidRDefault="003B0431" w:rsidP="00791F4A">
      <w:pPr>
        <w:tabs>
          <w:tab w:val="right" w:pos="9639"/>
        </w:tabs>
        <w:ind w:left="-142" w:firstLine="862"/>
        <w:jc w:val="both"/>
      </w:pPr>
    </w:p>
    <w:p w14:paraId="1724FCD2" w14:textId="0103B166" w:rsidR="003B0431" w:rsidRDefault="003B0431" w:rsidP="00791F4A">
      <w:pPr>
        <w:tabs>
          <w:tab w:val="right" w:pos="9639"/>
        </w:tabs>
        <w:ind w:left="-142" w:firstLine="862"/>
        <w:jc w:val="both"/>
      </w:pPr>
    </w:p>
    <w:p w14:paraId="05B956DF" w14:textId="3246610F" w:rsidR="003B0431" w:rsidRDefault="003B0431" w:rsidP="00791F4A">
      <w:pPr>
        <w:tabs>
          <w:tab w:val="right" w:pos="9639"/>
        </w:tabs>
        <w:ind w:left="-142" w:firstLine="862"/>
        <w:jc w:val="both"/>
      </w:pPr>
    </w:p>
    <w:p w14:paraId="51065CB0" w14:textId="7C1EBD7D" w:rsidR="003B0431" w:rsidRDefault="003B0431" w:rsidP="00791F4A">
      <w:pPr>
        <w:tabs>
          <w:tab w:val="right" w:pos="9639"/>
        </w:tabs>
        <w:ind w:left="-142" w:firstLine="862"/>
        <w:jc w:val="both"/>
      </w:pPr>
    </w:p>
    <w:p w14:paraId="42585BFF" w14:textId="52CE1B94" w:rsidR="003B0431" w:rsidRDefault="003B0431" w:rsidP="00791F4A">
      <w:pPr>
        <w:tabs>
          <w:tab w:val="right" w:pos="9639"/>
        </w:tabs>
        <w:ind w:left="-142" w:firstLine="862"/>
        <w:jc w:val="both"/>
      </w:pPr>
    </w:p>
    <w:p w14:paraId="4804E3B8" w14:textId="7EA0D358" w:rsidR="003B0431" w:rsidRDefault="003B0431" w:rsidP="00791F4A">
      <w:pPr>
        <w:tabs>
          <w:tab w:val="right" w:pos="9639"/>
        </w:tabs>
        <w:ind w:left="-142" w:firstLine="862"/>
        <w:jc w:val="both"/>
      </w:pPr>
    </w:p>
    <w:p w14:paraId="7AD8DE70" w14:textId="6CDA581C" w:rsidR="003B0431" w:rsidRDefault="003B0431" w:rsidP="00791F4A">
      <w:pPr>
        <w:tabs>
          <w:tab w:val="right" w:pos="9639"/>
        </w:tabs>
        <w:ind w:left="-142" w:firstLine="862"/>
        <w:jc w:val="both"/>
      </w:pPr>
    </w:p>
    <w:p w14:paraId="0F7319E5" w14:textId="4DB51313" w:rsidR="003B0431" w:rsidRDefault="003B0431" w:rsidP="00791F4A">
      <w:pPr>
        <w:tabs>
          <w:tab w:val="right" w:pos="9639"/>
        </w:tabs>
        <w:ind w:left="-142" w:firstLine="862"/>
        <w:jc w:val="both"/>
      </w:pPr>
    </w:p>
    <w:p w14:paraId="36A9922D" w14:textId="22598CC2" w:rsidR="003B0431" w:rsidRDefault="003B0431" w:rsidP="00791F4A">
      <w:pPr>
        <w:tabs>
          <w:tab w:val="right" w:pos="9639"/>
        </w:tabs>
        <w:ind w:left="-142" w:firstLine="862"/>
        <w:jc w:val="both"/>
      </w:pPr>
    </w:p>
    <w:p w14:paraId="6079C218" w14:textId="3A1807D5" w:rsidR="003B0431" w:rsidRDefault="003B0431" w:rsidP="00791F4A">
      <w:pPr>
        <w:tabs>
          <w:tab w:val="right" w:pos="9639"/>
        </w:tabs>
        <w:ind w:left="-142" w:firstLine="862"/>
        <w:jc w:val="both"/>
      </w:pPr>
    </w:p>
    <w:p w14:paraId="46F14C8C" w14:textId="32126C5B" w:rsidR="003B0431" w:rsidRDefault="003B0431" w:rsidP="00791F4A">
      <w:pPr>
        <w:tabs>
          <w:tab w:val="right" w:pos="9639"/>
        </w:tabs>
        <w:ind w:left="-142" w:firstLine="862"/>
        <w:jc w:val="both"/>
      </w:pPr>
    </w:p>
    <w:p w14:paraId="07D39C34" w14:textId="5C1C32C2" w:rsidR="003B0431" w:rsidRDefault="003B0431" w:rsidP="00791F4A">
      <w:pPr>
        <w:tabs>
          <w:tab w:val="right" w:pos="9639"/>
        </w:tabs>
        <w:ind w:left="-142" w:firstLine="862"/>
        <w:jc w:val="both"/>
      </w:pPr>
    </w:p>
    <w:p w14:paraId="40D41B56" w14:textId="24298A6F" w:rsidR="003B0431" w:rsidRDefault="003B0431" w:rsidP="00791F4A">
      <w:pPr>
        <w:tabs>
          <w:tab w:val="right" w:pos="9639"/>
        </w:tabs>
        <w:ind w:left="-142" w:firstLine="862"/>
        <w:jc w:val="both"/>
      </w:pPr>
    </w:p>
    <w:p w14:paraId="68B09625" w14:textId="597CF0C4" w:rsidR="003B0431" w:rsidRDefault="003B0431" w:rsidP="00791F4A">
      <w:pPr>
        <w:tabs>
          <w:tab w:val="right" w:pos="9639"/>
        </w:tabs>
        <w:ind w:left="-142" w:firstLine="862"/>
        <w:jc w:val="both"/>
      </w:pPr>
    </w:p>
    <w:p w14:paraId="292D7B8D" w14:textId="50E99CB9" w:rsidR="003B0431" w:rsidRDefault="003B0431" w:rsidP="00791F4A">
      <w:pPr>
        <w:tabs>
          <w:tab w:val="right" w:pos="9639"/>
        </w:tabs>
        <w:ind w:left="-142" w:firstLine="862"/>
        <w:jc w:val="both"/>
      </w:pPr>
    </w:p>
    <w:p w14:paraId="2D2E5081" w14:textId="64D342E5" w:rsidR="003B0431" w:rsidRDefault="003B0431" w:rsidP="00791F4A">
      <w:pPr>
        <w:tabs>
          <w:tab w:val="right" w:pos="9639"/>
        </w:tabs>
        <w:ind w:left="-142" w:firstLine="862"/>
        <w:jc w:val="both"/>
      </w:pPr>
    </w:p>
    <w:p w14:paraId="17BA49D3" w14:textId="60AED614" w:rsidR="003B0431" w:rsidRDefault="003B0431" w:rsidP="00791F4A">
      <w:pPr>
        <w:tabs>
          <w:tab w:val="right" w:pos="9639"/>
        </w:tabs>
        <w:ind w:left="-142" w:firstLine="862"/>
        <w:jc w:val="both"/>
      </w:pPr>
    </w:p>
    <w:p w14:paraId="2E57A079" w14:textId="72B40850" w:rsidR="003B0431" w:rsidRDefault="003B0431" w:rsidP="00791F4A">
      <w:pPr>
        <w:tabs>
          <w:tab w:val="right" w:pos="9639"/>
        </w:tabs>
        <w:ind w:left="-142" w:firstLine="862"/>
        <w:jc w:val="both"/>
      </w:pPr>
    </w:p>
    <w:p w14:paraId="7FAFD467" w14:textId="177470A0" w:rsidR="003B0431" w:rsidRDefault="003B0431" w:rsidP="00791F4A">
      <w:pPr>
        <w:tabs>
          <w:tab w:val="right" w:pos="9639"/>
        </w:tabs>
        <w:ind w:left="-142" w:firstLine="862"/>
        <w:jc w:val="both"/>
      </w:pPr>
    </w:p>
    <w:p w14:paraId="691171AE" w14:textId="5D430BF5" w:rsidR="003B0431" w:rsidRDefault="003B0431" w:rsidP="00791F4A">
      <w:pPr>
        <w:tabs>
          <w:tab w:val="right" w:pos="9639"/>
        </w:tabs>
        <w:ind w:left="-142" w:firstLine="862"/>
        <w:jc w:val="both"/>
      </w:pPr>
    </w:p>
    <w:p w14:paraId="702E977C" w14:textId="467655F3" w:rsidR="003B0431" w:rsidRDefault="003B0431" w:rsidP="00791F4A">
      <w:pPr>
        <w:tabs>
          <w:tab w:val="right" w:pos="9639"/>
        </w:tabs>
        <w:ind w:left="-142" w:firstLine="862"/>
        <w:jc w:val="both"/>
      </w:pPr>
    </w:p>
    <w:p w14:paraId="44CC2651" w14:textId="66E6BF80" w:rsidR="003B0431" w:rsidRDefault="003B0431" w:rsidP="00791F4A">
      <w:pPr>
        <w:tabs>
          <w:tab w:val="right" w:pos="9639"/>
        </w:tabs>
        <w:ind w:left="-142" w:firstLine="862"/>
        <w:jc w:val="both"/>
      </w:pPr>
    </w:p>
    <w:p w14:paraId="3D4D75AE" w14:textId="515AA474" w:rsidR="003B0431" w:rsidRDefault="003B0431" w:rsidP="00791F4A">
      <w:pPr>
        <w:tabs>
          <w:tab w:val="right" w:pos="9639"/>
        </w:tabs>
        <w:ind w:left="-142" w:firstLine="862"/>
        <w:jc w:val="both"/>
      </w:pPr>
    </w:p>
    <w:p w14:paraId="1D63D9CC" w14:textId="1AA730EB" w:rsidR="009033BB" w:rsidRDefault="009033BB" w:rsidP="00791F4A">
      <w:pPr>
        <w:tabs>
          <w:tab w:val="right" w:pos="9639"/>
        </w:tabs>
        <w:ind w:left="-142" w:firstLine="862"/>
        <w:jc w:val="both"/>
      </w:pPr>
    </w:p>
    <w:p w14:paraId="1B0C57A1" w14:textId="438A6E11" w:rsidR="009033BB" w:rsidRDefault="009033BB" w:rsidP="00791F4A">
      <w:pPr>
        <w:tabs>
          <w:tab w:val="right" w:pos="9639"/>
        </w:tabs>
        <w:ind w:left="-142" w:firstLine="862"/>
        <w:jc w:val="both"/>
      </w:pPr>
    </w:p>
    <w:p w14:paraId="30AD4CF5" w14:textId="036E1120" w:rsidR="009033BB" w:rsidRDefault="009033BB" w:rsidP="00791F4A">
      <w:pPr>
        <w:tabs>
          <w:tab w:val="right" w:pos="9639"/>
        </w:tabs>
        <w:ind w:left="-142" w:firstLine="862"/>
        <w:jc w:val="both"/>
      </w:pPr>
    </w:p>
    <w:p w14:paraId="30939BFE" w14:textId="77777777" w:rsidR="009033BB" w:rsidRDefault="009033BB" w:rsidP="00791F4A">
      <w:pPr>
        <w:tabs>
          <w:tab w:val="right" w:pos="9639"/>
        </w:tabs>
        <w:ind w:left="-142" w:firstLine="862"/>
        <w:jc w:val="both"/>
      </w:pPr>
    </w:p>
    <w:p w14:paraId="5ABB2418" w14:textId="58648848" w:rsidR="003B0431" w:rsidRDefault="003B0431" w:rsidP="00791F4A">
      <w:pPr>
        <w:tabs>
          <w:tab w:val="right" w:pos="9639"/>
        </w:tabs>
        <w:ind w:left="-142" w:firstLine="862"/>
        <w:jc w:val="both"/>
      </w:pPr>
    </w:p>
    <w:p w14:paraId="23CD0AA6" w14:textId="00E250CC" w:rsidR="003B0431" w:rsidRDefault="003B0431" w:rsidP="00791F4A">
      <w:pPr>
        <w:tabs>
          <w:tab w:val="right" w:pos="9639"/>
        </w:tabs>
        <w:ind w:left="-142" w:firstLine="862"/>
        <w:jc w:val="both"/>
      </w:pPr>
    </w:p>
    <w:p w14:paraId="335C0E4F" w14:textId="77777777" w:rsidR="003B0431" w:rsidRPr="003B0431" w:rsidRDefault="003B0431" w:rsidP="003B0431">
      <w:pPr>
        <w:tabs>
          <w:tab w:val="right" w:pos="9639"/>
        </w:tabs>
        <w:ind w:left="-142" w:firstLine="862"/>
        <w:jc w:val="both"/>
        <w:rPr>
          <w:b/>
          <w:bCs/>
        </w:rPr>
      </w:pPr>
      <w:r w:rsidRPr="003B0431">
        <w:rPr>
          <w:b/>
          <w:bCs/>
        </w:rPr>
        <w:t>KLAIPĖDOS R.  PEDAGOGINĖ PSICHOLOGINĖ TARNYBA</w:t>
      </w:r>
    </w:p>
    <w:p w14:paraId="6D9DB082" w14:textId="77777777" w:rsidR="003B0431" w:rsidRPr="003B0431" w:rsidRDefault="003B0431" w:rsidP="003B0431">
      <w:pPr>
        <w:tabs>
          <w:tab w:val="right" w:pos="9639"/>
        </w:tabs>
        <w:ind w:left="-142" w:firstLine="862"/>
        <w:jc w:val="both"/>
      </w:pPr>
      <w:r w:rsidRPr="003B0431">
        <w:t xml:space="preserve">Biudžetinė įstaiga, Kvietinių g. 30, 96112 Gargždai, tel. 8 688 32863, el. p.  info@klrppt.lt  </w:t>
      </w:r>
    </w:p>
    <w:p w14:paraId="558953D3" w14:textId="77777777" w:rsidR="003B0431" w:rsidRPr="003B0431" w:rsidRDefault="003B0431" w:rsidP="003B0431">
      <w:pPr>
        <w:tabs>
          <w:tab w:val="right" w:pos="9639"/>
        </w:tabs>
        <w:ind w:left="-142" w:firstLine="862"/>
        <w:jc w:val="both"/>
      </w:pPr>
      <w:r w:rsidRPr="003B0431">
        <w:t>Duomenys kaupiami ir saugomi Juridinių asmenų registre, kodas 300016203</w:t>
      </w:r>
    </w:p>
    <w:p w14:paraId="1061B560" w14:textId="02227945" w:rsidR="003B0431" w:rsidRPr="003B0431" w:rsidRDefault="003B0431" w:rsidP="003B0431">
      <w:pPr>
        <w:tabs>
          <w:tab w:val="right" w:pos="9639"/>
        </w:tabs>
        <w:ind w:left="-142" w:firstLine="862"/>
        <w:jc w:val="both"/>
      </w:pPr>
      <w:r w:rsidRPr="003B0431">
        <w:t>_________________________________________________________________________</w:t>
      </w:r>
    </w:p>
    <w:p w14:paraId="0F77D0AF" w14:textId="77777777" w:rsidR="003B0431" w:rsidRPr="003B0431" w:rsidRDefault="003B0431" w:rsidP="003B0431">
      <w:pPr>
        <w:tabs>
          <w:tab w:val="right" w:pos="9639"/>
        </w:tabs>
        <w:ind w:left="-142" w:firstLine="862"/>
        <w:jc w:val="both"/>
      </w:pPr>
      <w:r w:rsidRPr="003B0431">
        <w:t xml:space="preserve">                                                                       </w:t>
      </w:r>
    </w:p>
    <w:p w14:paraId="028D94E2" w14:textId="77777777" w:rsidR="003B0431" w:rsidRPr="003B0431" w:rsidRDefault="003B0431" w:rsidP="003B0431">
      <w:pPr>
        <w:tabs>
          <w:tab w:val="right" w:pos="9639"/>
        </w:tabs>
        <w:ind w:left="-142" w:firstLine="862"/>
        <w:jc w:val="both"/>
      </w:pPr>
    </w:p>
    <w:p w14:paraId="0C954446" w14:textId="77777777" w:rsidR="003B0431" w:rsidRPr="003B0431" w:rsidRDefault="003B0431" w:rsidP="003B0431">
      <w:pPr>
        <w:tabs>
          <w:tab w:val="right" w:pos="9639"/>
        </w:tabs>
        <w:ind w:left="-142" w:firstLine="862"/>
        <w:jc w:val="both"/>
      </w:pPr>
    </w:p>
    <w:p w14:paraId="5568DE50" w14:textId="77777777" w:rsidR="003B0431" w:rsidRPr="003B0431" w:rsidRDefault="003B0431" w:rsidP="003B0431">
      <w:pPr>
        <w:tabs>
          <w:tab w:val="right" w:pos="9639"/>
        </w:tabs>
        <w:ind w:left="-142" w:firstLine="862"/>
        <w:jc w:val="both"/>
      </w:pPr>
      <w:r w:rsidRPr="003B0431">
        <w:t xml:space="preserve">                                                                       </w:t>
      </w:r>
    </w:p>
    <w:p w14:paraId="33258C54" w14:textId="203D24CF" w:rsidR="003B0431" w:rsidRPr="003B0431" w:rsidRDefault="003B0431" w:rsidP="003B0431">
      <w:pPr>
        <w:tabs>
          <w:tab w:val="right" w:pos="9639"/>
        </w:tabs>
        <w:ind w:left="-142" w:firstLine="862"/>
        <w:jc w:val="both"/>
      </w:pPr>
      <w:r w:rsidRPr="003B0431">
        <w:t>Klaipėdos rajono savivaldybės                                                            2022-03-30  Nr. VS-15</w:t>
      </w:r>
    </w:p>
    <w:p w14:paraId="428544F0" w14:textId="77777777" w:rsidR="003B0431" w:rsidRPr="003B0431" w:rsidRDefault="003B0431" w:rsidP="003B0431">
      <w:pPr>
        <w:tabs>
          <w:tab w:val="right" w:pos="9639"/>
        </w:tabs>
        <w:ind w:left="-142" w:firstLine="862"/>
        <w:jc w:val="both"/>
      </w:pPr>
      <w:r w:rsidRPr="003B0431">
        <w:t>Merui</w:t>
      </w:r>
    </w:p>
    <w:p w14:paraId="0DB27D89" w14:textId="77777777" w:rsidR="003B0431" w:rsidRPr="003B0431" w:rsidRDefault="003B0431" w:rsidP="003B0431">
      <w:pPr>
        <w:tabs>
          <w:tab w:val="right" w:pos="9639"/>
        </w:tabs>
        <w:ind w:left="-142" w:firstLine="862"/>
        <w:jc w:val="both"/>
        <w:rPr>
          <w:b/>
          <w:bCs/>
        </w:rPr>
      </w:pPr>
      <w:r w:rsidRPr="003B0431">
        <w:t>Broniui Markauskui</w:t>
      </w:r>
    </w:p>
    <w:p w14:paraId="1386BC27" w14:textId="77777777" w:rsidR="003B0431" w:rsidRPr="003B0431" w:rsidRDefault="003B0431" w:rsidP="003B0431">
      <w:pPr>
        <w:tabs>
          <w:tab w:val="right" w:pos="9639"/>
        </w:tabs>
        <w:ind w:left="-142" w:firstLine="862"/>
        <w:jc w:val="both"/>
        <w:rPr>
          <w:b/>
          <w:bCs/>
        </w:rPr>
      </w:pPr>
    </w:p>
    <w:p w14:paraId="32ECCD4E" w14:textId="77777777" w:rsidR="003B0431" w:rsidRPr="003B0431" w:rsidRDefault="003B0431" w:rsidP="003B0431">
      <w:pPr>
        <w:tabs>
          <w:tab w:val="right" w:pos="9639"/>
        </w:tabs>
        <w:ind w:left="-142" w:firstLine="862"/>
        <w:jc w:val="both"/>
        <w:rPr>
          <w:b/>
          <w:bCs/>
        </w:rPr>
      </w:pPr>
    </w:p>
    <w:p w14:paraId="418CF876" w14:textId="77777777" w:rsidR="003B0431" w:rsidRPr="003B0431" w:rsidRDefault="003B0431" w:rsidP="003B0431">
      <w:pPr>
        <w:tabs>
          <w:tab w:val="right" w:pos="9639"/>
        </w:tabs>
        <w:ind w:left="-142" w:firstLine="862"/>
        <w:jc w:val="both"/>
        <w:rPr>
          <w:b/>
          <w:bCs/>
        </w:rPr>
      </w:pPr>
      <w:r w:rsidRPr="003B0431">
        <w:rPr>
          <w:b/>
          <w:bCs/>
        </w:rPr>
        <w:t xml:space="preserve">DĖL ETATO SKYRIMO  </w:t>
      </w:r>
    </w:p>
    <w:p w14:paraId="58249983" w14:textId="77777777" w:rsidR="003B0431" w:rsidRPr="003B0431" w:rsidRDefault="003B0431" w:rsidP="003B0431">
      <w:pPr>
        <w:tabs>
          <w:tab w:val="right" w:pos="9639"/>
        </w:tabs>
        <w:ind w:left="-142" w:firstLine="862"/>
        <w:jc w:val="both"/>
        <w:rPr>
          <w:b/>
          <w:bCs/>
        </w:rPr>
      </w:pPr>
      <w:r w:rsidRPr="003B0431">
        <w:rPr>
          <w:b/>
          <w:bCs/>
        </w:rPr>
        <w:tab/>
      </w:r>
    </w:p>
    <w:p w14:paraId="2ADFA67C" w14:textId="77777777" w:rsidR="003B0431" w:rsidRPr="003B0431" w:rsidRDefault="003B0431" w:rsidP="003B0431">
      <w:pPr>
        <w:tabs>
          <w:tab w:val="right" w:pos="9639"/>
        </w:tabs>
        <w:ind w:left="-142" w:firstLine="862"/>
        <w:jc w:val="both"/>
        <w:rPr>
          <w:bCs/>
        </w:rPr>
      </w:pPr>
      <w:r w:rsidRPr="003B0431">
        <w:rPr>
          <w:bCs/>
        </w:rPr>
        <w:t>Vadovaujantis Lietuvos Respublikos švietimo ir mokslo ministro 2016 m. lapkričio 2 d. įsakymu Nr. V-950 „Dėl socialinės pedagoginės pagalbos teikimo vaikui ir mokiniui tvarkos aprašo patvirtinimo“ bei Lietuvos Respublikos švietimo ir mokslo ministro 2017 m. rugpjūčio 30 d. įsakymu Nr. V-662 „Dėl Pedagoginių psichologinių tarnybų darbo organizavimo tvarkos aprašo patvirtinimo</w:t>
      </w:r>
      <w:bookmarkStart w:id="7" w:name="part_9bd3970e5b6f40daa52ec93b59bdbf14"/>
      <w:bookmarkEnd w:id="7"/>
      <w:r w:rsidRPr="003B0431">
        <w:rPr>
          <w:bCs/>
        </w:rPr>
        <w:t xml:space="preserve">“: Tarnyba gali veikti tik tada, jei joje dirba specialusis pedagogas, logopedas, psichologas, socialinis pedagogas, gydytojas vaikų neurologas ir (ar) gydytojas neurologas (jei Tarnyba turi licenciją teikti asmens sveikatos priežiūros paslaugas) arba Tarnyba yra sudariusi sutartį su asmens sveikatos priežiūros įstaiga dėl mokinių (vaikų) medicininio įvertinimo, ir Tarnyba yra įsigijusi asmens pedagoginio psichologinio vertinimo metodikas, joje yra įrengti atskiri kabinetai ir kompiuterizuotos darbo vietos. </w:t>
      </w:r>
    </w:p>
    <w:p w14:paraId="6102B3AB" w14:textId="77777777" w:rsidR="003B0431" w:rsidRPr="003B0431" w:rsidRDefault="003B0431" w:rsidP="003B0431">
      <w:pPr>
        <w:tabs>
          <w:tab w:val="right" w:pos="9639"/>
        </w:tabs>
        <w:ind w:left="-142" w:firstLine="862"/>
        <w:jc w:val="both"/>
        <w:rPr>
          <w:bCs/>
        </w:rPr>
      </w:pPr>
      <w:r w:rsidRPr="003B0431">
        <w:rPr>
          <w:bCs/>
        </w:rPr>
        <w:t>Tarnyba nuo 2021 m. gegužės mėnesio dalyvauja Nacionalinės švietimo agentūros (toliau – NŠA) įgyvendiname projekte: "Įtraukiojo ugdymo galimybių plėtra, I etapas" Nr. 09.2.1-ESFA-V-707-03-0001.</w:t>
      </w:r>
      <w:r w:rsidRPr="003B0431">
        <w:rPr>
          <w:lang w:val="en-US"/>
        </w:rPr>
        <w:t xml:space="preserve"> </w:t>
      </w:r>
      <w:r w:rsidRPr="003B0431">
        <w:rPr>
          <w:bCs/>
        </w:rPr>
        <w:t xml:space="preserve">Darbui pedagoginėje psichologinėje tarnyboje (toliau – PPT) pagal projektą įdarbintas 1 socialinis pedagogas 0,5 et.  Atsižvelgiant į paslaugų teikimo poreikius, specialistas dirbo Tarnyboje ir  pagal galimybes paslaugas teikė Gargždų ikimokyklinėms įstaigoms.  Siekiant užtikrinti pagalbą specialiųjų ugdymosi poreikių turintiems vaikams, socialinis pedagogas labai prisidėjo Tarnyboje organizuojant ir koordinuojant  mokinių gebėjimų vertinimus, konsultuojant vaikus, tėvus  ir pedagogus, dalyvaujant metodinėje būrelio veikloje, vedant grupinius „Gyvenimo įgūdžių ugdymo“  užsiėmimus vaikams, „Pozityvios tėvystės“ mokymus tėvams (globėjams) ir kt. </w:t>
      </w:r>
    </w:p>
    <w:p w14:paraId="3FB3920B" w14:textId="4D8E0DC5" w:rsidR="003B0431" w:rsidRDefault="003B0431" w:rsidP="003B0431">
      <w:pPr>
        <w:tabs>
          <w:tab w:val="right" w:pos="9639"/>
        </w:tabs>
        <w:ind w:left="-142" w:firstLine="862"/>
        <w:jc w:val="both"/>
        <w:rPr>
          <w:bCs/>
        </w:rPr>
      </w:pPr>
      <w:r w:rsidRPr="003B0431">
        <w:rPr>
          <w:bCs/>
        </w:rPr>
        <w:t xml:space="preserve">Manome, kad Tarnyboje dirbančio  socialinio pedagogo darbo laikotarpiu sustiprėjo tarpinstitucinis bendradarbiavimas, padidėjo socialinės pagalbos prieinamumas ir kokybė Klaipėdos rajono gyventojams. Projekto įgyvendinimas baigiasi 2022 m. birželio mėnesį, todėl prašome Tarnyboje steigti:  </w:t>
      </w:r>
    </w:p>
    <w:p w14:paraId="5DB31269" w14:textId="77777777" w:rsidR="003B0431" w:rsidRPr="003B0431" w:rsidRDefault="003B0431" w:rsidP="003B0431">
      <w:pPr>
        <w:tabs>
          <w:tab w:val="right" w:pos="9639"/>
        </w:tabs>
        <w:ind w:left="-142" w:firstLine="862"/>
        <w:jc w:val="both"/>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2693"/>
        <w:gridCol w:w="3118"/>
      </w:tblGrid>
      <w:tr w:rsidR="003B0431" w:rsidRPr="003B0431" w14:paraId="6BC361AA" w14:textId="77777777" w:rsidTr="00E01663">
        <w:trPr>
          <w:trHeight w:val="473"/>
        </w:trPr>
        <w:tc>
          <w:tcPr>
            <w:tcW w:w="3936" w:type="dxa"/>
            <w:shd w:val="clear" w:color="auto" w:fill="auto"/>
          </w:tcPr>
          <w:p w14:paraId="66F6918D" w14:textId="77777777" w:rsidR="003B0431" w:rsidRPr="003B0431" w:rsidRDefault="003B0431" w:rsidP="003B0431">
            <w:pPr>
              <w:tabs>
                <w:tab w:val="right" w:pos="9639"/>
              </w:tabs>
              <w:ind w:left="-142" w:firstLine="862"/>
              <w:jc w:val="both"/>
              <w:rPr>
                <w:bCs/>
              </w:rPr>
            </w:pPr>
            <w:r w:rsidRPr="003B0431">
              <w:rPr>
                <w:bCs/>
              </w:rPr>
              <w:t>Etatas ir pareigybė</w:t>
            </w:r>
          </w:p>
        </w:tc>
        <w:tc>
          <w:tcPr>
            <w:tcW w:w="2693" w:type="dxa"/>
            <w:shd w:val="clear" w:color="auto" w:fill="auto"/>
          </w:tcPr>
          <w:p w14:paraId="1C3ABB19" w14:textId="296973D9" w:rsidR="003B0431" w:rsidRPr="003B0431" w:rsidRDefault="003B0431" w:rsidP="003B0431">
            <w:pPr>
              <w:tabs>
                <w:tab w:val="right" w:pos="9639"/>
              </w:tabs>
              <w:ind w:left="-142" w:firstLine="862"/>
              <w:jc w:val="center"/>
              <w:rPr>
                <w:bCs/>
              </w:rPr>
            </w:pPr>
            <w:r w:rsidRPr="003B0431">
              <w:rPr>
                <w:bCs/>
              </w:rPr>
              <w:t>Darbo užmokestis 1 mėn.</w:t>
            </w:r>
          </w:p>
        </w:tc>
        <w:tc>
          <w:tcPr>
            <w:tcW w:w="3118" w:type="dxa"/>
            <w:shd w:val="clear" w:color="auto" w:fill="auto"/>
          </w:tcPr>
          <w:p w14:paraId="14285EA3" w14:textId="1F1AB20C" w:rsidR="003B0431" w:rsidRPr="003B0431" w:rsidRDefault="003B0431" w:rsidP="003B0431">
            <w:pPr>
              <w:tabs>
                <w:tab w:val="right" w:pos="9639"/>
              </w:tabs>
              <w:ind w:left="-142" w:firstLine="862"/>
              <w:jc w:val="center"/>
              <w:rPr>
                <w:bCs/>
              </w:rPr>
            </w:pPr>
            <w:r w:rsidRPr="003B0431">
              <w:rPr>
                <w:bCs/>
              </w:rPr>
              <w:t xml:space="preserve">Darbo užmokestis </w:t>
            </w:r>
            <w:r>
              <w:rPr>
                <w:bCs/>
              </w:rPr>
              <w:t xml:space="preserve">     </w:t>
            </w:r>
            <w:r w:rsidRPr="003B0431">
              <w:rPr>
                <w:bCs/>
              </w:rPr>
              <w:t>12 mėn.</w:t>
            </w:r>
          </w:p>
        </w:tc>
      </w:tr>
      <w:tr w:rsidR="003B0431" w:rsidRPr="003B0431" w14:paraId="218DECD3" w14:textId="77777777" w:rsidTr="00E01663">
        <w:tc>
          <w:tcPr>
            <w:tcW w:w="3936" w:type="dxa"/>
            <w:shd w:val="clear" w:color="auto" w:fill="auto"/>
          </w:tcPr>
          <w:p w14:paraId="4186976A" w14:textId="77777777" w:rsidR="003B0431" w:rsidRPr="003B0431" w:rsidRDefault="003B0431" w:rsidP="003B0431">
            <w:pPr>
              <w:tabs>
                <w:tab w:val="right" w:pos="9639"/>
              </w:tabs>
              <w:ind w:left="-142" w:firstLine="862"/>
              <w:jc w:val="both"/>
              <w:rPr>
                <w:bCs/>
              </w:rPr>
            </w:pPr>
            <w:r w:rsidRPr="003B0431">
              <w:rPr>
                <w:bCs/>
              </w:rPr>
              <w:t xml:space="preserve">1 et. socialinis pedagogas </w:t>
            </w:r>
          </w:p>
        </w:tc>
        <w:tc>
          <w:tcPr>
            <w:tcW w:w="2693" w:type="dxa"/>
            <w:shd w:val="clear" w:color="auto" w:fill="auto"/>
          </w:tcPr>
          <w:p w14:paraId="636BA3A2" w14:textId="77777777" w:rsidR="003B0431" w:rsidRPr="003B0431" w:rsidRDefault="003B0431" w:rsidP="003B0431">
            <w:pPr>
              <w:tabs>
                <w:tab w:val="right" w:pos="9639"/>
              </w:tabs>
              <w:ind w:left="-142" w:firstLine="862"/>
              <w:jc w:val="both"/>
              <w:rPr>
                <w:bCs/>
              </w:rPr>
            </w:pPr>
            <w:r w:rsidRPr="003B0431">
              <w:rPr>
                <w:bCs/>
              </w:rPr>
              <w:t xml:space="preserve">1735,43 Eur             </w:t>
            </w:r>
          </w:p>
        </w:tc>
        <w:tc>
          <w:tcPr>
            <w:tcW w:w="3118" w:type="dxa"/>
            <w:shd w:val="clear" w:color="auto" w:fill="auto"/>
          </w:tcPr>
          <w:p w14:paraId="33716DCC" w14:textId="77777777" w:rsidR="003B0431" w:rsidRPr="003B0431" w:rsidRDefault="003B0431" w:rsidP="003B0431">
            <w:pPr>
              <w:tabs>
                <w:tab w:val="right" w:pos="9639"/>
              </w:tabs>
              <w:ind w:left="-142" w:firstLine="862"/>
              <w:jc w:val="both"/>
              <w:rPr>
                <w:bCs/>
              </w:rPr>
            </w:pPr>
            <w:r w:rsidRPr="003B0431">
              <w:rPr>
                <w:bCs/>
              </w:rPr>
              <w:t>20825,16 Eur</w:t>
            </w:r>
          </w:p>
        </w:tc>
      </w:tr>
    </w:tbl>
    <w:p w14:paraId="054242B5" w14:textId="4C4C16CD" w:rsidR="003B0431" w:rsidRDefault="003B0431" w:rsidP="003B0431">
      <w:pPr>
        <w:tabs>
          <w:tab w:val="right" w:pos="9639"/>
        </w:tabs>
        <w:ind w:left="-142"/>
        <w:jc w:val="both"/>
      </w:pPr>
      <w:r w:rsidRPr="003B0431">
        <w:t>Direktorė</w:t>
      </w:r>
      <w:r w:rsidRPr="003B0431">
        <w:tab/>
        <w:t xml:space="preserve">                                                                                                         </w:t>
      </w:r>
      <w:r>
        <w:t xml:space="preserve">               </w:t>
      </w:r>
      <w:r w:rsidRPr="003B0431">
        <w:t>Jolita Narkevič</w:t>
      </w:r>
      <w:r w:rsidRPr="003B0431">
        <w:tab/>
      </w:r>
    </w:p>
    <w:p w14:paraId="708B2F60" w14:textId="0B454496" w:rsidR="003B0431" w:rsidRPr="003B0431" w:rsidRDefault="003B0431" w:rsidP="005F672E">
      <w:pPr>
        <w:jc w:val="center"/>
        <w:rPr>
          <w:b/>
          <w:lang w:val="en-US"/>
        </w:rPr>
      </w:pPr>
      <w:r>
        <w:br w:type="page"/>
      </w:r>
      <w:r w:rsidRPr="003B0431">
        <w:rPr>
          <w:b/>
          <w:noProof/>
        </w:rPr>
        <w:lastRenderedPageBreak/>
        <w:drawing>
          <wp:inline distT="0" distB="0" distL="0" distR="0" wp14:anchorId="7F941F8C" wp14:editId="1C2ED036">
            <wp:extent cx="504825" cy="609600"/>
            <wp:effectExtent l="0" t="0" r="952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as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825" cy="609600"/>
                    </a:xfrm>
                    <a:prstGeom prst="rect">
                      <a:avLst/>
                    </a:prstGeom>
                    <a:noFill/>
                    <a:ln>
                      <a:noFill/>
                    </a:ln>
                  </pic:spPr>
                </pic:pic>
              </a:graphicData>
            </a:graphic>
          </wp:inline>
        </w:drawing>
      </w:r>
    </w:p>
    <w:p w14:paraId="26A556E9" w14:textId="77777777" w:rsidR="003B0431" w:rsidRPr="003B0431" w:rsidRDefault="003B0431" w:rsidP="003B0431">
      <w:pPr>
        <w:tabs>
          <w:tab w:val="right" w:pos="9639"/>
        </w:tabs>
        <w:ind w:left="-142" w:firstLine="862"/>
        <w:jc w:val="both"/>
      </w:pPr>
    </w:p>
    <w:p w14:paraId="3003E4D0" w14:textId="77777777" w:rsidR="003B0431" w:rsidRPr="003B0431" w:rsidRDefault="003B0431" w:rsidP="003B0431">
      <w:pPr>
        <w:tabs>
          <w:tab w:val="right" w:pos="9639"/>
        </w:tabs>
        <w:ind w:left="-142" w:firstLine="862"/>
        <w:jc w:val="center"/>
        <w:rPr>
          <w:b/>
        </w:rPr>
      </w:pPr>
      <w:r w:rsidRPr="003B0431">
        <w:rPr>
          <w:b/>
        </w:rPr>
        <w:t>GARGŽDŲ MUZIKOS MOKYKLA</w:t>
      </w:r>
    </w:p>
    <w:p w14:paraId="206DD3EF" w14:textId="77777777" w:rsidR="003B0431" w:rsidRPr="003B0431" w:rsidRDefault="003B0431" w:rsidP="003B0431">
      <w:pPr>
        <w:tabs>
          <w:tab w:val="right" w:pos="9639"/>
        </w:tabs>
        <w:ind w:left="-142" w:firstLine="862"/>
        <w:jc w:val="center"/>
      </w:pPr>
    </w:p>
    <w:p w14:paraId="30683F88" w14:textId="77777777" w:rsidR="003B0431" w:rsidRPr="003B0431" w:rsidRDefault="003B0431" w:rsidP="003B0431">
      <w:pPr>
        <w:tabs>
          <w:tab w:val="right" w:pos="9639"/>
        </w:tabs>
        <w:ind w:left="-142" w:firstLine="862"/>
        <w:jc w:val="center"/>
      </w:pPr>
      <w:r w:rsidRPr="003B0431">
        <w:t>Biudžetinė įstaiga, Kvietinių g. 2, 96135 Gargždai.</w:t>
      </w:r>
    </w:p>
    <w:p w14:paraId="2A5A17BA" w14:textId="77777777" w:rsidR="003B0431" w:rsidRPr="003B0431" w:rsidRDefault="003B0431" w:rsidP="003B0431">
      <w:pPr>
        <w:tabs>
          <w:tab w:val="right" w:pos="9639"/>
        </w:tabs>
        <w:ind w:left="-142" w:firstLine="862"/>
        <w:jc w:val="center"/>
      </w:pPr>
      <w:r w:rsidRPr="003B0431">
        <w:t>tel. / faks. (8 46) 452 085, el. p. gargzdumm@gmail.com</w:t>
      </w:r>
    </w:p>
    <w:p w14:paraId="5D4D13CF" w14:textId="77777777" w:rsidR="003B0431" w:rsidRPr="003B0431" w:rsidRDefault="003B0431" w:rsidP="003B0431">
      <w:pPr>
        <w:tabs>
          <w:tab w:val="right" w:pos="9639"/>
        </w:tabs>
        <w:ind w:left="-142" w:firstLine="862"/>
        <w:jc w:val="center"/>
      </w:pPr>
      <w:r w:rsidRPr="003B0431">
        <w:t>Duomenys kaupiami ir saugomi Juridinių asmenų registre, kodas 191649661.</w:t>
      </w:r>
    </w:p>
    <w:p w14:paraId="70FDD2D9" w14:textId="77777777" w:rsidR="003B0431" w:rsidRPr="003B0431" w:rsidRDefault="003B0431" w:rsidP="003B0431">
      <w:pPr>
        <w:tabs>
          <w:tab w:val="right" w:pos="9639"/>
        </w:tabs>
        <w:ind w:left="-142" w:firstLine="862"/>
        <w:jc w:val="center"/>
      </w:pPr>
    </w:p>
    <w:p w14:paraId="548EC930" w14:textId="175622E0" w:rsidR="003B0431" w:rsidRDefault="003B0431" w:rsidP="003B0431">
      <w:pPr>
        <w:tabs>
          <w:tab w:val="right" w:pos="9639"/>
        </w:tabs>
        <w:ind w:left="-142" w:firstLine="862"/>
        <w:jc w:val="both"/>
      </w:pPr>
    </w:p>
    <w:p w14:paraId="5E84AA17" w14:textId="227E0F78" w:rsidR="003B0431" w:rsidRDefault="003B0431" w:rsidP="003B0431">
      <w:pPr>
        <w:tabs>
          <w:tab w:val="right" w:pos="9639"/>
        </w:tabs>
        <w:ind w:left="-142" w:firstLine="862"/>
        <w:jc w:val="both"/>
      </w:pPr>
    </w:p>
    <w:p w14:paraId="592443A3" w14:textId="5F43A445" w:rsidR="003B0431" w:rsidRDefault="003B0431" w:rsidP="003B0431">
      <w:pPr>
        <w:tabs>
          <w:tab w:val="right" w:pos="9639"/>
        </w:tabs>
        <w:ind w:left="-142" w:firstLine="862"/>
        <w:jc w:val="both"/>
      </w:pPr>
    </w:p>
    <w:p w14:paraId="4101E606" w14:textId="77777777" w:rsidR="003B0431" w:rsidRPr="003B0431" w:rsidRDefault="003B0431" w:rsidP="003B0431">
      <w:pPr>
        <w:tabs>
          <w:tab w:val="right" w:pos="9639"/>
        </w:tabs>
        <w:ind w:left="-142" w:firstLine="862"/>
        <w:jc w:val="both"/>
      </w:pPr>
    </w:p>
    <w:p w14:paraId="04C9281C" w14:textId="77777777" w:rsidR="003B0431" w:rsidRPr="003B0431" w:rsidRDefault="003B0431" w:rsidP="003B0431">
      <w:pPr>
        <w:tabs>
          <w:tab w:val="right" w:pos="9639"/>
        </w:tabs>
        <w:ind w:left="-142" w:firstLine="862"/>
        <w:jc w:val="both"/>
      </w:pPr>
      <w:r w:rsidRPr="003B0431">
        <w:t xml:space="preserve">Klaipėdos rajono savivaldybės </w:t>
      </w:r>
      <w:r w:rsidRPr="003B0431">
        <w:tab/>
      </w:r>
      <w:r w:rsidRPr="003B0431">
        <w:tab/>
        <w:t xml:space="preserve">                                                      2022-04-28 Nr. IS-14</w:t>
      </w:r>
    </w:p>
    <w:p w14:paraId="34145C57" w14:textId="77777777" w:rsidR="003B0431" w:rsidRPr="003B0431" w:rsidRDefault="003B0431" w:rsidP="003B0431">
      <w:pPr>
        <w:tabs>
          <w:tab w:val="right" w:pos="9639"/>
        </w:tabs>
        <w:ind w:left="-142" w:firstLine="862"/>
        <w:jc w:val="both"/>
      </w:pPr>
      <w:r w:rsidRPr="003B0431">
        <w:t>Merui Broniui Markauskui</w:t>
      </w:r>
      <w:r w:rsidRPr="003B0431">
        <w:tab/>
      </w:r>
    </w:p>
    <w:p w14:paraId="0C2748DB" w14:textId="77777777" w:rsidR="003B0431" w:rsidRPr="003B0431" w:rsidRDefault="003B0431" w:rsidP="003B0431">
      <w:pPr>
        <w:tabs>
          <w:tab w:val="right" w:pos="9639"/>
        </w:tabs>
        <w:ind w:left="-142" w:firstLine="862"/>
        <w:jc w:val="both"/>
      </w:pPr>
    </w:p>
    <w:p w14:paraId="5A22A577" w14:textId="77777777" w:rsidR="003B0431" w:rsidRPr="003B0431" w:rsidRDefault="003B0431" w:rsidP="003B0431">
      <w:pPr>
        <w:tabs>
          <w:tab w:val="right" w:pos="9639"/>
        </w:tabs>
        <w:ind w:left="-142" w:firstLine="862"/>
        <w:jc w:val="both"/>
      </w:pPr>
    </w:p>
    <w:p w14:paraId="7E32B100" w14:textId="77777777" w:rsidR="003B0431" w:rsidRPr="003B0431" w:rsidRDefault="003B0431" w:rsidP="003B0431">
      <w:pPr>
        <w:tabs>
          <w:tab w:val="right" w:pos="9639"/>
        </w:tabs>
        <w:ind w:left="-142" w:firstLine="862"/>
        <w:jc w:val="both"/>
      </w:pPr>
    </w:p>
    <w:p w14:paraId="79BD46FB" w14:textId="77777777" w:rsidR="003B0431" w:rsidRPr="003B0431" w:rsidRDefault="003B0431" w:rsidP="003B0431">
      <w:pPr>
        <w:tabs>
          <w:tab w:val="right" w:pos="9639"/>
        </w:tabs>
        <w:ind w:left="-142" w:firstLine="862"/>
        <w:jc w:val="both"/>
      </w:pPr>
    </w:p>
    <w:p w14:paraId="6D59004B" w14:textId="77777777" w:rsidR="003B0431" w:rsidRPr="003B0431" w:rsidRDefault="003B0431" w:rsidP="003B0431">
      <w:pPr>
        <w:tabs>
          <w:tab w:val="right" w:pos="9639"/>
        </w:tabs>
        <w:ind w:left="-142" w:firstLine="862"/>
        <w:jc w:val="both"/>
        <w:rPr>
          <w:b/>
          <w:bCs/>
        </w:rPr>
      </w:pPr>
      <w:r w:rsidRPr="003B0431">
        <w:rPr>
          <w:b/>
          <w:bCs/>
        </w:rPr>
        <w:t xml:space="preserve">DĖL DIREKTORĖS PAVADUOTOJO(ĖS) ŪKIO REIKALAMS </w:t>
      </w:r>
    </w:p>
    <w:p w14:paraId="0A6D39DB" w14:textId="77777777" w:rsidR="003B0431" w:rsidRPr="003B0431" w:rsidRDefault="003B0431" w:rsidP="003B0431">
      <w:pPr>
        <w:tabs>
          <w:tab w:val="right" w:pos="9639"/>
        </w:tabs>
        <w:ind w:left="-142" w:firstLine="862"/>
        <w:jc w:val="both"/>
        <w:rPr>
          <w:b/>
        </w:rPr>
      </w:pPr>
    </w:p>
    <w:p w14:paraId="1B513CBC" w14:textId="77777777" w:rsidR="003B0431" w:rsidRPr="003B0431" w:rsidRDefault="003B0431" w:rsidP="003B0431">
      <w:pPr>
        <w:tabs>
          <w:tab w:val="right" w:pos="9639"/>
        </w:tabs>
        <w:ind w:left="-142" w:firstLine="862"/>
        <w:jc w:val="both"/>
        <w:rPr>
          <w:b/>
        </w:rPr>
      </w:pPr>
    </w:p>
    <w:p w14:paraId="1693B84A" w14:textId="77777777" w:rsidR="003B0431" w:rsidRPr="003B0431" w:rsidRDefault="003B0431" w:rsidP="003B0431">
      <w:pPr>
        <w:tabs>
          <w:tab w:val="right" w:pos="9639"/>
        </w:tabs>
        <w:ind w:left="-142" w:firstLine="862"/>
        <w:jc w:val="both"/>
      </w:pPr>
      <w:r w:rsidRPr="003B0431">
        <w:tab/>
        <w:t xml:space="preserve">Gargždų muzikos mokykloje dirba 74 darbuotojai, kurie dirba ne tik Gargžduose, bet ir 4 skyriuose Priekulėje, Veiviržėnuose, Endriejave bei Kretingalėje. </w:t>
      </w:r>
      <w:bookmarkStart w:id="8" w:name="_Hlk103327059"/>
      <w:r w:rsidRPr="003B0431">
        <w:t>Taip pat nuomojamos buvosio vandentiekio patalpos Teatro skyriui</w:t>
      </w:r>
      <w:bookmarkEnd w:id="8"/>
      <w:r w:rsidRPr="003B0431">
        <w:t xml:space="preserve">. Padidėjus darbų apimčiai ir dėl centralizuotos  buhalterijos, senasis ūkvedys paliko mokyklą. Šiuo metu ūkvede dirba su universitetiniu išsilavinimu, ekonomikos studijas baigusi specialistė, kuri rūpinasi viešaisiais pirkimais, techninio personalo darbu, planuoja kosmetinius remontus, rūpinasi valymo priemonių aprūpinimu, priešgaistrinės saugos, sanitarijos normų laikymąsi. Ūkvedė atsakinga už inventorių ir visą ūkinę veiklą. </w:t>
      </w:r>
    </w:p>
    <w:p w14:paraId="3C11A701" w14:textId="77777777" w:rsidR="003B0431" w:rsidRPr="003B0431" w:rsidRDefault="003B0431" w:rsidP="003B0431">
      <w:pPr>
        <w:tabs>
          <w:tab w:val="right" w:pos="9639"/>
        </w:tabs>
        <w:ind w:left="-142" w:firstLine="862"/>
        <w:jc w:val="both"/>
      </w:pPr>
      <w:r w:rsidRPr="003B0431">
        <w:tab/>
        <w:t>Prašau leisti pervadinti ūkvedžio etatą į direktorės pavaduotojo(ės) ūkio reikalams etatą.</w:t>
      </w:r>
      <w:r w:rsidRPr="003B0431">
        <w:tab/>
      </w:r>
    </w:p>
    <w:p w14:paraId="0C40AD14" w14:textId="77777777" w:rsidR="003B0431" w:rsidRPr="003B0431" w:rsidRDefault="003B0431" w:rsidP="003B0431">
      <w:pPr>
        <w:tabs>
          <w:tab w:val="right" w:pos="9639"/>
        </w:tabs>
        <w:ind w:left="-142" w:firstLine="862"/>
        <w:jc w:val="both"/>
      </w:pPr>
      <w:r w:rsidRPr="003B0431">
        <w:t xml:space="preserve">              </w:t>
      </w:r>
    </w:p>
    <w:p w14:paraId="283C9855" w14:textId="77777777" w:rsidR="003B0431" w:rsidRPr="003B0431" w:rsidRDefault="003B0431" w:rsidP="003B0431">
      <w:pPr>
        <w:tabs>
          <w:tab w:val="right" w:pos="9639"/>
        </w:tabs>
        <w:ind w:left="-142" w:firstLine="862"/>
        <w:jc w:val="both"/>
      </w:pPr>
    </w:p>
    <w:p w14:paraId="37ACB3F8" w14:textId="77777777" w:rsidR="003B0431" w:rsidRPr="003B0431" w:rsidRDefault="003B0431" w:rsidP="003B0431">
      <w:pPr>
        <w:tabs>
          <w:tab w:val="right" w:pos="9639"/>
        </w:tabs>
        <w:ind w:left="-142" w:firstLine="862"/>
        <w:jc w:val="both"/>
      </w:pPr>
    </w:p>
    <w:p w14:paraId="778108AF" w14:textId="77777777" w:rsidR="003B0431" w:rsidRPr="003B0431" w:rsidRDefault="003B0431" w:rsidP="003B0431">
      <w:pPr>
        <w:tabs>
          <w:tab w:val="right" w:pos="9639"/>
        </w:tabs>
        <w:ind w:left="-142" w:firstLine="862"/>
        <w:jc w:val="both"/>
      </w:pPr>
    </w:p>
    <w:p w14:paraId="2C370861" w14:textId="77777777" w:rsidR="003B0431" w:rsidRPr="003B0431" w:rsidRDefault="003B0431" w:rsidP="003B0431">
      <w:pPr>
        <w:tabs>
          <w:tab w:val="right" w:pos="9639"/>
        </w:tabs>
        <w:ind w:left="-142" w:firstLine="862"/>
        <w:jc w:val="both"/>
      </w:pPr>
    </w:p>
    <w:p w14:paraId="56492CCE" w14:textId="0E3CC099" w:rsidR="003B0431" w:rsidRPr="003B0431" w:rsidRDefault="003B0431" w:rsidP="003B0431">
      <w:pPr>
        <w:tabs>
          <w:tab w:val="right" w:pos="9639"/>
        </w:tabs>
        <w:ind w:left="-142" w:firstLine="862"/>
        <w:jc w:val="both"/>
      </w:pPr>
      <w:r w:rsidRPr="003B0431">
        <w:t>Direktorė</w:t>
      </w:r>
      <w:r w:rsidRPr="003B0431">
        <w:tab/>
        <w:t xml:space="preserve">                                                               Danutė Ruškytė</w:t>
      </w:r>
    </w:p>
    <w:p w14:paraId="5048C42F" w14:textId="77777777" w:rsidR="003B0431" w:rsidRPr="003B0431" w:rsidRDefault="003B0431" w:rsidP="003B0431">
      <w:pPr>
        <w:tabs>
          <w:tab w:val="right" w:pos="9639"/>
        </w:tabs>
        <w:ind w:left="-142" w:firstLine="862"/>
        <w:jc w:val="both"/>
      </w:pPr>
    </w:p>
    <w:p w14:paraId="129B27C1" w14:textId="77777777" w:rsidR="003B0431" w:rsidRPr="003B0431" w:rsidRDefault="003B0431" w:rsidP="003B0431">
      <w:pPr>
        <w:tabs>
          <w:tab w:val="right" w:pos="9639"/>
        </w:tabs>
        <w:ind w:left="-142" w:firstLine="862"/>
        <w:jc w:val="both"/>
      </w:pPr>
    </w:p>
    <w:p w14:paraId="6550C112" w14:textId="77777777" w:rsidR="003B0431" w:rsidRPr="003B0431" w:rsidRDefault="003B0431" w:rsidP="003B0431">
      <w:pPr>
        <w:tabs>
          <w:tab w:val="right" w:pos="9639"/>
        </w:tabs>
        <w:ind w:left="-142" w:firstLine="862"/>
        <w:jc w:val="both"/>
      </w:pPr>
    </w:p>
    <w:p w14:paraId="1A09FE01" w14:textId="77777777" w:rsidR="003B0431" w:rsidRDefault="003B0431" w:rsidP="00791F4A">
      <w:pPr>
        <w:tabs>
          <w:tab w:val="right" w:pos="9639"/>
        </w:tabs>
        <w:ind w:left="-142" w:firstLine="862"/>
        <w:jc w:val="both"/>
      </w:pPr>
    </w:p>
    <w:sectPr w:rsidR="003B0431" w:rsidSect="003B0431">
      <w:type w:val="continuous"/>
      <w:pgSz w:w="11907" w:h="16840" w:code="9"/>
      <w:pgMar w:top="1134" w:right="567" w:bottom="1134" w:left="1701" w:header="709" w:footer="709"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3CA23" w14:textId="77777777" w:rsidR="00A42FFB" w:rsidRDefault="00A42FFB">
      <w:r>
        <w:separator/>
      </w:r>
    </w:p>
  </w:endnote>
  <w:endnote w:type="continuationSeparator" w:id="0">
    <w:p w14:paraId="3F63AC8D" w14:textId="77777777" w:rsidR="00A42FFB" w:rsidRDefault="00A42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B87D3" w14:textId="56EF086C" w:rsidR="00595231" w:rsidRDefault="00702B5C" w:rsidP="00702B5C">
    <w:pPr>
      <w:pStyle w:val="Porat"/>
      <w:tabs>
        <w:tab w:val="clear" w:pos="4320"/>
        <w:tab w:val="clear" w:pos="8640"/>
        <w:tab w:val="left" w:pos="3795"/>
      </w:tabs>
    </w:pPr>
    <w:r>
      <w:tab/>
    </w:r>
  </w:p>
  <w:p w14:paraId="1AB6976D" w14:textId="77777777" w:rsidR="00595231" w:rsidRDefault="0059523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A2539" w14:textId="77777777" w:rsidR="00A42FFB" w:rsidRDefault="00A42FFB">
      <w:r>
        <w:separator/>
      </w:r>
    </w:p>
  </w:footnote>
  <w:footnote w:type="continuationSeparator" w:id="0">
    <w:p w14:paraId="3B1ED8A3" w14:textId="77777777" w:rsidR="00A42FFB" w:rsidRDefault="00A42F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95C38"/>
    <w:multiLevelType w:val="hybridMultilevel"/>
    <w:tmpl w:val="94200042"/>
    <w:lvl w:ilvl="0" w:tplc="DB280C1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7B95ABC"/>
    <w:multiLevelType w:val="hybridMultilevel"/>
    <w:tmpl w:val="BD667100"/>
    <w:lvl w:ilvl="0" w:tplc="F9EED2C0">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3385C4D"/>
    <w:multiLevelType w:val="hybridMultilevel"/>
    <w:tmpl w:val="5ADAE5B6"/>
    <w:lvl w:ilvl="0" w:tplc="95BA904C">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76850959">
    <w:abstractNumId w:val="1"/>
  </w:num>
  <w:num w:numId="2" w16cid:durableId="2046900489">
    <w:abstractNumId w:val="2"/>
  </w:num>
  <w:num w:numId="3" w16cid:durableId="25120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F0B"/>
    <w:rsid w:val="00011758"/>
    <w:rsid w:val="000133E4"/>
    <w:rsid w:val="00017964"/>
    <w:rsid w:val="00021B1D"/>
    <w:rsid w:val="00024A55"/>
    <w:rsid w:val="00045F0F"/>
    <w:rsid w:val="0005246F"/>
    <w:rsid w:val="0005284D"/>
    <w:rsid w:val="00052C1C"/>
    <w:rsid w:val="00055872"/>
    <w:rsid w:val="000669D1"/>
    <w:rsid w:val="000818AB"/>
    <w:rsid w:val="000876CC"/>
    <w:rsid w:val="000A1293"/>
    <w:rsid w:val="000A20A0"/>
    <w:rsid w:val="000A785F"/>
    <w:rsid w:val="000B0454"/>
    <w:rsid w:val="000B1C79"/>
    <w:rsid w:val="000C4FCD"/>
    <w:rsid w:val="000C51AF"/>
    <w:rsid w:val="000C766D"/>
    <w:rsid w:val="000C7EF3"/>
    <w:rsid w:val="000D2956"/>
    <w:rsid w:val="000D6605"/>
    <w:rsid w:val="000E0866"/>
    <w:rsid w:val="000F603D"/>
    <w:rsid w:val="00106F8C"/>
    <w:rsid w:val="00115D6F"/>
    <w:rsid w:val="00116659"/>
    <w:rsid w:val="00123E19"/>
    <w:rsid w:val="00125F9A"/>
    <w:rsid w:val="00126AF3"/>
    <w:rsid w:val="00126E87"/>
    <w:rsid w:val="0013528D"/>
    <w:rsid w:val="00150D7A"/>
    <w:rsid w:val="00151527"/>
    <w:rsid w:val="001539D9"/>
    <w:rsid w:val="00153D3F"/>
    <w:rsid w:val="001558C9"/>
    <w:rsid w:val="00155D7C"/>
    <w:rsid w:val="00156E55"/>
    <w:rsid w:val="00163EC0"/>
    <w:rsid w:val="0017421F"/>
    <w:rsid w:val="00181E20"/>
    <w:rsid w:val="00187904"/>
    <w:rsid w:val="0019163C"/>
    <w:rsid w:val="00191B2D"/>
    <w:rsid w:val="001A601E"/>
    <w:rsid w:val="001B26D2"/>
    <w:rsid w:val="001D567F"/>
    <w:rsid w:val="001E7963"/>
    <w:rsid w:val="001F4AEC"/>
    <w:rsid w:val="001F72AA"/>
    <w:rsid w:val="00204C87"/>
    <w:rsid w:val="00205965"/>
    <w:rsid w:val="002131C0"/>
    <w:rsid w:val="00214877"/>
    <w:rsid w:val="00216B60"/>
    <w:rsid w:val="002208A5"/>
    <w:rsid w:val="0022770D"/>
    <w:rsid w:val="002429C0"/>
    <w:rsid w:val="00246FAC"/>
    <w:rsid w:val="00247632"/>
    <w:rsid w:val="00273FDD"/>
    <w:rsid w:val="002819E5"/>
    <w:rsid w:val="00286A5B"/>
    <w:rsid w:val="00290B9C"/>
    <w:rsid w:val="00296CFD"/>
    <w:rsid w:val="002A69D6"/>
    <w:rsid w:val="002C0E7E"/>
    <w:rsid w:val="002C1755"/>
    <w:rsid w:val="002C3548"/>
    <w:rsid w:val="002C3DF4"/>
    <w:rsid w:val="002C56FC"/>
    <w:rsid w:val="002C6E61"/>
    <w:rsid w:val="002D6735"/>
    <w:rsid w:val="002E0DFA"/>
    <w:rsid w:val="002E2E31"/>
    <w:rsid w:val="002E40E3"/>
    <w:rsid w:val="002F6A60"/>
    <w:rsid w:val="0030102E"/>
    <w:rsid w:val="003010B1"/>
    <w:rsid w:val="00303947"/>
    <w:rsid w:val="003137F7"/>
    <w:rsid w:val="00316C49"/>
    <w:rsid w:val="00320A82"/>
    <w:rsid w:val="00324447"/>
    <w:rsid w:val="00350169"/>
    <w:rsid w:val="00356BBF"/>
    <w:rsid w:val="00361440"/>
    <w:rsid w:val="003700AF"/>
    <w:rsid w:val="00384D26"/>
    <w:rsid w:val="003873B6"/>
    <w:rsid w:val="00390C8F"/>
    <w:rsid w:val="003945FB"/>
    <w:rsid w:val="00396116"/>
    <w:rsid w:val="003A415E"/>
    <w:rsid w:val="003B0431"/>
    <w:rsid w:val="003B2687"/>
    <w:rsid w:val="003C0956"/>
    <w:rsid w:val="003C4EC3"/>
    <w:rsid w:val="003D350A"/>
    <w:rsid w:val="003E0A20"/>
    <w:rsid w:val="003F280C"/>
    <w:rsid w:val="003F2BAD"/>
    <w:rsid w:val="004174F2"/>
    <w:rsid w:val="004205E1"/>
    <w:rsid w:val="004345D0"/>
    <w:rsid w:val="004446EE"/>
    <w:rsid w:val="00451D98"/>
    <w:rsid w:val="00463B24"/>
    <w:rsid w:val="00467EB9"/>
    <w:rsid w:val="00474CE2"/>
    <w:rsid w:val="0047656F"/>
    <w:rsid w:val="00482E5C"/>
    <w:rsid w:val="00486709"/>
    <w:rsid w:val="004A2D49"/>
    <w:rsid w:val="004A70FE"/>
    <w:rsid w:val="004B232E"/>
    <w:rsid w:val="004B46CE"/>
    <w:rsid w:val="004C3F45"/>
    <w:rsid w:val="004C7032"/>
    <w:rsid w:val="004F4CB6"/>
    <w:rsid w:val="004F6270"/>
    <w:rsid w:val="0050469E"/>
    <w:rsid w:val="00507748"/>
    <w:rsid w:val="00516721"/>
    <w:rsid w:val="00517FEC"/>
    <w:rsid w:val="00525499"/>
    <w:rsid w:val="00525753"/>
    <w:rsid w:val="00532D93"/>
    <w:rsid w:val="00534170"/>
    <w:rsid w:val="005350B2"/>
    <w:rsid w:val="00546DE7"/>
    <w:rsid w:val="0056144D"/>
    <w:rsid w:val="005620C1"/>
    <w:rsid w:val="0056393E"/>
    <w:rsid w:val="00564B35"/>
    <w:rsid w:val="005670E6"/>
    <w:rsid w:val="005728BF"/>
    <w:rsid w:val="0057512D"/>
    <w:rsid w:val="005859AF"/>
    <w:rsid w:val="00593AEE"/>
    <w:rsid w:val="00595231"/>
    <w:rsid w:val="00596421"/>
    <w:rsid w:val="005A4ED5"/>
    <w:rsid w:val="005B4508"/>
    <w:rsid w:val="005D01F2"/>
    <w:rsid w:val="005D2AE2"/>
    <w:rsid w:val="005D5F3F"/>
    <w:rsid w:val="005E0ED8"/>
    <w:rsid w:val="005E529B"/>
    <w:rsid w:val="005E7731"/>
    <w:rsid w:val="005F0D08"/>
    <w:rsid w:val="005F57AB"/>
    <w:rsid w:val="005F672E"/>
    <w:rsid w:val="00600094"/>
    <w:rsid w:val="0062064E"/>
    <w:rsid w:val="00625BF9"/>
    <w:rsid w:val="00627C97"/>
    <w:rsid w:val="00630EC1"/>
    <w:rsid w:val="00642FF5"/>
    <w:rsid w:val="0064330E"/>
    <w:rsid w:val="00645225"/>
    <w:rsid w:val="00647564"/>
    <w:rsid w:val="0065095C"/>
    <w:rsid w:val="00650CCE"/>
    <w:rsid w:val="00650D12"/>
    <w:rsid w:val="00653784"/>
    <w:rsid w:val="00655D0F"/>
    <w:rsid w:val="00662E90"/>
    <w:rsid w:val="00685E95"/>
    <w:rsid w:val="006932F6"/>
    <w:rsid w:val="0069468F"/>
    <w:rsid w:val="006A4878"/>
    <w:rsid w:val="006A4E58"/>
    <w:rsid w:val="006C156C"/>
    <w:rsid w:val="006E30D3"/>
    <w:rsid w:val="006E7B23"/>
    <w:rsid w:val="006F477B"/>
    <w:rsid w:val="006F5251"/>
    <w:rsid w:val="006F7A05"/>
    <w:rsid w:val="00700C90"/>
    <w:rsid w:val="00702B5C"/>
    <w:rsid w:val="00714759"/>
    <w:rsid w:val="00721FF3"/>
    <w:rsid w:val="0073114F"/>
    <w:rsid w:val="007447DE"/>
    <w:rsid w:val="00747FCC"/>
    <w:rsid w:val="00752D02"/>
    <w:rsid w:val="00752F0B"/>
    <w:rsid w:val="00754154"/>
    <w:rsid w:val="00761F74"/>
    <w:rsid w:val="00765F3F"/>
    <w:rsid w:val="007757AE"/>
    <w:rsid w:val="00780907"/>
    <w:rsid w:val="0078179C"/>
    <w:rsid w:val="0078181F"/>
    <w:rsid w:val="00791F4A"/>
    <w:rsid w:val="007958A8"/>
    <w:rsid w:val="007A0C07"/>
    <w:rsid w:val="007A3825"/>
    <w:rsid w:val="007B0EAD"/>
    <w:rsid w:val="007B1ED4"/>
    <w:rsid w:val="007C3636"/>
    <w:rsid w:val="007C413F"/>
    <w:rsid w:val="007D0FD5"/>
    <w:rsid w:val="007D278F"/>
    <w:rsid w:val="007E04F2"/>
    <w:rsid w:val="007E0AB0"/>
    <w:rsid w:val="007E23E7"/>
    <w:rsid w:val="0080060C"/>
    <w:rsid w:val="00806281"/>
    <w:rsid w:val="00824F3E"/>
    <w:rsid w:val="00834591"/>
    <w:rsid w:val="00835535"/>
    <w:rsid w:val="00841179"/>
    <w:rsid w:val="00851EBF"/>
    <w:rsid w:val="008540AB"/>
    <w:rsid w:val="00860E15"/>
    <w:rsid w:val="00861DC8"/>
    <w:rsid w:val="008675C6"/>
    <w:rsid w:val="008938AC"/>
    <w:rsid w:val="00897783"/>
    <w:rsid w:val="008D3F6F"/>
    <w:rsid w:val="008D4013"/>
    <w:rsid w:val="008D442D"/>
    <w:rsid w:val="008D5BF2"/>
    <w:rsid w:val="008D6C63"/>
    <w:rsid w:val="008F2562"/>
    <w:rsid w:val="008F7A52"/>
    <w:rsid w:val="009033BB"/>
    <w:rsid w:val="0091020E"/>
    <w:rsid w:val="00911D2B"/>
    <w:rsid w:val="00913F47"/>
    <w:rsid w:val="0093349D"/>
    <w:rsid w:val="00944DD4"/>
    <w:rsid w:val="00957C26"/>
    <w:rsid w:val="009650E8"/>
    <w:rsid w:val="00970108"/>
    <w:rsid w:val="009734B6"/>
    <w:rsid w:val="00980489"/>
    <w:rsid w:val="009935BD"/>
    <w:rsid w:val="009B16BA"/>
    <w:rsid w:val="009B1C92"/>
    <w:rsid w:val="009D205A"/>
    <w:rsid w:val="009E1D8B"/>
    <w:rsid w:val="00A07281"/>
    <w:rsid w:val="00A10528"/>
    <w:rsid w:val="00A24580"/>
    <w:rsid w:val="00A36B5F"/>
    <w:rsid w:val="00A42FFB"/>
    <w:rsid w:val="00A465A7"/>
    <w:rsid w:val="00A54C27"/>
    <w:rsid w:val="00A72FB7"/>
    <w:rsid w:val="00A7343F"/>
    <w:rsid w:val="00A823CE"/>
    <w:rsid w:val="00AB32BA"/>
    <w:rsid w:val="00AB37D1"/>
    <w:rsid w:val="00AB4B5D"/>
    <w:rsid w:val="00AC0D5E"/>
    <w:rsid w:val="00AD301F"/>
    <w:rsid w:val="00AF1988"/>
    <w:rsid w:val="00AF2577"/>
    <w:rsid w:val="00B015F7"/>
    <w:rsid w:val="00B04B15"/>
    <w:rsid w:val="00B134CE"/>
    <w:rsid w:val="00B2345E"/>
    <w:rsid w:val="00B31BF2"/>
    <w:rsid w:val="00B4167E"/>
    <w:rsid w:val="00B5250C"/>
    <w:rsid w:val="00B552B6"/>
    <w:rsid w:val="00B61C7D"/>
    <w:rsid w:val="00B62EA6"/>
    <w:rsid w:val="00B64F74"/>
    <w:rsid w:val="00B657E0"/>
    <w:rsid w:val="00B662E7"/>
    <w:rsid w:val="00B7131E"/>
    <w:rsid w:val="00B8027C"/>
    <w:rsid w:val="00B80319"/>
    <w:rsid w:val="00B9166B"/>
    <w:rsid w:val="00B9286C"/>
    <w:rsid w:val="00B95200"/>
    <w:rsid w:val="00B97F7E"/>
    <w:rsid w:val="00BA2AB5"/>
    <w:rsid w:val="00BA6792"/>
    <w:rsid w:val="00BB4FE2"/>
    <w:rsid w:val="00BC084B"/>
    <w:rsid w:val="00BD160B"/>
    <w:rsid w:val="00BD460E"/>
    <w:rsid w:val="00BD4FE0"/>
    <w:rsid w:val="00BE30E3"/>
    <w:rsid w:val="00BE60A0"/>
    <w:rsid w:val="00C12A2B"/>
    <w:rsid w:val="00C1429D"/>
    <w:rsid w:val="00C24DB3"/>
    <w:rsid w:val="00C2546F"/>
    <w:rsid w:val="00C26A90"/>
    <w:rsid w:val="00C31408"/>
    <w:rsid w:val="00C35F95"/>
    <w:rsid w:val="00C368CE"/>
    <w:rsid w:val="00C56301"/>
    <w:rsid w:val="00C63E90"/>
    <w:rsid w:val="00C724C6"/>
    <w:rsid w:val="00C84858"/>
    <w:rsid w:val="00C93252"/>
    <w:rsid w:val="00CC2100"/>
    <w:rsid w:val="00CD4E23"/>
    <w:rsid w:val="00CD6B27"/>
    <w:rsid w:val="00CE14CF"/>
    <w:rsid w:val="00D004A7"/>
    <w:rsid w:val="00D06F12"/>
    <w:rsid w:val="00D10650"/>
    <w:rsid w:val="00D1476F"/>
    <w:rsid w:val="00D17902"/>
    <w:rsid w:val="00D2047E"/>
    <w:rsid w:val="00D22E61"/>
    <w:rsid w:val="00D42A0E"/>
    <w:rsid w:val="00D444CA"/>
    <w:rsid w:val="00D52A81"/>
    <w:rsid w:val="00D55A07"/>
    <w:rsid w:val="00D773AC"/>
    <w:rsid w:val="00D77B48"/>
    <w:rsid w:val="00D80F5D"/>
    <w:rsid w:val="00DA52C1"/>
    <w:rsid w:val="00DB12C6"/>
    <w:rsid w:val="00DC2426"/>
    <w:rsid w:val="00DC585F"/>
    <w:rsid w:val="00DD1FA9"/>
    <w:rsid w:val="00DE2CF1"/>
    <w:rsid w:val="00DF000C"/>
    <w:rsid w:val="00DF1E7C"/>
    <w:rsid w:val="00DF2A66"/>
    <w:rsid w:val="00E01745"/>
    <w:rsid w:val="00E10653"/>
    <w:rsid w:val="00E1382B"/>
    <w:rsid w:val="00E14242"/>
    <w:rsid w:val="00E16B13"/>
    <w:rsid w:val="00E251EE"/>
    <w:rsid w:val="00E32AA8"/>
    <w:rsid w:val="00E36841"/>
    <w:rsid w:val="00E444CE"/>
    <w:rsid w:val="00E44C9F"/>
    <w:rsid w:val="00E464A4"/>
    <w:rsid w:val="00E543C3"/>
    <w:rsid w:val="00E86FA8"/>
    <w:rsid w:val="00EA1ECF"/>
    <w:rsid w:val="00EA2D13"/>
    <w:rsid w:val="00EA6BED"/>
    <w:rsid w:val="00EB076E"/>
    <w:rsid w:val="00EB77CF"/>
    <w:rsid w:val="00EB793C"/>
    <w:rsid w:val="00ED39B6"/>
    <w:rsid w:val="00ED7531"/>
    <w:rsid w:val="00EE75B1"/>
    <w:rsid w:val="00EF7461"/>
    <w:rsid w:val="00F20940"/>
    <w:rsid w:val="00F352BC"/>
    <w:rsid w:val="00F44C74"/>
    <w:rsid w:val="00F46687"/>
    <w:rsid w:val="00F53487"/>
    <w:rsid w:val="00F55B14"/>
    <w:rsid w:val="00F603B0"/>
    <w:rsid w:val="00F66123"/>
    <w:rsid w:val="00F72222"/>
    <w:rsid w:val="00F8305B"/>
    <w:rsid w:val="00F85C49"/>
    <w:rsid w:val="00F90CC0"/>
    <w:rsid w:val="00F958D0"/>
    <w:rsid w:val="00FA0845"/>
    <w:rsid w:val="00FB0345"/>
    <w:rsid w:val="00FB1CBE"/>
    <w:rsid w:val="00FC79AE"/>
    <w:rsid w:val="00FD5CF3"/>
    <w:rsid w:val="00FE2451"/>
    <w:rsid w:val="00FF06B8"/>
    <w:rsid w:val="00FF16E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C22318"/>
  <w15:chartTrackingRefBased/>
  <w15:docId w15:val="{C9D43FCC-D0E0-42B6-B7F7-A58CB3788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86709"/>
    <w:rPr>
      <w:sz w:val="24"/>
      <w:szCs w:val="24"/>
      <w:lang w:eastAsia="en-US"/>
    </w:rPr>
  </w:style>
  <w:style w:type="paragraph" w:styleId="Antrat1">
    <w:name w:val="heading 1"/>
    <w:basedOn w:val="prastasis"/>
    <w:next w:val="prastasis"/>
    <w:link w:val="Antrat1Diagrama"/>
    <w:qFormat/>
    <w:rsid w:val="007C413F"/>
    <w:pPr>
      <w:keepNext/>
      <w:spacing w:before="240" w:after="60"/>
      <w:outlineLvl w:val="0"/>
    </w:pPr>
    <w:rPr>
      <w:rFonts w:ascii="Calibri Light" w:hAnsi="Calibri Light"/>
      <w:b/>
      <w:bCs/>
      <w:kern w:val="32"/>
      <w:sz w:val="32"/>
      <w:szCs w:val="32"/>
    </w:rPr>
  </w:style>
  <w:style w:type="paragraph" w:styleId="Antrat2">
    <w:name w:val="heading 2"/>
    <w:basedOn w:val="prastasis"/>
    <w:next w:val="prastasis"/>
    <w:link w:val="Antrat2Diagrama"/>
    <w:semiHidden/>
    <w:unhideWhenUsed/>
    <w:qFormat/>
    <w:rsid w:val="002C56FC"/>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link w:val="AntratsDiagrama"/>
    <w:uiPriority w:val="99"/>
    <w:pPr>
      <w:tabs>
        <w:tab w:val="center" w:pos="4819"/>
        <w:tab w:val="right" w:pos="9638"/>
      </w:tabs>
    </w:pPr>
  </w:style>
  <w:style w:type="paragraph" w:styleId="Antrat">
    <w:name w:val="caption"/>
    <w:basedOn w:val="prastasis"/>
    <w:next w:val="prastasis"/>
    <w:qFormat/>
    <w:rPr>
      <w:b/>
      <w:bCs/>
      <w:sz w:val="20"/>
      <w:szCs w:val="20"/>
    </w:rPr>
  </w:style>
  <w:style w:type="paragraph" w:styleId="Pagrindinistekstas">
    <w:name w:val="Body Text"/>
    <w:basedOn w:val="prastasis"/>
    <w:link w:val="PagrindinistekstasDiagrama"/>
    <w:rsid w:val="00187904"/>
    <w:pPr>
      <w:spacing w:after="120"/>
    </w:pPr>
    <w:rPr>
      <w:szCs w:val="20"/>
    </w:rPr>
  </w:style>
  <w:style w:type="character" w:customStyle="1" w:styleId="PagrindinistekstasDiagrama">
    <w:name w:val="Pagrindinis tekstas Diagrama"/>
    <w:link w:val="Pagrindinistekstas"/>
    <w:rsid w:val="00187904"/>
    <w:rPr>
      <w:sz w:val="24"/>
      <w:lang w:eastAsia="en-US"/>
    </w:rPr>
  </w:style>
  <w:style w:type="character" w:customStyle="1" w:styleId="AntratsDiagrama">
    <w:name w:val="Antraštės Diagrama"/>
    <w:link w:val="Antrats"/>
    <w:uiPriority w:val="99"/>
    <w:rsid w:val="00E10653"/>
    <w:rPr>
      <w:sz w:val="24"/>
      <w:szCs w:val="24"/>
      <w:lang w:eastAsia="en-US"/>
    </w:rPr>
  </w:style>
  <w:style w:type="paragraph" w:styleId="Debesliotekstas">
    <w:name w:val="Balloon Text"/>
    <w:basedOn w:val="prastasis"/>
    <w:link w:val="DebesliotekstasDiagrama"/>
    <w:rsid w:val="005B4508"/>
    <w:rPr>
      <w:rFonts w:ascii="Segoe UI" w:hAnsi="Segoe UI" w:cs="Segoe UI"/>
      <w:sz w:val="18"/>
      <w:szCs w:val="18"/>
    </w:rPr>
  </w:style>
  <w:style w:type="character" w:customStyle="1" w:styleId="DebesliotekstasDiagrama">
    <w:name w:val="Debesėlio tekstas Diagrama"/>
    <w:link w:val="Debesliotekstas"/>
    <w:rsid w:val="005B4508"/>
    <w:rPr>
      <w:rFonts w:ascii="Segoe UI" w:hAnsi="Segoe UI" w:cs="Segoe UI"/>
      <w:sz w:val="18"/>
      <w:szCs w:val="18"/>
      <w:lang w:eastAsia="en-US"/>
    </w:rPr>
  </w:style>
  <w:style w:type="paragraph" w:customStyle="1" w:styleId="style6">
    <w:name w:val="style6"/>
    <w:basedOn w:val="prastasis"/>
    <w:rsid w:val="002C3DF4"/>
    <w:pPr>
      <w:spacing w:before="100" w:beforeAutospacing="1" w:after="100" w:afterAutospacing="1"/>
    </w:pPr>
    <w:rPr>
      <w:lang w:val="en-US"/>
    </w:rPr>
  </w:style>
  <w:style w:type="character" w:customStyle="1" w:styleId="Antrat1Diagrama">
    <w:name w:val="Antraštė 1 Diagrama"/>
    <w:link w:val="Antrat1"/>
    <w:rsid w:val="007C413F"/>
    <w:rPr>
      <w:rFonts w:ascii="Calibri Light" w:eastAsia="Times New Roman" w:hAnsi="Calibri Light" w:cs="Times New Roman"/>
      <w:b/>
      <w:bCs/>
      <w:kern w:val="32"/>
      <w:sz w:val="32"/>
      <w:szCs w:val="32"/>
      <w:lang w:eastAsia="en-US"/>
    </w:rPr>
  </w:style>
  <w:style w:type="paragraph" w:styleId="Sraopastraipa">
    <w:name w:val="List Paragraph"/>
    <w:basedOn w:val="prastasis"/>
    <w:uiPriority w:val="34"/>
    <w:qFormat/>
    <w:rsid w:val="009650E8"/>
    <w:pPr>
      <w:ind w:left="720"/>
      <w:contextualSpacing/>
    </w:pPr>
  </w:style>
  <w:style w:type="character" w:styleId="Komentaronuoroda">
    <w:name w:val="annotation reference"/>
    <w:basedOn w:val="Numatytasispastraiposriftas"/>
    <w:rsid w:val="005E7731"/>
    <w:rPr>
      <w:sz w:val="16"/>
      <w:szCs w:val="16"/>
    </w:rPr>
  </w:style>
  <w:style w:type="paragraph" w:styleId="Komentarotekstas">
    <w:name w:val="annotation text"/>
    <w:basedOn w:val="prastasis"/>
    <w:link w:val="KomentarotekstasDiagrama"/>
    <w:rsid w:val="005E7731"/>
    <w:rPr>
      <w:sz w:val="20"/>
      <w:szCs w:val="20"/>
    </w:rPr>
  </w:style>
  <w:style w:type="character" w:customStyle="1" w:styleId="KomentarotekstasDiagrama">
    <w:name w:val="Komentaro tekstas Diagrama"/>
    <w:basedOn w:val="Numatytasispastraiposriftas"/>
    <w:link w:val="Komentarotekstas"/>
    <w:rsid w:val="005E7731"/>
    <w:rPr>
      <w:lang w:eastAsia="en-US"/>
    </w:rPr>
  </w:style>
  <w:style w:type="paragraph" w:styleId="Komentarotema">
    <w:name w:val="annotation subject"/>
    <w:basedOn w:val="Komentarotekstas"/>
    <w:next w:val="Komentarotekstas"/>
    <w:link w:val="KomentarotemaDiagrama"/>
    <w:rsid w:val="005E7731"/>
    <w:rPr>
      <w:b/>
      <w:bCs/>
    </w:rPr>
  </w:style>
  <w:style w:type="character" w:customStyle="1" w:styleId="KomentarotemaDiagrama">
    <w:name w:val="Komentaro tema Diagrama"/>
    <w:basedOn w:val="KomentarotekstasDiagrama"/>
    <w:link w:val="Komentarotema"/>
    <w:rsid w:val="005E7731"/>
    <w:rPr>
      <w:b/>
      <w:bCs/>
      <w:lang w:eastAsia="en-US"/>
    </w:rPr>
  </w:style>
  <w:style w:type="paragraph" w:styleId="Betarp">
    <w:name w:val="No Spacing"/>
    <w:uiPriority w:val="1"/>
    <w:qFormat/>
    <w:rsid w:val="00E01745"/>
    <w:rPr>
      <w:sz w:val="24"/>
      <w:szCs w:val="24"/>
      <w:lang w:eastAsia="en-US"/>
    </w:rPr>
  </w:style>
  <w:style w:type="character" w:customStyle="1" w:styleId="Antrat2Diagrama">
    <w:name w:val="Antraštė 2 Diagrama"/>
    <w:basedOn w:val="Numatytasispastraiposriftas"/>
    <w:link w:val="Antrat2"/>
    <w:semiHidden/>
    <w:rsid w:val="002C56FC"/>
    <w:rPr>
      <w:rFonts w:asciiTheme="majorHAnsi" w:eastAsiaTheme="majorEastAsia" w:hAnsiTheme="majorHAnsi" w:cstheme="majorBidi"/>
      <w:color w:val="2F5496"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88400">
      <w:bodyDiv w:val="1"/>
      <w:marLeft w:val="0"/>
      <w:marRight w:val="0"/>
      <w:marTop w:val="0"/>
      <w:marBottom w:val="0"/>
      <w:divBdr>
        <w:top w:val="none" w:sz="0" w:space="0" w:color="auto"/>
        <w:left w:val="none" w:sz="0" w:space="0" w:color="auto"/>
        <w:bottom w:val="none" w:sz="0" w:space="0" w:color="auto"/>
        <w:right w:val="none" w:sz="0" w:space="0" w:color="auto"/>
      </w:divBdr>
    </w:div>
    <w:div w:id="122044272">
      <w:bodyDiv w:val="1"/>
      <w:marLeft w:val="0"/>
      <w:marRight w:val="0"/>
      <w:marTop w:val="0"/>
      <w:marBottom w:val="0"/>
      <w:divBdr>
        <w:top w:val="none" w:sz="0" w:space="0" w:color="auto"/>
        <w:left w:val="none" w:sz="0" w:space="0" w:color="auto"/>
        <w:bottom w:val="none" w:sz="0" w:space="0" w:color="auto"/>
        <w:right w:val="none" w:sz="0" w:space="0" w:color="auto"/>
      </w:divBdr>
    </w:div>
    <w:div w:id="249628619">
      <w:bodyDiv w:val="1"/>
      <w:marLeft w:val="0"/>
      <w:marRight w:val="0"/>
      <w:marTop w:val="0"/>
      <w:marBottom w:val="0"/>
      <w:divBdr>
        <w:top w:val="none" w:sz="0" w:space="0" w:color="auto"/>
        <w:left w:val="none" w:sz="0" w:space="0" w:color="auto"/>
        <w:bottom w:val="none" w:sz="0" w:space="0" w:color="auto"/>
        <w:right w:val="none" w:sz="0" w:space="0" w:color="auto"/>
      </w:divBdr>
    </w:div>
    <w:div w:id="370762088">
      <w:bodyDiv w:val="1"/>
      <w:marLeft w:val="0"/>
      <w:marRight w:val="0"/>
      <w:marTop w:val="0"/>
      <w:marBottom w:val="0"/>
      <w:divBdr>
        <w:top w:val="none" w:sz="0" w:space="0" w:color="auto"/>
        <w:left w:val="none" w:sz="0" w:space="0" w:color="auto"/>
        <w:bottom w:val="none" w:sz="0" w:space="0" w:color="auto"/>
        <w:right w:val="none" w:sz="0" w:space="0" w:color="auto"/>
      </w:divBdr>
    </w:div>
    <w:div w:id="408887706">
      <w:bodyDiv w:val="1"/>
      <w:marLeft w:val="0"/>
      <w:marRight w:val="0"/>
      <w:marTop w:val="0"/>
      <w:marBottom w:val="0"/>
      <w:divBdr>
        <w:top w:val="none" w:sz="0" w:space="0" w:color="auto"/>
        <w:left w:val="none" w:sz="0" w:space="0" w:color="auto"/>
        <w:bottom w:val="none" w:sz="0" w:space="0" w:color="auto"/>
        <w:right w:val="none" w:sz="0" w:space="0" w:color="auto"/>
      </w:divBdr>
    </w:div>
    <w:div w:id="597759009">
      <w:bodyDiv w:val="1"/>
      <w:marLeft w:val="0"/>
      <w:marRight w:val="0"/>
      <w:marTop w:val="0"/>
      <w:marBottom w:val="0"/>
      <w:divBdr>
        <w:top w:val="none" w:sz="0" w:space="0" w:color="auto"/>
        <w:left w:val="none" w:sz="0" w:space="0" w:color="auto"/>
        <w:bottom w:val="none" w:sz="0" w:space="0" w:color="auto"/>
        <w:right w:val="none" w:sz="0" w:space="0" w:color="auto"/>
      </w:divBdr>
    </w:div>
    <w:div w:id="735474257">
      <w:bodyDiv w:val="1"/>
      <w:marLeft w:val="0"/>
      <w:marRight w:val="0"/>
      <w:marTop w:val="0"/>
      <w:marBottom w:val="0"/>
      <w:divBdr>
        <w:top w:val="none" w:sz="0" w:space="0" w:color="auto"/>
        <w:left w:val="none" w:sz="0" w:space="0" w:color="auto"/>
        <w:bottom w:val="none" w:sz="0" w:space="0" w:color="auto"/>
        <w:right w:val="none" w:sz="0" w:space="0" w:color="auto"/>
      </w:divBdr>
    </w:div>
    <w:div w:id="820849427">
      <w:bodyDiv w:val="1"/>
      <w:marLeft w:val="0"/>
      <w:marRight w:val="0"/>
      <w:marTop w:val="0"/>
      <w:marBottom w:val="0"/>
      <w:divBdr>
        <w:top w:val="none" w:sz="0" w:space="0" w:color="auto"/>
        <w:left w:val="none" w:sz="0" w:space="0" w:color="auto"/>
        <w:bottom w:val="none" w:sz="0" w:space="0" w:color="auto"/>
        <w:right w:val="none" w:sz="0" w:space="0" w:color="auto"/>
      </w:divBdr>
    </w:div>
    <w:div w:id="1059594851">
      <w:bodyDiv w:val="1"/>
      <w:marLeft w:val="0"/>
      <w:marRight w:val="0"/>
      <w:marTop w:val="0"/>
      <w:marBottom w:val="0"/>
      <w:divBdr>
        <w:top w:val="none" w:sz="0" w:space="0" w:color="auto"/>
        <w:left w:val="none" w:sz="0" w:space="0" w:color="auto"/>
        <w:bottom w:val="none" w:sz="0" w:space="0" w:color="auto"/>
        <w:right w:val="none" w:sz="0" w:space="0" w:color="auto"/>
      </w:divBdr>
    </w:div>
    <w:div w:id="1156645970">
      <w:bodyDiv w:val="1"/>
      <w:marLeft w:val="0"/>
      <w:marRight w:val="0"/>
      <w:marTop w:val="0"/>
      <w:marBottom w:val="0"/>
      <w:divBdr>
        <w:top w:val="none" w:sz="0" w:space="0" w:color="auto"/>
        <w:left w:val="none" w:sz="0" w:space="0" w:color="auto"/>
        <w:bottom w:val="none" w:sz="0" w:space="0" w:color="auto"/>
        <w:right w:val="none" w:sz="0" w:space="0" w:color="auto"/>
      </w:divBdr>
    </w:div>
    <w:div w:id="1293824414">
      <w:bodyDiv w:val="1"/>
      <w:marLeft w:val="0"/>
      <w:marRight w:val="0"/>
      <w:marTop w:val="0"/>
      <w:marBottom w:val="0"/>
      <w:divBdr>
        <w:top w:val="none" w:sz="0" w:space="0" w:color="auto"/>
        <w:left w:val="none" w:sz="0" w:space="0" w:color="auto"/>
        <w:bottom w:val="none" w:sz="0" w:space="0" w:color="auto"/>
        <w:right w:val="none" w:sz="0" w:space="0" w:color="auto"/>
      </w:divBdr>
    </w:div>
    <w:div w:id="1343773844">
      <w:bodyDiv w:val="1"/>
      <w:marLeft w:val="0"/>
      <w:marRight w:val="0"/>
      <w:marTop w:val="0"/>
      <w:marBottom w:val="0"/>
      <w:divBdr>
        <w:top w:val="none" w:sz="0" w:space="0" w:color="auto"/>
        <w:left w:val="none" w:sz="0" w:space="0" w:color="auto"/>
        <w:bottom w:val="none" w:sz="0" w:space="0" w:color="auto"/>
        <w:right w:val="none" w:sz="0" w:space="0" w:color="auto"/>
      </w:divBdr>
    </w:div>
    <w:div w:id="1429085288">
      <w:bodyDiv w:val="1"/>
      <w:marLeft w:val="0"/>
      <w:marRight w:val="0"/>
      <w:marTop w:val="0"/>
      <w:marBottom w:val="0"/>
      <w:divBdr>
        <w:top w:val="none" w:sz="0" w:space="0" w:color="auto"/>
        <w:left w:val="none" w:sz="0" w:space="0" w:color="auto"/>
        <w:bottom w:val="none" w:sz="0" w:space="0" w:color="auto"/>
        <w:right w:val="none" w:sz="0" w:space="0" w:color="auto"/>
      </w:divBdr>
    </w:div>
    <w:div w:id="1678848703">
      <w:bodyDiv w:val="1"/>
      <w:marLeft w:val="0"/>
      <w:marRight w:val="0"/>
      <w:marTop w:val="0"/>
      <w:marBottom w:val="0"/>
      <w:divBdr>
        <w:top w:val="none" w:sz="0" w:space="0" w:color="auto"/>
        <w:left w:val="none" w:sz="0" w:space="0" w:color="auto"/>
        <w:bottom w:val="none" w:sz="0" w:space="0" w:color="auto"/>
        <w:right w:val="none" w:sz="0" w:space="0" w:color="auto"/>
      </w:divBdr>
    </w:div>
    <w:div w:id="1806925028">
      <w:bodyDiv w:val="1"/>
      <w:marLeft w:val="0"/>
      <w:marRight w:val="0"/>
      <w:marTop w:val="0"/>
      <w:marBottom w:val="0"/>
      <w:divBdr>
        <w:top w:val="none" w:sz="0" w:space="0" w:color="auto"/>
        <w:left w:val="none" w:sz="0" w:space="0" w:color="auto"/>
        <w:bottom w:val="none" w:sz="0" w:space="0" w:color="auto"/>
        <w:right w:val="none" w:sz="0" w:space="0" w:color="auto"/>
      </w:divBdr>
    </w:div>
    <w:div w:id="1997761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irginija\Desktop\Svietimo%20normatyvai\etatu%20normatyvai%202009m\Tarybos%20sprendimo%20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1097B9-2A5F-4F0A-A164-5D52602AF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122</TotalTime>
  <Pages>1</Pages>
  <Words>7589</Words>
  <Characters>4327</Characters>
  <Application>Microsoft Office Word</Application>
  <DocSecurity>0</DocSecurity>
  <Lines>36</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Klaipedos rj. savivaldybe</Company>
  <LinksUpToDate>false</LinksUpToDate>
  <CharactersWithSpaces>11893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Virginija</dc:creator>
  <cp:keywords/>
  <dc:description/>
  <cp:lastModifiedBy>Skaidra Preibienė</cp:lastModifiedBy>
  <cp:revision>15</cp:revision>
  <cp:lastPrinted>2022-05-13T06:53:00Z</cp:lastPrinted>
  <dcterms:created xsi:type="dcterms:W3CDTF">2022-05-10T11:48:00Z</dcterms:created>
  <dcterms:modified xsi:type="dcterms:W3CDTF">2022-05-13T07:07:00Z</dcterms:modified>
</cp:coreProperties>
</file>