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BE607" w14:textId="77777777" w:rsidR="00A23534" w:rsidRPr="00A23534" w:rsidRDefault="00A23534" w:rsidP="00A23534">
      <w:pPr>
        <w:spacing w:after="0"/>
        <w:jc w:val="center"/>
        <w:rPr>
          <w:rFonts w:ascii="Times New Roman" w:hAnsi="Times New Roman"/>
          <w:b/>
          <w:bCs/>
          <w:caps/>
          <w:sz w:val="12"/>
          <w:szCs w:val="12"/>
        </w:rPr>
      </w:pPr>
      <w:bookmarkStart w:id="0" w:name="_Hlk16151182"/>
    </w:p>
    <w:p w14:paraId="75545655" w14:textId="77777777" w:rsidR="00A23534" w:rsidRPr="00A23534" w:rsidRDefault="00A23534" w:rsidP="00A23534">
      <w:pPr>
        <w:keepNext/>
        <w:spacing w:after="0"/>
        <w:jc w:val="center"/>
        <w:outlineLvl w:val="0"/>
        <w:rPr>
          <w:rFonts w:ascii="Times New Roman" w:hAnsi="Times New Roman"/>
          <w:b/>
          <w:sz w:val="28"/>
          <w:szCs w:val="28"/>
          <w:lang w:eastAsia="lt-LT"/>
        </w:rPr>
      </w:pPr>
      <w:bookmarkStart w:id="1" w:name="_Hlk536624615"/>
      <w:r w:rsidRPr="00A23534">
        <w:rPr>
          <w:rFonts w:ascii="Times New Roman" w:hAnsi="Times New Roman"/>
          <w:b/>
          <w:sz w:val="28"/>
          <w:szCs w:val="28"/>
          <w:lang w:eastAsia="lt-LT"/>
        </w:rPr>
        <w:t>KLAIPĖDOS RAJONO SAVIVALDYBĖS TARYBA</w:t>
      </w:r>
    </w:p>
    <w:bookmarkEnd w:id="0"/>
    <w:bookmarkEnd w:id="1"/>
    <w:p w14:paraId="0C149842" w14:textId="77777777" w:rsidR="00586785" w:rsidRPr="00A23534" w:rsidRDefault="00586785" w:rsidP="00A23534">
      <w:pPr>
        <w:spacing w:after="0"/>
        <w:jc w:val="center"/>
        <w:rPr>
          <w:rFonts w:ascii="Times New Roman" w:hAnsi="Times New Roman"/>
          <w:sz w:val="24"/>
          <w:szCs w:val="24"/>
        </w:rPr>
      </w:pPr>
    </w:p>
    <w:p w14:paraId="0D21CAE3" w14:textId="77777777" w:rsidR="00586785" w:rsidRPr="00A23534" w:rsidRDefault="00586785" w:rsidP="00A23534">
      <w:pPr>
        <w:spacing w:after="0"/>
        <w:jc w:val="center"/>
        <w:rPr>
          <w:rFonts w:ascii="Times New Roman" w:hAnsi="Times New Roman"/>
          <w:b/>
          <w:bCs/>
          <w:sz w:val="28"/>
          <w:szCs w:val="28"/>
        </w:rPr>
      </w:pPr>
      <w:r w:rsidRPr="00A23534">
        <w:rPr>
          <w:rFonts w:ascii="Times New Roman" w:hAnsi="Times New Roman"/>
          <w:b/>
          <w:bCs/>
          <w:sz w:val="28"/>
          <w:szCs w:val="28"/>
        </w:rPr>
        <w:t>SPRENDIMAS</w:t>
      </w:r>
    </w:p>
    <w:p w14:paraId="29DBE4FC" w14:textId="7B52DEF4" w:rsidR="00A23534" w:rsidRDefault="00A049A9" w:rsidP="00A23534">
      <w:pPr>
        <w:spacing w:after="0"/>
        <w:jc w:val="center"/>
        <w:rPr>
          <w:rFonts w:ascii="Times New Roman" w:hAnsi="Times New Roman"/>
          <w:b/>
          <w:bCs/>
          <w:sz w:val="28"/>
          <w:szCs w:val="28"/>
        </w:rPr>
      </w:pPr>
      <w:r w:rsidRPr="00A23534">
        <w:rPr>
          <w:rFonts w:ascii="Times New Roman" w:hAnsi="Times New Roman"/>
          <w:b/>
          <w:bCs/>
          <w:sz w:val="28"/>
          <w:szCs w:val="28"/>
        </w:rPr>
        <w:t xml:space="preserve">DĖL </w:t>
      </w:r>
      <w:r w:rsidR="002E479C">
        <w:rPr>
          <w:rFonts w:ascii="Times New Roman" w:hAnsi="Times New Roman"/>
          <w:b/>
          <w:bCs/>
          <w:sz w:val="28"/>
          <w:szCs w:val="28"/>
        </w:rPr>
        <w:t xml:space="preserve">KLAIPĖDOS RAJONO </w:t>
      </w:r>
      <w:r w:rsidRPr="00A23534">
        <w:rPr>
          <w:rFonts w:ascii="Times New Roman" w:hAnsi="Times New Roman"/>
          <w:b/>
          <w:bCs/>
          <w:sz w:val="28"/>
          <w:szCs w:val="28"/>
        </w:rPr>
        <w:t>SAVIVALDYBĖS TURTO PERDAVIMO</w:t>
      </w:r>
      <w:r w:rsidR="00F2603A" w:rsidRPr="00A23534">
        <w:rPr>
          <w:rFonts w:ascii="Times New Roman" w:hAnsi="Times New Roman"/>
          <w:b/>
          <w:bCs/>
          <w:sz w:val="28"/>
          <w:szCs w:val="28"/>
        </w:rPr>
        <w:t xml:space="preserve"> </w:t>
      </w:r>
      <w:r w:rsidR="003F3CAB" w:rsidRPr="008A5FE8">
        <w:rPr>
          <w:rFonts w:ascii="Times New Roman" w:hAnsi="Times New Roman"/>
          <w:b/>
          <w:sz w:val="28"/>
          <w:szCs w:val="28"/>
        </w:rPr>
        <w:t xml:space="preserve">KLAIPĖDOS </w:t>
      </w:r>
      <w:r w:rsidR="003F3CAB">
        <w:rPr>
          <w:rFonts w:ascii="Times New Roman" w:hAnsi="Times New Roman"/>
          <w:b/>
          <w:sz w:val="28"/>
          <w:szCs w:val="28"/>
        </w:rPr>
        <w:t xml:space="preserve">RAJONO SAVIVALDYBĖS BIUDŽETINEI ĮSTAIGAI SPORTO CENTRUI </w:t>
      </w:r>
      <w:r w:rsidRPr="00A23534">
        <w:rPr>
          <w:rFonts w:ascii="Times New Roman" w:hAnsi="Times New Roman"/>
          <w:b/>
          <w:bCs/>
          <w:sz w:val="28"/>
          <w:szCs w:val="28"/>
        </w:rPr>
        <w:t>VALDYTI</w:t>
      </w:r>
      <w:r w:rsidR="00344257">
        <w:rPr>
          <w:rFonts w:ascii="Times New Roman" w:hAnsi="Times New Roman"/>
          <w:b/>
          <w:bCs/>
          <w:sz w:val="28"/>
          <w:szCs w:val="28"/>
        </w:rPr>
        <w:t>, NAUDOTI IR DISPONUOTI JUO</w:t>
      </w:r>
      <w:r w:rsidRPr="00A23534">
        <w:rPr>
          <w:rFonts w:ascii="Times New Roman" w:hAnsi="Times New Roman"/>
          <w:b/>
          <w:bCs/>
          <w:sz w:val="28"/>
          <w:szCs w:val="28"/>
        </w:rPr>
        <w:t xml:space="preserve"> PA</w:t>
      </w:r>
      <w:r w:rsidR="00A65013" w:rsidRPr="00A23534">
        <w:rPr>
          <w:rFonts w:ascii="Times New Roman" w:hAnsi="Times New Roman"/>
          <w:b/>
          <w:bCs/>
          <w:sz w:val="28"/>
          <w:szCs w:val="28"/>
        </w:rPr>
        <w:t>TIKĖJIMO TEISE</w:t>
      </w:r>
    </w:p>
    <w:p w14:paraId="279C9F4F" w14:textId="77777777" w:rsidR="002E479C" w:rsidRPr="00A23534" w:rsidRDefault="002E479C" w:rsidP="00A23534">
      <w:pPr>
        <w:spacing w:after="0"/>
        <w:jc w:val="center"/>
        <w:rPr>
          <w:rFonts w:ascii="Times New Roman" w:hAnsi="Times New Roman"/>
          <w:sz w:val="24"/>
          <w:szCs w:val="24"/>
        </w:rPr>
      </w:pPr>
    </w:p>
    <w:p w14:paraId="604DD79F" w14:textId="2D0A8CE6" w:rsidR="00586785" w:rsidRDefault="008E3884" w:rsidP="00A23534">
      <w:pPr>
        <w:spacing w:after="0"/>
        <w:jc w:val="center"/>
        <w:rPr>
          <w:rFonts w:ascii="Times New Roman" w:hAnsi="Times New Roman"/>
          <w:color w:val="000000" w:themeColor="text1"/>
          <w:sz w:val="24"/>
          <w:szCs w:val="24"/>
        </w:rPr>
      </w:pPr>
      <w:r w:rsidRPr="00F05891">
        <w:rPr>
          <w:rFonts w:ascii="Times New Roman" w:hAnsi="Times New Roman"/>
          <w:color w:val="000000" w:themeColor="text1"/>
          <w:sz w:val="24"/>
          <w:szCs w:val="24"/>
        </w:rPr>
        <w:t>20</w:t>
      </w:r>
      <w:r w:rsidR="00E5032D">
        <w:rPr>
          <w:rFonts w:ascii="Times New Roman" w:hAnsi="Times New Roman"/>
          <w:color w:val="000000" w:themeColor="text1"/>
          <w:sz w:val="24"/>
          <w:szCs w:val="24"/>
        </w:rPr>
        <w:t>2</w:t>
      </w:r>
      <w:r w:rsidR="00640D32">
        <w:rPr>
          <w:rFonts w:ascii="Times New Roman" w:hAnsi="Times New Roman"/>
          <w:color w:val="000000" w:themeColor="text1"/>
          <w:sz w:val="24"/>
          <w:szCs w:val="24"/>
        </w:rPr>
        <w:t>2</w:t>
      </w:r>
      <w:r w:rsidR="00B315CF" w:rsidRPr="00F05891">
        <w:rPr>
          <w:rFonts w:ascii="Times New Roman" w:hAnsi="Times New Roman"/>
          <w:color w:val="000000" w:themeColor="text1"/>
          <w:sz w:val="24"/>
          <w:szCs w:val="24"/>
        </w:rPr>
        <w:t xml:space="preserve"> m. </w:t>
      </w:r>
      <w:r w:rsidR="00640D32">
        <w:rPr>
          <w:rFonts w:ascii="Times New Roman" w:hAnsi="Times New Roman"/>
          <w:color w:val="000000" w:themeColor="text1"/>
          <w:sz w:val="24"/>
          <w:szCs w:val="24"/>
        </w:rPr>
        <w:t>gegužės 26</w:t>
      </w:r>
      <w:r w:rsidR="00032F88">
        <w:rPr>
          <w:rFonts w:ascii="Times New Roman" w:hAnsi="Times New Roman"/>
          <w:color w:val="000000" w:themeColor="text1"/>
          <w:sz w:val="24"/>
          <w:szCs w:val="24"/>
        </w:rPr>
        <w:t xml:space="preserve"> </w:t>
      </w:r>
      <w:r w:rsidR="00586785" w:rsidRPr="00F05891">
        <w:rPr>
          <w:rFonts w:ascii="Times New Roman" w:hAnsi="Times New Roman"/>
          <w:color w:val="000000" w:themeColor="text1"/>
          <w:sz w:val="24"/>
          <w:szCs w:val="24"/>
        </w:rPr>
        <w:t xml:space="preserve">d. Nr. </w:t>
      </w:r>
      <w:r w:rsidR="00B315CF" w:rsidRPr="00F05891">
        <w:rPr>
          <w:rFonts w:ascii="Times New Roman" w:hAnsi="Times New Roman"/>
          <w:color w:val="000000" w:themeColor="text1"/>
          <w:sz w:val="24"/>
          <w:szCs w:val="24"/>
        </w:rPr>
        <w:t>T11-</w:t>
      </w:r>
    </w:p>
    <w:p w14:paraId="4663F92A" w14:textId="7EF7E728" w:rsidR="00890222" w:rsidRDefault="00A82F0E" w:rsidP="00A23534">
      <w:pPr>
        <w:spacing w:after="0"/>
        <w:jc w:val="center"/>
        <w:rPr>
          <w:rFonts w:ascii="Times New Roman" w:hAnsi="Times New Roman"/>
          <w:color w:val="000000" w:themeColor="text1"/>
          <w:sz w:val="24"/>
          <w:szCs w:val="24"/>
        </w:rPr>
      </w:pPr>
      <w:r>
        <w:rPr>
          <w:rFonts w:ascii="Times New Roman" w:hAnsi="Times New Roman"/>
          <w:color w:val="000000" w:themeColor="text1"/>
          <w:sz w:val="24"/>
          <w:szCs w:val="24"/>
        </w:rPr>
        <w:t xml:space="preserve">Gargždai </w:t>
      </w:r>
    </w:p>
    <w:p w14:paraId="076BE53E" w14:textId="77777777" w:rsidR="003E1C4C" w:rsidRPr="00F05891" w:rsidRDefault="003E1C4C" w:rsidP="00A23534">
      <w:pPr>
        <w:spacing w:after="0"/>
        <w:jc w:val="center"/>
        <w:rPr>
          <w:rFonts w:ascii="Times New Roman" w:hAnsi="Times New Roman"/>
          <w:color w:val="000000" w:themeColor="text1"/>
          <w:sz w:val="24"/>
          <w:szCs w:val="24"/>
        </w:rPr>
      </w:pPr>
    </w:p>
    <w:p w14:paraId="679306E4" w14:textId="6634D391" w:rsidR="00586785" w:rsidRPr="000374B4" w:rsidRDefault="00B315CF" w:rsidP="00A23534">
      <w:pPr>
        <w:spacing w:after="0" w:line="240" w:lineRule="auto"/>
        <w:ind w:firstLine="1134"/>
        <w:jc w:val="both"/>
        <w:rPr>
          <w:rFonts w:ascii="Times New Roman" w:hAnsi="Times New Roman"/>
          <w:spacing w:val="20"/>
          <w:sz w:val="24"/>
          <w:szCs w:val="24"/>
        </w:rPr>
      </w:pPr>
      <w:r w:rsidRPr="00F05891">
        <w:rPr>
          <w:rFonts w:ascii="Times New Roman" w:hAnsi="Times New Roman"/>
          <w:sz w:val="24"/>
          <w:szCs w:val="24"/>
        </w:rPr>
        <w:t>Klaipė</w:t>
      </w:r>
      <w:r w:rsidR="00500A42">
        <w:rPr>
          <w:rFonts w:ascii="Times New Roman" w:hAnsi="Times New Roman"/>
          <w:sz w:val="24"/>
          <w:szCs w:val="24"/>
        </w:rPr>
        <w:t>dos rajono savivaldybės taryba</w:t>
      </w:r>
      <w:r w:rsidR="00C83FC0">
        <w:rPr>
          <w:rFonts w:ascii="Times New Roman" w:hAnsi="Times New Roman"/>
          <w:sz w:val="24"/>
          <w:szCs w:val="24"/>
        </w:rPr>
        <w:t>,</w:t>
      </w:r>
      <w:r w:rsidR="00500A42">
        <w:rPr>
          <w:rFonts w:ascii="Times New Roman" w:hAnsi="Times New Roman"/>
          <w:sz w:val="24"/>
          <w:szCs w:val="24"/>
        </w:rPr>
        <w:t xml:space="preserve"> v</w:t>
      </w:r>
      <w:r w:rsidR="00586785" w:rsidRPr="00F05891">
        <w:rPr>
          <w:rFonts w:ascii="Times New Roman" w:hAnsi="Times New Roman"/>
          <w:sz w:val="24"/>
          <w:szCs w:val="24"/>
        </w:rPr>
        <w:t xml:space="preserve">adovaudamasi Lietuvos Respublikos vietos savivaldos įstatymo </w:t>
      </w:r>
      <w:r w:rsidR="00361023">
        <w:rPr>
          <w:rFonts w:ascii="Times New Roman" w:hAnsi="Times New Roman"/>
          <w:sz w:val="24"/>
          <w:szCs w:val="24"/>
        </w:rPr>
        <w:t xml:space="preserve">6 straipsnio 3 punktu, </w:t>
      </w:r>
      <w:r w:rsidR="005C6968">
        <w:rPr>
          <w:rFonts w:ascii="Times New Roman" w:hAnsi="Times New Roman"/>
          <w:sz w:val="24"/>
          <w:szCs w:val="24"/>
        </w:rPr>
        <w:t xml:space="preserve">16 straipsnio </w:t>
      </w:r>
      <w:r w:rsidR="005F416F">
        <w:rPr>
          <w:rFonts w:ascii="Times New Roman" w:hAnsi="Times New Roman"/>
          <w:sz w:val="24"/>
          <w:szCs w:val="24"/>
        </w:rPr>
        <w:t xml:space="preserve">2 dalies </w:t>
      </w:r>
      <w:r w:rsidR="005C6968">
        <w:rPr>
          <w:rFonts w:ascii="Times New Roman" w:hAnsi="Times New Roman"/>
          <w:sz w:val="24"/>
          <w:szCs w:val="24"/>
        </w:rPr>
        <w:t>26 punktu</w:t>
      </w:r>
      <w:r w:rsidR="005C6968" w:rsidRPr="00D41155">
        <w:rPr>
          <w:rFonts w:ascii="Times New Roman" w:hAnsi="Times New Roman"/>
          <w:sz w:val="24"/>
          <w:szCs w:val="24"/>
        </w:rPr>
        <w:t>,</w:t>
      </w:r>
      <w:r w:rsidR="00C83FC0" w:rsidRPr="00D41155">
        <w:rPr>
          <w:rFonts w:ascii="Times New Roman" w:hAnsi="Times New Roman"/>
          <w:sz w:val="24"/>
          <w:szCs w:val="24"/>
        </w:rPr>
        <w:t xml:space="preserve"> </w:t>
      </w:r>
      <w:r w:rsidR="00361023">
        <w:rPr>
          <w:rFonts w:ascii="Times New Roman" w:hAnsi="Times New Roman"/>
          <w:sz w:val="24"/>
          <w:szCs w:val="24"/>
        </w:rPr>
        <w:t xml:space="preserve">48 straipsnio 2 dalimi, </w:t>
      </w:r>
      <w:r w:rsidR="00361023" w:rsidRPr="00361023">
        <w:rPr>
          <w:rFonts w:ascii="Times New Roman" w:hAnsi="Times New Roman"/>
          <w:sz w:val="24"/>
          <w:szCs w:val="24"/>
        </w:rPr>
        <w:t xml:space="preserve">Lietuvos Respublikos valstybės ir savivaldybių turto valdymo, naudojimo ir disponavimo juo įstatymo 12 straipsnio 1, 2 dalimis, </w:t>
      </w:r>
      <w:r w:rsidR="00967812" w:rsidRPr="00967812">
        <w:rPr>
          <w:rFonts w:ascii="Times New Roman" w:hAnsi="Times New Roman"/>
          <w:sz w:val="24"/>
          <w:szCs w:val="24"/>
        </w:rPr>
        <w:t>Klaipėdos rajono savivaldybės turto valdymo, naudojimo ir disponavimo juo tvarkos aprašo, patvirtinto Klaipėdos rajono savivaldybės tarybos 2021 m. gegužės 27 d. sprendimu Nr.</w:t>
      </w:r>
      <w:r w:rsidR="00967812" w:rsidRPr="00967812">
        <w:rPr>
          <w:rFonts w:ascii="Times New Roman" w:hAnsi="Times New Roman"/>
          <w:color w:val="FF0000"/>
          <w:sz w:val="24"/>
          <w:szCs w:val="24"/>
        </w:rPr>
        <w:t xml:space="preserve"> </w:t>
      </w:r>
      <w:r w:rsidR="00967812" w:rsidRPr="00967812">
        <w:rPr>
          <w:rFonts w:ascii="Times New Roman" w:hAnsi="Times New Roman"/>
          <w:sz w:val="24"/>
          <w:szCs w:val="24"/>
        </w:rPr>
        <w:t xml:space="preserve">T11-162 „Dėl Klaipėdos rajono savivaldybės turto valdymo, naudojimo ir disponavimo juo tvarkos aprašo patvirtinimo“, </w:t>
      </w:r>
      <w:r w:rsidR="0045109E">
        <w:rPr>
          <w:rFonts w:ascii="Times New Roman" w:hAnsi="Times New Roman"/>
          <w:sz w:val="24"/>
          <w:szCs w:val="24"/>
        </w:rPr>
        <w:t>4</w:t>
      </w:r>
      <w:r w:rsidR="00967812" w:rsidRPr="00967812">
        <w:rPr>
          <w:rFonts w:ascii="Times New Roman" w:hAnsi="Times New Roman"/>
          <w:sz w:val="24"/>
          <w:szCs w:val="24"/>
        </w:rPr>
        <w:t xml:space="preserve"> punktu</w:t>
      </w:r>
      <w:r w:rsidR="00A97844" w:rsidRPr="00967812">
        <w:rPr>
          <w:rFonts w:ascii="Times New Roman" w:hAnsi="Times New Roman"/>
          <w:sz w:val="24"/>
          <w:szCs w:val="24"/>
        </w:rPr>
        <w:t>,</w:t>
      </w:r>
      <w:r w:rsidR="00A97844">
        <w:rPr>
          <w:rFonts w:ascii="Times New Roman" w:hAnsi="Times New Roman"/>
          <w:sz w:val="24"/>
          <w:szCs w:val="24"/>
        </w:rPr>
        <w:t xml:space="preserve"> </w:t>
      </w:r>
      <w:r w:rsidR="00516942">
        <w:rPr>
          <w:rFonts w:ascii="Times New Roman" w:hAnsi="Times New Roman"/>
          <w:sz w:val="24"/>
          <w:szCs w:val="24"/>
        </w:rPr>
        <w:t xml:space="preserve">atsižvelgdama į </w:t>
      </w:r>
      <w:r w:rsidR="00AD6EA5">
        <w:rPr>
          <w:rFonts w:ascii="Times New Roman" w:hAnsi="Times New Roman"/>
          <w:sz w:val="24"/>
          <w:szCs w:val="24"/>
        </w:rPr>
        <w:t xml:space="preserve">2022 m. balandžio 27 d. Klaipėdos rajono savivaldybės administracijos </w:t>
      </w:r>
      <w:r w:rsidR="00F514A7">
        <w:rPr>
          <w:rFonts w:ascii="Times New Roman" w:hAnsi="Times New Roman"/>
          <w:sz w:val="24"/>
          <w:szCs w:val="24"/>
        </w:rPr>
        <w:t xml:space="preserve">darbo grupės </w:t>
      </w:r>
      <w:r w:rsidR="00AD6EA5">
        <w:rPr>
          <w:rFonts w:ascii="Times New Roman" w:hAnsi="Times New Roman"/>
          <w:sz w:val="24"/>
          <w:szCs w:val="24"/>
        </w:rPr>
        <w:t xml:space="preserve">posėdžio protokolą Nr. A6-161, </w:t>
      </w:r>
      <w:r w:rsidR="00A23534" w:rsidRPr="000374B4">
        <w:rPr>
          <w:rFonts w:ascii="Times New Roman" w:hAnsi="Times New Roman"/>
          <w:spacing w:val="20"/>
          <w:sz w:val="24"/>
          <w:szCs w:val="24"/>
        </w:rPr>
        <w:t>n u s p r e n d ž i a:</w:t>
      </w:r>
      <w:r w:rsidR="0030531B" w:rsidRPr="000374B4">
        <w:rPr>
          <w:rFonts w:ascii="Times New Roman" w:hAnsi="Times New Roman"/>
          <w:spacing w:val="20"/>
          <w:sz w:val="24"/>
          <w:szCs w:val="24"/>
        </w:rPr>
        <w:t xml:space="preserve"> </w:t>
      </w:r>
    </w:p>
    <w:p w14:paraId="66FB7158" w14:textId="289E236C" w:rsidR="00B8623A" w:rsidRDefault="00586785" w:rsidP="00B8623A">
      <w:pPr>
        <w:spacing w:after="0"/>
        <w:ind w:firstLine="1134"/>
        <w:jc w:val="both"/>
        <w:rPr>
          <w:rFonts w:asciiTheme="majorBidi" w:hAnsiTheme="majorBidi" w:cstheme="majorBidi"/>
          <w:sz w:val="24"/>
          <w:szCs w:val="24"/>
        </w:rPr>
      </w:pPr>
      <w:bookmarkStart w:id="2" w:name="_Hlk56756421"/>
      <w:r w:rsidRPr="00E5032D">
        <w:rPr>
          <w:rFonts w:ascii="Times New Roman" w:hAnsi="Times New Roman"/>
          <w:sz w:val="24"/>
          <w:szCs w:val="24"/>
        </w:rPr>
        <w:t xml:space="preserve">1. </w:t>
      </w:r>
      <w:r w:rsidR="00DA3B65">
        <w:rPr>
          <w:rFonts w:ascii="Times New Roman" w:hAnsi="Times New Roman"/>
          <w:sz w:val="24"/>
          <w:szCs w:val="24"/>
        </w:rPr>
        <w:t>P</w:t>
      </w:r>
      <w:r w:rsidR="002F39E5">
        <w:rPr>
          <w:rFonts w:ascii="Times New Roman" w:hAnsi="Times New Roman"/>
          <w:sz w:val="24"/>
          <w:szCs w:val="24"/>
        </w:rPr>
        <w:t xml:space="preserve">erduoti </w:t>
      </w:r>
      <w:bookmarkStart w:id="3" w:name="_Hlk42784918"/>
      <w:r w:rsidR="00B8623A">
        <w:rPr>
          <w:rFonts w:ascii="Times New Roman" w:hAnsi="Times New Roman"/>
          <w:sz w:val="24"/>
          <w:szCs w:val="24"/>
        </w:rPr>
        <w:t>Klaipėdos rajono</w:t>
      </w:r>
      <w:bookmarkEnd w:id="3"/>
      <w:r w:rsidR="00B8623A">
        <w:rPr>
          <w:rFonts w:ascii="Times New Roman" w:hAnsi="Times New Roman"/>
          <w:sz w:val="24"/>
          <w:szCs w:val="24"/>
        </w:rPr>
        <w:t xml:space="preserve"> savivaldybės biudžetinei įstaigai Sporto centrui</w:t>
      </w:r>
      <w:r w:rsidR="00B8623A" w:rsidRPr="00E5032D">
        <w:rPr>
          <w:rFonts w:ascii="Times New Roman" w:hAnsi="Times New Roman"/>
          <w:sz w:val="24"/>
          <w:szCs w:val="24"/>
        </w:rPr>
        <w:t>, kodas</w:t>
      </w:r>
      <w:r w:rsidR="00B8623A" w:rsidRPr="005638F0">
        <w:rPr>
          <w:rFonts w:ascii="Arial" w:eastAsia="Times New Roman" w:hAnsi="Arial" w:cs="Arial"/>
          <w:color w:val="000000"/>
          <w:sz w:val="21"/>
          <w:szCs w:val="21"/>
          <w:lang w:eastAsia="lt-LT"/>
        </w:rPr>
        <w:br/>
      </w:r>
      <w:r w:rsidR="00B8623A" w:rsidRPr="005638F0">
        <w:rPr>
          <w:rFonts w:ascii="Times New Roman" w:eastAsia="Times New Roman" w:hAnsi="Times New Roman"/>
          <w:color w:val="000000"/>
          <w:sz w:val="24"/>
          <w:szCs w:val="24"/>
          <w:lang w:eastAsia="lt-LT"/>
        </w:rPr>
        <w:t>163740253</w:t>
      </w:r>
      <w:r w:rsidR="00B8623A" w:rsidRPr="00E5032D">
        <w:rPr>
          <w:rFonts w:ascii="Times New Roman" w:hAnsi="Times New Roman"/>
          <w:sz w:val="24"/>
          <w:szCs w:val="24"/>
        </w:rPr>
        <w:t>,</w:t>
      </w:r>
      <w:r w:rsidR="00B8623A" w:rsidRPr="00E5032D">
        <w:rPr>
          <w:rFonts w:ascii="Times New Roman" w:hAnsi="Times New Roman"/>
          <w:i/>
          <w:sz w:val="24"/>
          <w:szCs w:val="24"/>
        </w:rPr>
        <w:t xml:space="preserve"> </w:t>
      </w:r>
      <w:r w:rsidR="00B8623A" w:rsidRPr="00E5032D">
        <w:rPr>
          <w:rFonts w:ascii="Times New Roman" w:hAnsi="Times New Roman"/>
          <w:sz w:val="24"/>
          <w:szCs w:val="24"/>
        </w:rPr>
        <w:t xml:space="preserve">valdyti, naudoti ir disponuoti patikėjimo teise Klaipėdos rajono </w:t>
      </w:r>
      <w:r w:rsidR="00B8623A" w:rsidRPr="00D30A36">
        <w:rPr>
          <w:rFonts w:asciiTheme="majorBidi" w:hAnsiTheme="majorBidi" w:cstheme="majorBidi"/>
          <w:sz w:val="24"/>
          <w:szCs w:val="24"/>
        </w:rPr>
        <w:t>savivaldybės ilgalaikį turtą</w:t>
      </w:r>
      <w:r w:rsidR="0030396F">
        <w:rPr>
          <w:rFonts w:asciiTheme="majorBidi" w:hAnsiTheme="majorBidi" w:cstheme="majorBidi"/>
          <w:sz w:val="24"/>
          <w:szCs w:val="24"/>
        </w:rPr>
        <w:t>, esantį žemės sklype (kadastro numeris 5520/0009:70) Gargždų m. k</w:t>
      </w:r>
      <w:r w:rsidR="006417E3">
        <w:rPr>
          <w:rFonts w:asciiTheme="majorBidi" w:hAnsiTheme="majorBidi" w:cstheme="majorBidi"/>
          <w:sz w:val="24"/>
          <w:szCs w:val="24"/>
        </w:rPr>
        <w:t xml:space="preserve">. </w:t>
      </w:r>
      <w:r w:rsidR="0030396F">
        <w:rPr>
          <w:rFonts w:asciiTheme="majorBidi" w:hAnsiTheme="majorBidi" w:cstheme="majorBidi"/>
          <w:sz w:val="24"/>
          <w:szCs w:val="24"/>
        </w:rPr>
        <w:t>v.,</w:t>
      </w:r>
      <w:r w:rsidR="00B8623A" w:rsidRPr="00D30A36">
        <w:rPr>
          <w:rFonts w:asciiTheme="majorBidi" w:hAnsiTheme="majorBidi" w:cstheme="majorBidi"/>
          <w:sz w:val="24"/>
          <w:szCs w:val="24"/>
        </w:rPr>
        <w:t xml:space="preserve"> pagal priede</w:t>
      </w:r>
      <w:r w:rsidR="006C4B69">
        <w:rPr>
          <w:rFonts w:asciiTheme="majorBidi" w:hAnsiTheme="majorBidi" w:cstheme="majorBidi"/>
          <w:sz w:val="24"/>
          <w:szCs w:val="24"/>
        </w:rPr>
        <w:t xml:space="preserve"> </w:t>
      </w:r>
      <w:r w:rsidR="00B8623A" w:rsidRPr="00D30A36">
        <w:rPr>
          <w:rFonts w:asciiTheme="majorBidi" w:hAnsiTheme="majorBidi" w:cstheme="majorBidi"/>
          <w:sz w:val="24"/>
          <w:szCs w:val="24"/>
        </w:rPr>
        <w:t>išvardinto turto sąrašą (pridedama).</w:t>
      </w:r>
    </w:p>
    <w:bookmarkEnd w:id="2"/>
    <w:p w14:paraId="52CA0F6C" w14:textId="6DA32E35" w:rsidR="00621480" w:rsidRPr="00225155" w:rsidRDefault="00DE35CA" w:rsidP="00DE35CA">
      <w:pPr>
        <w:spacing w:after="0" w:line="240" w:lineRule="auto"/>
        <w:ind w:firstLine="1134"/>
        <w:jc w:val="both"/>
        <w:rPr>
          <w:rFonts w:ascii="Times New Roman" w:hAnsi="Times New Roman"/>
          <w:sz w:val="24"/>
          <w:szCs w:val="24"/>
        </w:rPr>
      </w:pPr>
      <w:r>
        <w:rPr>
          <w:rFonts w:ascii="Times New Roman" w:hAnsi="Times New Roman"/>
          <w:color w:val="000000"/>
          <w:sz w:val="24"/>
          <w:szCs w:val="24"/>
          <w:lang w:eastAsia="lt-LT"/>
        </w:rPr>
        <w:t xml:space="preserve">2. </w:t>
      </w:r>
      <w:r w:rsidR="00225155" w:rsidRPr="002F39E5">
        <w:rPr>
          <w:rFonts w:ascii="Times New Roman" w:hAnsi="Times New Roman"/>
          <w:sz w:val="24"/>
          <w:szCs w:val="24"/>
        </w:rPr>
        <w:t xml:space="preserve">Pavesti Klaipėdos rajono savivaldybės administracijos direktoriui pasirašyti </w:t>
      </w:r>
      <w:r w:rsidR="00225155">
        <w:rPr>
          <w:rFonts w:ascii="Times New Roman" w:hAnsi="Times New Roman"/>
          <w:sz w:val="24"/>
          <w:szCs w:val="24"/>
        </w:rPr>
        <w:t xml:space="preserve">šio sprendimo 1 punkte nurodyto turto </w:t>
      </w:r>
      <w:r w:rsidR="007A1F06">
        <w:rPr>
          <w:rFonts w:ascii="Times New Roman" w:hAnsi="Times New Roman"/>
          <w:sz w:val="24"/>
          <w:szCs w:val="24"/>
        </w:rPr>
        <w:t>patikėjimo sutartį</w:t>
      </w:r>
      <w:r w:rsidR="00225155" w:rsidRPr="002F39E5">
        <w:rPr>
          <w:rFonts w:ascii="Times New Roman" w:hAnsi="Times New Roman"/>
          <w:sz w:val="24"/>
          <w:szCs w:val="24"/>
        </w:rPr>
        <w:t xml:space="preserve"> su</w:t>
      </w:r>
      <w:r w:rsidR="00225155">
        <w:rPr>
          <w:rFonts w:ascii="Times New Roman" w:hAnsi="Times New Roman"/>
          <w:sz w:val="24"/>
          <w:szCs w:val="24"/>
        </w:rPr>
        <w:t xml:space="preserve"> </w:t>
      </w:r>
      <w:r w:rsidR="00E9056F">
        <w:rPr>
          <w:rFonts w:ascii="Times New Roman" w:hAnsi="Times New Roman"/>
          <w:sz w:val="24"/>
          <w:szCs w:val="24"/>
        </w:rPr>
        <w:t>Klaipėdos rajono savivaldybės biudžetine įstaiga Sporto centru.</w:t>
      </w:r>
    </w:p>
    <w:p w14:paraId="47FEC99D" w14:textId="2E38F35E" w:rsidR="00F05891" w:rsidRPr="00F05891" w:rsidRDefault="00F05891" w:rsidP="00621480">
      <w:pPr>
        <w:spacing w:after="0" w:line="240" w:lineRule="auto"/>
        <w:ind w:firstLine="1134"/>
        <w:jc w:val="both"/>
        <w:rPr>
          <w:rFonts w:ascii="Times New Roman" w:hAnsi="Times New Roman"/>
          <w:sz w:val="24"/>
          <w:szCs w:val="24"/>
        </w:rPr>
      </w:pPr>
      <w:r w:rsidRPr="00F05891">
        <w:rPr>
          <w:rFonts w:ascii="Times New Roman" w:hAnsi="Times New Roman"/>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apygardos administracinio teismo Klaipėdos rūmams (Galinio Pylimo g. 9, LT-91230 Klaipėda) Lietuvos Respublikos administracinių bylų teisenos įstatymo nustatyta tvarka.</w:t>
      </w:r>
    </w:p>
    <w:p w14:paraId="4EDA0656" w14:textId="69CF79EF" w:rsidR="00A23534" w:rsidRDefault="00A23534" w:rsidP="00A23534">
      <w:pPr>
        <w:spacing w:after="0"/>
        <w:jc w:val="both"/>
        <w:rPr>
          <w:rFonts w:ascii="Times New Roman" w:hAnsi="Times New Roman"/>
          <w:sz w:val="24"/>
          <w:szCs w:val="24"/>
        </w:rPr>
      </w:pPr>
    </w:p>
    <w:p w14:paraId="5785A582" w14:textId="317C7312" w:rsidR="00A23534" w:rsidRDefault="00A23534" w:rsidP="00A23534">
      <w:pPr>
        <w:spacing w:after="0"/>
        <w:jc w:val="both"/>
        <w:rPr>
          <w:rFonts w:ascii="Times New Roman" w:hAnsi="Times New Roman"/>
          <w:sz w:val="24"/>
          <w:szCs w:val="24"/>
        </w:rPr>
      </w:pPr>
      <w:r>
        <w:rPr>
          <w:rFonts w:ascii="Times New Roman" w:hAnsi="Times New Roman"/>
          <w:sz w:val="24"/>
          <w:szCs w:val="24"/>
        </w:rPr>
        <w:t>Savivaldybės meras</w:t>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t xml:space="preserve">                      </w:t>
      </w:r>
    </w:p>
    <w:p w14:paraId="39454402" w14:textId="1B84B1E1" w:rsidR="00621480" w:rsidRDefault="00621480" w:rsidP="00A23534">
      <w:pPr>
        <w:spacing w:after="0"/>
        <w:jc w:val="both"/>
        <w:rPr>
          <w:rFonts w:ascii="Times New Roman" w:hAnsi="Times New Roman"/>
          <w:sz w:val="24"/>
          <w:szCs w:val="24"/>
        </w:rPr>
      </w:pPr>
    </w:p>
    <w:p w14:paraId="155B4604" w14:textId="4B9C15B1" w:rsidR="00BD11B1" w:rsidRDefault="00BD11B1" w:rsidP="00BD11B1">
      <w:pPr>
        <w:spacing w:after="0"/>
        <w:jc w:val="both"/>
        <w:rPr>
          <w:rFonts w:ascii="Times New Roman" w:hAnsi="Times New Roman"/>
          <w:sz w:val="24"/>
          <w:szCs w:val="24"/>
        </w:rPr>
      </w:pPr>
      <w:r>
        <w:rPr>
          <w:rFonts w:ascii="Times New Roman" w:hAnsi="Times New Roman"/>
          <w:sz w:val="24"/>
          <w:szCs w:val="24"/>
        </w:rPr>
        <w:t xml:space="preserve">TEIKIA: </w:t>
      </w:r>
      <w:r w:rsidR="00A20431">
        <w:rPr>
          <w:rFonts w:ascii="Times New Roman" w:hAnsi="Times New Roman"/>
          <w:sz w:val="24"/>
          <w:szCs w:val="24"/>
        </w:rPr>
        <w:t>J. Ruškys</w:t>
      </w:r>
    </w:p>
    <w:p w14:paraId="6999C8A3" w14:textId="19379C0F" w:rsidR="00BD11B1" w:rsidRDefault="00BD11B1" w:rsidP="00BD11B1">
      <w:pPr>
        <w:spacing w:after="0"/>
        <w:jc w:val="both"/>
        <w:rPr>
          <w:rFonts w:ascii="Times New Roman" w:hAnsi="Times New Roman"/>
          <w:sz w:val="24"/>
          <w:szCs w:val="24"/>
        </w:rPr>
      </w:pPr>
      <w:r>
        <w:rPr>
          <w:rFonts w:ascii="Times New Roman" w:hAnsi="Times New Roman"/>
          <w:sz w:val="24"/>
          <w:szCs w:val="24"/>
        </w:rPr>
        <w:t>PARENGĖ: E.</w:t>
      </w:r>
      <w:r w:rsidR="00172E33">
        <w:rPr>
          <w:rFonts w:ascii="Times New Roman" w:hAnsi="Times New Roman"/>
          <w:sz w:val="24"/>
          <w:szCs w:val="24"/>
        </w:rPr>
        <w:t xml:space="preserve"> </w:t>
      </w:r>
      <w:r>
        <w:rPr>
          <w:rFonts w:ascii="Times New Roman" w:hAnsi="Times New Roman"/>
          <w:sz w:val="24"/>
          <w:szCs w:val="24"/>
        </w:rPr>
        <w:t>Jasienė</w:t>
      </w:r>
    </w:p>
    <w:p w14:paraId="4BB31677" w14:textId="77777777" w:rsidR="00BD11B1" w:rsidRDefault="00BD11B1" w:rsidP="00BD11B1">
      <w:pPr>
        <w:spacing w:after="0"/>
        <w:jc w:val="both"/>
        <w:rPr>
          <w:rFonts w:ascii="Times New Roman" w:hAnsi="Times New Roman"/>
          <w:sz w:val="24"/>
          <w:szCs w:val="24"/>
        </w:rPr>
      </w:pPr>
      <w:r>
        <w:rPr>
          <w:rFonts w:ascii="Times New Roman" w:hAnsi="Times New Roman"/>
          <w:sz w:val="24"/>
          <w:szCs w:val="24"/>
        </w:rPr>
        <w:t>SUDERINTA:</w:t>
      </w:r>
    </w:p>
    <w:p w14:paraId="3071B9BC" w14:textId="40FAD52A" w:rsidR="00BD11B1" w:rsidRDefault="00BD11B1" w:rsidP="00BD11B1">
      <w:pPr>
        <w:spacing w:after="0"/>
        <w:jc w:val="both"/>
        <w:rPr>
          <w:rFonts w:ascii="Times New Roman" w:hAnsi="Times New Roman"/>
          <w:sz w:val="24"/>
          <w:szCs w:val="24"/>
        </w:rPr>
      </w:pPr>
      <w:r>
        <w:rPr>
          <w:rFonts w:ascii="Times New Roman" w:hAnsi="Times New Roman"/>
          <w:sz w:val="24"/>
          <w:szCs w:val="24"/>
        </w:rPr>
        <w:t>D. Beliokaitė</w:t>
      </w:r>
      <w:r w:rsidR="00E233A7">
        <w:rPr>
          <w:rFonts w:ascii="Times New Roman" w:hAnsi="Times New Roman"/>
          <w:sz w:val="24"/>
          <w:szCs w:val="24"/>
        </w:rPr>
        <w:tab/>
      </w:r>
      <w:r w:rsidR="00E233A7">
        <w:rPr>
          <w:rFonts w:ascii="Times New Roman" w:hAnsi="Times New Roman"/>
          <w:sz w:val="24"/>
          <w:szCs w:val="24"/>
        </w:rPr>
        <w:tab/>
      </w:r>
      <w:r w:rsidR="00E233A7">
        <w:rPr>
          <w:rFonts w:ascii="Times New Roman" w:hAnsi="Times New Roman"/>
          <w:sz w:val="24"/>
          <w:szCs w:val="24"/>
        </w:rPr>
        <w:tab/>
      </w:r>
      <w:r w:rsidR="00E233A7">
        <w:rPr>
          <w:rFonts w:ascii="Times New Roman" w:hAnsi="Times New Roman"/>
          <w:sz w:val="24"/>
          <w:szCs w:val="24"/>
        </w:rPr>
        <w:tab/>
      </w:r>
      <w:r w:rsidR="00E233A7">
        <w:rPr>
          <w:rFonts w:ascii="Times New Roman" w:hAnsi="Times New Roman"/>
          <w:sz w:val="24"/>
          <w:szCs w:val="24"/>
        </w:rPr>
        <w:tab/>
      </w:r>
    </w:p>
    <w:p w14:paraId="15EF275C" w14:textId="71D0717D" w:rsidR="00BD11B1" w:rsidRDefault="00BD11B1" w:rsidP="00BD11B1">
      <w:pPr>
        <w:spacing w:after="0"/>
        <w:jc w:val="both"/>
        <w:rPr>
          <w:rFonts w:ascii="Times New Roman" w:hAnsi="Times New Roman"/>
          <w:sz w:val="24"/>
          <w:szCs w:val="24"/>
        </w:rPr>
      </w:pPr>
      <w:r>
        <w:rPr>
          <w:rFonts w:ascii="Times New Roman" w:hAnsi="Times New Roman"/>
          <w:sz w:val="24"/>
          <w:szCs w:val="24"/>
        </w:rPr>
        <w:t>V. Jasas</w:t>
      </w:r>
      <w:r w:rsidR="00E233A7">
        <w:rPr>
          <w:rFonts w:ascii="Times New Roman" w:hAnsi="Times New Roman"/>
          <w:sz w:val="24"/>
          <w:szCs w:val="24"/>
        </w:rPr>
        <w:tab/>
      </w:r>
      <w:r w:rsidR="00E233A7">
        <w:rPr>
          <w:rFonts w:ascii="Times New Roman" w:hAnsi="Times New Roman"/>
          <w:sz w:val="24"/>
          <w:szCs w:val="24"/>
        </w:rPr>
        <w:tab/>
      </w:r>
      <w:r w:rsidR="00E233A7">
        <w:rPr>
          <w:rFonts w:ascii="Times New Roman" w:hAnsi="Times New Roman"/>
          <w:sz w:val="24"/>
          <w:szCs w:val="24"/>
        </w:rPr>
        <w:tab/>
      </w:r>
      <w:r w:rsidR="00E233A7">
        <w:rPr>
          <w:rFonts w:ascii="Times New Roman" w:hAnsi="Times New Roman"/>
          <w:sz w:val="24"/>
          <w:szCs w:val="24"/>
        </w:rPr>
        <w:tab/>
      </w:r>
      <w:r w:rsidR="00E233A7">
        <w:rPr>
          <w:rFonts w:ascii="Times New Roman" w:hAnsi="Times New Roman"/>
          <w:sz w:val="24"/>
          <w:szCs w:val="24"/>
        </w:rPr>
        <w:tab/>
      </w:r>
    </w:p>
    <w:p w14:paraId="12C5A188" w14:textId="04F9EF91" w:rsidR="00BD11B1" w:rsidRDefault="00E9056F" w:rsidP="00BD11B1">
      <w:pPr>
        <w:spacing w:after="0"/>
        <w:jc w:val="both"/>
        <w:rPr>
          <w:rFonts w:ascii="Times New Roman" w:hAnsi="Times New Roman"/>
          <w:sz w:val="24"/>
          <w:szCs w:val="24"/>
        </w:rPr>
      </w:pPr>
      <w:r>
        <w:rPr>
          <w:rFonts w:ascii="Times New Roman" w:hAnsi="Times New Roman"/>
          <w:sz w:val="24"/>
          <w:szCs w:val="24"/>
        </w:rPr>
        <w:t>T. Tuzovaitė-Markūnienė</w:t>
      </w:r>
      <w:r w:rsidR="00E233A7">
        <w:rPr>
          <w:rFonts w:ascii="Times New Roman" w:hAnsi="Times New Roman"/>
          <w:sz w:val="24"/>
          <w:szCs w:val="24"/>
        </w:rPr>
        <w:tab/>
      </w:r>
      <w:r w:rsidR="00E233A7">
        <w:rPr>
          <w:rFonts w:ascii="Times New Roman" w:hAnsi="Times New Roman"/>
          <w:sz w:val="24"/>
          <w:szCs w:val="24"/>
        </w:rPr>
        <w:tab/>
      </w:r>
      <w:r w:rsidR="00E233A7">
        <w:rPr>
          <w:rFonts w:ascii="Times New Roman" w:hAnsi="Times New Roman"/>
          <w:sz w:val="24"/>
          <w:szCs w:val="24"/>
        </w:rPr>
        <w:tab/>
      </w:r>
      <w:r w:rsidR="00E233A7">
        <w:rPr>
          <w:rFonts w:ascii="Times New Roman" w:hAnsi="Times New Roman"/>
          <w:sz w:val="24"/>
          <w:szCs w:val="24"/>
        </w:rPr>
        <w:tab/>
      </w:r>
    </w:p>
    <w:p w14:paraId="613B06EB" w14:textId="77777777" w:rsidR="00A20431" w:rsidRDefault="00BD11B1" w:rsidP="00A20431">
      <w:pPr>
        <w:spacing w:after="0"/>
        <w:jc w:val="both"/>
        <w:rPr>
          <w:rFonts w:ascii="Times New Roman" w:hAnsi="Times New Roman"/>
          <w:sz w:val="24"/>
          <w:szCs w:val="24"/>
        </w:rPr>
      </w:pPr>
      <w:r>
        <w:rPr>
          <w:rFonts w:ascii="Times New Roman" w:hAnsi="Times New Roman"/>
          <w:sz w:val="24"/>
          <w:szCs w:val="24"/>
        </w:rPr>
        <w:t>V. Valantinas</w:t>
      </w:r>
      <w:r w:rsidR="002F5D4E" w:rsidRPr="002F5D4E">
        <w:rPr>
          <w:rFonts w:ascii="Times New Roman" w:hAnsi="Times New Roman"/>
          <w:sz w:val="24"/>
          <w:szCs w:val="24"/>
        </w:rPr>
        <w:t xml:space="preserve"> </w:t>
      </w:r>
    </w:p>
    <w:p w14:paraId="73F361E9" w14:textId="77777777" w:rsidR="00A20431" w:rsidRDefault="00A20431" w:rsidP="00A20431">
      <w:pPr>
        <w:spacing w:after="0"/>
        <w:jc w:val="both"/>
        <w:rPr>
          <w:rFonts w:ascii="Times New Roman" w:hAnsi="Times New Roman"/>
          <w:sz w:val="24"/>
          <w:szCs w:val="24"/>
        </w:rPr>
      </w:pPr>
      <w:r>
        <w:rPr>
          <w:rFonts w:ascii="Times New Roman" w:hAnsi="Times New Roman"/>
          <w:sz w:val="24"/>
          <w:szCs w:val="24"/>
        </w:rPr>
        <w:t>Č. Banevičius</w:t>
      </w:r>
    </w:p>
    <w:p w14:paraId="0F66F0CB" w14:textId="77777777" w:rsidR="00A20431" w:rsidRDefault="00A20431" w:rsidP="00A20431">
      <w:pPr>
        <w:spacing w:after="0"/>
        <w:jc w:val="both"/>
        <w:rPr>
          <w:rFonts w:ascii="Times New Roman" w:hAnsi="Times New Roman"/>
          <w:sz w:val="24"/>
          <w:szCs w:val="24"/>
        </w:rPr>
      </w:pPr>
      <w:r>
        <w:rPr>
          <w:rFonts w:ascii="Times New Roman" w:hAnsi="Times New Roman"/>
          <w:sz w:val="24"/>
          <w:szCs w:val="24"/>
        </w:rPr>
        <w:t>A. Balnionienė</w:t>
      </w:r>
    </w:p>
    <w:p w14:paraId="67D03854" w14:textId="1A1B19A2" w:rsidR="003C16B0" w:rsidRDefault="000773AD" w:rsidP="00A20431">
      <w:pPr>
        <w:spacing w:after="0"/>
        <w:jc w:val="both"/>
        <w:rPr>
          <w:rFonts w:ascii="Times New Roman" w:hAnsi="Times New Roman"/>
          <w:sz w:val="24"/>
          <w:szCs w:val="24"/>
        </w:rPr>
      </w:pPr>
      <w:r>
        <w:rPr>
          <w:rFonts w:ascii="Times New Roman" w:hAnsi="Times New Roman"/>
          <w:sz w:val="24"/>
          <w:szCs w:val="24"/>
        </w:rPr>
        <w:t>L. Liutikienė</w:t>
      </w:r>
    </w:p>
    <w:p w14:paraId="247F619E" w14:textId="45D0B6D3" w:rsidR="00475406" w:rsidRDefault="00475406" w:rsidP="00A20431">
      <w:pPr>
        <w:spacing w:after="0"/>
        <w:jc w:val="both"/>
        <w:rPr>
          <w:rFonts w:ascii="Times New Roman" w:hAnsi="Times New Roman"/>
          <w:sz w:val="24"/>
          <w:szCs w:val="24"/>
        </w:rPr>
      </w:pPr>
    </w:p>
    <w:p w14:paraId="7302A0FB" w14:textId="46E69F57" w:rsidR="00475406" w:rsidRDefault="00475406" w:rsidP="00A20431">
      <w:pPr>
        <w:spacing w:after="0"/>
        <w:jc w:val="both"/>
        <w:rPr>
          <w:rFonts w:ascii="Times New Roman" w:hAnsi="Times New Roman"/>
          <w:sz w:val="24"/>
          <w:szCs w:val="24"/>
        </w:rPr>
      </w:pPr>
    </w:p>
    <w:p w14:paraId="187BA4A6" w14:textId="1C6FD6EB" w:rsidR="00475406" w:rsidRDefault="00475406" w:rsidP="00A20431">
      <w:pPr>
        <w:spacing w:after="0"/>
        <w:jc w:val="both"/>
        <w:rPr>
          <w:rFonts w:ascii="Times New Roman" w:hAnsi="Times New Roman"/>
          <w:sz w:val="24"/>
          <w:szCs w:val="24"/>
        </w:rPr>
      </w:pPr>
    </w:p>
    <w:p w14:paraId="0994B73D" w14:textId="77777777" w:rsidR="00D470E4" w:rsidRDefault="00D470E4" w:rsidP="00A20431">
      <w:pPr>
        <w:spacing w:after="0"/>
        <w:jc w:val="both"/>
        <w:rPr>
          <w:rFonts w:ascii="Times New Roman" w:hAnsi="Times New Roman"/>
          <w:sz w:val="24"/>
          <w:szCs w:val="24"/>
        </w:rPr>
      </w:pPr>
    </w:p>
    <w:p w14:paraId="3EB21263" w14:textId="77777777" w:rsidR="003C16B0" w:rsidRDefault="003C16B0" w:rsidP="00A20431">
      <w:pPr>
        <w:spacing w:after="0"/>
        <w:jc w:val="both"/>
        <w:rPr>
          <w:rFonts w:ascii="Times New Roman" w:hAnsi="Times New Roman"/>
          <w:sz w:val="24"/>
          <w:szCs w:val="24"/>
        </w:rPr>
      </w:pPr>
    </w:p>
    <w:p w14:paraId="48D33AD8" w14:textId="191449BA" w:rsidR="00E543EF" w:rsidRDefault="00C865DF" w:rsidP="006C4B69">
      <w:pPr>
        <w:spacing w:after="0"/>
        <w:ind w:left="7776" w:firstLine="1296"/>
        <w:jc w:val="both"/>
        <w:rPr>
          <w:rFonts w:ascii="Times New Roman" w:hAnsi="Times New Roman"/>
          <w:sz w:val="24"/>
          <w:szCs w:val="24"/>
        </w:rPr>
      </w:pPr>
      <w:r>
        <w:rPr>
          <w:rFonts w:ascii="Times New Roman" w:hAnsi="Times New Roman"/>
          <w:sz w:val="24"/>
          <w:szCs w:val="24"/>
        </w:rPr>
        <w:lastRenderedPageBreak/>
        <w:t>Priedas</w:t>
      </w:r>
    </w:p>
    <w:p w14:paraId="60493DFC" w14:textId="77777777" w:rsidR="00BE7324" w:rsidRDefault="00BE7324" w:rsidP="00A20431">
      <w:pPr>
        <w:spacing w:after="0"/>
        <w:jc w:val="both"/>
        <w:rPr>
          <w:rFonts w:ascii="Times New Roman" w:hAnsi="Times New Roman"/>
          <w:sz w:val="24"/>
          <w:szCs w:val="24"/>
        </w:rPr>
      </w:pPr>
    </w:p>
    <w:p w14:paraId="34D5B387" w14:textId="3FA9F2E0" w:rsidR="00BE7324" w:rsidRPr="00BE7324" w:rsidRDefault="00BE7324" w:rsidP="00BE7324">
      <w:pPr>
        <w:tabs>
          <w:tab w:val="right" w:pos="9639"/>
        </w:tabs>
        <w:jc w:val="center"/>
        <w:rPr>
          <w:rFonts w:ascii="Times New Roman" w:hAnsi="Times New Roman"/>
          <w:b/>
          <w:bCs/>
          <w:sz w:val="24"/>
          <w:szCs w:val="24"/>
        </w:rPr>
      </w:pPr>
      <w:r w:rsidRPr="00BE7324">
        <w:rPr>
          <w:rFonts w:ascii="Times New Roman" w:hAnsi="Times New Roman"/>
          <w:b/>
          <w:bCs/>
          <w:sz w:val="24"/>
          <w:szCs w:val="24"/>
        </w:rPr>
        <w:t>KLAIPĖDOS RAJONO SAVIVALDYBĖS BIUDŽETINEI ĮSTAIGAI SPORTO CENTRUI PATIKĖJIMO TEISE</w:t>
      </w:r>
      <w:r>
        <w:rPr>
          <w:rFonts w:ascii="Times New Roman" w:hAnsi="Times New Roman"/>
          <w:sz w:val="24"/>
          <w:szCs w:val="24"/>
        </w:rPr>
        <w:t xml:space="preserve"> </w:t>
      </w:r>
      <w:r w:rsidRPr="00BE7324">
        <w:rPr>
          <w:rFonts w:ascii="Times New Roman" w:hAnsi="Times New Roman"/>
          <w:b/>
          <w:bCs/>
          <w:sz w:val="24"/>
          <w:szCs w:val="24"/>
        </w:rPr>
        <w:t>PERDUODAMO</w:t>
      </w:r>
      <w:r>
        <w:rPr>
          <w:rFonts w:ascii="Times New Roman" w:hAnsi="Times New Roman"/>
          <w:b/>
          <w:bCs/>
          <w:sz w:val="24"/>
          <w:szCs w:val="24"/>
        </w:rPr>
        <w:t xml:space="preserve"> VALDYTI</w:t>
      </w:r>
      <w:r w:rsidRPr="00BE7324">
        <w:rPr>
          <w:rFonts w:ascii="Times New Roman" w:hAnsi="Times New Roman"/>
          <w:b/>
          <w:bCs/>
          <w:sz w:val="24"/>
          <w:szCs w:val="24"/>
        </w:rPr>
        <w:t xml:space="preserve"> ILGALAIKIO MATERIALIOJO TURTO SĄRAŠAS</w:t>
      </w:r>
    </w:p>
    <w:p w14:paraId="332B9764" w14:textId="2A5B9525" w:rsidR="00BE7324" w:rsidRDefault="00BE7324" w:rsidP="00A20431">
      <w:pPr>
        <w:spacing w:after="0"/>
        <w:jc w:val="both"/>
        <w:rPr>
          <w:rFonts w:ascii="Times New Roman" w:hAnsi="Times New Roman"/>
          <w:sz w:val="24"/>
          <w:szCs w:val="24"/>
        </w:rPr>
      </w:pPr>
    </w:p>
    <w:p w14:paraId="3A7069BC" w14:textId="2FB79B37" w:rsidR="009B5448" w:rsidRPr="009B5448" w:rsidRDefault="009B5448" w:rsidP="009B5448">
      <w:pPr>
        <w:spacing w:after="0" w:line="240" w:lineRule="auto"/>
        <w:jc w:val="both"/>
        <w:rPr>
          <w:rFonts w:ascii="Times New Roman" w:hAnsi="Times New Roman"/>
          <w:b/>
          <w:bCs/>
          <w:sz w:val="24"/>
          <w:szCs w:val="24"/>
        </w:rPr>
      </w:pPr>
      <w:r w:rsidRPr="009B5448">
        <w:rPr>
          <w:rFonts w:ascii="Times New Roman" w:hAnsi="Times New Roman"/>
          <w:b/>
          <w:bCs/>
          <w:sz w:val="24"/>
          <w:szCs w:val="24"/>
        </w:rPr>
        <w:t>NEKILNOJAMAS TURTAS:</w:t>
      </w:r>
    </w:p>
    <w:p w14:paraId="7FDD4850" w14:textId="672C202B" w:rsidR="00C865DF" w:rsidRDefault="00C865DF" w:rsidP="009B5448">
      <w:pPr>
        <w:spacing w:after="0" w:line="240" w:lineRule="auto"/>
        <w:jc w:val="both"/>
        <w:rPr>
          <w:rFonts w:ascii="Times New Roman" w:hAnsi="Times New Roman"/>
          <w:sz w:val="24"/>
          <w:szCs w:val="24"/>
        </w:rPr>
      </w:pPr>
    </w:p>
    <w:p w14:paraId="22DAFC3F" w14:textId="4FE65E3C" w:rsidR="00C865DF" w:rsidRDefault="00C865DF" w:rsidP="009B5448">
      <w:pPr>
        <w:pStyle w:val="Sraopastraipa"/>
        <w:numPr>
          <w:ilvl w:val="0"/>
          <w:numId w:val="4"/>
        </w:numPr>
        <w:spacing w:after="0" w:line="240" w:lineRule="auto"/>
        <w:jc w:val="both"/>
        <w:rPr>
          <w:rFonts w:ascii="Times New Roman" w:hAnsi="Times New Roman"/>
          <w:sz w:val="24"/>
          <w:szCs w:val="24"/>
        </w:rPr>
      </w:pPr>
      <w:r>
        <w:rPr>
          <w:rFonts w:ascii="Times New Roman" w:hAnsi="Times New Roman"/>
          <w:sz w:val="24"/>
          <w:szCs w:val="24"/>
        </w:rPr>
        <w:t xml:space="preserve">Sporto inžineriniai statiniai </w:t>
      </w:r>
      <w:bookmarkStart w:id="4" w:name="_Hlk103153329"/>
      <w:r>
        <w:rPr>
          <w:rFonts w:ascii="Times New Roman" w:hAnsi="Times New Roman"/>
          <w:sz w:val="24"/>
          <w:szCs w:val="24"/>
        </w:rPr>
        <w:t>– Riedutininkų aikštelė, unikalus numeris 4400-4689-5578;</w:t>
      </w:r>
      <w:bookmarkEnd w:id="4"/>
    </w:p>
    <w:p w14:paraId="60B9B876" w14:textId="3C8D5C46" w:rsidR="00C865DF" w:rsidRDefault="00C865DF" w:rsidP="009B5448">
      <w:pPr>
        <w:pStyle w:val="Sraopastraipa"/>
        <w:numPr>
          <w:ilvl w:val="0"/>
          <w:numId w:val="4"/>
        </w:numPr>
        <w:spacing w:after="0" w:line="240" w:lineRule="auto"/>
        <w:jc w:val="both"/>
        <w:rPr>
          <w:rFonts w:ascii="Times New Roman" w:hAnsi="Times New Roman"/>
          <w:sz w:val="24"/>
          <w:szCs w:val="24"/>
        </w:rPr>
      </w:pPr>
      <w:r>
        <w:rPr>
          <w:rFonts w:ascii="Times New Roman" w:hAnsi="Times New Roman"/>
          <w:sz w:val="24"/>
          <w:szCs w:val="24"/>
        </w:rPr>
        <w:t xml:space="preserve">Sporto inžineriniai statiniai – </w:t>
      </w:r>
      <w:r w:rsidR="002D480A">
        <w:rPr>
          <w:rFonts w:ascii="Times New Roman" w:hAnsi="Times New Roman"/>
          <w:sz w:val="24"/>
          <w:szCs w:val="24"/>
        </w:rPr>
        <w:t>Tinklinio aikštelė</w:t>
      </w:r>
      <w:r>
        <w:rPr>
          <w:rFonts w:ascii="Times New Roman" w:hAnsi="Times New Roman"/>
          <w:sz w:val="24"/>
          <w:szCs w:val="24"/>
        </w:rPr>
        <w:t>, unikalus numeris 4400-</w:t>
      </w:r>
      <w:r w:rsidR="002D480A">
        <w:rPr>
          <w:rFonts w:ascii="Times New Roman" w:hAnsi="Times New Roman"/>
          <w:sz w:val="24"/>
          <w:szCs w:val="24"/>
        </w:rPr>
        <w:t>4689-5589;</w:t>
      </w:r>
    </w:p>
    <w:p w14:paraId="59635E0B" w14:textId="4C243832" w:rsidR="002D480A" w:rsidRDefault="002D480A" w:rsidP="009B5448">
      <w:pPr>
        <w:pStyle w:val="Sraopastraipa"/>
        <w:numPr>
          <w:ilvl w:val="0"/>
          <w:numId w:val="4"/>
        </w:numPr>
        <w:spacing w:after="0" w:line="240" w:lineRule="auto"/>
        <w:jc w:val="both"/>
        <w:rPr>
          <w:rFonts w:ascii="Times New Roman" w:hAnsi="Times New Roman"/>
          <w:sz w:val="24"/>
          <w:szCs w:val="24"/>
        </w:rPr>
      </w:pPr>
      <w:r>
        <w:rPr>
          <w:rFonts w:ascii="Times New Roman" w:hAnsi="Times New Roman"/>
          <w:sz w:val="24"/>
          <w:szCs w:val="24"/>
        </w:rPr>
        <w:t>Sporto inžineriniai statiniai – Treniruoklių aikštelė, unikalus numeris 4400-</w:t>
      </w:r>
      <w:r w:rsidR="00BB6D07">
        <w:rPr>
          <w:rFonts w:ascii="Times New Roman" w:hAnsi="Times New Roman"/>
          <w:sz w:val="24"/>
          <w:szCs w:val="24"/>
        </w:rPr>
        <w:t>4799-6532</w:t>
      </w:r>
      <w:r>
        <w:rPr>
          <w:rFonts w:ascii="Times New Roman" w:hAnsi="Times New Roman"/>
          <w:sz w:val="24"/>
          <w:szCs w:val="24"/>
        </w:rPr>
        <w:t>;</w:t>
      </w:r>
    </w:p>
    <w:p w14:paraId="09BF031E" w14:textId="67D881AA" w:rsidR="00BC44C2" w:rsidRDefault="00BC44C2" w:rsidP="009B5448">
      <w:pPr>
        <w:pStyle w:val="Sraopastraipa"/>
        <w:numPr>
          <w:ilvl w:val="0"/>
          <w:numId w:val="4"/>
        </w:numPr>
        <w:spacing w:after="0" w:line="240" w:lineRule="auto"/>
        <w:jc w:val="both"/>
        <w:rPr>
          <w:rFonts w:ascii="Times New Roman" w:hAnsi="Times New Roman"/>
          <w:sz w:val="24"/>
          <w:szCs w:val="24"/>
        </w:rPr>
      </w:pPr>
      <w:r>
        <w:rPr>
          <w:rFonts w:ascii="Times New Roman" w:hAnsi="Times New Roman"/>
          <w:sz w:val="24"/>
          <w:szCs w:val="24"/>
        </w:rPr>
        <w:t>Kiti inžineriniai statiniai – Tvora, unikalus numeris 4400-4801-6120;</w:t>
      </w:r>
    </w:p>
    <w:p w14:paraId="77F33BFC" w14:textId="59F87053" w:rsidR="00BC44C2" w:rsidRDefault="00BC44C2" w:rsidP="009B5448">
      <w:pPr>
        <w:pStyle w:val="Sraopastraipa"/>
        <w:numPr>
          <w:ilvl w:val="0"/>
          <w:numId w:val="4"/>
        </w:numPr>
        <w:spacing w:after="0" w:line="240" w:lineRule="auto"/>
        <w:jc w:val="both"/>
        <w:rPr>
          <w:rFonts w:ascii="Times New Roman" w:hAnsi="Times New Roman"/>
          <w:sz w:val="24"/>
          <w:szCs w:val="24"/>
        </w:rPr>
      </w:pPr>
      <w:r>
        <w:rPr>
          <w:rFonts w:ascii="Times New Roman" w:hAnsi="Times New Roman"/>
          <w:sz w:val="24"/>
          <w:szCs w:val="24"/>
        </w:rPr>
        <w:t xml:space="preserve">Kiti inžineriniai statiniai – Pėsčiųjų takeliai, </w:t>
      </w:r>
      <w:bookmarkStart w:id="5" w:name="_Hlk103153894"/>
      <w:r>
        <w:rPr>
          <w:rFonts w:ascii="Times New Roman" w:hAnsi="Times New Roman"/>
          <w:sz w:val="24"/>
          <w:szCs w:val="24"/>
        </w:rPr>
        <w:t>unikalus numeris 4400-</w:t>
      </w:r>
      <w:bookmarkEnd w:id="5"/>
      <w:r>
        <w:rPr>
          <w:rFonts w:ascii="Times New Roman" w:hAnsi="Times New Roman"/>
          <w:sz w:val="24"/>
          <w:szCs w:val="24"/>
        </w:rPr>
        <w:t>4689-5623;</w:t>
      </w:r>
    </w:p>
    <w:p w14:paraId="1619C8F7" w14:textId="6F1FAB4C" w:rsidR="002D480A" w:rsidRDefault="00397C67" w:rsidP="009B5448">
      <w:pPr>
        <w:pStyle w:val="Sraopastraipa"/>
        <w:numPr>
          <w:ilvl w:val="0"/>
          <w:numId w:val="4"/>
        </w:numPr>
        <w:spacing w:after="0" w:line="240" w:lineRule="auto"/>
        <w:jc w:val="both"/>
        <w:rPr>
          <w:rFonts w:ascii="Times New Roman" w:hAnsi="Times New Roman"/>
          <w:sz w:val="24"/>
          <w:szCs w:val="24"/>
        </w:rPr>
      </w:pPr>
      <w:r>
        <w:rPr>
          <w:rFonts w:ascii="Times New Roman" w:hAnsi="Times New Roman"/>
          <w:sz w:val="24"/>
          <w:szCs w:val="24"/>
        </w:rPr>
        <w:t>Nuotekų šalinimo tinklai – Drenažas, unikalus numeris 4400-4689-5634.</w:t>
      </w:r>
    </w:p>
    <w:p w14:paraId="2CFB6BA9" w14:textId="217C64A5" w:rsidR="009B5448" w:rsidRDefault="009B5448" w:rsidP="009B5448">
      <w:pPr>
        <w:spacing w:after="0" w:line="240" w:lineRule="auto"/>
        <w:jc w:val="both"/>
        <w:rPr>
          <w:rFonts w:ascii="Times New Roman" w:hAnsi="Times New Roman"/>
          <w:sz w:val="24"/>
          <w:szCs w:val="24"/>
        </w:rPr>
      </w:pPr>
    </w:p>
    <w:p w14:paraId="3C2DDF8A" w14:textId="7A0EFBD2" w:rsidR="009B5448" w:rsidRPr="00025A24" w:rsidRDefault="00025A24" w:rsidP="009B5448">
      <w:pPr>
        <w:spacing w:after="0" w:line="240" w:lineRule="auto"/>
        <w:jc w:val="both"/>
        <w:rPr>
          <w:rFonts w:ascii="Times New Roman" w:hAnsi="Times New Roman"/>
          <w:b/>
          <w:bCs/>
          <w:sz w:val="24"/>
          <w:szCs w:val="24"/>
        </w:rPr>
      </w:pPr>
      <w:r w:rsidRPr="00025A24">
        <w:rPr>
          <w:rFonts w:ascii="Times New Roman" w:hAnsi="Times New Roman"/>
          <w:b/>
          <w:bCs/>
          <w:sz w:val="24"/>
          <w:szCs w:val="24"/>
        </w:rPr>
        <w:t xml:space="preserve">ILGALAIKIS TURTAS: </w:t>
      </w:r>
    </w:p>
    <w:p w14:paraId="367CD90D" w14:textId="77777777"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Lauko treniruoklis kojų raumenims stiprinti (1 vnt.) inventorinis </w:t>
      </w:r>
      <w:r w:rsidR="00025A24">
        <w:rPr>
          <w:rFonts w:ascii="Times New Roman" w:hAnsi="Times New Roman"/>
          <w:sz w:val="24"/>
          <w:szCs w:val="24"/>
        </w:rPr>
        <w:t>N</w:t>
      </w:r>
      <w:r w:rsidRPr="00760A49">
        <w:rPr>
          <w:rFonts w:ascii="Times New Roman" w:hAnsi="Times New Roman"/>
          <w:sz w:val="24"/>
          <w:szCs w:val="24"/>
        </w:rPr>
        <w:t xml:space="preserve">r. 1630796; </w:t>
      </w:r>
    </w:p>
    <w:p w14:paraId="26C60D00" w14:textId="77777777"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Lauko treniruoklis juosmens raumenų stiprinimui (1 vnt.) inventorinis </w:t>
      </w:r>
      <w:r w:rsidR="00025A24">
        <w:rPr>
          <w:rFonts w:ascii="Times New Roman" w:hAnsi="Times New Roman"/>
          <w:sz w:val="24"/>
          <w:szCs w:val="24"/>
        </w:rPr>
        <w:t>N</w:t>
      </w:r>
      <w:r w:rsidRPr="00760A49">
        <w:rPr>
          <w:rFonts w:ascii="Times New Roman" w:hAnsi="Times New Roman"/>
          <w:sz w:val="24"/>
          <w:szCs w:val="24"/>
        </w:rPr>
        <w:t>r. 1630797;</w:t>
      </w:r>
    </w:p>
    <w:p w14:paraId="10013E93" w14:textId="77777777"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Lauko treniruoklis kojų viršutinės dalies raumenims stiprinti (1 vnt.) inventorinis </w:t>
      </w:r>
      <w:r w:rsidR="00025A24">
        <w:rPr>
          <w:rFonts w:ascii="Times New Roman" w:hAnsi="Times New Roman"/>
          <w:sz w:val="24"/>
          <w:szCs w:val="24"/>
        </w:rPr>
        <w:t>N</w:t>
      </w:r>
      <w:r w:rsidRPr="00760A49">
        <w:rPr>
          <w:rFonts w:ascii="Times New Roman" w:hAnsi="Times New Roman"/>
          <w:sz w:val="24"/>
          <w:szCs w:val="24"/>
        </w:rPr>
        <w:t xml:space="preserve">r. 1630798; </w:t>
      </w:r>
    </w:p>
    <w:p w14:paraId="11CF72EE" w14:textId="77777777"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Lauko treniruoklis vidiniams kojų raumenims stiprinti (1 vnt.) inventorinis </w:t>
      </w:r>
      <w:r w:rsidR="00025A24">
        <w:rPr>
          <w:rFonts w:ascii="Times New Roman" w:hAnsi="Times New Roman"/>
          <w:sz w:val="24"/>
          <w:szCs w:val="24"/>
        </w:rPr>
        <w:t>N</w:t>
      </w:r>
      <w:r w:rsidRPr="00760A49">
        <w:rPr>
          <w:rFonts w:ascii="Times New Roman" w:hAnsi="Times New Roman"/>
          <w:sz w:val="24"/>
          <w:szCs w:val="24"/>
        </w:rPr>
        <w:t>r. 1630799;</w:t>
      </w:r>
    </w:p>
    <w:p w14:paraId="6E47A5F0" w14:textId="77777777"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Lauko treniruoklis šlaunų ir juosmens šoniniams raumenims stiprint (1 vnt.)</w:t>
      </w:r>
      <w:r w:rsidR="00025A24">
        <w:rPr>
          <w:rFonts w:ascii="Times New Roman" w:hAnsi="Times New Roman"/>
          <w:sz w:val="24"/>
          <w:szCs w:val="24"/>
        </w:rPr>
        <w:t xml:space="preserve"> </w:t>
      </w:r>
      <w:r w:rsidRPr="00760A49">
        <w:rPr>
          <w:rFonts w:ascii="Times New Roman" w:hAnsi="Times New Roman"/>
          <w:sz w:val="24"/>
          <w:szCs w:val="24"/>
        </w:rPr>
        <w:t xml:space="preserve">inventorinis </w:t>
      </w:r>
      <w:r w:rsidR="00025A24">
        <w:rPr>
          <w:rFonts w:ascii="Times New Roman" w:hAnsi="Times New Roman"/>
          <w:sz w:val="24"/>
          <w:szCs w:val="24"/>
        </w:rPr>
        <w:t>N</w:t>
      </w:r>
      <w:r w:rsidRPr="00760A49">
        <w:rPr>
          <w:rFonts w:ascii="Times New Roman" w:hAnsi="Times New Roman"/>
          <w:sz w:val="24"/>
          <w:szCs w:val="24"/>
        </w:rPr>
        <w:t xml:space="preserve">r. 1630800; </w:t>
      </w:r>
    </w:p>
    <w:p w14:paraId="26AE5C15" w14:textId="77777777"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Lauko treniruoklis pilvo ir nugaros raumenų stiprinimui (1 vnt.) inventorinis </w:t>
      </w:r>
      <w:r w:rsidR="00025A24">
        <w:rPr>
          <w:rFonts w:ascii="Times New Roman" w:hAnsi="Times New Roman"/>
          <w:sz w:val="24"/>
          <w:szCs w:val="24"/>
        </w:rPr>
        <w:t>N</w:t>
      </w:r>
      <w:r w:rsidRPr="00760A49">
        <w:rPr>
          <w:rFonts w:ascii="Times New Roman" w:hAnsi="Times New Roman"/>
          <w:sz w:val="24"/>
          <w:szCs w:val="24"/>
        </w:rPr>
        <w:t xml:space="preserve">r. 1630801; </w:t>
      </w:r>
    </w:p>
    <w:p w14:paraId="52683E37" w14:textId="77777777"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Lauko treniruoklis viso kūno raumenų stiprinimui (1) (1 vnt.) inventorinis </w:t>
      </w:r>
      <w:r w:rsidR="00025A24">
        <w:rPr>
          <w:rFonts w:ascii="Times New Roman" w:hAnsi="Times New Roman"/>
          <w:sz w:val="24"/>
          <w:szCs w:val="24"/>
        </w:rPr>
        <w:t>N</w:t>
      </w:r>
      <w:r w:rsidRPr="00760A49">
        <w:rPr>
          <w:rFonts w:ascii="Times New Roman" w:hAnsi="Times New Roman"/>
          <w:sz w:val="24"/>
          <w:szCs w:val="24"/>
        </w:rPr>
        <w:t xml:space="preserve">r. 1630802; </w:t>
      </w:r>
    </w:p>
    <w:p w14:paraId="62AC0216" w14:textId="77777777"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Lauko treniruoklis viso kūno raumenų stiprinimui (2) (1 vnt.) inventorinis </w:t>
      </w:r>
      <w:r w:rsidR="00025A24">
        <w:rPr>
          <w:rFonts w:ascii="Times New Roman" w:hAnsi="Times New Roman"/>
          <w:sz w:val="24"/>
          <w:szCs w:val="24"/>
        </w:rPr>
        <w:t>N</w:t>
      </w:r>
      <w:r w:rsidRPr="00760A49">
        <w:rPr>
          <w:rFonts w:ascii="Times New Roman" w:hAnsi="Times New Roman"/>
          <w:sz w:val="24"/>
          <w:szCs w:val="24"/>
        </w:rPr>
        <w:t xml:space="preserve">r. 1630802; </w:t>
      </w:r>
    </w:p>
    <w:p w14:paraId="5A0B7203" w14:textId="77777777"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Lauko treniruoklis kojų raumenims stiprinti II (1 vnt.) inventorinis </w:t>
      </w:r>
      <w:r w:rsidR="00025A24">
        <w:rPr>
          <w:rFonts w:ascii="Times New Roman" w:hAnsi="Times New Roman"/>
          <w:sz w:val="24"/>
          <w:szCs w:val="24"/>
        </w:rPr>
        <w:t>N</w:t>
      </w:r>
      <w:r w:rsidRPr="00760A49">
        <w:rPr>
          <w:rFonts w:ascii="Times New Roman" w:hAnsi="Times New Roman"/>
          <w:sz w:val="24"/>
          <w:szCs w:val="24"/>
        </w:rPr>
        <w:t xml:space="preserve">r. 1630803; </w:t>
      </w:r>
    </w:p>
    <w:p w14:paraId="54A62FB9" w14:textId="77777777"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Trivietis lauko treniruoklis (1 vnt.) inventorinis </w:t>
      </w:r>
      <w:r w:rsidR="00025A24">
        <w:rPr>
          <w:rFonts w:ascii="Times New Roman" w:hAnsi="Times New Roman"/>
          <w:sz w:val="24"/>
          <w:szCs w:val="24"/>
        </w:rPr>
        <w:t>N</w:t>
      </w:r>
      <w:r w:rsidRPr="00760A49">
        <w:rPr>
          <w:rFonts w:ascii="Times New Roman" w:hAnsi="Times New Roman"/>
          <w:sz w:val="24"/>
          <w:szCs w:val="24"/>
        </w:rPr>
        <w:t xml:space="preserve">r. 1630804; </w:t>
      </w:r>
    </w:p>
    <w:p w14:paraId="3818722B" w14:textId="77777777"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Trivietis lauko treniruoklis raumenų stiprinimui (1 vnt.) inventorinis </w:t>
      </w:r>
      <w:r w:rsidR="00025A24">
        <w:rPr>
          <w:rFonts w:ascii="Times New Roman" w:hAnsi="Times New Roman"/>
          <w:sz w:val="24"/>
          <w:szCs w:val="24"/>
        </w:rPr>
        <w:t>N</w:t>
      </w:r>
      <w:r w:rsidRPr="00760A49">
        <w:rPr>
          <w:rFonts w:ascii="Times New Roman" w:hAnsi="Times New Roman"/>
          <w:sz w:val="24"/>
          <w:szCs w:val="24"/>
        </w:rPr>
        <w:t>r. 1630805;</w:t>
      </w:r>
    </w:p>
    <w:p w14:paraId="0368E996" w14:textId="77777777"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Treniruoklis skersinis, vienam žmogui, rankomis atliekant prisitraukimus (1 vnt.) inventorinis </w:t>
      </w:r>
      <w:r w:rsidR="00025A24">
        <w:rPr>
          <w:rFonts w:ascii="Times New Roman" w:hAnsi="Times New Roman"/>
          <w:sz w:val="24"/>
          <w:szCs w:val="24"/>
        </w:rPr>
        <w:t>N</w:t>
      </w:r>
      <w:r w:rsidRPr="00760A49">
        <w:rPr>
          <w:rFonts w:ascii="Times New Roman" w:hAnsi="Times New Roman"/>
          <w:sz w:val="24"/>
          <w:szCs w:val="24"/>
        </w:rPr>
        <w:t xml:space="preserve">r. 1630806; </w:t>
      </w:r>
    </w:p>
    <w:p w14:paraId="31CA85E9" w14:textId="77777777"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Treniruoklis, vienam žmogui, atsispaudimams rankoms (1 vnt.) inventorinis </w:t>
      </w:r>
      <w:r w:rsidR="00025A24">
        <w:rPr>
          <w:rFonts w:ascii="Times New Roman" w:hAnsi="Times New Roman"/>
          <w:sz w:val="24"/>
          <w:szCs w:val="24"/>
        </w:rPr>
        <w:t>N</w:t>
      </w:r>
      <w:r w:rsidRPr="00760A49">
        <w:rPr>
          <w:rFonts w:ascii="Times New Roman" w:hAnsi="Times New Roman"/>
          <w:sz w:val="24"/>
          <w:szCs w:val="24"/>
        </w:rPr>
        <w:t xml:space="preserve">r. 1630807; </w:t>
      </w:r>
    </w:p>
    <w:p w14:paraId="0C41FD41" w14:textId="32AE5A29" w:rsidR="00025A24"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Lauko teniso stalas (1 vnt.) inventorinis </w:t>
      </w:r>
      <w:r w:rsidR="00025A24">
        <w:rPr>
          <w:rFonts w:ascii="Times New Roman" w:hAnsi="Times New Roman"/>
          <w:sz w:val="24"/>
          <w:szCs w:val="24"/>
        </w:rPr>
        <w:t>N</w:t>
      </w:r>
      <w:r w:rsidRPr="00760A49">
        <w:rPr>
          <w:rFonts w:ascii="Times New Roman" w:hAnsi="Times New Roman"/>
          <w:sz w:val="24"/>
          <w:szCs w:val="24"/>
        </w:rPr>
        <w:t xml:space="preserve">r. 01630837; </w:t>
      </w:r>
    </w:p>
    <w:p w14:paraId="1CC292CA" w14:textId="74DBE448" w:rsidR="009B5448" w:rsidRDefault="009B5448" w:rsidP="00025A24">
      <w:pPr>
        <w:pStyle w:val="Sraopastraipa"/>
        <w:numPr>
          <w:ilvl w:val="0"/>
          <w:numId w:val="6"/>
        </w:numPr>
        <w:spacing w:after="200" w:line="240" w:lineRule="auto"/>
        <w:jc w:val="both"/>
        <w:rPr>
          <w:rFonts w:ascii="Times New Roman" w:hAnsi="Times New Roman"/>
          <w:sz w:val="24"/>
          <w:szCs w:val="24"/>
        </w:rPr>
      </w:pPr>
      <w:r w:rsidRPr="00760A49">
        <w:rPr>
          <w:rFonts w:ascii="Times New Roman" w:hAnsi="Times New Roman"/>
          <w:sz w:val="24"/>
          <w:szCs w:val="24"/>
        </w:rPr>
        <w:t xml:space="preserve">Metalinis mini golfo takelis (1 vnt.) inventorinis </w:t>
      </w:r>
      <w:r w:rsidR="00025A24">
        <w:rPr>
          <w:rFonts w:ascii="Times New Roman" w:hAnsi="Times New Roman"/>
          <w:sz w:val="24"/>
          <w:szCs w:val="24"/>
        </w:rPr>
        <w:t>N</w:t>
      </w:r>
      <w:r w:rsidRPr="00760A49">
        <w:rPr>
          <w:rFonts w:ascii="Times New Roman" w:hAnsi="Times New Roman"/>
          <w:sz w:val="24"/>
          <w:szCs w:val="24"/>
        </w:rPr>
        <w:t>r. 1630808</w:t>
      </w:r>
      <w:r w:rsidR="00025A24">
        <w:rPr>
          <w:rFonts w:ascii="Times New Roman" w:hAnsi="Times New Roman"/>
          <w:sz w:val="24"/>
          <w:szCs w:val="24"/>
        </w:rPr>
        <w:t>.</w:t>
      </w:r>
    </w:p>
    <w:p w14:paraId="32D18209" w14:textId="148A877F" w:rsidR="00BE7324" w:rsidRDefault="00BE7324" w:rsidP="00BE7324">
      <w:pPr>
        <w:spacing w:after="200" w:line="240" w:lineRule="auto"/>
        <w:jc w:val="both"/>
        <w:rPr>
          <w:rFonts w:ascii="Times New Roman" w:hAnsi="Times New Roman"/>
          <w:sz w:val="24"/>
          <w:szCs w:val="24"/>
        </w:rPr>
      </w:pPr>
    </w:p>
    <w:p w14:paraId="217CCE1C" w14:textId="4BFBB9C6" w:rsidR="00BE7324" w:rsidRDefault="00BE7324" w:rsidP="00BE7324">
      <w:pPr>
        <w:spacing w:after="200" w:line="240" w:lineRule="auto"/>
        <w:jc w:val="both"/>
        <w:rPr>
          <w:rFonts w:ascii="Times New Roman" w:hAnsi="Times New Roman"/>
          <w:sz w:val="24"/>
          <w:szCs w:val="24"/>
        </w:rPr>
      </w:pPr>
    </w:p>
    <w:p w14:paraId="1312C436" w14:textId="51FE18F1" w:rsidR="00BE7324" w:rsidRDefault="00BE7324" w:rsidP="00BE7324">
      <w:pPr>
        <w:spacing w:after="200" w:line="240" w:lineRule="auto"/>
        <w:jc w:val="both"/>
        <w:rPr>
          <w:rFonts w:ascii="Times New Roman" w:hAnsi="Times New Roman"/>
          <w:sz w:val="24"/>
          <w:szCs w:val="24"/>
        </w:rPr>
      </w:pPr>
    </w:p>
    <w:p w14:paraId="1C0FC0C7" w14:textId="23634300" w:rsidR="00BE7324" w:rsidRDefault="00BE7324" w:rsidP="00BE7324">
      <w:pPr>
        <w:spacing w:after="200" w:line="240" w:lineRule="auto"/>
        <w:jc w:val="both"/>
        <w:rPr>
          <w:rFonts w:ascii="Times New Roman" w:hAnsi="Times New Roman"/>
          <w:sz w:val="24"/>
          <w:szCs w:val="24"/>
        </w:rPr>
      </w:pPr>
    </w:p>
    <w:p w14:paraId="7DF37689" w14:textId="77777777" w:rsidR="009B5448" w:rsidRPr="009B5448" w:rsidRDefault="009B5448" w:rsidP="009B5448">
      <w:pPr>
        <w:spacing w:after="0"/>
        <w:jc w:val="both"/>
        <w:rPr>
          <w:rFonts w:ascii="Times New Roman" w:hAnsi="Times New Roman"/>
          <w:sz w:val="24"/>
          <w:szCs w:val="24"/>
        </w:rPr>
      </w:pPr>
    </w:p>
    <w:p w14:paraId="1D893897" w14:textId="73CDBE7B" w:rsidR="002703E2" w:rsidRDefault="002703E2" w:rsidP="00A63CE8">
      <w:pPr>
        <w:keepNext/>
        <w:spacing w:after="0" w:line="240" w:lineRule="auto"/>
        <w:jc w:val="center"/>
        <w:outlineLvl w:val="0"/>
        <w:rPr>
          <w:rFonts w:ascii="Times New Roman" w:eastAsia="Times New Roman" w:hAnsi="Times New Roman"/>
          <w:b/>
          <w:noProof/>
          <w:sz w:val="24"/>
          <w:szCs w:val="20"/>
          <w:lang w:eastAsia="lt-LT"/>
        </w:rPr>
      </w:pPr>
    </w:p>
    <w:p w14:paraId="6D09F370" w14:textId="77777777" w:rsidR="00A76C57" w:rsidRDefault="00A76C57" w:rsidP="003C16B0">
      <w:pPr>
        <w:jc w:val="center"/>
        <w:rPr>
          <w:rFonts w:ascii="Times New Roman" w:hAnsi="Times New Roman"/>
          <w:b/>
          <w:sz w:val="24"/>
          <w:szCs w:val="24"/>
        </w:rPr>
      </w:pPr>
    </w:p>
    <w:p w14:paraId="1E4FC48C" w14:textId="77777777" w:rsidR="00A76C57" w:rsidRDefault="00A76C57" w:rsidP="003C16B0">
      <w:pPr>
        <w:jc w:val="center"/>
        <w:rPr>
          <w:rFonts w:ascii="Times New Roman" w:hAnsi="Times New Roman"/>
          <w:b/>
          <w:sz w:val="24"/>
          <w:szCs w:val="24"/>
        </w:rPr>
      </w:pPr>
    </w:p>
    <w:p w14:paraId="64255BE7" w14:textId="77777777" w:rsidR="00A76C57" w:rsidRDefault="00A76C57" w:rsidP="003C16B0">
      <w:pPr>
        <w:jc w:val="center"/>
        <w:rPr>
          <w:rFonts w:ascii="Times New Roman" w:hAnsi="Times New Roman"/>
          <w:b/>
          <w:sz w:val="24"/>
          <w:szCs w:val="24"/>
        </w:rPr>
      </w:pPr>
    </w:p>
    <w:p w14:paraId="22BAC4F6" w14:textId="5E56AF8B" w:rsidR="00A76C57" w:rsidRDefault="00A76C57" w:rsidP="003C16B0">
      <w:pPr>
        <w:jc w:val="center"/>
        <w:rPr>
          <w:rFonts w:ascii="Times New Roman" w:hAnsi="Times New Roman"/>
          <w:b/>
          <w:sz w:val="24"/>
          <w:szCs w:val="24"/>
        </w:rPr>
      </w:pPr>
    </w:p>
    <w:p w14:paraId="3E994861" w14:textId="77777777" w:rsidR="00501306" w:rsidRDefault="00501306" w:rsidP="003C16B0">
      <w:pPr>
        <w:jc w:val="center"/>
        <w:rPr>
          <w:rFonts w:ascii="Times New Roman" w:hAnsi="Times New Roman"/>
          <w:b/>
          <w:sz w:val="24"/>
          <w:szCs w:val="24"/>
        </w:rPr>
      </w:pPr>
    </w:p>
    <w:p w14:paraId="4DE1D9A9" w14:textId="2B7ACEB5" w:rsidR="003C16B0" w:rsidRPr="003C16B0" w:rsidRDefault="003C16B0" w:rsidP="003C16B0">
      <w:pPr>
        <w:jc w:val="center"/>
        <w:rPr>
          <w:rFonts w:ascii="Times New Roman" w:hAnsi="Times New Roman"/>
          <w:b/>
          <w:sz w:val="24"/>
          <w:szCs w:val="24"/>
        </w:rPr>
      </w:pPr>
      <w:r w:rsidRPr="003C16B0">
        <w:rPr>
          <w:rFonts w:ascii="Times New Roman" w:hAnsi="Times New Roman"/>
          <w:b/>
          <w:sz w:val="24"/>
          <w:szCs w:val="24"/>
        </w:rPr>
        <w:lastRenderedPageBreak/>
        <w:t>KLAIPĖDOS RAJONO SAVIVALDYBĖS ADMINISTRACIJA</w:t>
      </w:r>
    </w:p>
    <w:p w14:paraId="6BC059C3" w14:textId="77777777" w:rsidR="003C16B0" w:rsidRPr="003C16B0" w:rsidRDefault="003C16B0" w:rsidP="003C16B0">
      <w:pPr>
        <w:jc w:val="center"/>
        <w:rPr>
          <w:rFonts w:ascii="Times New Roman" w:hAnsi="Times New Roman"/>
          <w:b/>
          <w:sz w:val="24"/>
          <w:szCs w:val="24"/>
        </w:rPr>
      </w:pPr>
      <w:r w:rsidRPr="003C16B0">
        <w:rPr>
          <w:rFonts w:ascii="Times New Roman" w:hAnsi="Times New Roman"/>
          <w:b/>
          <w:sz w:val="24"/>
          <w:szCs w:val="24"/>
        </w:rPr>
        <w:t>AIŠKINAMASIS RAŠTAS</w:t>
      </w:r>
    </w:p>
    <w:p w14:paraId="4D407BC2" w14:textId="0E54A872" w:rsidR="003C16B0" w:rsidRDefault="003C16B0" w:rsidP="003C16B0">
      <w:pPr>
        <w:jc w:val="center"/>
        <w:rPr>
          <w:rFonts w:ascii="Times New Roman" w:hAnsi="Times New Roman"/>
          <w:sz w:val="24"/>
          <w:szCs w:val="24"/>
        </w:rPr>
      </w:pPr>
      <w:r w:rsidRPr="003C16B0">
        <w:rPr>
          <w:rFonts w:ascii="Times New Roman" w:hAnsi="Times New Roman"/>
          <w:sz w:val="24"/>
          <w:szCs w:val="24"/>
        </w:rPr>
        <w:t>2022-0</w:t>
      </w:r>
      <w:r>
        <w:rPr>
          <w:rFonts w:ascii="Times New Roman" w:hAnsi="Times New Roman"/>
          <w:sz w:val="24"/>
          <w:szCs w:val="24"/>
        </w:rPr>
        <w:t>5-</w:t>
      </w:r>
      <w:r w:rsidR="00EB2E7F">
        <w:rPr>
          <w:rFonts w:ascii="Times New Roman" w:hAnsi="Times New Roman"/>
          <w:sz w:val="24"/>
          <w:szCs w:val="24"/>
        </w:rPr>
        <w:t>05</w:t>
      </w:r>
    </w:p>
    <w:p w14:paraId="3E61F2F3" w14:textId="77777777" w:rsidR="00775E4C" w:rsidRDefault="00775E4C" w:rsidP="00FB400D">
      <w:pPr>
        <w:spacing w:after="0" w:line="240" w:lineRule="auto"/>
        <w:ind w:firstLine="567"/>
        <w:jc w:val="both"/>
        <w:rPr>
          <w:rFonts w:ascii="Times New Roman" w:hAnsi="Times New Roman"/>
          <w:b/>
          <w:color w:val="000000"/>
          <w:sz w:val="24"/>
          <w:szCs w:val="24"/>
        </w:rPr>
      </w:pPr>
    </w:p>
    <w:p w14:paraId="2803923C" w14:textId="7C5E07E6" w:rsidR="003C16B0" w:rsidRDefault="003C16B0" w:rsidP="00FB400D">
      <w:pPr>
        <w:spacing w:after="0" w:line="240" w:lineRule="auto"/>
        <w:ind w:firstLine="567"/>
        <w:jc w:val="both"/>
        <w:rPr>
          <w:rFonts w:ascii="Times New Roman" w:hAnsi="Times New Roman"/>
          <w:bCs/>
          <w:sz w:val="24"/>
          <w:szCs w:val="24"/>
        </w:rPr>
      </w:pPr>
      <w:r w:rsidRPr="003C16B0">
        <w:rPr>
          <w:rFonts w:ascii="Times New Roman" w:hAnsi="Times New Roman"/>
          <w:b/>
          <w:color w:val="000000"/>
          <w:sz w:val="24"/>
          <w:szCs w:val="24"/>
        </w:rPr>
        <w:t xml:space="preserve">DĖL TARYBOS SPRENDIMO „Dėl </w:t>
      </w:r>
      <w:r w:rsidR="00537A22">
        <w:rPr>
          <w:rFonts w:ascii="Times New Roman" w:hAnsi="Times New Roman"/>
          <w:b/>
          <w:color w:val="000000"/>
          <w:sz w:val="24"/>
          <w:szCs w:val="24"/>
        </w:rPr>
        <w:t>Klaipėdos rajono savivaldybės turto perdavimo Klaipėdos rajono savivaldybės biudžetiniai įstaigai Sporto centrui valdyti, naudoti ir disponuoti juo patikėjimo teise</w:t>
      </w:r>
      <w:r w:rsidRPr="003C16B0">
        <w:rPr>
          <w:rFonts w:ascii="Times New Roman" w:hAnsi="Times New Roman"/>
          <w:b/>
          <w:color w:val="000000"/>
          <w:sz w:val="24"/>
          <w:szCs w:val="24"/>
        </w:rPr>
        <w:t xml:space="preserve">“ </w:t>
      </w:r>
      <w:r w:rsidRPr="003C16B0">
        <w:rPr>
          <w:rFonts w:ascii="Times New Roman" w:hAnsi="Times New Roman"/>
          <w:bCs/>
          <w:sz w:val="24"/>
          <w:szCs w:val="24"/>
        </w:rPr>
        <w:t>projekto.</w:t>
      </w:r>
    </w:p>
    <w:p w14:paraId="7F328FF1" w14:textId="77777777" w:rsidR="00FB400D" w:rsidRPr="003C16B0" w:rsidRDefault="00FB400D" w:rsidP="00FB400D">
      <w:pPr>
        <w:spacing w:after="0" w:line="240" w:lineRule="auto"/>
        <w:ind w:firstLine="567"/>
        <w:jc w:val="both"/>
        <w:rPr>
          <w:rFonts w:ascii="Times New Roman" w:hAnsi="Times New Roman"/>
          <w:bCs/>
          <w:sz w:val="24"/>
          <w:szCs w:val="24"/>
        </w:rPr>
      </w:pPr>
    </w:p>
    <w:p w14:paraId="2C0DBCD9" w14:textId="77777777" w:rsidR="003C16B0" w:rsidRPr="003C16B0" w:rsidRDefault="003C16B0" w:rsidP="00FB400D">
      <w:pPr>
        <w:pStyle w:val="Sraopastraipa"/>
        <w:numPr>
          <w:ilvl w:val="0"/>
          <w:numId w:val="1"/>
        </w:numPr>
        <w:tabs>
          <w:tab w:val="left" w:pos="709"/>
          <w:tab w:val="left" w:pos="851"/>
        </w:tabs>
        <w:spacing w:after="0" w:line="240" w:lineRule="auto"/>
        <w:ind w:left="0" w:firstLine="567"/>
        <w:jc w:val="both"/>
        <w:rPr>
          <w:rFonts w:ascii="Times New Roman" w:hAnsi="Times New Roman"/>
          <w:b/>
          <w:bCs/>
          <w:sz w:val="24"/>
          <w:szCs w:val="24"/>
        </w:rPr>
      </w:pPr>
      <w:r w:rsidRPr="003C16B0">
        <w:rPr>
          <w:rFonts w:ascii="Times New Roman" w:hAnsi="Times New Roman"/>
          <w:b/>
          <w:bCs/>
          <w:sz w:val="24"/>
          <w:szCs w:val="24"/>
        </w:rPr>
        <w:t xml:space="preserve">Parengto sprendimo projekto tikslai, uždaviniai (ko sprendimo projektu norima pasiekti): </w:t>
      </w:r>
    </w:p>
    <w:p w14:paraId="5D80716F" w14:textId="1F560B50" w:rsidR="00E61BE7" w:rsidRDefault="003C16B0" w:rsidP="00FB400D">
      <w:pPr>
        <w:spacing w:after="0" w:line="240" w:lineRule="auto"/>
        <w:ind w:firstLine="567"/>
        <w:jc w:val="both"/>
        <w:rPr>
          <w:rFonts w:asciiTheme="majorBidi" w:hAnsiTheme="majorBidi" w:cstheme="majorBidi"/>
          <w:bCs/>
          <w:sz w:val="24"/>
          <w:szCs w:val="24"/>
        </w:rPr>
      </w:pPr>
      <w:r w:rsidRPr="003C16B0">
        <w:rPr>
          <w:rFonts w:ascii="Times New Roman" w:hAnsi="Times New Roman"/>
          <w:sz w:val="24"/>
          <w:szCs w:val="24"/>
        </w:rPr>
        <w:t xml:space="preserve">Perduoti </w:t>
      </w:r>
      <w:r w:rsidR="00E61BE7" w:rsidRPr="002B5B33">
        <w:rPr>
          <w:rFonts w:asciiTheme="majorBidi" w:hAnsiTheme="majorBidi" w:cstheme="majorBidi"/>
          <w:bCs/>
          <w:sz w:val="24"/>
          <w:szCs w:val="24"/>
        </w:rPr>
        <w:t>Klaipėdos rajono savivaldybės biudžetinei įstaigai Sporto centrui, kodas</w:t>
      </w:r>
      <w:r w:rsidR="00E61BE7" w:rsidRPr="002B5B33">
        <w:rPr>
          <w:rFonts w:asciiTheme="majorBidi" w:eastAsia="Times New Roman" w:hAnsiTheme="majorBidi" w:cstheme="majorBidi"/>
          <w:bCs/>
          <w:color w:val="000000"/>
          <w:sz w:val="24"/>
          <w:szCs w:val="24"/>
          <w:lang w:eastAsia="lt-LT"/>
        </w:rPr>
        <w:br/>
        <w:t>163740253</w:t>
      </w:r>
      <w:r w:rsidR="00E61BE7" w:rsidRPr="002B5B33">
        <w:rPr>
          <w:rFonts w:asciiTheme="majorBidi" w:hAnsiTheme="majorBidi" w:cstheme="majorBidi"/>
          <w:bCs/>
          <w:sz w:val="24"/>
          <w:szCs w:val="24"/>
        </w:rPr>
        <w:t>,</w:t>
      </w:r>
      <w:r w:rsidR="00E61BE7" w:rsidRPr="002B5B33">
        <w:rPr>
          <w:rFonts w:asciiTheme="majorBidi" w:hAnsiTheme="majorBidi" w:cstheme="majorBidi"/>
          <w:bCs/>
          <w:i/>
          <w:sz w:val="24"/>
          <w:szCs w:val="24"/>
        </w:rPr>
        <w:t xml:space="preserve"> </w:t>
      </w:r>
      <w:r w:rsidR="00E61BE7" w:rsidRPr="002B5B33">
        <w:rPr>
          <w:rFonts w:asciiTheme="majorBidi" w:hAnsiTheme="majorBidi" w:cstheme="majorBidi"/>
          <w:bCs/>
          <w:sz w:val="24"/>
          <w:szCs w:val="24"/>
        </w:rPr>
        <w:t>valdyti, naudoti ir disponuoti patikėjimo teise Klaipėdos rajono savivaldybės turtą</w:t>
      </w:r>
      <w:r w:rsidR="00EB2E7F">
        <w:rPr>
          <w:rFonts w:asciiTheme="majorBidi" w:hAnsiTheme="majorBidi" w:cstheme="majorBidi"/>
          <w:bCs/>
          <w:sz w:val="24"/>
          <w:szCs w:val="24"/>
        </w:rPr>
        <w:t xml:space="preserve">: </w:t>
      </w:r>
      <w:r w:rsidR="00E61BE7" w:rsidRPr="002B5B33">
        <w:rPr>
          <w:rFonts w:asciiTheme="majorBidi" w:hAnsiTheme="majorBidi" w:cstheme="majorBidi"/>
          <w:bCs/>
          <w:sz w:val="24"/>
          <w:szCs w:val="24"/>
        </w:rPr>
        <w:t xml:space="preserve"> </w:t>
      </w:r>
      <w:r w:rsidR="00EB2E7F">
        <w:rPr>
          <w:rFonts w:asciiTheme="majorBidi" w:hAnsiTheme="majorBidi" w:cstheme="majorBidi"/>
          <w:bCs/>
          <w:sz w:val="24"/>
          <w:szCs w:val="24"/>
        </w:rPr>
        <w:t>s</w:t>
      </w:r>
      <w:r w:rsidR="00EB2E7F">
        <w:rPr>
          <w:rFonts w:ascii="Times New Roman" w:hAnsi="Times New Roman"/>
          <w:sz w:val="24"/>
          <w:szCs w:val="24"/>
        </w:rPr>
        <w:t xml:space="preserve">porto inžinerinius statinius, </w:t>
      </w:r>
      <w:r w:rsidR="007118FF">
        <w:rPr>
          <w:rFonts w:ascii="Times New Roman" w:hAnsi="Times New Roman"/>
          <w:sz w:val="24"/>
          <w:szCs w:val="24"/>
        </w:rPr>
        <w:t>kitus inžinerinius statinius, nuotekų šalinimo tinklus, lauko treniruoklius, lauko teniso stalą, m</w:t>
      </w:r>
      <w:r w:rsidR="007118FF" w:rsidRPr="00760A49">
        <w:rPr>
          <w:rFonts w:ascii="Times New Roman" w:hAnsi="Times New Roman"/>
          <w:sz w:val="24"/>
          <w:szCs w:val="24"/>
        </w:rPr>
        <w:t>etalin</w:t>
      </w:r>
      <w:r w:rsidR="007118FF">
        <w:rPr>
          <w:rFonts w:ascii="Times New Roman" w:hAnsi="Times New Roman"/>
          <w:sz w:val="24"/>
          <w:szCs w:val="24"/>
        </w:rPr>
        <w:t>į</w:t>
      </w:r>
      <w:r w:rsidR="007118FF" w:rsidRPr="00760A49">
        <w:rPr>
          <w:rFonts w:ascii="Times New Roman" w:hAnsi="Times New Roman"/>
          <w:sz w:val="24"/>
          <w:szCs w:val="24"/>
        </w:rPr>
        <w:t xml:space="preserve"> mini golfo takel</w:t>
      </w:r>
      <w:r w:rsidR="007118FF">
        <w:rPr>
          <w:rFonts w:ascii="Times New Roman" w:hAnsi="Times New Roman"/>
          <w:sz w:val="24"/>
          <w:szCs w:val="24"/>
        </w:rPr>
        <w:t>į</w:t>
      </w:r>
      <w:r w:rsidR="00967812">
        <w:rPr>
          <w:rFonts w:ascii="Times New Roman" w:hAnsi="Times New Roman"/>
          <w:sz w:val="24"/>
          <w:szCs w:val="24"/>
        </w:rPr>
        <w:t xml:space="preserve">, esančius </w:t>
      </w:r>
      <w:r w:rsidR="00967812">
        <w:rPr>
          <w:rFonts w:asciiTheme="majorBidi" w:hAnsiTheme="majorBidi" w:cstheme="majorBidi"/>
          <w:sz w:val="24"/>
          <w:szCs w:val="24"/>
        </w:rPr>
        <w:t>žemės sklype (kadastro numeris 5520/0009:70) Gargždų m. k. v.</w:t>
      </w:r>
    </w:p>
    <w:p w14:paraId="7140163E" w14:textId="77777777" w:rsidR="00240DD4" w:rsidRPr="002B5B33" w:rsidRDefault="00240DD4" w:rsidP="00FB400D">
      <w:pPr>
        <w:spacing w:after="0" w:line="240" w:lineRule="auto"/>
        <w:ind w:firstLine="567"/>
        <w:jc w:val="both"/>
        <w:rPr>
          <w:rFonts w:asciiTheme="majorBidi" w:hAnsiTheme="majorBidi" w:cstheme="majorBidi"/>
          <w:bCs/>
          <w:sz w:val="24"/>
          <w:szCs w:val="24"/>
        </w:rPr>
      </w:pPr>
    </w:p>
    <w:p w14:paraId="4F6A157B" w14:textId="57A4EE54" w:rsidR="00FB400D" w:rsidRDefault="003C16B0" w:rsidP="00FB400D">
      <w:pPr>
        <w:tabs>
          <w:tab w:val="left" w:pos="567"/>
          <w:tab w:val="right" w:pos="9639"/>
        </w:tabs>
        <w:spacing w:after="0" w:line="240" w:lineRule="auto"/>
        <w:ind w:firstLine="567"/>
        <w:jc w:val="both"/>
        <w:rPr>
          <w:rFonts w:asciiTheme="majorBidi" w:eastAsia="Times New Roman" w:hAnsiTheme="majorBidi" w:cstheme="majorBidi"/>
          <w:bCs/>
          <w:sz w:val="24"/>
          <w:szCs w:val="24"/>
          <w:lang w:val="fr-FR"/>
        </w:rPr>
      </w:pPr>
      <w:r w:rsidRPr="003C16B0">
        <w:rPr>
          <w:rFonts w:ascii="Times New Roman" w:hAnsi="Times New Roman"/>
          <w:b/>
          <w:sz w:val="24"/>
          <w:szCs w:val="24"/>
        </w:rPr>
        <w:t xml:space="preserve">2. </w:t>
      </w:r>
      <w:r w:rsidRPr="003C16B0">
        <w:rPr>
          <w:rFonts w:ascii="Times New Roman" w:hAnsi="Times New Roman"/>
          <w:b/>
          <w:color w:val="000000"/>
          <w:sz w:val="24"/>
          <w:szCs w:val="24"/>
        </w:rPr>
        <w:t xml:space="preserve">Kuo vadovaujantis parengtas sprendimo projektas:  </w:t>
      </w:r>
      <w:r w:rsidR="00240DD4">
        <w:rPr>
          <w:rFonts w:ascii="Times New Roman" w:hAnsi="Times New Roman"/>
          <w:b/>
          <w:color w:val="000000"/>
          <w:sz w:val="24"/>
          <w:szCs w:val="24"/>
        </w:rPr>
        <w:tab/>
      </w:r>
      <w:r w:rsidR="00240DD4">
        <w:rPr>
          <w:rFonts w:ascii="Times New Roman" w:hAnsi="Times New Roman"/>
          <w:b/>
          <w:color w:val="000000"/>
          <w:sz w:val="24"/>
          <w:szCs w:val="24"/>
        </w:rPr>
        <w:tab/>
      </w:r>
      <w:r w:rsidR="008E4EAE" w:rsidRPr="002B5B33">
        <w:rPr>
          <w:rFonts w:asciiTheme="majorBidi" w:eastAsia="Times New Roman" w:hAnsiTheme="majorBidi" w:cstheme="majorBidi"/>
          <w:bCs/>
          <w:sz w:val="24"/>
          <w:szCs w:val="24"/>
          <w:lang w:val="fr-FR"/>
        </w:rPr>
        <w:t>Sprendimo projektas parengtas vadovaujantis teisės aktais.</w:t>
      </w:r>
      <w:bookmarkStart w:id="6" w:name="_Hlk57365797"/>
    </w:p>
    <w:p w14:paraId="6D57FD21" w14:textId="77777777" w:rsidR="00FB400D" w:rsidRDefault="00FB400D" w:rsidP="00FB400D">
      <w:pPr>
        <w:tabs>
          <w:tab w:val="left" w:pos="567"/>
          <w:tab w:val="right" w:pos="9639"/>
        </w:tabs>
        <w:spacing w:after="0" w:line="240" w:lineRule="auto"/>
        <w:ind w:firstLine="567"/>
        <w:jc w:val="both"/>
        <w:rPr>
          <w:rFonts w:asciiTheme="majorBidi" w:eastAsia="Times New Roman" w:hAnsiTheme="majorBidi" w:cstheme="majorBidi"/>
          <w:bCs/>
          <w:sz w:val="24"/>
          <w:szCs w:val="24"/>
          <w:lang w:val="fr-FR"/>
        </w:rPr>
      </w:pPr>
    </w:p>
    <w:p w14:paraId="44D50798" w14:textId="5F764794" w:rsidR="003C16B0" w:rsidRPr="00FB400D" w:rsidRDefault="00FB400D" w:rsidP="00FB400D">
      <w:pPr>
        <w:tabs>
          <w:tab w:val="left" w:pos="567"/>
          <w:tab w:val="right" w:pos="9639"/>
        </w:tabs>
        <w:spacing w:after="0" w:line="240" w:lineRule="auto"/>
        <w:ind w:firstLine="567"/>
        <w:jc w:val="both"/>
        <w:rPr>
          <w:rFonts w:asciiTheme="majorBidi" w:eastAsia="Times New Roman" w:hAnsiTheme="majorBidi" w:cstheme="majorBidi"/>
          <w:bCs/>
          <w:sz w:val="24"/>
          <w:szCs w:val="24"/>
          <w:lang w:val="fr-FR"/>
        </w:rPr>
      </w:pPr>
      <w:r>
        <w:rPr>
          <w:rFonts w:ascii="Times New Roman" w:hAnsi="Times New Roman"/>
          <w:b/>
          <w:bCs/>
          <w:sz w:val="24"/>
          <w:szCs w:val="24"/>
        </w:rPr>
        <w:t xml:space="preserve">3. </w:t>
      </w:r>
      <w:r w:rsidR="003C16B0" w:rsidRPr="00FB400D">
        <w:rPr>
          <w:rFonts w:ascii="Times New Roman" w:hAnsi="Times New Roman"/>
          <w:b/>
          <w:bCs/>
          <w:sz w:val="24"/>
          <w:szCs w:val="24"/>
        </w:rPr>
        <w:t>Kaip šiuo metu yra teisiškai reglamentuojami projekte aptariami klausimai:</w:t>
      </w:r>
      <w:r w:rsidR="003C16B0" w:rsidRPr="00FB400D">
        <w:rPr>
          <w:rFonts w:ascii="Times New Roman" w:hAnsi="Times New Roman"/>
          <w:sz w:val="24"/>
          <w:szCs w:val="24"/>
        </w:rPr>
        <w:t xml:space="preserve"> </w:t>
      </w:r>
    </w:p>
    <w:p w14:paraId="776A7009" w14:textId="616E938D" w:rsidR="00CD7555" w:rsidRDefault="001278BD" w:rsidP="00967812">
      <w:pPr>
        <w:pStyle w:val="Sraopastraipa"/>
        <w:spacing w:after="0" w:line="240" w:lineRule="auto"/>
        <w:ind w:left="0" w:firstLine="567"/>
        <w:jc w:val="both"/>
        <w:rPr>
          <w:rFonts w:ascii="Times New Roman" w:hAnsi="Times New Roman"/>
          <w:sz w:val="24"/>
          <w:szCs w:val="24"/>
        </w:rPr>
      </w:pPr>
      <w:r w:rsidRPr="00F05891">
        <w:rPr>
          <w:rFonts w:ascii="Times New Roman" w:hAnsi="Times New Roman"/>
          <w:sz w:val="24"/>
          <w:szCs w:val="24"/>
        </w:rPr>
        <w:t>Klaipė</w:t>
      </w:r>
      <w:r>
        <w:rPr>
          <w:rFonts w:ascii="Times New Roman" w:hAnsi="Times New Roman"/>
          <w:sz w:val="24"/>
          <w:szCs w:val="24"/>
        </w:rPr>
        <w:t xml:space="preserve">dos </w:t>
      </w:r>
      <w:r w:rsidR="00967812">
        <w:rPr>
          <w:rFonts w:ascii="Times New Roman" w:hAnsi="Times New Roman"/>
          <w:sz w:val="24"/>
          <w:szCs w:val="24"/>
        </w:rPr>
        <w:t>rajono savivaldybės taryba, v</w:t>
      </w:r>
      <w:r w:rsidR="00967812" w:rsidRPr="00F05891">
        <w:rPr>
          <w:rFonts w:ascii="Times New Roman" w:hAnsi="Times New Roman"/>
          <w:sz w:val="24"/>
          <w:szCs w:val="24"/>
        </w:rPr>
        <w:t xml:space="preserve">adovaudamasi Lietuvos Respublikos vietos savivaldos įstatymo </w:t>
      </w:r>
      <w:r w:rsidR="00967812">
        <w:rPr>
          <w:rFonts w:ascii="Times New Roman" w:hAnsi="Times New Roman"/>
          <w:sz w:val="24"/>
          <w:szCs w:val="24"/>
        </w:rPr>
        <w:t>6 straipsnio 3 punktu, 16 straipsnio 2 dalies 26 punktu</w:t>
      </w:r>
      <w:r w:rsidR="00967812" w:rsidRPr="00D41155">
        <w:rPr>
          <w:rFonts w:ascii="Times New Roman" w:hAnsi="Times New Roman"/>
          <w:sz w:val="24"/>
          <w:szCs w:val="24"/>
        </w:rPr>
        <w:t xml:space="preserve">, </w:t>
      </w:r>
      <w:r w:rsidR="00967812">
        <w:rPr>
          <w:rFonts w:ascii="Times New Roman" w:hAnsi="Times New Roman"/>
          <w:sz w:val="24"/>
          <w:szCs w:val="24"/>
        </w:rPr>
        <w:t xml:space="preserve">48 straipsnio 2 dalimi, </w:t>
      </w:r>
      <w:r w:rsidR="00967812" w:rsidRPr="00361023">
        <w:rPr>
          <w:rFonts w:ascii="Times New Roman" w:hAnsi="Times New Roman"/>
          <w:sz w:val="24"/>
          <w:szCs w:val="24"/>
        </w:rPr>
        <w:t xml:space="preserve">Lietuvos Respublikos valstybės ir savivaldybių turto valdymo, naudojimo ir disponavimo juo įstatymo 12 straipsnio 1, 2 dalimis, </w:t>
      </w:r>
      <w:r w:rsidR="00967812" w:rsidRPr="00967812">
        <w:rPr>
          <w:rFonts w:ascii="Times New Roman" w:hAnsi="Times New Roman"/>
          <w:sz w:val="24"/>
          <w:szCs w:val="24"/>
        </w:rPr>
        <w:t>Klaipėdos rajono savivaldybės turto valdymo, naudojimo ir disponavimo juo tvarkos aprašo, patvirtinto Klaipėdos rajono savivaldybės tarybos 2021 m. gegužės 27 d. sprendimu Nr.</w:t>
      </w:r>
      <w:r w:rsidR="00967812" w:rsidRPr="00967812">
        <w:rPr>
          <w:rFonts w:ascii="Times New Roman" w:hAnsi="Times New Roman"/>
          <w:color w:val="FF0000"/>
          <w:sz w:val="24"/>
          <w:szCs w:val="24"/>
        </w:rPr>
        <w:t xml:space="preserve"> </w:t>
      </w:r>
      <w:r w:rsidR="00967812" w:rsidRPr="00967812">
        <w:rPr>
          <w:rFonts w:ascii="Times New Roman" w:hAnsi="Times New Roman"/>
          <w:sz w:val="24"/>
          <w:szCs w:val="24"/>
        </w:rPr>
        <w:t>T11-162 „Dėl Klaipėdos rajono savivaldybės turto valdymo, naudojimo ir disponavimo juo tvarkos aprašo patvirtinimo“, 13.1 punktu</w:t>
      </w:r>
      <w:r w:rsidR="00967812">
        <w:rPr>
          <w:rFonts w:ascii="Times New Roman" w:hAnsi="Times New Roman"/>
          <w:sz w:val="24"/>
          <w:szCs w:val="24"/>
        </w:rPr>
        <w:t>.</w:t>
      </w:r>
    </w:p>
    <w:p w14:paraId="18FDB696" w14:textId="77777777" w:rsidR="001278BD" w:rsidRPr="003C16B0" w:rsidRDefault="001278BD" w:rsidP="00FB400D">
      <w:pPr>
        <w:pStyle w:val="Sraopastraipa"/>
        <w:spacing w:after="0" w:line="240" w:lineRule="auto"/>
        <w:ind w:left="0"/>
        <w:jc w:val="both"/>
        <w:rPr>
          <w:rFonts w:ascii="Times New Roman" w:hAnsi="Times New Roman"/>
          <w:b/>
          <w:bCs/>
          <w:sz w:val="24"/>
          <w:szCs w:val="24"/>
        </w:rPr>
      </w:pPr>
    </w:p>
    <w:bookmarkEnd w:id="6"/>
    <w:p w14:paraId="35245389" w14:textId="51C91F37" w:rsidR="003C16B0" w:rsidRDefault="003C16B0" w:rsidP="00FB400D">
      <w:pPr>
        <w:pStyle w:val="Sraopastraipa"/>
        <w:tabs>
          <w:tab w:val="left" w:pos="567"/>
        </w:tabs>
        <w:spacing w:after="0" w:line="240" w:lineRule="auto"/>
        <w:ind w:left="0" w:firstLine="567"/>
        <w:jc w:val="both"/>
        <w:rPr>
          <w:rFonts w:asciiTheme="majorBidi" w:eastAsia="Times New Roman" w:hAnsiTheme="majorBidi" w:cstheme="majorBidi"/>
          <w:bCs/>
          <w:sz w:val="24"/>
          <w:szCs w:val="24"/>
        </w:rPr>
      </w:pPr>
      <w:r w:rsidRPr="003C16B0">
        <w:rPr>
          <w:rFonts w:ascii="Times New Roman" w:hAnsi="Times New Roman"/>
          <w:b/>
          <w:bCs/>
          <w:color w:val="000000"/>
          <w:sz w:val="24"/>
          <w:szCs w:val="24"/>
        </w:rPr>
        <w:t>4. Kokių rezultatų yra laukiama:</w:t>
      </w:r>
      <w:r w:rsidR="00311AE7">
        <w:rPr>
          <w:rFonts w:ascii="Times New Roman" w:hAnsi="Times New Roman"/>
          <w:b/>
          <w:bCs/>
          <w:color w:val="000000"/>
          <w:sz w:val="24"/>
          <w:szCs w:val="24"/>
        </w:rPr>
        <w:tab/>
      </w:r>
      <w:r w:rsidR="00311AE7">
        <w:rPr>
          <w:rFonts w:ascii="Times New Roman" w:hAnsi="Times New Roman"/>
          <w:b/>
          <w:bCs/>
          <w:color w:val="000000"/>
          <w:sz w:val="24"/>
          <w:szCs w:val="24"/>
        </w:rPr>
        <w:tab/>
      </w:r>
      <w:r w:rsidR="00311AE7">
        <w:rPr>
          <w:rFonts w:ascii="Times New Roman" w:hAnsi="Times New Roman"/>
          <w:b/>
          <w:bCs/>
          <w:color w:val="000000"/>
          <w:sz w:val="24"/>
          <w:szCs w:val="24"/>
        </w:rPr>
        <w:tab/>
      </w:r>
      <w:r w:rsidR="00311AE7">
        <w:rPr>
          <w:rFonts w:ascii="Times New Roman" w:hAnsi="Times New Roman"/>
          <w:b/>
          <w:bCs/>
          <w:color w:val="000000"/>
          <w:sz w:val="24"/>
          <w:szCs w:val="24"/>
        </w:rPr>
        <w:tab/>
      </w:r>
      <w:r w:rsidR="00311AE7">
        <w:rPr>
          <w:rFonts w:ascii="Times New Roman" w:hAnsi="Times New Roman"/>
          <w:b/>
          <w:bCs/>
          <w:color w:val="000000"/>
          <w:sz w:val="24"/>
          <w:szCs w:val="24"/>
        </w:rPr>
        <w:tab/>
      </w:r>
      <w:r w:rsidR="00995C7C">
        <w:rPr>
          <w:rFonts w:asciiTheme="majorBidi" w:eastAsia="Times New Roman" w:hAnsiTheme="majorBidi" w:cstheme="majorBidi"/>
          <w:bCs/>
          <w:sz w:val="24"/>
          <w:szCs w:val="24"/>
        </w:rPr>
        <w:t xml:space="preserve">Sporto </w:t>
      </w:r>
      <w:r w:rsidR="00506F0C" w:rsidRPr="00D76ECB">
        <w:rPr>
          <w:rFonts w:asciiTheme="majorBidi" w:eastAsia="Times New Roman" w:hAnsiTheme="majorBidi" w:cstheme="majorBidi"/>
          <w:bCs/>
          <w:sz w:val="24"/>
          <w:szCs w:val="24"/>
        </w:rPr>
        <w:t xml:space="preserve">aikštelių teritorijas, </w:t>
      </w:r>
      <w:r w:rsidR="00995C7C">
        <w:rPr>
          <w:rFonts w:asciiTheme="majorBidi" w:eastAsia="Times New Roman" w:hAnsiTheme="majorBidi" w:cstheme="majorBidi"/>
          <w:bCs/>
          <w:sz w:val="24"/>
          <w:szCs w:val="24"/>
        </w:rPr>
        <w:t>įrenginius</w:t>
      </w:r>
      <w:r w:rsidR="00506F0C" w:rsidRPr="00D76ECB">
        <w:rPr>
          <w:rFonts w:asciiTheme="majorBidi" w:eastAsia="Times New Roman" w:hAnsiTheme="majorBidi" w:cstheme="majorBidi"/>
          <w:bCs/>
          <w:sz w:val="24"/>
          <w:szCs w:val="24"/>
        </w:rPr>
        <w:t xml:space="preserve"> prižiūrės vienos įstaigos vadovas (suradęs tiekėjus, darbuotojus, kurie esant reikalingumui suteiks paslaugas minimaliausiomis išlaidomis), optimaliausiai sunaudos laiko išteklius bei priemonių (medžiagų) sąnaudas</w:t>
      </w:r>
      <w:r w:rsidR="008E4EAE">
        <w:rPr>
          <w:rFonts w:asciiTheme="majorBidi" w:eastAsia="Times New Roman" w:hAnsiTheme="majorBidi" w:cstheme="majorBidi"/>
          <w:bCs/>
          <w:sz w:val="24"/>
          <w:szCs w:val="24"/>
        </w:rPr>
        <w:t>.</w:t>
      </w:r>
    </w:p>
    <w:p w14:paraId="2BBF54D4" w14:textId="77777777" w:rsidR="00FB400D" w:rsidRPr="003C16B0" w:rsidRDefault="00FB400D" w:rsidP="00FB400D">
      <w:pPr>
        <w:pStyle w:val="Sraopastraipa"/>
        <w:tabs>
          <w:tab w:val="left" w:pos="567"/>
        </w:tabs>
        <w:spacing w:after="0" w:line="240" w:lineRule="auto"/>
        <w:ind w:left="0" w:firstLine="567"/>
        <w:jc w:val="both"/>
        <w:rPr>
          <w:rFonts w:ascii="Times New Roman" w:hAnsi="Times New Roman"/>
          <w:color w:val="000000"/>
          <w:sz w:val="24"/>
          <w:szCs w:val="24"/>
        </w:rPr>
      </w:pPr>
    </w:p>
    <w:p w14:paraId="4BD90B65" w14:textId="77777777" w:rsidR="008E4EAE" w:rsidRDefault="003C16B0" w:rsidP="00FB400D">
      <w:pPr>
        <w:tabs>
          <w:tab w:val="num" w:pos="720"/>
        </w:tabs>
        <w:spacing w:after="0" w:line="240" w:lineRule="auto"/>
        <w:ind w:firstLine="567"/>
        <w:jc w:val="both"/>
        <w:rPr>
          <w:rFonts w:ascii="Times New Roman" w:hAnsi="Times New Roman"/>
          <w:b/>
          <w:bCs/>
          <w:color w:val="000000"/>
          <w:sz w:val="24"/>
          <w:szCs w:val="24"/>
        </w:rPr>
      </w:pPr>
      <w:r w:rsidRPr="003C16B0">
        <w:rPr>
          <w:rFonts w:ascii="Times New Roman" w:hAnsi="Times New Roman"/>
          <w:b/>
          <w:color w:val="000000"/>
          <w:sz w:val="24"/>
          <w:szCs w:val="24"/>
        </w:rPr>
        <w:t>5. Galimos neigiamos pasekmės priėmus siūlomą Savivaldybės tarybos sprendimo projektą</w:t>
      </w:r>
      <w:r w:rsidRPr="003C16B0">
        <w:rPr>
          <w:rFonts w:ascii="Times New Roman" w:hAnsi="Times New Roman"/>
          <w:b/>
          <w:bCs/>
          <w:color w:val="000000"/>
          <w:sz w:val="24"/>
          <w:szCs w:val="24"/>
        </w:rPr>
        <w:t xml:space="preserve"> ir kokių priemonių būtina imtis, siekiant išvengti neigiamų pasekmių:</w:t>
      </w:r>
      <w:r w:rsidR="008E4EAE">
        <w:rPr>
          <w:rFonts w:ascii="Times New Roman" w:hAnsi="Times New Roman"/>
          <w:b/>
          <w:bCs/>
          <w:color w:val="000000"/>
          <w:sz w:val="24"/>
          <w:szCs w:val="24"/>
        </w:rPr>
        <w:t xml:space="preserve"> </w:t>
      </w:r>
    </w:p>
    <w:p w14:paraId="4DA57534" w14:textId="71D699F3" w:rsidR="003C16B0" w:rsidRDefault="008E4EAE" w:rsidP="00FB400D">
      <w:pPr>
        <w:tabs>
          <w:tab w:val="num" w:pos="720"/>
        </w:tabs>
        <w:spacing w:after="0" w:line="240" w:lineRule="auto"/>
        <w:ind w:firstLine="567"/>
        <w:jc w:val="both"/>
        <w:rPr>
          <w:rFonts w:ascii="Times New Roman" w:hAnsi="Times New Roman"/>
          <w:color w:val="000000"/>
          <w:sz w:val="24"/>
          <w:szCs w:val="24"/>
        </w:rPr>
      </w:pPr>
      <w:r w:rsidRPr="008E4EAE">
        <w:rPr>
          <w:rFonts w:ascii="Times New Roman" w:hAnsi="Times New Roman"/>
          <w:color w:val="000000"/>
          <w:sz w:val="24"/>
          <w:szCs w:val="24"/>
        </w:rPr>
        <w:t>Nėra.</w:t>
      </w:r>
    </w:p>
    <w:p w14:paraId="50DCFA75" w14:textId="77777777" w:rsidR="00FB400D" w:rsidRPr="008E4EAE" w:rsidRDefault="00FB400D" w:rsidP="00FB400D">
      <w:pPr>
        <w:tabs>
          <w:tab w:val="num" w:pos="720"/>
        </w:tabs>
        <w:spacing w:after="0" w:line="240" w:lineRule="auto"/>
        <w:ind w:firstLine="567"/>
        <w:jc w:val="both"/>
        <w:rPr>
          <w:rFonts w:ascii="Times New Roman" w:hAnsi="Times New Roman"/>
          <w:color w:val="000000"/>
          <w:sz w:val="24"/>
          <w:szCs w:val="24"/>
        </w:rPr>
      </w:pPr>
    </w:p>
    <w:p w14:paraId="69CED9AD" w14:textId="77777777" w:rsidR="003C16B0" w:rsidRPr="003C16B0" w:rsidRDefault="003C16B0" w:rsidP="00FB400D">
      <w:pPr>
        <w:tabs>
          <w:tab w:val="num" w:pos="720"/>
        </w:tabs>
        <w:spacing w:after="0" w:line="240" w:lineRule="auto"/>
        <w:ind w:firstLine="567"/>
        <w:jc w:val="both"/>
        <w:rPr>
          <w:rFonts w:ascii="Times New Roman" w:hAnsi="Times New Roman"/>
          <w:b/>
          <w:bCs/>
          <w:color w:val="000000"/>
          <w:sz w:val="24"/>
          <w:szCs w:val="24"/>
        </w:rPr>
      </w:pPr>
      <w:r w:rsidRPr="003C16B0">
        <w:rPr>
          <w:rFonts w:ascii="Times New Roman" w:hAnsi="Times New Roman"/>
          <w:b/>
          <w:bCs/>
          <w:color w:val="000000"/>
          <w:sz w:val="24"/>
          <w:szCs w:val="24"/>
        </w:rPr>
        <w:t xml:space="preserve">6. </w:t>
      </w:r>
      <w:r w:rsidRPr="003C16B0">
        <w:rPr>
          <w:rFonts w:ascii="Times New Roman" w:hAnsi="Times New Roman"/>
          <w:b/>
          <w:sz w:val="24"/>
          <w:szCs w:val="24"/>
        </w:rPr>
        <w:t>Kokius teisės aktus būtina pakeisti ar panaikinti, priėmus teikiamą Savivaldybės tarybos sprendimo projektą:</w:t>
      </w:r>
    </w:p>
    <w:p w14:paraId="3F81A222" w14:textId="55476BD0" w:rsidR="003C16B0" w:rsidRDefault="003C16B0" w:rsidP="00FB400D">
      <w:pPr>
        <w:spacing w:after="0" w:line="240" w:lineRule="auto"/>
        <w:ind w:firstLine="567"/>
        <w:jc w:val="both"/>
        <w:rPr>
          <w:rFonts w:ascii="Times New Roman" w:hAnsi="Times New Roman"/>
          <w:color w:val="000000"/>
          <w:sz w:val="24"/>
          <w:szCs w:val="24"/>
        </w:rPr>
      </w:pPr>
      <w:r w:rsidRPr="003C16B0">
        <w:rPr>
          <w:rFonts w:ascii="Times New Roman" w:hAnsi="Times New Roman"/>
          <w:color w:val="000000"/>
          <w:sz w:val="24"/>
          <w:szCs w:val="24"/>
        </w:rPr>
        <w:t>Nėra.</w:t>
      </w:r>
    </w:p>
    <w:p w14:paraId="2FFFEA06" w14:textId="77777777" w:rsidR="00FB400D" w:rsidRPr="003C16B0" w:rsidRDefault="00FB400D" w:rsidP="00FB400D">
      <w:pPr>
        <w:spacing w:after="0" w:line="240" w:lineRule="auto"/>
        <w:ind w:firstLine="567"/>
        <w:jc w:val="both"/>
        <w:rPr>
          <w:rFonts w:ascii="Times New Roman" w:hAnsi="Times New Roman"/>
          <w:bCs/>
          <w:color w:val="000000"/>
          <w:sz w:val="24"/>
          <w:szCs w:val="24"/>
        </w:rPr>
      </w:pPr>
    </w:p>
    <w:p w14:paraId="6B35B57C" w14:textId="77777777" w:rsidR="003C16B0" w:rsidRPr="003C16B0" w:rsidRDefault="003C16B0" w:rsidP="00FB400D">
      <w:pPr>
        <w:tabs>
          <w:tab w:val="num" w:pos="720"/>
        </w:tabs>
        <w:spacing w:after="0" w:line="240" w:lineRule="auto"/>
        <w:ind w:firstLine="567"/>
        <w:jc w:val="both"/>
        <w:rPr>
          <w:rFonts w:ascii="Times New Roman" w:hAnsi="Times New Roman"/>
          <w:b/>
          <w:bCs/>
          <w:sz w:val="24"/>
          <w:szCs w:val="24"/>
        </w:rPr>
      </w:pPr>
      <w:r w:rsidRPr="003C16B0">
        <w:rPr>
          <w:rFonts w:ascii="Times New Roman" w:hAnsi="Times New Roman"/>
          <w:b/>
          <w:bCs/>
          <w:color w:val="000000"/>
          <w:sz w:val="24"/>
          <w:szCs w:val="24"/>
        </w:rPr>
        <w:t xml:space="preserve">7. </w:t>
      </w:r>
      <w:r w:rsidRPr="003C16B0">
        <w:rPr>
          <w:rFonts w:ascii="Times New Roman" w:hAnsi="Times New Roman"/>
          <w:b/>
          <w:bCs/>
          <w:sz w:val="24"/>
          <w:szCs w:val="24"/>
        </w:rPr>
        <w:t xml:space="preserve">Projekto rengimo metu gauti specialistų vertinimai ir išvados. Ekonominiai apskaičiavimai:    </w:t>
      </w:r>
    </w:p>
    <w:p w14:paraId="491FA0FC" w14:textId="77777777" w:rsidR="00FB400D" w:rsidRDefault="003C16B0" w:rsidP="00FB400D">
      <w:pPr>
        <w:tabs>
          <w:tab w:val="num" w:pos="720"/>
        </w:tabs>
        <w:spacing w:after="0" w:line="240" w:lineRule="auto"/>
        <w:ind w:firstLine="567"/>
        <w:jc w:val="both"/>
        <w:rPr>
          <w:rFonts w:ascii="Times New Roman" w:hAnsi="Times New Roman"/>
          <w:sz w:val="24"/>
          <w:szCs w:val="24"/>
        </w:rPr>
      </w:pPr>
      <w:r w:rsidRPr="003C16B0">
        <w:rPr>
          <w:rFonts w:ascii="Times New Roman" w:hAnsi="Times New Roman"/>
          <w:sz w:val="24"/>
          <w:szCs w:val="24"/>
        </w:rPr>
        <w:t xml:space="preserve">Nėra. </w:t>
      </w:r>
    </w:p>
    <w:p w14:paraId="22AA51AC" w14:textId="77777777" w:rsidR="00FB400D" w:rsidRDefault="00FB400D" w:rsidP="00FB400D">
      <w:pPr>
        <w:tabs>
          <w:tab w:val="num" w:pos="720"/>
        </w:tabs>
        <w:spacing w:after="0" w:line="240" w:lineRule="auto"/>
        <w:ind w:firstLine="567"/>
        <w:jc w:val="both"/>
        <w:rPr>
          <w:rFonts w:ascii="Times New Roman" w:hAnsi="Times New Roman"/>
          <w:sz w:val="24"/>
          <w:szCs w:val="24"/>
        </w:rPr>
      </w:pPr>
    </w:p>
    <w:p w14:paraId="0309B78E" w14:textId="5D6FBCC9" w:rsidR="003C16B0" w:rsidRPr="00FB400D" w:rsidRDefault="003C16B0" w:rsidP="00FB400D">
      <w:pPr>
        <w:tabs>
          <w:tab w:val="num" w:pos="720"/>
        </w:tabs>
        <w:spacing w:after="0" w:line="240" w:lineRule="auto"/>
        <w:ind w:firstLine="567"/>
        <w:jc w:val="both"/>
        <w:rPr>
          <w:rFonts w:ascii="Times New Roman" w:hAnsi="Times New Roman"/>
          <w:sz w:val="24"/>
          <w:szCs w:val="24"/>
        </w:rPr>
      </w:pPr>
      <w:r w:rsidRPr="00FB400D">
        <w:rPr>
          <w:rFonts w:ascii="Times New Roman" w:hAnsi="Times New Roman"/>
          <w:b/>
          <w:bCs/>
          <w:sz w:val="24"/>
          <w:szCs w:val="24"/>
        </w:rPr>
        <w:t xml:space="preserve">8. Sprendimo įgyvendinimui reikalingos lėšos: </w:t>
      </w:r>
    </w:p>
    <w:p w14:paraId="26D372FE" w14:textId="50D6B3C6" w:rsidR="003C16B0" w:rsidRDefault="003C16B0" w:rsidP="00FB400D">
      <w:pPr>
        <w:pStyle w:val="Sraopastraipa"/>
        <w:spacing w:after="0" w:line="240" w:lineRule="auto"/>
        <w:ind w:left="0" w:hanging="851"/>
        <w:jc w:val="both"/>
        <w:rPr>
          <w:rFonts w:ascii="Times New Roman" w:hAnsi="Times New Roman"/>
          <w:sz w:val="24"/>
          <w:szCs w:val="24"/>
        </w:rPr>
      </w:pPr>
      <w:r w:rsidRPr="003C16B0">
        <w:rPr>
          <w:rFonts w:ascii="Times New Roman" w:hAnsi="Times New Roman"/>
          <w:sz w:val="24"/>
          <w:szCs w:val="24"/>
        </w:rPr>
        <w:t xml:space="preserve">            </w:t>
      </w:r>
      <w:r w:rsidR="00FB400D">
        <w:rPr>
          <w:rFonts w:ascii="Times New Roman" w:hAnsi="Times New Roman"/>
          <w:sz w:val="24"/>
          <w:szCs w:val="24"/>
        </w:rPr>
        <w:tab/>
        <w:t xml:space="preserve">         </w:t>
      </w:r>
      <w:r w:rsidRPr="003C16B0">
        <w:rPr>
          <w:rFonts w:ascii="Times New Roman" w:hAnsi="Times New Roman"/>
          <w:sz w:val="24"/>
          <w:szCs w:val="24"/>
        </w:rPr>
        <w:t>Nereikalingos.</w:t>
      </w:r>
    </w:p>
    <w:p w14:paraId="57BB923D" w14:textId="77777777" w:rsidR="00BB4330" w:rsidRDefault="00BB4330" w:rsidP="00FB400D">
      <w:pPr>
        <w:pStyle w:val="Sraopastraipa"/>
        <w:spacing w:after="0" w:line="240" w:lineRule="auto"/>
        <w:ind w:left="0" w:hanging="851"/>
        <w:jc w:val="both"/>
        <w:rPr>
          <w:rFonts w:ascii="Times New Roman" w:hAnsi="Times New Roman"/>
          <w:sz w:val="24"/>
          <w:szCs w:val="24"/>
        </w:rPr>
      </w:pPr>
    </w:p>
    <w:p w14:paraId="0A93E8FF" w14:textId="77777777" w:rsidR="00FB400D" w:rsidRPr="003C16B0" w:rsidRDefault="00FB400D" w:rsidP="00FB400D">
      <w:pPr>
        <w:pStyle w:val="Sraopastraipa"/>
        <w:spacing w:after="0" w:line="240" w:lineRule="auto"/>
        <w:ind w:left="0" w:hanging="851"/>
        <w:jc w:val="both"/>
        <w:rPr>
          <w:rFonts w:ascii="Times New Roman" w:hAnsi="Times New Roman"/>
          <w:sz w:val="24"/>
          <w:szCs w:val="24"/>
        </w:rPr>
      </w:pPr>
    </w:p>
    <w:p w14:paraId="18EF3ACB" w14:textId="77777777" w:rsidR="003C16B0" w:rsidRPr="003C16B0" w:rsidRDefault="003C16B0" w:rsidP="00FB400D">
      <w:pPr>
        <w:tabs>
          <w:tab w:val="num" w:pos="720"/>
        </w:tabs>
        <w:spacing w:after="0" w:line="240" w:lineRule="auto"/>
        <w:ind w:firstLine="567"/>
        <w:jc w:val="both"/>
        <w:rPr>
          <w:rFonts w:ascii="Times New Roman" w:hAnsi="Times New Roman"/>
          <w:b/>
          <w:color w:val="000000"/>
          <w:sz w:val="24"/>
          <w:szCs w:val="24"/>
        </w:rPr>
      </w:pPr>
      <w:r w:rsidRPr="003C16B0">
        <w:rPr>
          <w:rFonts w:ascii="Times New Roman" w:hAnsi="Times New Roman"/>
          <w:b/>
          <w:color w:val="000000"/>
          <w:sz w:val="24"/>
          <w:szCs w:val="24"/>
        </w:rPr>
        <w:lastRenderedPageBreak/>
        <w:t>9. Kiti, autoriaus nuomone, reikalingi pagrindimai ir paaiškinimai:</w:t>
      </w:r>
    </w:p>
    <w:p w14:paraId="4B34DFA2" w14:textId="51E609CC" w:rsidR="00641BF6" w:rsidRDefault="00A76C57" w:rsidP="001278BD">
      <w:pPr>
        <w:spacing w:after="0" w:line="240" w:lineRule="auto"/>
        <w:ind w:firstLine="567"/>
        <w:jc w:val="both"/>
        <w:rPr>
          <w:rFonts w:ascii="Times New Roman" w:hAnsi="Times New Roman"/>
          <w:color w:val="000000"/>
          <w:sz w:val="24"/>
          <w:szCs w:val="24"/>
        </w:rPr>
      </w:pPr>
      <w:r>
        <w:rPr>
          <w:rFonts w:ascii="Times New Roman" w:hAnsi="Times New Roman"/>
          <w:color w:val="000000"/>
          <w:sz w:val="24"/>
          <w:szCs w:val="24"/>
        </w:rPr>
        <w:t>Nėra.</w:t>
      </w:r>
    </w:p>
    <w:p w14:paraId="0112B692" w14:textId="45F2C240" w:rsidR="00BB4330" w:rsidRDefault="00BB4330" w:rsidP="001278BD">
      <w:pPr>
        <w:spacing w:after="0" w:line="240" w:lineRule="auto"/>
        <w:ind w:firstLine="567"/>
        <w:jc w:val="both"/>
        <w:rPr>
          <w:rFonts w:ascii="Times New Roman" w:hAnsi="Times New Roman"/>
          <w:color w:val="000000"/>
          <w:sz w:val="24"/>
          <w:szCs w:val="24"/>
        </w:rPr>
      </w:pPr>
    </w:p>
    <w:p w14:paraId="0D12E879" w14:textId="296D1305" w:rsidR="00BB4330" w:rsidRDefault="00BB4330" w:rsidP="001278BD">
      <w:pPr>
        <w:spacing w:after="0" w:line="240" w:lineRule="auto"/>
        <w:ind w:firstLine="567"/>
        <w:jc w:val="both"/>
        <w:rPr>
          <w:rFonts w:ascii="Times New Roman" w:hAnsi="Times New Roman"/>
          <w:color w:val="000000"/>
          <w:sz w:val="24"/>
          <w:szCs w:val="24"/>
        </w:rPr>
      </w:pPr>
    </w:p>
    <w:p w14:paraId="587F6EF9" w14:textId="2BD11D3A" w:rsidR="00BB4330" w:rsidRDefault="00BB4330" w:rsidP="001278BD">
      <w:pPr>
        <w:spacing w:after="0" w:line="240" w:lineRule="auto"/>
        <w:ind w:firstLine="567"/>
        <w:jc w:val="both"/>
        <w:rPr>
          <w:rFonts w:ascii="Times New Roman" w:hAnsi="Times New Roman"/>
          <w:color w:val="000000"/>
          <w:sz w:val="24"/>
          <w:szCs w:val="24"/>
        </w:rPr>
      </w:pPr>
    </w:p>
    <w:p w14:paraId="105AFA96" w14:textId="0D4C0F08" w:rsidR="00BB4330" w:rsidRDefault="00BB4330" w:rsidP="001278BD">
      <w:pPr>
        <w:spacing w:after="0" w:line="240" w:lineRule="auto"/>
        <w:ind w:firstLine="567"/>
        <w:jc w:val="both"/>
        <w:rPr>
          <w:rFonts w:ascii="Times New Roman" w:hAnsi="Times New Roman"/>
          <w:color w:val="000000"/>
          <w:sz w:val="24"/>
          <w:szCs w:val="24"/>
        </w:rPr>
      </w:pPr>
    </w:p>
    <w:p w14:paraId="39E964C6" w14:textId="49CBC29E" w:rsidR="00BB4330" w:rsidRDefault="00BB4330" w:rsidP="001278BD">
      <w:pPr>
        <w:spacing w:after="0" w:line="240" w:lineRule="auto"/>
        <w:ind w:firstLine="567"/>
        <w:jc w:val="both"/>
        <w:rPr>
          <w:rFonts w:ascii="Times New Roman" w:hAnsi="Times New Roman"/>
          <w:color w:val="000000"/>
          <w:sz w:val="24"/>
          <w:szCs w:val="24"/>
        </w:rPr>
      </w:pPr>
    </w:p>
    <w:p w14:paraId="28F5F434" w14:textId="77777777" w:rsidR="00BB4330" w:rsidRDefault="00BB4330" w:rsidP="001278BD">
      <w:pPr>
        <w:spacing w:after="0" w:line="240" w:lineRule="auto"/>
        <w:ind w:firstLine="567"/>
        <w:jc w:val="both"/>
        <w:rPr>
          <w:rFonts w:ascii="Times New Roman" w:hAnsi="Times New Roman"/>
          <w:sz w:val="24"/>
          <w:szCs w:val="24"/>
        </w:rPr>
      </w:pPr>
    </w:p>
    <w:p w14:paraId="7F4F15F5" w14:textId="5D7866F3" w:rsidR="00640D32" w:rsidRDefault="003C16B0" w:rsidP="00A76C57">
      <w:pPr>
        <w:spacing w:line="240" w:lineRule="auto"/>
        <w:jc w:val="both"/>
        <w:rPr>
          <w:rFonts w:ascii="Times New Roman" w:eastAsia="Times New Roman" w:hAnsi="Times New Roman"/>
          <w:b/>
          <w:noProof/>
          <w:sz w:val="24"/>
          <w:szCs w:val="20"/>
          <w:lang w:eastAsia="lt-LT"/>
        </w:rPr>
      </w:pPr>
      <w:r w:rsidRPr="003C16B0">
        <w:rPr>
          <w:rFonts w:ascii="Times New Roman" w:hAnsi="Times New Roman"/>
          <w:sz w:val="24"/>
          <w:szCs w:val="24"/>
          <w:shd w:val="clear" w:color="auto" w:fill="FFFFFF"/>
        </w:rPr>
        <w:t>Projekto autorė</w:t>
      </w:r>
      <w:r>
        <w:rPr>
          <w:rFonts w:ascii="Times New Roman" w:hAnsi="Times New Roman"/>
          <w:sz w:val="24"/>
          <w:szCs w:val="24"/>
          <w:shd w:val="clear" w:color="auto" w:fill="FFFFFF"/>
        </w:rPr>
        <w:t xml:space="preserve"> </w:t>
      </w:r>
      <w:r w:rsidRPr="003C16B0">
        <w:rPr>
          <w:rFonts w:ascii="Times New Roman" w:hAnsi="Times New Roman"/>
          <w:sz w:val="24"/>
          <w:szCs w:val="24"/>
          <w:shd w:val="clear" w:color="auto" w:fill="FFFFFF"/>
        </w:rPr>
        <w:t>Statybos ir infrastruktūros skyriaus specialistė</w:t>
      </w:r>
      <w:r w:rsidRPr="003C16B0">
        <w:rPr>
          <w:rFonts w:ascii="Times New Roman" w:hAnsi="Times New Roman"/>
          <w:sz w:val="24"/>
          <w:szCs w:val="24"/>
          <w:shd w:val="clear" w:color="auto" w:fill="FFFFFF"/>
        </w:rPr>
        <w:tab/>
      </w:r>
      <w:r w:rsidR="00A76C57">
        <w:rPr>
          <w:rFonts w:ascii="Times New Roman" w:hAnsi="Times New Roman"/>
          <w:sz w:val="24"/>
          <w:szCs w:val="24"/>
          <w:shd w:val="clear" w:color="auto" w:fill="FFFFFF"/>
        </w:rPr>
        <w:tab/>
      </w:r>
      <w:r>
        <w:rPr>
          <w:rFonts w:ascii="Times New Roman" w:hAnsi="Times New Roman"/>
          <w:sz w:val="24"/>
          <w:szCs w:val="24"/>
          <w:shd w:val="clear" w:color="auto" w:fill="FFFFFF"/>
        </w:rPr>
        <w:t xml:space="preserve">  </w:t>
      </w:r>
      <w:r w:rsidRPr="003C16B0">
        <w:rPr>
          <w:rFonts w:ascii="Times New Roman" w:hAnsi="Times New Roman"/>
          <w:sz w:val="24"/>
          <w:szCs w:val="24"/>
          <w:shd w:val="clear" w:color="auto" w:fill="FFFFFF"/>
        </w:rPr>
        <w:t>Eglė Jasienė</w:t>
      </w:r>
    </w:p>
    <w:sectPr w:rsidR="00640D32" w:rsidSect="00A23534">
      <w:headerReference w:type="default" r:id="rId8"/>
      <w:footerReference w:type="default" r:id="rId9"/>
      <w:headerReference w:type="first" r:id="rId10"/>
      <w:pgSz w:w="11906" w:h="16838" w:code="9"/>
      <w:pgMar w:top="1134" w:right="454" w:bottom="1134" w:left="153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96903" w14:textId="77777777" w:rsidR="00277D52" w:rsidRDefault="00277D52" w:rsidP="00AF56A6">
      <w:pPr>
        <w:spacing w:after="0" w:line="240" w:lineRule="auto"/>
      </w:pPr>
      <w:r>
        <w:separator/>
      </w:r>
    </w:p>
  </w:endnote>
  <w:endnote w:type="continuationSeparator" w:id="0">
    <w:p w14:paraId="492DECAE" w14:textId="77777777" w:rsidR="00277D52" w:rsidRDefault="00277D52"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BA790A" w14:textId="77777777" w:rsidR="00277D52" w:rsidRDefault="00277D52" w:rsidP="00AF56A6">
      <w:pPr>
        <w:spacing w:after="0" w:line="240" w:lineRule="auto"/>
      </w:pPr>
      <w:r>
        <w:separator/>
      </w:r>
    </w:p>
  </w:footnote>
  <w:footnote w:type="continuationSeparator" w:id="0">
    <w:p w14:paraId="0DCE88BE" w14:textId="77777777" w:rsidR="00277D52" w:rsidRDefault="00277D52"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32CBB6" w14:textId="5BE5E40F" w:rsidR="00A63CE8" w:rsidRPr="00135471" w:rsidRDefault="00A63CE8">
    <w:pPr>
      <w:pStyle w:val="Antrats"/>
      <w:rPr>
        <w:rFonts w:ascii="Times New Roman" w:hAnsi="Times New Roman"/>
        <w:color w:val="000000" w:themeColor="text1"/>
        <w:sz w:val="24"/>
        <w:szCs w:val="24"/>
      </w:rPr>
    </w:pPr>
    <w:r>
      <w:tab/>
    </w:r>
    <w:r>
      <w:tab/>
    </w:r>
    <w:r w:rsidRPr="00135471">
      <w:rPr>
        <w:rFonts w:ascii="Times New Roman" w:hAnsi="Times New Roman"/>
        <w:color w:val="1D1B11" w:themeColor="background2" w:themeShade="1A"/>
        <w:sz w:val="24"/>
        <w:szCs w:val="24"/>
      </w:rPr>
      <w:t>Projektas</w:t>
    </w:r>
    <w:r w:rsidRPr="00135471">
      <w:rPr>
        <w:rFonts w:ascii="Times New Roman" w:hAnsi="Times New Roman"/>
        <w:color w:val="000000" w:themeColor="text1"/>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1"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3"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633371677">
    <w:abstractNumId w:val="2"/>
  </w:num>
  <w:num w:numId="2" w16cid:durableId="782653505">
    <w:abstractNumId w:val="0"/>
  </w:num>
  <w:num w:numId="3" w16cid:durableId="374819984">
    <w:abstractNumId w:val="3"/>
  </w:num>
  <w:num w:numId="4" w16cid:durableId="1216701992">
    <w:abstractNumId w:val="4"/>
  </w:num>
  <w:num w:numId="5" w16cid:durableId="106353097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11FAC"/>
    <w:rsid w:val="00022C96"/>
    <w:rsid w:val="00025A24"/>
    <w:rsid w:val="00032F88"/>
    <w:rsid w:val="00035582"/>
    <w:rsid w:val="0003566B"/>
    <w:rsid w:val="000374B4"/>
    <w:rsid w:val="000405C4"/>
    <w:rsid w:val="00044539"/>
    <w:rsid w:val="0005332D"/>
    <w:rsid w:val="00053331"/>
    <w:rsid w:val="00065505"/>
    <w:rsid w:val="00071CFE"/>
    <w:rsid w:val="0007489C"/>
    <w:rsid w:val="00074A68"/>
    <w:rsid w:val="000767F0"/>
    <w:rsid w:val="000773AD"/>
    <w:rsid w:val="000806B9"/>
    <w:rsid w:val="000809BF"/>
    <w:rsid w:val="000C5AA9"/>
    <w:rsid w:val="000D0B81"/>
    <w:rsid w:val="000D5E09"/>
    <w:rsid w:val="000E5F89"/>
    <w:rsid w:val="000F0B98"/>
    <w:rsid w:val="000F1798"/>
    <w:rsid w:val="000F4F8F"/>
    <w:rsid w:val="00100203"/>
    <w:rsid w:val="00102E0A"/>
    <w:rsid w:val="00114314"/>
    <w:rsid w:val="001253EE"/>
    <w:rsid w:val="001278BD"/>
    <w:rsid w:val="001341AC"/>
    <w:rsid w:val="00135471"/>
    <w:rsid w:val="00140FAB"/>
    <w:rsid w:val="00150EB5"/>
    <w:rsid w:val="00167216"/>
    <w:rsid w:val="001700E9"/>
    <w:rsid w:val="00172B4F"/>
    <w:rsid w:val="00172E33"/>
    <w:rsid w:val="001A3779"/>
    <w:rsid w:val="001E012B"/>
    <w:rsid w:val="001E100A"/>
    <w:rsid w:val="001E1DC0"/>
    <w:rsid w:val="00200647"/>
    <w:rsid w:val="00203EF8"/>
    <w:rsid w:val="00217272"/>
    <w:rsid w:val="00221038"/>
    <w:rsid w:val="00225155"/>
    <w:rsid w:val="00240DD4"/>
    <w:rsid w:val="00245792"/>
    <w:rsid w:val="00254C4D"/>
    <w:rsid w:val="0026160E"/>
    <w:rsid w:val="002703E2"/>
    <w:rsid w:val="0027740F"/>
    <w:rsid w:val="00277D52"/>
    <w:rsid w:val="002818D9"/>
    <w:rsid w:val="002856B8"/>
    <w:rsid w:val="002914A6"/>
    <w:rsid w:val="002A0479"/>
    <w:rsid w:val="002B3438"/>
    <w:rsid w:val="002B749E"/>
    <w:rsid w:val="002C1465"/>
    <w:rsid w:val="002C514A"/>
    <w:rsid w:val="002D480A"/>
    <w:rsid w:val="002E05F8"/>
    <w:rsid w:val="002E34AB"/>
    <w:rsid w:val="002E479C"/>
    <w:rsid w:val="002F095F"/>
    <w:rsid w:val="002F12C6"/>
    <w:rsid w:val="002F39E5"/>
    <w:rsid w:val="002F5D4E"/>
    <w:rsid w:val="0030153F"/>
    <w:rsid w:val="00302672"/>
    <w:rsid w:val="0030396F"/>
    <w:rsid w:val="0030531B"/>
    <w:rsid w:val="00311AE7"/>
    <w:rsid w:val="00320EE8"/>
    <w:rsid w:val="00321192"/>
    <w:rsid w:val="003275CC"/>
    <w:rsid w:val="00330E03"/>
    <w:rsid w:val="00341DDF"/>
    <w:rsid w:val="00344257"/>
    <w:rsid w:val="00354E89"/>
    <w:rsid w:val="00361023"/>
    <w:rsid w:val="00367886"/>
    <w:rsid w:val="00372300"/>
    <w:rsid w:val="00392E76"/>
    <w:rsid w:val="00395004"/>
    <w:rsid w:val="00397C67"/>
    <w:rsid w:val="003A0745"/>
    <w:rsid w:val="003B73C8"/>
    <w:rsid w:val="003C16B0"/>
    <w:rsid w:val="003C5BE9"/>
    <w:rsid w:val="003C648B"/>
    <w:rsid w:val="003E1C4C"/>
    <w:rsid w:val="003F3CAB"/>
    <w:rsid w:val="003F6B25"/>
    <w:rsid w:val="00406A13"/>
    <w:rsid w:val="004104A3"/>
    <w:rsid w:val="004107D9"/>
    <w:rsid w:val="004126C2"/>
    <w:rsid w:val="00436EB8"/>
    <w:rsid w:val="00445A08"/>
    <w:rsid w:val="00446804"/>
    <w:rsid w:val="0045109E"/>
    <w:rsid w:val="00456CA6"/>
    <w:rsid w:val="00457BE7"/>
    <w:rsid w:val="00475406"/>
    <w:rsid w:val="00484910"/>
    <w:rsid w:val="004A28A4"/>
    <w:rsid w:val="004C13E0"/>
    <w:rsid w:val="004C1FA4"/>
    <w:rsid w:val="004C56FA"/>
    <w:rsid w:val="004D2056"/>
    <w:rsid w:val="004E190C"/>
    <w:rsid w:val="004F28F7"/>
    <w:rsid w:val="004F2B86"/>
    <w:rsid w:val="004F51A8"/>
    <w:rsid w:val="00500A42"/>
    <w:rsid w:val="00501306"/>
    <w:rsid w:val="00503F73"/>
    <w:rsid w:val="00506F0C"/>
    <w:rsid w:val="00513F97"/>
    <w:rsid w:val="00516942"/>
    <w:rsid w:val="0052594B"/>
    <w:rsid w:val="00525AE5"/>
    <w:rsid w:val="00527B72"/>
    <w:rsid w:val="00532F96"/>
    <w:rsid w:val="00537657"/>
    <w:rsid w:val="00537A22"/>
    <w:rsid w:val="005428E7"/>
    <w:rsid w:val="00551350"/>
    <w:rsid w:val="0055602B"/>
    <w:rsid w:val="00586785"/>
    <w:rsid w:val="00594A20"/>
    <w:rsid w:val="00595D19"/>
    <w:rsid w:val="005A0BBB"/>
    <w:rsid w:val="005A1B2B"/>
    <w:rsid w:val="005C6968"/>
    <w:rsid w:val="005D274C"/>
    <w:rsid w:val="005E766B"/>
    <w:rsid w:val="005F416F"/>
    <w:rsid w:val="005F70D7"/>
    <w:rsid w:val="00612526"/>
    <w:rsid w:val="00614D38"/>
    <w:rsid w:val="006164B0"/>
    <w:rsid w:val="00621480"/>
    <w:rsid w:val="0063146E"/>
    <w:rsid w:val="00635081"/>
    <w:rsid w:val="00635DAD"/>
    <w:rsid w:val="00636679"/>
    <w:rsid w:val="00640D32"/>
    <w:rsid w:val="006417E3"/>
    <w:rsid w:val="00641BF6"/>
    <w:rsid w:val="006521E6"/>
    <w:rsid w:val="00664010"/>
    <w:rsid w:val="00666613"/>
    <w:rsid w:val="00676D7B"/>
    <w:rsid w:val="006850CE"/>
    <w:rsid w:val="0069645B"/>
    <w:rsid w:val="00697614"/>
    <w:rsid w:val="006C4B69"/>
    <w:rsid w:val="006D0A53"/>
    <w:rsid w:val="006D3073"/>
    <w:rsid w:val="006D3586"/>
    <w:rsid w:val="006D5E21"/>
    <w:rsid w:val="006E4F00"/>
    <w:rsid w:val="006F0FDE"/>
    <w:rsid w:val="006F10F8"/>
    <w:rsid w:val="006F1851"/>
    <w:rsid w:val="006F7E7D"/>
    <w:rsid w:val="007118FF"/>
    <w:rsid w:val="007231CE"/>
    <w:rsid w:val="00726954"/>
    <w:rsid w:val="00726D57"/>
    <w:rsid w:val="00732DE9"/>
    <w:rsid w:val="00740FCA"/>
    <w:rsid w:val="00741DC9"/>
    <w:rsid w:val="00762CA2"/>
    <w:rsid w:val="00775E4C"/>
    <w:rsid w:val="007812E4"/>
    <w:rsid w:val="00791311"/>
    <w:rsid w:val="007928E9"/>
    <w:rsid w:val="007A1F06"/>
    <w:rsid w:val="007A44FA"/>
    <w:rsid w:val="007B0557"/>
    <w:rsid w:val="007B0DEE"/>
    <w:rsid w:val="007B1703"/>
    <w:rsid w:val="007B3E61"/>
    <w:rsid w:val="007C0189"/>
    <w:rsid w:val="007D3E9A"/>
    <w:rsid w:val="007D40F6"/>
    <w:rsid w:val="007F2C81"/>
    <w:rsid w:val="0080226A"/>
    <w:rsid w:val="00805E5C"/>
    <w:rsid w:val="00817C82"/>
    <w:rsid w:val="00830AE9"/>
    <w:rsid w:val="00842EFC"/>
    <w:rsid w:val="0085217D"/>
    <w:rsid w:val="00854091"/>
    <w:rsid w:val="00864A8F"/>
    <w:rsid w:val="00867358"/>
    <w:rsid w:val="008729D1"/>
    <w:rsid w:val="0087438F"/>
    <w:rsid w:val="00880C94"/>
    <w:rsid w:val="008823FA"/>
    <w:rsid w:val="00883FB4"/>
    <w:rsid w:val="00887699"/>
    <w:rsid w:val="00890222"/>
    <w:rsid w:val="00894CBF"/>
    <w:rsid w:val="008A5FE8"/>
    <w:rsid w:val="008B642C"/>
    <w:rsid w:val="008D0C86"/>
    <w:rsid w:val="008D6143"/>
    <w:rsid w:val="008D6516"/>
    <w:rsid w:val="008D6875"/>
    <w:rsid w:val="008E0D7F"/>
    <w:rsid w:val="008E2B8B"/>
    <w:rsid w:val="008E3884"/>
    <w:rsid w:val="008E4EAE"/>
    <w:rsid w:val="008E5D2E"/>
    <w:rsid w:val="008F6824"/>
    <w:rsid w:val="00913662"/>
    <w:rsid w:val="00957FF9"/>
    <w:rsid w:val="0096104C"/>
    <w:rsid w:val="00967812"/>
    <w:rsid w:val="00967D38"/>
    <w:rsid w:val="00972552"/>
    <w:rsid w:val="00990009"/>
    <w:rsid w:val="00995C7C"/>
    <w:rsid w:val="009A335B"/>
    <w:rsid w:val="009B5448"/>
    <w:rsid w:val="009B6E23"/>
    <w:rsid w:val="009F4DEC"/>
    <w:rsid w:val="00A049A9"/>
    <w:rsid w:val="00A14A87"/>
    <w:rsid w:val="00A20431"/>
    <w:rsid w:val="00A23534"/>
    <w:rsid w:val="00A23FBA"/>
    <w:rsid w:val="00A34FE7"/>
    <w:rsid w:val="00A44264"/>
    <w:rsid w:val="00A5311B"/>
    <w:rsid w:val="00A5352E"/>
    <w:rsid w:val="00A57AEC"/>
    <w:rsid w:val="00A63CE8"/>
    <w:rsid w:val="00A65013"/>
    <w:rsid w:val="00A7509C"/>
    <w:rsid w:val="00A76C57"/>
    <w:rsid w:val="00A7752F"/>
    <w:rsid w:val="00A82F0E"/>
    <w:rsid w:val="00A93913"/>
    <w:rsid w:val="00A97844"/>
    <w:rsid w:val="00AA30A2"/>
    <w:rsid w:val="00AB310E"/>
    <w:rsid w:val="00AC0AEB"/>
    <w:rsid w:val="00AC164A"/>
    <w:rsid w:val="00AD0965"/>
    <w:rsid w:val="00AD6EA5"/>
    <w:rsid w:val="00AE4A25"/>
    <w:rsid w:val="00AE4C5C"/>
    <w:rsid w:val="00AF2719"/>
    <w:rsid w:val="00AF56A6"/>
    <w:rsid w:val="00B00E6E"/>
    <w:rsid w:val="00B07AF4"/>
    <w:rsid w:val="00B20862"/>
    <w:rsid w:val="00B26062"/>
    <w:rsid w:val="00B315CF"/>
    <w:rsid w:val="00B3433C"/>
    <w:rsid w:val="00B362A3"/>
    <w:rsid w:val="00B46F4C"/>
    <w:rsid w:val="00B56863"/>
    <w:rsid w:val="00B66811"/>
    <w:rsid w:val="00B71101"/>
    <w:rsid w:val="00B8623A"/>
    <w:rsid w:val="00B93274"/>
    <w:rsid w:val="00B94BE2"/>
    <w:rsid w:val="00BA296E"/>
    <w:rsid w:val="00BB3361"/>
    <w:rsid w:val="00BB4330"/>
    <w:rsid w:val="00BB6D07"/>
    <w:rsid w:val="00BB7110"/>
    <w:rsid w:val="00BB792C"/>
    <w:rsid w:val="00BC44C2"/>
    <w:rsid w:val="00BD11B1"/>
    <w:rsid w:val="00BE7324"/>
    <w:rsid w:val="00BF28FF"/>
    <w:rsid w:val="00BF64FD"/>
    <w:rsid w:val="00BF7E27"/>
    <w:rsid w:val="00C25876"/>
    <w:rsid w:val="00C2663E"/>
    <w:rsid w:val="00C33761"/>
    <w:rsid w:val="00C36394"/>
    <w:rsid w:val="00C36BF3"/>
    <w:rsid w:val="00C51E2E"/>
    <w:rsid w:val="00C545D7"/>
    <w:rsid w:val="00C8022E"/>
    <w:rsid w:val="00C83FC0"/>
    <w:rsid w:val="00C865DF"/>
    <w:rsid w:val="00CA14F8"/>
    <w:rsid w:val="00CA1FC1"/>
    <w:rsid w:val="00CA5948"/>
    <w:rsid w:val="00CC1038"/>
    <w:rsid w:val="00CD7555"/>
    <w:rsid w:val="00CE1C15"/>
    <w:rsid w:val="00CF79DB"/>
    <w:rsid w:val="00D005AD"/>
    <w:rsid w:val="00D0645B"/>
    <w:rsid w:val="00D12A62"/>
    <w:rsid w:val="00D15FA3"/>
    <w:rsid w:val="00D16020"/>
    <w:rsid w:val="00D16AF0"/>
    <w:rsid w:val="00D204AC"/>
    <w:rsid w:val="00D20B70"/>
    <w:rsid w:val="00D41155"/>
    <w:rsid w:val="00D4486C"/>
    <w:rsid w:val="00D470E4"/>
    <w:rsid w:val="00D62DBE"/>
    <w:rsid w:val="00D76492"/>
    <w:rsid w:val="00D908FF"/>
    <w:rsid w:val="00D9548D"/>
    <w:rsid w:val="00DA3B65"/>
    <w:rsid w:val="00DB1C63"/>
    <w:rsid w:val="00DD06D2"/>
    <w:rsid w:val="00DE24A5"/>
    <w:rsid w:val="00DE27D0"/>
    <w:rsid w:val="00DE35CA"/>
    <w:rsid w:val="00DE40C0"/>
    <w:rsid w:val="00DF1F2B"/>
    <w:rsid w:val="00DF2C87"/>
    <w:rsid w:val="00E01068"/>
    <w:rsid w:val="00E115B4"/>
    <w:rsid w:val="00E11666"/>
    <w:rsid w:val="00E233A7"/>
    <w:rsid w:val="00E23DFE"/>
    <w:rsid w:val="00E30539"/>
    <w:rsid w:val="00E5032D"/>
    <w:rsid w:val="00E543EF"/>
    <w:rsid w:val="00E61BE7"/>
    <w:rsid w:val="00E626A0"/>
    <w:rsid w:val="00E65577"/>
    <w:rsid w:val="00E742FF"/>
    <w:rsid w:val="00E9056F"/>
    <w:rsid w:val="00EA3B50"/>
    <w:rsid w:val="00EA493E"/>
    <w:rsid w:val="00EB2E7F"/>
    <w:rsid w:val="00EB7077"/>
    <w:rsid w:val="00EE1321"/>
    <w:rsid w:val="00EE5875"/>
    <w:rsid w:val="00EE5B90"/>
    <w:rsid w:val="00EF08E8"/>
    <w:rsid w:val="00F0015B"/>
    <w:rsid w:val="00F01377"/>
    <w:rsid w:val="00F05891"/>
    <w:rsid w:val="00F204B7"/>
    <w:rsid w:val="00F2603A"/>
    <w:rsid w:val="00F514A7"/>
    <w:rsid w:val="00F65821"/>
    <w:rsid w:val="00F71393"/>
    <w:rsid w:val="00F72243"/>
    <w:rsid w:val="00F7453B"/>
    <w:rsid w:val="00F84C36"/>
    <w:rsid w:val="00FA062C"/>
    <w:rsid w:val="00FA1C7E"/>
    <w:rsid w:val="00FB09E9"/>
    <w:rsid w:val="00FB400D"/>
    <w:rsid w:val="00FC303B"/>
    <w:rsid w:val="00FC4696"/>
    <w:rsid w:val="00FC59FA"/>
    <w:rsid w:val="00FD2C4E"/>
    <w:rsid w:val="00FD5CFC"/>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97</TotalTime>
  <Pages>4</Pages>
  <Words>4280</Words>
  <Characters>2441</Characters>
  <Application>Microsoft Office Word</Application>
  <DocSecurity>0</DocSecurity>
  <Lines>20</Lines>
  <Paragraphs>13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6708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Eglė Jasienė</cp:lastModifiedBy>
  <cp:revision>24</cp:revision>
  <cp:lastPrinted>2020-12-03T12:38:00Z</cp:lastPrinted>
  <dcterms:created xsi:type="dcterms:W3CDTF">2022-05-05T11:41:00Z</dcterms:created>
  <dcterms:modified xsi:type="dcterms:W3CDTF">2022-05-12T07:45:00Z</dcterms:modified>
</cp:coreProperties>
</file>