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365" w:rsidRDefault="00363365" w:rsidP="0095739E">
      <w:pPr>
        <w:rPr>
          <w:rFonts w:ascii="Times New Roman" w:hAnsi="Times New Roman" w:cs="Times New Roman"/>
          <w:sz w:val="24"/>
          <w:szCs w:val="24"/>
        </w:rPr>
      </w:pPr>
    </w:p>
    <w:p w:rsidR="00FC506C" w:rsidRPr="00874F60" w:rsidRDefault="00FC506C" w:rsidP="00874F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F60">
        <w:rPr>
          <w:rFonts w:ascii="Times New Roman" w:hAnsi="Times New Roman" w:cs="Times New Roman"/>
          <w:b/>
          <w:sz w:val="28"/>
          <w:szCs w:val="28"/>
        </w:rPr>
        <w:t>KLAIPĖDOS RAJONO SAVIVALDYBĖS TARYBOS NARIO</w:t>
      </w:r>
    </w:p>
    <w:p w:rsidR="00FC506C" w:rsidRPr="00874F60" w:rsidRDefault="00FC506C" w:rsidP="00874F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F60">
        <w:rPr>
          <w:rFonts w:ascii="Times New Roman" w:hAnsi="Times New Roman" w:cs="Times New Roman"/>
          <w:b/>
          <w:sz w:val="28"/>
          <w:szCs w:val="28"/>
        </w:rPr>
        <w:t>EGIDIJAUS PREIBIO</w:t>
      </w:r>
    </w:p>
    <w:p w:rsidR="00FC506C" w:rsidRDefault="00FC506C" w:rsidP="00874F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F60">
        <w:rPr>
          <w:rFonts w:ascii="Times New Roman" w:hAnsi="Times New Roman" w:cs="Times New Roman"/>
          <w:b/>
          <w:sz w:val="28"/>
          <w:szCs w:val="28"/>
        </w:rPr>
        <w:t>2016 METŲ VEIKLOS ATASKAITA</w:t>
      </w:r>
    </w:p>
    <w:p w:rsidR="00874F60" w:rsidRPr="00874F60" w:rsidRDefault="00874F60" w:rsidP="00874F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F60" w:rsidRPr="00FC506C" w:rsidRDefault="00874F60" w:rsidP="00FC50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1512000" cy="1987200"/>
            <wp:effectExtent l="0" t="0" r="0" b="0"/>
            <wp:docPr id="1" name="Paveikslėlis 1" descr="Vaizdo rezultatas pagal užklausą „egidijus preibys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izdo rezultatas pagal užklausą „egidijus preibys“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0" cy="19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06C" w:rsidRDefault="00FC506C" w:rsidP="00FC506C"/>
    <w:p w:rsidR="00FC506C" w:rsidRDefault="00FC506C" w:rsidP="00FC506C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Nuo 2015 metų esu išrinktas Klaipėdos rajono savivaldybės tarybos nariu. Taryboje, davęs priesaiką, dirbu nuo 2015 m. gegužės mėn. 28 d.</w:t>
      </w:r>
    </w:p>
    <w:p w:rsidR="00FC506C" w:rsidRDefault="00FC506C" w:rsidP="00FC506C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Dirbu Vietos ūkio ir kaimo reikalų komitete. Taip pat esu šių komisijų narys:</w:t>
      </w:r>
    </w:p>
    <w:p w:rsidR="00FC506C" w:rsidRDefault="00FC506C" w:rsidP="00FC506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Klaipėdos rajono savivaldybės valstybės politikų etikos komisijos;</w:t>
      </w:r>
    </w:p>
    <w:p w:rsidR="00FC506C" w:rsidRDefault="00FC506C" w:rsidP="00FC506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Narkotikų kontrolės komisijos:</w:t>
      </w:r>
    </w:p>
    <w:p w:rsidR="00FC506C" w:rsidRDefault="00FC506C" w:rsidP="00FC506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Jaunimo reikalų tarybos;</w:t>
      </w:r>
    </w:p>
    <w:p w:rsidR="00FC506C" w:rsidRDefault="00FC506C" w:rsidP="00FC506C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Klaipėdos rajono daugiabučių namų savininkų bendrijų rėmimo programos lėšų skirstymo komisijos narys.</w:t>
      </w:r>
    </w:p>
    <w:p w:rsidR="00FC506C" w:rsidRDefault="00FC506C" w:rsidP="00FC506C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 m. Klaipėdos rajono savivaldybės taryba delegavo mane į Gargždų </w:t>
      </w:r>
      <w:r w:rsidR="00327811">
        <w:rPr>
          <w:rFonts w:ascii="Times New Roman" w:hAnsi="Times New Roman" w:cs="Times New Roman"/>
          <w:sz w:val="24"/>
          <w:szCs w:val="24"/>
        </w:rPr>
        <w:t xml:space="preserve">miesto </w:t>
      </w:r>
      <w:r>
        <w:rPr>
          <w:rFonts w:ascii="Times New Roman" w:hAnsi="Times New Roman" w:cs="Times New Roman"/>
          <w:sz w:val="24"/>
          <w:szCs w:val="24"/>
        </w:rPr>
        <w:t xml:space="preserve">vietos veiklos grupės valdybą, dalyvauju įvairių darbo grupių veikloje kur teikiu įvairius pasiūlymus. 2016 metais nesu praleidęs nė vieno Tarybos posėdžio. </w:t>
      </w:r>
    </w:p>
    <w:p w:rsidR="00FC506C" w:rsidRDefault="00FC506C" w:rsidP="00FC506C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ataskaitinį laikotarpį aktyviai bendravau su Klaipėdos rajono gyventojais,  savivaldybės darbuotojais, seniūnais bei seniūnaičiais, bendruomenių atstovais.</w:t>
      </w:r>
    </w:p>
    <w:p w:rsidR="00FC506C" w:rsidRDefault="00FC506C" w:rsidP="00FC506C">
      <w:pPr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Darbą Klaipėdos rajono savivaldybės taryboje atlieku sąžiningai ir atsakingai.</w:t>
      </w:r>
    </w:p>
    <w:p w:rsidR="00FC506C" w:rsidRDefault="00FC506C" w:rsidP="00FC506C"/>
    <w:p w:rsidR="00FC506C" w:rsidRDefault="00FC506C" w:rsidP="00FC506C"/>
    <w:p w:rsidR="00FC506C" w:rsidRDefault="00FC506C" w:rsidP="00FC50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Klaipėdos rajono savivaldybės tarybos narys </w:t>
      </w:r>
      <w:r w:rsidR="00EC1ADB">
        <w:rPr>
          <w:rFonts w:ascii="Times New Roman" w:hAnsi="Times New Roman" w:cs="Times New Roman"/>
          <w:sz w:val="24"/>
          <w:szCs w:val="24"/>
        </w:rPr>
        <w:tab/>
      </w:r>
      <w:r w:rsidR="00EC1ADB">
        <w:rPr>
          <w:rFonts w:ascii="Times New Roman" w:hAnsi="Times New Roman" w:cs="Times New Roman"/>
          <w:sz w:val="24"/>
          <w:szCs w:val="24"/>
        </w:rPr>
        <w:tab/>
      </w:r>
      <w:r w:rsidR="00874F60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Egidijus Preibys</w:t>
      </w:r>
    </w:p>
    <w:p w:rsidR="00FC506C" w:rsidRPr="0095739E" w:rsidRDefault="00FC506C" w:rsidP="0095739E">
      <w:pPr>
        <w:rPr>
          <w:rFonts w:ascii="Times New Roman" w:hAnsi="Times New Roman" w:cs="Times New Roman"/>
          <w:sz w:val="24"/>
          <w:szCs w:val="24"/>
        </w:rPr>
      </w:pPr>
    </w:p>
    <w:sectPr w:rsidR="00FC506C" w:rsidRPr="0095739E" w:rsidSect="00874F6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B0968"/>
    <w:multiLevelType w:val="hybridMultilevel"/>
    <w:tmpl w:val="37B6C3BE"/>
    <w:lvl w:ilvl="0" w:tplc="45E2786C">
      <w:start w:val="2016"/>
      <w:numFmt w:val="bullet"/>
      <w:lvlText w:val="-"/>
      <w:lvlJc w:val="left"/>
      <w:pPr>
        <w:ind w:left="1656" w:hanging="360"/>
      </w:pPr>
      <w:rPr>
        <w:rFonts w:ascii="Times New Roman" w:eastAsiaTheme="minorHAnsi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A26"/>
    <w:rsid w:val="00116548"/>
    <w:rsid w:val="001E10EE"/>
    <w:rsid w:val="00247527"/>
    <w:rsid w:val="002B77A2"/>
    <w:rsid w:val="00327811"/>
    <w:rsid w:val="00363365"/>
    <w:rsid w:val="004B2269"/>
    <w:rsid w:val="00591B7B"/>
    <w:rsid w:val="005B7B74"/>
    <w:rsid w:val="007819E9"/>
    <w:rsid w:val="00874F60"/>
    <w:rsid w:val="009552A7"/>
    <w:rsid w:val="0095739E"/>
    <w:rsid w:val="009F2EE1"/>
    <w:rsid w:val="00A15A26"/>
    <w:rsid w:val="00AA6731"/>
    <w:rsid w:val="00C12E00"/>
    <w:rsid w:val="00EC1ADB"/>
    <w:rsid w:val="00F603EE"/>
    <w:rsid w:val="00FC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2418C"/>
  <w15:chartTrackingRefBased/>
  <w15:docId w15:val="{839103FA-BE47-409F-BBEA-3E235C7D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506C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6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Preibys</dc:creator>
  <cp:keywords/>
  <dc:description/>
  <cp:lastModifiedBy>Ruta Zubiene</cp:lastModifiedBy>
  <cp:revision>3</cp:revision>
  <dcterms:created xsi:type="dcterms:W3CDTF">2017-06-30T10:45:00Z</dcterms:created>
  <dcterms:modified xsi:type="dcterms:W3CDTF">2017-06-30T10:52:00Z</dcterms:modified>
</cp:coreProperties>
</file>