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59016" w14:textId="77777777" w:rsidR="000F1BDB" w:rsidRPr="00835490" w:rsidRDefault="000F1BDB" w:rsidP="006C05F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r w:rsidRPr="00835490">
        <w:rPr>
          <w:rFonts w:ascii="Times New Roman" w:hAnsi="Times New Roman" w:cs="Times New Roman"/>
          <w:b/>
          <w:caps/>
          <w:noProof/>
          <w:szCs w:val="20"/>
        </w:rPr>
        <w:drawing>
          <wp:inline distT="0" distB="0" distL="0" distR="0" wp14:anchorId="508BD67D" wp14:editId="1FB06143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F45923A" w14:textId="77777777" w:rsidR="000F1BDB" w:rsidRPr="006C05FC" w:rsidRDefault="000F1BDB" w:rsidP="006C05FC">
      <w:pPr>
        <w:spacing w:after="0" w:line="240" w:lineRule="auto"/>
        <w:jc w:val="center"/>
        <w:rPr>
          <w:rFonts w:ascii="Times New Roman" w:hAnsi="Times New Roman" w:cs="Times New Roman"/>
          <w:caps/>
          <w:sz w:val="12"/>
          <w:szCs w:val="12"/>
        </w:rPr>
      </w:pPr>
    </w:p>
    <w:p w14:paraId="5B07AD2F" w14:textId="77777777" w:rsidR="000F1BDB" w:rsidRPr="00835490" w:rsidRDefault="000F1BDB" w:rsidP="006C05FC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lt-LT"/>
        </w:rPr>
      </w:pPr>
      <w:bookmarkStart w:id="3" w:name="_Hlk536624615"/>
      <w:r w:rsidRPr="00835490">
        <w:rPr>
          <w:rFonts w:ascii="Times New Roman" w:hAnsi="Times New Roman" w:cs="Times New Roman"/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bookmarkEnd w:id="3"/>
    <w:p w14:paraId="19D56129" w14:textId="77777777" w:rsidR="000F1BDB" w:rsidRPr="004576C8" w:rsidRDefault="000F1BDB" w:rsidP="006C05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pacing w:val="20"/>
          <w:sz w:val="24"/>
          <w:szCs w:val="24"/>
        </w:rPr>
      </w:pPr>
    </w:p>
    <w:p w14:paraId="1C17B7ED" w14:textId="26A16CBD" w:rsidR="00567472" w:rsidRPr="00D12FB5" w:rsidRDefault="00567472" w:rsidP="006C0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</w:rPr>
      </w:pPr>
      <w:r w:rsidRPr="00D12FB5">
        <w:rPr>
          <w:rFonts w:ascii="Times New Roman" w:eastAsia="Times New Roman" w:hAnsi="Times New Roman" w:cs="Times New Roman"/>
          <w:b/>
          <w:caps/>
          <w:spacing w:val="20"/>
          <w:sz w:val="28"/>
          <w:szCs w:val="28"/>
        </w:rPr>
        <w:t>SPRENDIMAS</w:t>
      </w:r>
    </w:p>
    <w:p w14:paraId="54F7BE7C" w14:textId="77777777" w:rsidR="00567472" w:rsidRPr="00D12FB5" w:rsidRDefault="00567472" w:rsidP="006C05FC">
      <w:pPr>
        <w:tabs>
          <w:tab w:val="left" w:pos="34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2FB5">
        <w:rPr>
          <w:rFonts w:ascii="Times New Roman" w:hAnsi="Times New Roman" w:cs="Times New Roman"/>
          <w:b/>
          <w:spacing w:val="20"/>
          <w:sz w:val="28"/>
          <w:szCs w:val="28"/>
        </w:rPr>
        <w:t>DĖL</w:t>
      </w:r>
      <w:r w:rsidRPr="00D12FB5">
        <w:rPr>
          <w:rFonts w:ascii="Times New Roman" w:hAnsi="Times New Roman" w:cs="Times New Roman"/>
          <w:b/>
          <w:sz w:val="28"/>
          <w:szCs w:val="28"/>
        </w:rPr>
        <w:t xml:space="preserve"> ARTŪRO BOGDANOVO ATLEIDIMO IŠ KLAIPĖDOS RAJONO SAVIVALDYBĖS ADMINISTRACIJOS DIREKTORIAUS PAREIGŲ </w:t>
      </w:r>
    </w:p>
    <w:p w14:paraId="3F538E83" w14:textId="77777777" w:rsidR="00567472" w:rsidRPr="00D12FB5" w:rsidRDefault="00567472" w:rsidP="006C05F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</w:p>
    <w:p w14:paraId="038F0DE9" w14:textId="01B3AF93" w:rsidR="00567472" w:rsidRPr="00D12FB5" w:rsidRDefault="00567472" w:rsidP="006C05FC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 xml:space="preserve">2021 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 xml:space="preserve">m. </w:t>
      </w:r>
      <w:r w:rsidR="000F1BDB">
        <w:rPr>
          <w:rFonts w:ascii="Times New Roman" w:eastAsia="Times New Roman" w:hAnsi="Times New Roman" w:cs="Times New Roman"/>
          <w:sz w:val="24"/>
          <w:szCs w:val="20"/>
        </w:rPr>
        <w:t>balandžio 30</w:t>
      </w:r>
      <w:r w:rsidR="004576C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>d. Nr. T11-</w:t>
      </w:r>
      <w:r w:rsidR="006C2EE7">
        <w:rPr>
          <w:rFonts w:ascii="Times New Roman" w:eastAsia="Times New Roman" w:hAnsi="Times New Roman" w:cs="Times New Roman"/>
          <w:sz w:val="24"/>
          <w:szCs w:val="20"/>
        </w:rPr>
        <w:t>142</w:t>
      </w:r>
    </w:p>
    <w:p w14:paraId="221560B7" w14:textId="4832F34D" w:rsidR="00567472" w:rsidRDefault="00567472" w:rsidP="006C05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D12FB5">
        <w:rPr>
          <w:rFonts w:ascii="Times New Roman" w:eastAsia="Times New Roman" w:hAnsi="Times New Roman" w:cs="Times New Roman"/>
          <w:caps/>
          <w:sz w:val="24"/>
          <w:szCs w:val="20"/>
        </w:rPr>
        <w:t>G</w:t>
      </w:r>
      <w:r w:rsidRPr="00D12FB5">
        <w:rPr>
          <w:rFonts w:ascii="Times New Roman" w:eastAsia="Times New Roman" w:hAnsi="Times New Roman" w:cs="Times New Roman"/>
          <w:sz w:val="24"/>
          <w:szCs w:val="20"/>
        </w:rPr>
        <w:t>argždai</w:t>
      </w:r>
    </w:p>
    <w:p w14:paraId="183DC939" w14:textId="77777777" w:rsidR="00567472" w:rsidRPr="00D12FB5" w:rsidRDefault="00567472" w:rsidP="006C05FC">
      <w:pPr>
        <w:tabs>
          <w:tab w:val="left" w:pos="34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155D412A" w14:textId="726FFBCE" w:rsidR="00567472" w:rsidRPr="00D12FB5" w:rsidRDefault="00567472" w:rsidP="006C05FC">
      <w:pPr>
        <w:tabs>
          <w:tab w:val="left" w:pos="3450"/>
        </w:tabs>
        <w:spacing w:after="0" w:line="240" w:lineRule="auto"/>
        <w:ind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D12FB5">
        <w:rPr>
          <w:rFonts w:ascii="Times New Roman" w:hAnsi="Times New Roman" w:cs="Times New Roman"/>
          <w:sz w:val="24"/>
          <w:szCs w:val="24"/>
        </w:rPr>
        <w:t xml:space="preserve">Klaipėdos rajono savivaldybės taryba, vadovaudamasi </w:t>
      </w:r>
      <w:r w:rsidRPr="00D12FB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>Lietuvos Respublikos vietos savivaldos įstatymo 16 straipsnio 2 dalies 9 punktu, 29 straipsnio 3 dalimi, Lietuvos Respublikos valstybės tarnybos įstatymo 51 straipsnio 1</w:t>
      </w:r>
      <w:r w:rsidR="00BE730C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</w:t>
      </w:r>
      <w:r w:rsidRPr="00D12FB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>dalies 7 punktu</w:t>
      </w:r>
      <w:r w:rsidRPr="00D12FB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D12FB5">
        <w:rPr>
          <w:rFonts w:ascii="Times New Roman" w:hAnsi="Times New Roman" w:cs="Times New Roman"/>
          <w:sz w:val="24"/>
          <w:szCs w:val="24"/>
        </w:rPr>
        <w:t xml:space="preserve"> Lietuvos </w:t>
      </w:r>
      <w:r w:rsidRPr="00D12FB5">
        <w:rPr>
          <w:rFonts w:ascii="Times New Roman" w:eastAsia="SimSun" w:hAnsi="Times New Roman"/>
          <w:sz w:val="24"/>
          <w:szCs w:val="24"/>
          <w:lang w:eastAsia="zh-CN"/>
        </w:rPr>
        <w:t>Respublikos darbo kodekso 127 straipsnio 6 dalimi,</w:t>
      </w:r>
      <w:r w:rsidRPr="00D12FB5">
        <w:rPr>
          <w:rFonts w:ascii="Times New Roman" w:hAnsi="Times New Roman" w:cs="Times New Roman"/>
          <w:sz w:val="24"/>
          <w:szCs w:val="24"/>
        </w:rPr>
        <w:t xml:space="preserve"> atsižvelgdama į 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Klaipėdos rajono </w:t>
      </w:r>
      <w:r w:rsidRPr="00D12FB5">
        <w:rPr>
          <w:rFonts w:ascii="Times New Roman" w:hAnsi="Times New Roman" w:cs="Times New Roman"/>
          <w:sz w:val="24"/>
          <w:szCs w:val="24"/>
        </w:rPr>
        <w:t xml:space="preserve">savivaldybės tarybos narių 2021 m. balandžio 15 d. pareiškimą „Dėl nepasitikėjimo 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Klaipėdos rajono </w:t>
      </w:r>
      <w:r w:rsidRPr="00D12FB5">
        <w:rPr>
          <w:rFonts w:ascii="Times New Roman" w:hAnsi="Times New Roman" w:cs="Times New Roman"/>
          <w:sz w:val="24"/>
          <w:szCs w:val="24"/>
        </w:rPr>
        <w:t xml:space="preserve">savivaldybės administracijos direktoriumi Artūru Bogdanovu“ </w:t>
      </w:r>
      <w:bookmarkStart w:id="4" w:name="_Hlk69456080"/>
      <w:r w:rsidRPr="00D12FB5">
        <w:rPr>
          <w:rFonts w:ascii="Times New Roman" w:hAnsi="Times New Roman" w:cs="Times New Roman"/>
          <w:sz w:val="24"/>
          <w:szCs w:val="24"/>
        </w:rPr>
        <w:t xml:space="preserve">ir jame nurodytus nepasitikėjimo motyvus </w:t>
      </w:r>
      <w:bookmarkEnd w:id="4"/>
      <w:r w:rsidRPr="00D12FB5">
        <w:rPr>
          <w:rFonts w:ascii="Times New Roman" w:hAnsi="Times New Roman" w:cs="Times New Roman"/>
          <w:sz w:val="24"/>
          <w:szCs w:val="24"/>
        </w:rPr>
        <w:t>bei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 Slapto balsavimo balsų skaičiavimo komisijos 2021 m. </w:t>
      </w:r>
      <w:r w:rsidR="00D2414B">
        <w:rPr>
          <w:rFonts w:ascii="Times New Roman" w:eastAsia="Times New Roman" w:hAnsi="Times New Roman" w:cs="Times New Roman"/>
          <w:sz w:val="24"/>
          <w:szCs w:val="24"/>
        </w:rPr>
        <w:t>balandžio 30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 d. protokolą Nr.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 xml:space="preserve"> T9-6</w:t>
      </w:r>
      <w:r w:rsidRPr="00D12FB5">
        <w:rPr>
          <w:rFonts w:ascii="Times New Roman" w:hAnsi="Times New Roman" w:cs="Times New Roman"/>
          <w:sz w:val="24"/>
          <w:szCs w:val="24"/>
        </w:rPr>
        <w:t xml:space="preserve">, </w:t>
      </w:r>
      <w:r w:rsidRPr="00D12FB5">
        <w:rPr>
          <w:rFonts w:ascii="Times New Roman" w:hAnsi="Times New Roman" w:cs="Times New Roman"/>
          <w:spacing w:val="20"/>
          <w:sz w:val="24"/>
          <w:szCs w:val="24"/>
        </w:rPr>
        <w:t>n u s p r e n d ž i a:</w:t>
      </w:r>
    </w:p>
    <w:p w14:paraId="3599973D" w14:textId="4D1C044C" w:rsidR="00567472" w:rsidRPr="00D12FB5" w:rsidRDefault="00567472" w:rsidP="006C05FC">
      <w:pPr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1. Atleisti Artūrą Bogdanovą 2021 m. 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 xml:space="preserve">balandžio 30 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>d. iš Klaipėdos rajono savivaldybės administracijos direktoriaus</w:t>
      </w:r>
      <w:r w:rsidRPr="00D12FB5">
        <w:rPr>
          <w:rFonts w:ascii="Times New Roman" w:eastAsia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(politinio (asmeninio) pasitikėjimo pagrindu priimto įstaigos vadovo) pareigų pagal Lietuvos Respublikos valstybės tarnybos įstatymo 51 straipsnio 1 dalies 7 punktą, praradus jį į pareigas skyrusios kolegialios savivaldybės institucijos, Klaipėdos rajono savivaldybės tarybos, pasitikėjimą.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4BD4BA" w14:textId="3390AE4A" w:rsidR="00567472" w:rsidRPr="00D12FB5" w:rsidRDefault="00567472" w:rsidP="006C05FC">
      <w:pPr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2. Išmokėti Artūrui Bogdanovui kompensaciją už 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>18,65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 darbo dienų nepanaudotų kasmetinių atostogų.</w:t>
      </w:r>
    </w:p>
    <w:p w14:paraId="582CCE0B" w14:textId="7537D61D" w:rsidR="00567472" w:rsidRPr="00D12FB5" w:rsidRDefault="00567472" w:rsidP="006C05FC">
      <w:pPr>
        <w:spacing w:after="0" w:line="240" w:lineRule="auto"/>
        <w:ind w:firstLine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 xml:space="preserve">3. Pavesti </w:t>
      </w:r>
      <w:r w:rsidR="00911E6C">
        <w:rPr>
          <w:rFonts w:ascii="Times New Roman" w:eastAsia="Times New Roman" w:hAnsi="Times New Roman" w:cs="Times New Roman"/>
          <w:sz w:val="24"/>
          <w:szCs w:val="24"/>
        </w:rPr>
        <w:t>Klaipėdos rajono savivaldybės a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>dministracijos direktori</w:t>
      </w:r>
      <w:r w:rsidR="00323417">
        <w:rPr>
          <w:rFonts w:ascii="Times New Roman" w:eastAsia="Times New Roman" w:hAnsi="Times New Roman" w:cs="Times New Roman"/>
          <w:sz w:val="24"/>
          <w:szCs w:val="24"/>
        </w:rPr>
        <w:t>aus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 xml:space="preserve"> pavaduotoj</w:t>
      </w:r>
      <w:r w:rsidR="00310F9B">
        <w:rPr>
          <w:rFonts w:ascii="Times New Roman" w:eastAsia="Times New Roman" w:hAnsi="Times New Roman" w:cs="Times New Roman"/>
          <w:sz w:val="24"/>
          <w:szCs w:val="24"/>
        </w:rPr>
        <w:t>ui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 xml:space="preserve"> Just</w:t>
      </w:r>
      <w:r w:rsidR="00310F9B">
        <w:rPr>
          <w:rFonts w:ascii="Times New Roman" w:eastAsia="Times New Roman" w:hAnsi="Times New Roman" w:cs="Times New Roman"/>
          <w:sz w:val="24"/>
          <w:szCs w:val="24"/>
        </w:rPr>
        <w:t>ui</w:t>
      </w:r>
      <w:r w:rsidR="00911E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>Rušk</w:t>
      </w:r>
      <w:r w:rsidR="00310F9B">
        <w:rPr>
          <w:rFonts w:ascii="Times New Roman" w:eastAsia="Times New Roman" w:hAnsi="Times New Roman" w:cs="Times New Roman"/>
          <w:sz w:val="24"/>
          <w:szCs w:val="24"/>
        </w:rPr>
        <w:t>iui</w:t>
      </w:r>
      <w:r w:rsidR="004576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12FB5">
        <w:rPr>
          <w:rFonts w:ascii="Times New Roman" w:eastAsia="Times New Roman" w:hAnsi="Times New Roman" w:cs="Times New Roman"/>
          <w:sz w:val="24"/>
          <w:szCs w:val="24"/>
        </w:rPr>
        <w:t>eiti Klaipėdos rajono savivaldybės administracijos direktoriaus pareigas, kol bus paskirtas savivaldybės administracijos direktorius.</w:t>
      </w:r>
    </w:p>
    <w:p w14:paraId="49E95A1B" w14:textId="77777777" w:rsidR="00567472" w:rsidRPr="00D12FB5" w:rsidRDefault="00567472" w:rsidP="006C05F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12FB5">
        <w:rPr>
          <w:rFonts w:ascii="Times New Roman" w:hAnsi="Times New Roman" w:cs="Times New Roman"/>
          <w:sz w:val="24"/>
          <w:szCs w:val="24"/>
        </w:rPr>
        <w:t>Šis sprendimas per vieną mėnesį nuo jo įteikimo ar pranešimo suinteresuotai šaliai dienos gali būti skundžiamas Regionų apygardos administracinio teismo Klaipėdos rūmams (Galinio Pylimo g. 9, LT-91230 Klaipėda) Lietuvos Respublikos administracinių bylų teisenos įstatymo nustatyta tvarka.</w:t>
      </w:r>
    </w:p>
    <w:p w14:paraId="18329D0C" w14:textId="77777777" w:rsidR="00567472" w:rsidRPr="00D12FB5" w:rsidRDefault="00567472" w:rsidP="006C05FC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68BF83AA" w14:textId="77777777" w:rsidR="00567472" w:rsidRPr="00D12FB5" w:rsidRDefault="00567472" w:rsidP="006C05FC">
      <w:pPr>
        <w:widowControl w:val="0"/>
        <w:tabs>
          <w:tab w:val="left" w:pos="9639"/>
          <w:tab w:val="left" w:pos="9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lt-LT"/>
        </w:rPr>
      </w:pPr>
    </w:p>
    <w:p w14:paraId="71A279C9" w14:textId="77777777" w:rsidR="00567472" w:rsidRPr="00D12FB5" w:rsidRDefault="00567472" w:rsidP="006C0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2712F4" w14:textId="2266FBE3" w:rsidR="00567472" w:rsidRPr="00D12FB5" w:rsidRDefault="00567472" w:rsidP="006C0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2FB5">
        <w:rPr>
          <w:rFonts w:ascii="Times New Roman" w:eastAsia="Times New Roman" w:hAnsi="Times New Roman" w:cs="Times New Roman"/>
          <w:sz w:val="24"/>
          <w:szCs w:val="24"/>
        </w:rPr>
        <w:t>Savivaldybės meras</w:t>
      </w:r>
      <w:r w:rsidR="000F1BDB">
        <w:rPr>
          <w:rFonts w:ascii="Times New Roman" w:eastAsia="Times New Roman" w:hAnsi="Times New Roman" w:cs="Times New Roman"/>
          <w:sz w:val="24"/>
          <w:szCs w:val="24"/>
        </w:rPr>
        <w:tab/>
      </w:r>
      <w:r w:rsidR="000F1BDB">
        <w:rPr>
          <w:rFonts w:ascii="Times New Roman" w:eastAsia="Times New Roman" w:hAnsi="Times New Roman" w:cs="Times New Roman"/>
          <w:sz w:val="24"/>
          <w:szCs w:val="24"/>
        </w:rPr>
        <w:tab/>
      </w:r>
      <w:r w:rsidR="000F1BDB">
        <w:rPr>
          <w:rFonts w:ascii="Times New Roman" w:eastAsia="Times New Roman" w:hAnsi="Times New Roman" w:cs="Times New Roman"/>
          <w:sz w:val="24"/>
          <w:szCs w:val="24"/>
        </w:rPr>
        <w:tab/>
      </w:r>
      <w:r w:rsidR="000F1BD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Bronius Markauskas</w:t>
      </w:r>
    </w:p>
    <w:p w14:paraId="530EC2BA" w14:textId="77777777" w:rsidR="00567472" w:rsidRPr="00D12FB5" w:rsidRDefault="00567472" w:rsidP="006C05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67472" w:rsidRPr="00D12FB5">
      <w:headerReference w:type="even" r:id="rId7"/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35E8" w14:textId="77777777" w:rsidR="00760A6C" w:rsidRDefault="00760A6C">
      <w:pPr>
        <w:spacing w:after="0" w:line="240" w:lineRule="auto"/>
      </w:pPr>
      <w:r>
        <w:separator/>
      </w:r>
    </w:p>
  </w:endnote>
  <w:endnote w:type="continuationSeparator" w:id="0">
    <w:p w14:paraId="54EB97E1" w14:textId="77777777" w:rsidR="00760A6C" w:rsidRDefault="0076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6C1F" w14:textId="77777777" w:rsidR="00325D47" w:rsidRDefault="00567472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6739B56" w14:textId="77777777" w:rsidR="00325D47" w:rsidRDefault="00760A6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F2D96" w14:textId="77777777" w:rsidR="00760A6C" w:rsidRDefault="00760A6C">
      <w:pPr>
        <w:spacing w:after="0" w:line="240" w:lineRule="auto"/>
      </w:pPr>
      <w:r>
        <w:separator/>
      </w:r>
    </w:p>
  </w:footnote>
  <w:footnote w:type="continuationSeparator" w:id="0">
    <w:p w14:paraId="17773B24" w14:textId="77777777" w:rsidR="00760A6C" w:rsidRDefault="0076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38EE" w14:textId="77777777" w:rsidR="00325D47" w:rsidRDefault="00567472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29BDF4" w14:textId="77777777" w:rsidR="00325D47" w:rsidRDefault="00760A6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D89D" w14:textId="77777777" w:rsidR="00325D47" w:rsidRDefault="00760A6C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B44A5" w14:textId="27A11C82" w:rsidR="00CF675A" w:rsidRDefault="00760A6C">
    <w:pPr>
      <w:pStyle w:val="Antrats"/>
      <w:jc w:val="center"/>
    </w:pPr>
  </w:p>
  <w:p w14:paraId="28A55D36" w14:textId="77777777" w:rsidR="00325D47" w:rsidRDefault="00760A6C">
    <w:pPr>
      <w:pStyle w:val="Antrats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F1BDB"/>
    <w:rsid w:val="001F616F"/>
    <w:rsid w:val="00283D0E"/>
    <w:rsid w:val="00310F9B"/>
    <w:rsid w:val="00323417"/>
    <w:rsid w:val="004576C8"/>
    <w:rsid w:val="00476529"/>
    <w:rsid w:val="00567472"/>
    <w:rsid w:val="005B7448"/>
    <w:rsid w:val="006C05FC"/>
    <w:rsid w:val="006C2EE7"/>
    <w:rsid w:val="007339ED"/>
    <w:rsid w:val="00760A6C"/>
    <w:rsid w:val="00911E6C"/>
    <w:rsid w:val="00974CB0"/>
    <w:rsid w:val="00A50D58"/>
    <w:rsid w:val="00AC4B93"/>
    <w:rsid w:val="00BA4D89"/>
    <w:rsid w:val="00BE730C"/>
    <w:rsid w:val="00CC775B"/>
    <w:rsid w:val="00D12FB5"/>
    <w:rsid w:val="00D21E98"/>
    <w:rsid w:val="00D2414B"/>
    <w:rsid w:val="00E06F8F"/>
    <w:rsid w:val="00FF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BD805"/>
  <w15:chartTrackingRefBased/>
  <w15:docId w15:val="{F8DBE129-B2F1-4F1A-B899-A0451AB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1235</Words>
  <Characters>704</Characters>
  <Application>Microsoft Office Word</Application>
  <DocSecurity>0</DocSecurity>
  <Lines>5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Dainora Daugeliene</cp:lastModifiedBy>
  <cp:revision>22</cp:revision>
  <dcterms:created xsi:type="dcterms:W3CDTF">2021-04-30T06:27:00Z</dcterms:created>
  <dcterms:modified xsi:type="dcterms:W3CDTF">2021-04-30T12:57:00Z</dcterms:modified>
</cp:coreProperties>
</file>