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9D7" w:rsidRPr="002339D7" w:rsidRDefault="002339D7" w:rsidP="002339D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>
        <w:rPr>
          <w:bCs/>
          <w:color w:val="000000"/>
        </w:rPr>
        <w:t xml:space="preserve">                                                                                                   </w:t>
      </w:r>
      <w:r w:rsidRPr="002339D7">
        <w:rPr>
          <w:rFonts w:ascii="Times New Roman" w:hAnsi="Times New Roman" w:cs="Times New Roman"/>
          <w:bCs/>
          <w:color w:val="000000"/>
          <w:sz w:val="24"/>
          <w:szCs w:val="24"/>
        </w:rPr>
        <w:t>PATVIRTINTA</w:t>
      </w:r>
      <w:r w:rsidRPr="002339D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2339D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                </w:t>
      </w:r>
      <w:r w:rsidRPr="002339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Klaipėdos rajono savivaldybės tarybos </w:t>
      </w:r>
    </w:p>
    <w:p w:rsidR="002339D7" w:rsidRPr="002339D7" w:rsidRDefault="002339D7" w:rsidP="002339D7">
      <w:pPr>
        <w:shd w:val="clear" w:color="auto" w:fill="FFFFFF"/>
        <w:spacing w:after="0" w:line="240" w:lineRule="auto"/>
        <w:ind w:left="3888" w:right="49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339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AB31F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2017 m. birželio 29 </w:t>
      </w:r>
      <w:r w:rsidR="00F82B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d. </w:t>
      </w:r>
      <w:r w:rsidRPr="002339D7">
        <w:rPr>
          <w:rFonts w:ascii="Times New Roman" w:hAnsi="Times New Roman" w:cs="Times New Roman"/>
          <w:bCs/>
          <w:color w:val="000000"/>
          <w:sz w:val="24"/>
          <w:szCs w:val="24"/>
        </w:rPr>
        <w:t>sprendimu Nr. T11-</w:t>
      </w:r>
      <w:r w:rsidR="00C55C2C">
        <w:rPr>
          <w:rFonts w:ascii="Times New Roman" w:hAnsi="Times New Roman" w:cs="Times New Roman"/>
          <w:bCs/>
          <w:color w:val="000000"/>
          <w:sz w:val="24"/>
          <w:szCs w:val="24"/>
        </w:rPr>
        <w:t>232</w:t>
      </w:r>
    </w:p>
    <w:p w:rsidR="002339D7" w:rsidRDefault="002339D7" w:rsidP="002339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B2AA2" w:rsidRDefault="00720A3C" w:rsidP="00AB31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525">
        <w:rPr>
          <w:rFonts w:ascii="Times New Roman" w:hAnsi="Times New Roman" w:cs="Times New Roman"/>
          <w:b/>
          <w:sz w:val="24"/>
          <w:szCs w:val="24"/>
        </w:rPr>
        <w:t xml:space="preserve">KLAIPĖDOS RAJONO </w:t>
      </w:r>
      <w:r w:rsidR="00DA56A2" w:rsidRPr="00D82525">
        <w:rPr>
          <w:rFonts w:ascii="Times New Roman" w:hAnsi="Times New Roman" w:cs="Times New Roman"/>
          <w:b/>
          <w:sz w:val="24"/>
          <w:szCs w:val="24"/>
        </w:rPr>
        <w:t xml:space="preserve">UŽIMTUMO DIDINIMO PROGRAMA 2017 </w:t>
      </w:r>
      <w:r w:rsidR="00B30306" w:rsidRPr="00D82525">
        <w:rPr>
          <w:rFonts w:ascii="Times New Roman" w:hAnsi="Times New Roman" w:cs="Times New Roman"/>
          <w:b/>
          <w:sz w:val="24"/>
          <w:szCs w:val="24"/>
        </w:rPr>
        <w:t>METAMS</w:t>
      </w:r>
    </w:p>
    <w:p w:rsidR="00AB31FC" w:rsidRPr="00D82525" w:rsidRDefault="00AB31FC" w:rsidP="00AB31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088"/>
      </w:tblGrid>
      <w:tr w:rsidR="009F5408" w:rsidRPr="00DA56A2" w:rsidTr="009F5408">
        <w:tc>
          <w:tcPr>
            <w:tcW w:w="2405" w:type="dxa"/>
          </w:tcPr>
          <w:p w:rsidR="009F5408" w:rsidRPr="00DA56A2" w:rsidRDefault="009F5408" w:rsidP="00DA5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6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Biudžetiniai metai</w:t>
            </w:r>
          </w:p>
        </w:tc>
        <w:tc>
          <w:tcPr>
            <w:tcW w:w="7088" w:type="dxa"/>
          </w:tcPr>
          <w:p w:rsidR="009F5408" w:rsidRPr="00DA56A2" w:rsidRDefault="009F5408" w:rsidP="00DA5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6A2">
              <w:rPr>
                <w:rFonts w:ascii="Times New Roman" w:hAnsi="Times New Roman" w:cs="Times New Roman"/>
                <w:sz w:val="24"/>
                <w:szCs w:val="24"/>
              </w:rPr>
              <w:t>2017 metai</w:t>
            </w:r>
          </w:p>
        </w:tc>
      </w:tr>
      <w:tr w:rsidR="009F5408" w:rsidRPr="00DA56A2" w:rsidTr="009F5408">
        <w:tc>
          <w:tcPr>
            <w:tcW w:w="2405" w:type="dxa"/>
          </w:tcPr>
          <w:p w:rsidR="009F5408" w:rsidRPr="00DA56A2" w:rsidRDefault="009F5408" w:rsidP="00DA5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6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Asignavimų valdytojas (-ai), kodas</w:t>
            </w:r>
          </w:p>
        </w:tc>
        <w:tc>
          <w:tcPr>
            <w:tcW w:w="7088" w:type="dxa"/>
          </w:tcPr>
          <w:p w:rsidR="009F5408" w:rsidRPr="00DA56A2" w:rsidRDefault="004455AE" w:rsidP="00DA5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Klaipėdos rajono</w:t>
            </w:r>
            <w:r w:rsidR="009F5408" w:rsidRPr="00DA56A2">
              <w:rPr>
                <w:rFonts w:ascii="Times New Roman" w:hAnsi="Times New Roman" w:cs="Times New Roman"/>
                <w:sz w:val="24"/>
                <w:szCs w:val="24"/>
              </w:rPr>
              <w:t xml:space="preserve"> savivaldybės administracija</w:t>
            </w:r>
          </w:p>
          <w:p w:rsidR="009F5408" w:rsidRPr="00DA56A2" w:rsidRDefault="002704C3" w:rsidP="00445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Kodas </w:t>
            </w:r>
            <w:r w:rsidR="001C2ED1">
              <w:rPr>
                <w:rFonts w:ascii="Times New Roman" w:hAnsi="Times New Roman" w:cs="Times New Roman"/>
                <w:sz w:val="24"/>
                <w:szCs w:val="24"/>
              </w:rPr>
              <w:t>188773688</w:t>
            </w:r>
          </w:p>
        </w:tc>
      </w:tr>
      <w:tr w:rsidR="009F5408" w:rsidRPr="00DA56A2" w:rsidTr="009F5408">
        <w:tc>
          <w:tcPr>
            <w:tcW w:w="2405" w:type="dxa"/>
          </w:tcPr>
          <w:p w:rsidR="009F5408" w:rsidRPr="00DA56A2" w:rsidRDefault="009F5408" w:rsidP="00DA5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6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Vykdytojas (-ai)</w:t>
            </w:r>
          </w:p>
        </w:tc>
        <w:tc>
          <w:tcPr>
            <w:tcW w:w="7088" w:type="dxa"/>
          </w:tcPr>
          <w:p w:rsidR="009F5408" w:rsidRPr="00DA56A2" w:rsidRDefault="004455AE" w:rsidP="002704C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Klaipėdos rajono savivaldybės </w:t>
            </w:r>
            <w:r w:rsidR="000F21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administracija, Klaipėdos rajono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VšĮ „Gargždų švara“</w:t>
            </w:r>
          </w:p>
          <w:p w:rsidR="009F5408" w:rsidRPr="00DA56A2" w:rsidRDefault="004455AE" w:rsidP="00270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Klaipėdos rajono</w:t>
            </w:r>
            <w:r w:rsidR="009F5408" w:rsidRPr="00DA56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teritorijoje </w:t>
            </w:r>
            <w:r w:rsidR="009F5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esančios </w:t>
            </w:r>
            <w:r w:rsidR="009F5408" w:rsidRPr="00DA56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parinktos įmonės, įstaigos, organizacijos</w:t>
            </w:r>
          </w:p>
        </w:tc>
      </w:tr>
      <w:tr w:rsidR="002704C3" w:rsidRPr="00DA56A2" w:rsidTr="009F5408">
        <w:tc>
          <w:tcPr>
            <w:tcW w:w="2405" w:type="dxa"/>
          </w:tcPr>
          <w:p w:rsidR="002704C3" w:rsidRPr="00DA56A2" w:rsidRDefault="002704C3" w:rsidP="002704C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Teisinis programos parengimo pagrindas</w:t>
            </w:r>
          </w:p>
        </w:tc>
        <w:tc>
          <w:tcPr>
            <w:tcW w:w="7088" w:type="dxa"/>
          </w:tcPr>
          <w:p w:rsidR="002704C3" w:rsidRDefault="002704C3" w:rsidP="002704C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Lietuvos Respublikos užimtumo įstatymas (17 straipsnis, 18 straipsnio 2 dalis, 20 straipsnio 2 dalis, 24 straipsnio 4 dalies 5 ir 6 punktai, 31 straipsnio 1 dalis, 48 straipsnio 2 ir 4 dalys)</w:t>
            </w:r>
          </w:p>
          <w:p w:rsidR="002704C3" w:rsidRPr="00DA56A2" w:rsidRDefault="002704C3" w:rsidP="002704C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Lietuvos Respublikos Socialinės apsaugos ir darbo ministro įsakymas 20</w:t>
            </w:r>
            <w:r w:rsidR="00FB3C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 m. gegužės 23 d. Nr. A1-257 „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Dėl užimtumo</w:t>
            </w:r>
            <w:r w:rsidR="00CF4C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didinimo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programų rengimo ir jų finansav</w:t>
            </w:r>
            <w:r w:rsidR="00FB3C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imo tvarkos aprašo patvirtinimo“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704C3" w:rsidRPr="00DA56A2" w:rsidTr="009F5408">
        <w:tc>
          <w:tcPr>
            <w:tcW w:w="2405" w:type="dxa"/>
          </w:tcPr>
          <w:p w:rsidR="002704C3" w:rsidRDefault="002704C3" w:rsidP="002704C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Programos įgyvendinimo laikotarpis</w:t>
            </w:r>
          </w:p>
        </w:tc>
        <w:tc>
          <w:tcPr>
            <w:tcW w:w="7088" w:type="dxa"/>
          </w:tcPr>
          <w:p w:rsidR="002704C3" w:rsidRDefault="002704C3" w:rsidP="002704C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Nuo 2017 m. liepos 1 d. iki gruodžio 15 d.</w:t>
            </w:r>
          </w:p>
        </w:tc>
      </w:tr>
      <w:tr w:rsidR="002704C3" w:rsidRPr="00DA56A2" w:rsidTr="009F5408">
        <w:tc>
          <w:tcPr>
            <w:tcW w:w="2405" w:type="dxa"/>
          </w:tcPr>
          <w:p w:rsidR="002704C3" w:rsidRDefault="002704C3" w:rsidP="002704C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Programos įgyvendinimui skirtos lėšos</w:t>
            </w:r>
          </w:p>
        </w:tc>
        <w:tc>
          <w:tcPr>
            <w:tcW w:w="7088" w:type="dxa"/>
          </w:tcPr>
          <w:p w:rsidR="002704C3" w:rsidRDefault="002704C3" w:rsidP="002704C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Lietuvos Respublikos valstybės biudžeto </w:t>
            </w:r>
            <w:r w:rsidR="00445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specialioji tikslinė dotacija 74,2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tūkst. eurų</w:t>
            </w:r>
          </w:p>
        </w:tc>
      </w:tr>
    </w:tbl>
    <w:p w:rsidR="00DA56A2" w:rsidRPr="00AB31FC" w:rsidRDefault="00DA56A2" w:rsidP="00DA56A2">
      <w:pPr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2178"/>
        <w:gridCol w:w="7315"/>
      </w:tblGrid>
      <w:tr w:rsidR="00772D6E" w:rsidTr="009822D1">
        <w:trPr>
          <w:trHeight w:val="3275"/>
        </w:trPr>
        <w:tc>
          <w:tcPr>
            <w:tcW w:w="2178" w:type="dxa"/>
          </w:tcPr>
          <w:p w:rsidR="00772D6E" w:rsidRPr="007F0A6A" w:rsidRDefault="002704C3" w:rsidP="002704C3">
            <w:pPr>
              <w:pStyle w:val="Sraopastraipa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72D6E" w:rsidRPr="007F0A6A">
              <w:rPr>
                <w:rFonts w:ascii="Times New Roman" w:hAnsi="Times New Roman" w:cs="Times New Roman"/>
                <w:sz w:val="24"/>
                <w:szCs w:val="24"/>
              </w:rPr>
              <w:t>ĮVADAS</w:t>
            </w:r>
          </w:p>
        </w:tc>
        <w:tc>
          <w:tcPr>
            <w:tcW w:w="7315" w:type="dxa"/>
          </w:tcPr>
          <w:p w:rsidR="002704C3" w:rsidRDefault="00260DF5" w:rsidP="00772D6E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Klaipėdos rajono u</w:t>
            </w:r>
            <w:r w:rsidR="002704C3">
              <w:rPr>
                <w:rFonts w:ascii="Times New Roman" w:hAnsi="Times New Roman" w:cs="Times New Roman"/>
                <w:sz w:val="24"/>
                <w:szCs w:val="24"/>
              </w:rPr>
              <w:t xml:space="preserve">žimtumo didinimo programa skirta </w:t>
            </w:r>
            <w:r w:rsidR="008444CC">
              <w:rPr>
                <w:rFonts w:ascii="Times New Roman" w:hAnsi="Times New Roman" w:cs="Times New Roman"/>
                <w:sz w:val="24"/>
                <w:szCs w:val="24"/>
              </w:rPr>
              <w:t xml:space="preserve">kompleksiškai spręsti </w:t>
            </w:r>
            <w:r w:rsidR="004455AE">
              <w:rPr>
                <w:rFonts w:ascii="Times New Roman" w:hAnsi="Times New Roman" w:cs="Times New Roman"/>
                <w:sz w:val="24"/>
                <w:szCs w:val="24"/>
              </w:rPr>
              <w:t xml:space="preserve">Klaipėdos rajono </w:t>
            </w:r>
            <w:r w:rsidR="008444CC">
              <w:rPr>
                <w:rFonts w:ascii="Times New Roman" w:hAnsi="Times New Roman" w:cs="Times New Roman"/>
                <w:sz w:val="24"/>
                <w:szCs w:val="24"/>
              </w:rPr>
              <w:t>gyventojų užimtumo problemas, įtraukiant socialinius partnerius ir verslo organizacijas, teritorinę darbo biržą.</w:t>
            </w:r>
            <w:r w:rsidR="00270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44CC" w:rsidRDefault="008444CC" w:rsidP="008444CC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Šios programos tikslai</w:t>
            </w:r>
            <w:r w:rsidR="00772D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22D1" w:rsidRPr="009822D1" w:rsidRDefault="009822D1" w:rsidP="00982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</w:t>
            </w:r>
            <w:r w:rsidRPr="009822D1">
              <w:rPr>
                <w:rFonts w:ascii="Times New Roman" w:hAnsi="Times New Roman" w:cs="Times New Roman"/>
                <w:sz w:val="24"/>
                <w:szCs w:val="24"/>
              </w:rPr>
              <w:t xml:space="preserve">iekti kuo didesnio </w:t>
            </w:r>
            <w:r w:rsidR="00260DF5">
              <w:rPr>
                <w:rFonts w:ascii="Times New Roman" w:hAnsi="Times New Roman" w:cs="Times New Roman"/>
                <w:sz w:val="24"/>
                <w:szCs w:val="24"/>
              </w:rPr>
              <w:t xml:space="preserve">Klaipėdos rajono </w:t>
            </w:r>
            <w:r w:rsidRPr="009822D1">
              <w:rPr>
                <w:rFonts w:ascii="Times New Roman" w:hAnsi="Times New Roman" w:cs="Times New Roman"/>
                <w:sz w:val="24"/>
                <w:szCs w:val="24"/>
              </w:rPr>
              <w:t xml:space="preserve">gyventojų užimtumo, kad </w:t>
            </w:r>
            <w:r w:rsidR="004455AE">
              <w:rPr>
                <w:rFonts w:ascii="Times New Roman" w:hAnsi="Times New Roman" w:cs="Times New Roman"/>
                <w:sz w:val="24"/>
                <w:szCs w:val="24"/>
              </w:rPr>
              <w:t>rajono</w:t>
            </w:r>
            <w:r w:rsidRPr="009822D1">
              <w:rPr>
                <w:rFonts w:ascii="Times New Roman" w:hAnsi="Times New Roman" w:cs="Times New Roman"/>
                <w:sz w:val="24"/>
                <w:szCs w:val="24"/>
              </w:rPr>
              <w:t xml:space="preserve"> gyventojai turėtų galimybę dirbti kvalifikaciją atitinkantį darbą, ugdyti darbo įgūdžius  ir užtikrinti tinkamą pragyvenimo lygį.</w:t>
            </w:r>
          </w:p>
          <w:p w:rsidR="008444CC" w:rsidRDefault="009822D1" w:rsidP="009822D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2D1">
              <w:rPr>
                <w:rFonts w:ascii="Times New Roman" w:hAnsi="Times New Roman" w:cs="Times New Roman"/>
                <w:sz w:val="24"/>
                <w:szCs w:val="24"/>
              </w:rPr>
              <w:t>- ilgalaikius neturinčius darbo gyventojus integruoti į darbo rinką ir joje išlaikyti.</w:t>
            </w:r>
          </w:p>
          <w:p w:rsidR="008444CC" w:rsidRDefault="008444CC" w:rsidP="008444CC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</w:t>
            </w:r>
            <w:r w:rsidR="00772D6E">
              <w:rPr>
                <w:rFonts w:ascii="Times New Roman" w:hAnsi="Times New Roman" w:cs="Times New Roman"/>
                <w:sz w:val="24"/>
                <w:szCs w:val="24"/>
              </w:rPr>
              <w:t xml:space="preserve">ažinti </w:t>
            </w:r>
            <w:r w:rsidR="004455AE">
              <w:rPr>
                <w:rFonts w:ascii="Times New Roman" w:hAnsi="Times New Roman" w:cs="Times New Roman"/>
                <w:sz w:val="24"/>
                <w:szCs w:val="24"/>
              </w:rPr>
              <w:t>Klaipėdos rajono</w:t>
            </w:r>
            <w:r w:rsidR="00772D6E">
              <w:rPr>
                <w:rFonts w:ascii="Times New Roman" w:hAnsi="Times New Roman" w:cs="Times New Roman"/>
                <w:sz w:val="24"/>
                <w:szCs w:val="24"/>
              </w:rPr>
              <w:t xml:space="preserve"> gyventojų socialinę atskirtį dėl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D6E">
              <w:rPr>
                <w:rFonts w:ascii="Times New Roman" w:hAnsi="Times New Roman" w:cs="Times New Roman"/>
                <w:sz w:val="24"/>
                <w:szCs w:val="24"/>
              </w:rPr>
              <w:t>negaunamų ar nepakankamų piniginių lėšų;</w:t>
            </w:r>
          </w:p>
          <w:p w:rsidR="00772D6E" w:rsidRDefault="008444CC" w:rsidP="008444CC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skatinti bendradarbiavimo principu sprendimų priėmimą užimtumo programos įgyvendinime.</w:t>
            </w:r>
          </w:p>
        </w:tc>
      </w:tr>
      <w:tr w:rsidR="00772D6E" w:rsidTr="009822D1">
        <w:trPr>
          <w:trHeight w:val="7010"/>
        </w:trPr>
        <w:tc>
          <w:tcPr>
            <w:tcW w:w="2178" w:type="dxa"/>
          </w:tcPr>
          <w:p w:rsidR="00772D6E" w:rsidRDefault="00195552" w:rsidP="00051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772D6E">
              <w:rPr>
                <w:rFonts w:ascii="Times New Roman" w:hAnsi="Times New Roman" w:cs="Times New Roman"/>
                <w:sz w:val="24"/>
                <w:szCs w:val="24"/>
              </w:rPr>
              <w:t>BŪKLĖS ANALIZĖ</w:t>
            </w:r>
          </w:p>
          <w:p w:rsidR="00772D6E" w:rsidRDefault="00772D6E" w:rsidP="00DA5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:rsidR="00E60152" w:rsidRPr="00850F28" w:rsidRDefault="00772D6E" w:rsidP="00772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Lietuvos statistikos departamento duomenimis, 2017 metų pradžioje </w:t>
            </w:r>
            <w:r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nuolatinių </w:t>
            </w:r>
            <w:r w:rsidR="004455AE"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Klaipėdos rajono gyventojų buvo </w:t>
            </w:r>
            <w:r w:rsidR="00641A30" w:rsidRPr="00850F28">
              <w:rPr>
                <w:rFonts w:ascii="Times New Roman" w:hAnsi="Times New Roman" w:cs="Times New Roman"/>
                <w:sz w:val="24"/>
                <w:szCs w:val="24"/>
              </w:rPr>
              <w:t>54635</w:t>
            </w:r>
            <w:r w:rsidR="00725A18"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 Lietuvos darbo biržos duomenimis, 2017 m. sausio – balandžio  mėn. </w:t>
            </w:r>
            <w:r w:rsidR="004455AE" w:rsidRPr="00850F28">
              <w:rPr>
                <w:rFonts w:ascii="Times New Roman" w:hAnsi="Times New Roman" w:cs="Times New Roman"/>
                <w:sz w:val="24"/>
                <w:szCs w:val="24"/>
              </w:rPr>
              <w:t>Klaipėdos rajone</w:t>
            </w:r>
            <w:r w:rsidR="00725A18"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 buvo </w:t>
            </w:r>
            <w:r w:rsidR="00641A30" w:rsidRPr="00850F28">
              <w:rPr>
                <w:rFonts w:ascii="Times New Roman" w:hAnsi="Times New Roman" w:cs="Times New Roman"/>
                <w:sz w:val="24"/>
                <w:szCs w:val="24"/>
              </w:rPr>
              <w:t>1476</w:t>
            </w:r>
            <w:r w:rsidR="00C31144"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 bedarbių, iš jų iki įsiregistravimo darbo biržoje nedirbę 2 ir daugiau metų 285 asmenys</w:t>
            </w:r>
            <w:r w:rsidR="00E60152" w:rsidRPr="00850F28">
              <w:rPr>
                <w:rFonts w:ascii="Times New Roman" w:hAnsi="Times New Roman" w:cs="Times New Roman"/>
                <w:sz w:val="24"/>
                <w:szCs w:val="24"/>
              </w:rPr>
              <w:t>, jaunų (16-29</w:t>
            </w:r>
            <w:r w:rsidR="0005102C"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) bedarbių – </w:t>
            </w:r>
            <w:r w:rsidR="00C31144" w:rsidRPr="00850F28">
              <w:rPr>
                <w:rFonts w:ascii="Times New Roman" w:hAnsi="Times New Roman" w:cs="Times New Roman"/>
                <w:sz w:val="24"/>
                <w:szCs w:val="24"/>
              </w:rPr>
              <w:t>396 asmenys</w:t>
            </w:r>
            <w:r w:rsidR="0005102C" w:rsidRPr="00850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58F9"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0152" w:rsidRPr="00850F28" w:rsidRDefault="00E60152" w:rsidP="00772D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Lyginant praeitų trijų metų duomenis 2014 m. bedarbių skaičius </w:t>
            </w:r>
            <w:r w:rsidR="00C31144" w:rsidRPr="00850F28">
              <w:rPr>
                <w:rFonts w:ascii="Times New Roman" w:hAnsi="Times New Roman" w:cs="Times New Roman"/>
                <w:sz w:val="24"/>
                <w:szCs w:val="24"/>
              </w:rPr>
              <w:t>buvo 2350</w:t>
            </w:r>
            <w:r w:rsidRPr="00850F28">
              <w:rPr>
                <w:rFonts w:ascii="Times New Roman" w:hAnsi="Times New Roman" w:cs="Times New Roman"/>
                <w:sz w:val="24"/>
                <w:szCs w:val="24"/>
              </w:rPr>
              <w:t>, 2015 m.</w:t>
            </w:r>
            <w:r w:rsidR="00D8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144" w:rsidRPr="00850F28">
              <w:rPr>
                <w:rFonts w:ascii="Times New Roman" w:hAnsi="Times New Roman" w:cs="Times New Roman"/>
                <w:sz w:val="24"/>
                <w:szCs w:val="24"/>
              </w:rPr>
              <w:t>2267, 2016 m. 2027</w:t>
            </w:r>
            <w:r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, vidutinis metinis bedarbių skaičius </w:t>
            </w:r>
            <w:r w:rsidR="004455AE" w:rsidRPr="00850F28">
              <w:rPr>
                <w:rFonts w:ascii="Times New Roman" w:hAnsi="Times New Roman" w:cs="Times New Roman"/>
                <w:sz w:val="24"/>
                <w:szCs w:val="24"/>
              </w:rPr>
              <w:t>Klaipėdos rajone</w:t>
            </w:r>
            <w:r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144" w:rsidRPr="00850F28">
              <w:rPr>
                <w:rFonts w:ascii="Times New Roman" w:hAnsi="Times New Roman" w:cs="Times New Roman"/>
                <w:sz w:val="24"/>
                <w:szCs w:val="24"/>
              </w:rPr>
              <w:t>2094</w:t>
            </w:r>
            <w:r w:rsidRPr="00850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1144"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 2017 metais r</w:t>
            </w:r>
            <w:r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egistruotas nedarbas </w:t>
            </w:r>
            <w:r w:rsidR="004455AE" w:rsidRPr="00850F28">
              <w:rPr>
                <w:rFonts w:ascii="Times New Roman" w:hAnsi="Times New Roman" w:cs="Times New Roman"/>
                <w:sz w:val="24"/>
                <w:szCs w:val="24"/>
              </w:rPr>
              <w:t>Klaipėdos rajone</w:t>
            </w:r>
            <w:r w:rsidRPr="00850F28">
              <w:rPr>
                <w:rFonts w:ascii="Times New Roman" w:hAnsi="Times New Roman" w:cs="Times New Roman"/>
                <w:sz w:val="24"/>
                <w:szCs w:val="24"/>
              </w:rPr>
              <w:t>, lyginant</w:t>
            </w:r>
            <w:r w:rsidR="00D82525">
              <w:rPr>
                <w:rFonts w:ascii="Times New Roman" w:hAnsi="Times New Roman" w:cs="Times New Roman"/>
                <w:sz w:val="24"/>
                <w:szCs w:val="24"/>
              </w:rPr>
              <w:t xml:space="preserve"> su šalies nedarbo vidurkiu 8,5</w:t>
            </w:r>
            <w:r w:rsidR="00C31144" w:rsidRPr="00850F2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%, buvo 6,1</w:t>
            </w:r>
            <w:r w:rsidRPr="00850F2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%. </w:t>
            </w:r>
          </w:p>
          <w:p w:rsidR="005F208B" w:rsidRDefault="004455AE" w:rsidP="00772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28">
              <w:rPr>
                <w:rFonts w:ascii="Times New Roman" w:hAnsi="Times New Roman" w:cs="Times New Roman"/>
                <w:sz w:val="24"/>
                <w:szCs w:val="24"/>
              </w:rPr>
              <w:t>Klaipėdos</w:t>
            </w:r>
            <w:r w:rsidR="00D16D13"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 teritorinės darbo biržos duomenimis, 2017 m. kovo 31 d.  </w:t>
            </w:r>
            <w:r w:rsidR="00C31144" w:rsidRPr="00850F28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D16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Klaipėdos rajono</w:t>
            </w:r>
            <w:r w:rsidR="00C31144">
              <w:rPr>
                <w:rFonts w:ascii="Times New Roman" w:hAnsi="Times New Roman" w:cs="Times New Roman"/>
                <w:sz w:val="24"/>
                <w:szCs w:val="24"/>
              </w:rPr>
              <w:t xml:space="preserve"> gyventojų</w:t>
            </w:r>
            <w:r w:rsidR="00D16D13">
              <w:rPr>
                <w:rFonts w:ascii="Times New Roman" w:hAnsi="Times New Roman" w:cs="Times New Roman"/>
                <w:sz w:val="24"/>
                <w:szCs w:val="24"/>
              </w:rPr>
              <w:t>, r</w:t>
            </w:r>
            <w:r w:rsidR="00D82525">
              <w:rPr>
                <w:rFonts w:ascii="Times New Roman" w:hAnsi="Times New Roman" w:cs="Times New Roman"/>
                <w:sz w:val="24"/>
                <w:szCs w:val="24"/>
              </w:rPr>
              <w:t xml:space="preserve">egistruoti darbo biržoje, gavo </w:t>
            </w:r>
            <w:r w:rsidR="00D16D13">
              <w:rPr>
                <w:rFonts w:ascii="Times New Roman" w:hAnsi="Times New Roman" w:cs="Times New Roman"/>
                <w:sz w:val="24"/>
                <w:szCs w:val="24"/>
              </w:rPr>
              <w:t>piniginę socialinę paramą. Užimtu</w:t>
            </w:r>
            <w:r w:rsidR="00D82525">
              <w:rPr>
                <w:rFonts w:ascii="Times New Roman" w:hAnsi="Times New Roman" w:cs="Times New Roman"/>
                <w:sz w:val="24"/>
                <w:szCs w:val="24"/>
              </w:rPr>
              <w:t xml:space="preserve">mo didinimo programos dalyviai, </w:t>
            </w:r>
            <w:r w:rsidR="00D16D13">
              <w:rPr>
                <w:rFonts w:ascii="Times New Roman" w:hAnsi="Times New Roman" w:cs="Times New Roman"/>
                <w:sz w:val="24"/>
                <w:szCs w:val="24"/>
              </w:rPr>
              <w:t xml:space="preserve">siekiant užtikrinti didesnes asmenų pajamas, taip gerinant šeimos ar asmens gyvenimo kokybę, mažinant jų socialinę atskirtį, </w:t>
            </w:r>
            <w:r w:rsidR="00D16D13" w:rsidRPr="00E60152">
              <w:rPr>
                <w:rFonts w:ascii="Times New Roman" w:hAnsi="Times New Roman" w:cs="Times New Roman"/>
                <w:sz w:val="24"/>
                <w:szCs w:val="24"/>
              </w:rPr>
              <w:t xml:space="preserve">galės </w:t>
            </w:r>
            <w:r w:rsidR="00292E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6D13" w:rsidRPr="00E60152">
              <w:rPr>
                <w:rFonts w:ascii="Times New Roman" w:hAnsi="Times New Roman" w:cs="Times New Roman"/>
                <w:sz w:val="24"/>
                <w:szCs w:val="24"/>
              </w:rPr>
              <w:t xml:space="preserve"> mėn</w:t>
            </w:r>
            <w:r w:rsidR="00195552" w:rsidRPr="00E601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6D13" w:rsidRPr="00E60152">
              <w:rPr>
                <w:rFonts w:ascii="Times New Roman" w:hAnsi="Times New Roman" w:cs="Times New Roman"/>
                <w:sz w:val="24"/>
                <w:szCs w:val="24"/>
              </w:rPr>
              <w:t xml:space="preserve"> laikotarpiu</w:t>
            </w:r>
            <w:r w:rsidR="00D16D13">
              <w:rPr>
                <w:rFonts w:ascii="Times New Roman" w:hAnsi="Times New Roman" w:cs="Times New Roman"/>
                <w:sz w:val="24"/>
                <w:szCs w:val="24"/>
              </w:rPr>
              <w:t xml:space="preserve"> padidinti gaunamas pajamas, įgyti darbo patirties</w:t>
            </w:r>
            <w:r w:rsidR="001955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92E64" w:rsidRDefault="004455AE" w:rsidP="00772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Klaipėdos rajono</w:t>
            </w:r>
            <w:r w:rsidR="00E60152">
              <w:rPr>
                <w:rFonts w:ascii="Times New Roman" w:hAnsi="Times New Roman" w:cs="Times New Roman"/>
                <w:sz w:val="24"/>
                <w:szCs w:val="24"/>
              </w:rPr>
              <w:t xml:space="preserve"> užimtumo </w:t>
            </w:r>
            <w:r w:rsidR="00260DF5">
              <w:rPr>
                <w:rFonts w:ascii="Times New Roman" w:hAnsi="Times New Roman" w:cs="Times New Roman"/>
                <w:sz w:val="24"/>
                <w:szCs w:val="24"/>
              </w:rPr>
              <w:t xml:space="preserve">didinimo </w:t>
            </w:r>
            <w:r w:rsidR="00E60152">
              <w:rPr>
                <w:rFonts w:ascii="Times New Roman" w:hAnsi="Times New Roman" w:cs="Times New Roman"/>
                <w:sz w:val="24"/>
                <w:szCs w:val="24"/>
              </w:rPr>
              <w:t>programa yra nukreipta į tris grupes, piniginės so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>ciali</w:t>
            </w:r>
            <w:r w:rsidR="00E60152">
              <w:rPr>
                <w:rFonts w:ascii="Times New Roman" w:hAnsi="Times New Roman" w:cs="Times New Roman"/>
                <w:sz w:val="24"/>
                <w:szCs w:val="24"/>
              </w:rPr>
              <w:t>nės paramos gavėjus, kuriems sunkiausia integruotis į darbo rinką:</w:t>
            </w:r>
          </w:p>
          <w:p w:rsidR="00292E64" w:rsidRDefault="00292E64" w:rsidP="00292E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Vyrai ir moterys nuo 30 iki 40 m. amžiaus: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6191"/>
            </w:tblGrid>
            <w:tr w:rsidR="00292E64" w:rsidTr="00292E64">
              <w:tc>
                <w:tcPr>
                  <w:tcW w:w="8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1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30 m. iki 40 m. amžiaus</w:t>
                  </w:r>
                </w:p>
              </w:tc>
            </w:tr>
            <w:tr w:rsidR="00292E64" w:rsidTr="00292E64">
              <w:tc>
                <w:tcPr>
                  <w:tcW w:w="8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Moterys</w:t>
                  </w:r>
                </w:p>
              </w:tc>
              <w:tc>
                <w:tcPr>
                  <w:tcW w:w="6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45</w:t>
                  </w:r>
                </w:p>
              </w:tc>
            </w:tr>
            <w:tr w:rsidR="00292E64" w:rsidTr="00292E64">
              <w:tc>
                <w:tcPr>
                  <w:tcW w:w="8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Vyrai</w:t>
                  </w:r>
                </w:p>
              </w:tc>
              <w:tc>
                <w:tcPr>
                  <w:tcW w:w="6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24</w:t>
                  </w:r>
                </w:p>
              </w:tc>
            </w:tr>
            <w:tr w:rsidR="00292E64" w:rsidTr="00292E64">
              <w:tc>
                <w:tcPr>
                  <w:tcW w:w="8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Viso</w:t>
                  </w:r>
                </w:p>
              </w:tc>
              <w:tc>
                <w:tcPr>
                  <w:tcW w:w="6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69</w:t>
                  </w:r>
                </w:p>
              </w:tc>
            </w:tr>
          </w:tbl>
          <w:p w:rsidR="00292E64" w:rsidRDefault="00292E64" w:rsidP="00292E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Vyrai ir moterys nuo 40 iki 50 m. amžiaus: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6191"/>
            </w:tblGrid>
            <w:tr w:rsidR="00292E64" w:rsidTr="00292E64">
              <w:tc>
                <w:tcPr>
                  <w:tcW w:w="8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1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40 m. iki 50 m. amžiaus</w:t>
                  </w:r>
                </w:p>
              </w:tc>
            </w:tr>
            <w:tr w:rsidR="00292E64" w:rsidTr="00292E64">
              <w:tc>
                <w:tcPr>
                  <w:tcW w:w="8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Moterys</w:t>
                  </w:r>
                </w:p>
              </w:tc>
              <w:tc>
                <w:tcPr>
                  <w:tcW w:w="6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</w:t>
                  </w:r>
                </w:p>
              </w:tc>
            </w:tr>
            <w:tr w:rsidR="00292E64" w:rsidTr="00292E64">
              <w:tc>
                <w:tcPr>
                  <w:tcW w:w="8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Vyrai</w:t>
                  </w:r>
                </w:p>
              </w:tc>
              <w:tc>
                <w:tcPr>
                  <w:tcW w:w="6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53</w:t>
                  </w:r>
                </w:p>
              </w:tc>
            </w:tr>
            <w:tr w:rsidR="00292E64" w:rsidTr="00292E64">
              <w:tc>
                <w:tcPr>
                  <w:tcW w:w="8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Viso</w:t>
                  </w:r>
                </w:p>
              </w:tc>
              <w:tc>
                <w:tcPr>
                  <w:tcW w:w="6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292E64" w:rsidRDefault="00292E64" w:rsidP="00292E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6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Vyrai ir moterys nuo 50 iki 60 m. amžiaus: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6191"/>
            </w:tblGrid>
            <w:tr w:rsidR="00292E64" w:rsidTr="00292E64">
              <w:tc>
                <w:tcPr>
                  <w:tcW w:w="8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1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50 m. iki 60 m. amžiaus</w:t>
                  </w:r>
                </w:p>
              </w:tc>
            </w:tr>
            <w:tr w:rsidR="00292E64" w:rsidTr="00292E64">
              <w:tc>
                <w:tcPr>
                  <w:tcW w:w="8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Moterys</w:t>
                  </w:r>
                </w:p>
              </w:tc>
              <w:tc>
                <w:tcPr>
                  <w:tcW w:w="6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86</w:t>
                  </w:r>
                </w:p>
              </w:tc>
            </w:tr>
            <w:tr w:rsidR="00292E64" w:rsidTr="00292E64">
              <w:tc>
                <w:tcPr>
                  <w:tcW w:w="8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Vyrai</w:t>
                  </w:r>
                </w:p>
              </w:tc>
              <w:tc>
                <w:tcPr>
                  <w:tcW w:w="6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110</w:t>
                  </w:r>
                </w:p>
              </w:tc>
            </w:tr>
            <w:tr w:rsidR="00292E64" w:rsidTr="00292E64">
              <w:trPr>
                <w:trHeight w:val="202"/>
              </w:trPr>
              <w:tc>
                <w:tcPr>
                  <w:tcW w:w="8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Viso</w:t>
                  </w:r>
                </w:p>
              </w:tc>
              <w:tc>
                <w:tcPr>
                  <w:tcW w:w="6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2E64" w:rsidRDefault="00292E6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196</w:t>
                  </w:r>
                </w:p>
              </w:tc>
            </w:tr>
          </w:tbl>
          <w:p w:rsidR="00743D27" w:rsidRDefault="00743D27" w:rsidP="00772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Lentelėse patei</w:t>
            </w:r>
            <w:r w:rsidR="004455AE">
              <w:rPr>
                <w:rFonts w:ascii="Times New Roman" w:hAnsi="Times New Roman" w:cs="Times New Roman"/>
                <w:sz w:val="24"/>
                <w:szCs w:val="24"/>
              </w:rPr>
              <w:t xml:space="preserve">kta informacija 2017 m. birželio </w:t>
            </w:r>
            <w:r w:rsidR="00850F28" w:rsidRPr="00850F2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d. </w:t>
            </w:r>
            <w:r w:rsidR="004455AE">
              <w:rPr>
                <w:rFonts w:ascii="Times New Roman" w:hAnsi="Times New Roman" w:cs="Times New Roman"/>
                <w:sz w:val="24"/>
                <w:szCs w:val="24"/>
              </w:rPr>
              <w:t>Klaipėdos rajono</w:t>
            </w:r>
            <w:r w:rsidR="00E60152">
              <w:rPr>
                <w:rFonts w:ascii="Times New Roman" w:hAnsi="Times New Roman" w:cs="Times New Roman"/>
                <w:sz w:val="24"/>
                <w:szCs w:val="24"/>
              </w:rPr>
              <w:t xml:space="preserve"> teri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torinės darbo biržos duomenimis.</w:t>
            </w:r>
          </w:p>
          <w:p w:rsidR="00260DF5" w:rsidRDefault="00850F28" w:rsidP="00743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Visos lėšos skiriamos</w:t>
            </w:r>
            <w:r w:rsidR="009822D1" w:rsidRPr="009822D1">
              <w:rPr>
                <w:rFonts w:ascii="Times New Roman" w:hAnsi="Times New Roman" w:cs="Times New Roman"/>
                <w:sz w:val="24"/>
                <w:szCs w:val="24"/>
              </w:rPr>
              <w:t xml:space="preserve"> viešosioms įstaigoms, įmonėms </w:t>
            </w:r>
            <w:r w:rsidR="00744E8A">
              <w:rPr>
                <w:rFonts w:ascii="Times New Roman" w:hAnsi="Times New Roman" w:cs="Times New Roman"/>
                <w:sz w:val="24"/>
                <w:szCs w:val="24"/>
              </w:rPr>
              <w:t>Klaipėdos rajono</w:t>
            </w:r>
            <w:r w:rsidR="009822D1" w:rsidRPr="009822D1">
              <w:rPr>
                <w:rFonts w:ascii="Times New Roman" w:hAnsi="Times New Roman" w:cs="Times New Roman"/>
                <w:sz w:val="24"/>
                <w:szCs w:val="24"/>
              </w:rPr>
              <w:t xml:space="preserve"> viešosios infrastruktūros tvarkymui i</w:t>
            </w:r>
            <w:r w:rsidR="009822D1">
              <w:rPr>
                <w:rFonts w:ascii="Times New Roman" w:hAnsi="Times New Roman" w:cs="Times New Roman"/>
                <w:sz w:val="24"/>
                <w:szCs w:val="24"/>
              </w:rPr>
              <w:t xml:space="preserve">r socialinių paslaugų teikimui. </w:t>
            </w:r>
            <w:r w:rsidR="00195552">
              <w:rPr>
                <w:rFonts w:ascii="Times New Roman" w:hAnsi="Times New Roman" w:cs="Times New Roman"/>
                <w:sz w:val="24"/>
                <w:szCs w:val="24"/>
              </w:rPr>
              <w:t>Planuojamos</w:t>
            </w:r>
            <w:r w:rsidR="0074019C">
              <w:rPr>
                <w:rFonts w:ascii="Times New Roman" w:hAnsi="Times New Roman" w:cs="Times New Roman"/>
                <w:sz w:val="24"/>
                <w:szCs w:val="24"/>
              </w:rPr>
              <w:t xml:space="preserve"> 2 mėnesių</w:t>
            </w:r>
            <w:r w:rsidR="00195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2D1">
              <w:rPr>
                <w:rFonts w:ascii="Times New Roman" w:hAnsi="Times New Roman" w:cs="Times New Roman"/>
                <w:sz w:val="24"/>
                <w:szCs w:val="24"/>
              </w:rPr>
              <w:t xml:space="preserve">išlaidos </w:t>
            </w:r>
            <w:r w:rsidR="00195552">
              <w:rPr>
                <w:rFonts w:ascii="Times New Roman" w:hAnsi="Times New Roman" w:cs="Times New Roman"/>
                <w:sz w:val="24"/>
                <w:szCs w:val="24"/>
              </w:rPr>
              <w:t xml:space="preserve">vienam programos dalyviui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1096,98 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 xml:space="preserve">eurai su visais mokesčiais. </w:t>
            </w:r>
            <w:r w:rsidR="00260DF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 xml:space="preserve">umatoma, kad asmuo, sutikęs dalyvauti </w:t>
            </w:r>
            <w:r w:rsidR="00260DF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>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gramoje, dirbs </w:t>
            </w:r>
            <w:r w:rsidR="00525EE0">
              <w:rPr>
                <w:rFonts w:ascii="Times New Roman" w:hAnsi="Times New Roman" w:cs="Times New Roman"/>
                <w:sz w:val="24"/>
                <w:szCs w:val="24"/>
              </w:rPr>
              <w:t>apie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 xml:space="preserve"> mėnesius. Planuojama, kad iki gruodžio 15 d. bus įdarbinta iki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 xml:space="preserve"> tikslinių grupių asmenų.</w:t>
            </w:r>
          </w:p>
        </w:tc>
      </w:tr>
      <w:tr w:rsidR="00772D6E" w:rsidTr="009822D1">
        <w:tc>
          <w:tcPr>
            <w:tcW w:w="2178" w:type="dxa"/>
          </w:tcPr>
          <w:p w:rsidR="00772D6E" w:rsidRDefault="00827AC1" w:rsidP="00827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F0A6A">
              <w:rPr>
                <w:rFonts w:ascii="Times New Roman" w:hAnsi="Times New Roman" w:cs="Times New Roman"/>
                <w:sz w:val="24"/>
                <w:szCs w:val="24"/>
              </w:rPr>
              <w:t>PRIEMONIŲ PLANAS</w:t>
            </w:r>
          </w:p>
        </w:tc>
        <w:tc>
          <w:tcPr>
            <w:tcW w:w="7315" w:type="dxa"/>
          </w:tcPr>
          <w:p w:rsidR="00743D27" w:rsidRDefault="00743D27" w:rsidP="00743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Programos įgyvendinimo planas:</w:t>
            </w:r>
          </w:p>
          <w:p w:rsidR="00743D27" w:rsidRDefault="00195552" w:rsidP="00195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>Paskelbti darbdavių atranką ir įvertinus pateiktą poreikį, pasirašyti dvišales sutartis.</w:t>
            </w:r>
          </w:p>
          <w:p w:rsidR="00743D27" w:rsidRDefault="00743D27" w:rsidP="00743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Užimtumo programos dalyviai bus atrenkami bendradarbiaujant su </w:t>
            </w:r>
            <w:r w:rsidR="00850F28">
              <w:rPr>
                <w:rFonts w:ascii="Times New Roman" w:hAnsi="Times New Roman" w:cs="Times New Roman"/>
                <w:sz w:val="24"/>
                <w:szCs w:val="24"/>
              </w:rPr>
              <w:t xml:space="preserve">Klaipėdos teritorinės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darbo biržos</w:t>
            </w:r>
            <w:r w:rsidRPr="00850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1F3" w:rsidRPr="00850F28">
              <w:rPr>
                <w:rFonts w:ascii="Times New Roman" w:hAnsi="Times New Roman" w:cs="Times New Roman"/>
                <w:sz w:val="24"/>
                <w:szCs w:val="24"/>
              </w:rPr>
              <w:t>Gargždų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F28">
              <w:rPr>
                <w:rFonts w:ascii="Times New Roman" w:hAnsi="Times New Roman" w:cs="Times New Roman"/>
                <w:sz w:val="24"/>
                <w:szCs w:val="24"/>
              </w:rPr>
              <w:t>skyriumi</w:t>
            </w:r>
            <w:r w:rsidR="00292E64">
              <w:rPr>
                <w:rFonts w:ascii="Times New Roman" w:hAnsi="Times New Roman" w:cs="Times New Roman"/>
                <w:sz w:val="24"/>
                <w:szCs w:val="24"/>
              </w:rPr>
              <w:t>, Savivaldybės administracijos Socialinės paramos skyriumi</w:t>
            </w:r>
            <w:r w:rsidR="0074019C">
              <w:rPr>
                <w:rFonts w:ascii="Times New Roman" w:hAnsi="Times New Roman" w:cs="Times New Roman"/>
                <w:sz w:val="24"/>
                <w:szCs w:val="24"/>
              </w:rPr>
              <w:t>, VšĮ „Gargždų švara“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3D27" w:rsidRDefault="00743D27" w:rsidP="00195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Užtikrinti programos viešinimą.</w:t>
            </w:r>
          </w:p>
          <w:p w:rsidR="007F0A6A" w:rsidRDefault="00195552" w:rsidP="00743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Bendradarbiaujant su įstaigomis ir organizacijomis, </w:t>
            </w:r>
            <w:r w:rsidR="007763D7">
              <w:rPr>
                <w:rFonts w:ascii="Times New Roman" w:hAnsi="Times New Roman" w:cs="Times New Roman"/>
                <w:sz w:val="24"/>
                <w:szCs w:val="24"/>
              </w:rPr>
              <w:t xml:space="preserve">tarpininkauti </w:t>
            </w:r>
            <w:r w:rsidR="007763D7" w:rsidRPr="00743D27">
              <w:rPr>
                <w:rFonts w:ascii="Times New Roman" w:hAnsi="Times New Roman" w:cs="Times New Roman"/>
                <w:sz w:val="24"/>
                <w:szCs w:val="24"/>
              </w:rPr>
              <w:t xml:space="preserve">įdarbinant </w:t>
            </w:r>
            <w:r w:rsidR="00850F2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43D27" w:rsidRPr="00743D27">
              <w:rPr>
                <w:rFonts w:ascii="Times New Roman" w:hAnsi="Times New Roman" w:cs="Times New Roman"/>
                <w:sz w:val="24"/>
                <w:szCs w:val="24"/>
              </w:rPr>
              <w:t xml:space="preserve"> mėn. – </w:t>
            </w:r>
            <w:r w:rsidR="00850F28">
              <w:rPr>
                <w:rFonts w:ascii="Times New Roman" w:hAnsi="Times New Roman" w:cs="Times New Roman"/>
                <w:sz w:val="24"/>
                <w:szCs w:val="24"/>
              </w:rPr>
              <w:t>iki 67</w:t>
            </w:r>
            <w:r w:rsidR="00743D2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7763D7">
              <w:rPr>
                <w:rFonts w:ascii="Times New Roman" w:hAnsi="Times New Roman" w:cs="Times New Roman"/>
                <w:sz w:val="24"/>
                <w:szCs w:val="24"/>
              </w:rPr>
              <w:t>žimtumo programos dalyvių.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 xml:space="preserve"> Planuojamos </w:t>
            </w:r>
            <w:r w:rsidR="0074019C">
              <w:rPr>
                <w:rFonts w:ascii="Times New Roman" w:hAnsi="Times New Roman" w:cs="Times New Roman"/>
                <w:sz w:val="24"/>
                <w:szCs w:val="24"/>
              </w:rPr>
              <w:t>2 mėnesių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 xml:space="preserve"> pajamos vienam programos dalyviui </w:t>
            </w:r>
            <w:r w:rsidR="00850F28" w:rsidRPr="00850F28">
              <w:rPr>
                <w:rFonts w:ascii="Times New Roman" w:hAnsi="Times New Roman"/>
                <w:sz w:val="24"/>
                <w:szCs w:val="24"/>
              </w:rPr>
              <w:t>1096.98</w:t>
            </w:r>
            <w:r w:rsidR="00850F2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743D27">
              <w:rPr>
                <w:rFonts w:ascii="Times New Roman" w:hAnsi="Times New Roman" w:cs="Times New Roman"/>
                <w:sz w:val="24"/>
                <w:szCs w:val="24"/>
              </w:rPr>
              <w:t>eurai su visais mokesčiais. Darbdaviams, įdarbinusiems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žimtumo didinimo programos dalyvius, kompensuoti </w:t>
            </w:r>
            <w:r w:rsidR="00827AC1">
              <w:rPr>
                <w:rFonts w:ascii="Times New Roman" w:hAnsi="Times New Roman" w:cs="Times New Roman"/>
                <w:sz w:val="24"/>
                <w:szCs w:val="24"/>
              </w:rPr>
              <w:t>numatytą darbo užmokestį su visais mokesčiais.</w:t>
            </w:r>
          </w:p>
          <w:p w:rsidR="007F0A6A" w:rsidRDefault="007F0A6A" w:rsidP="000F2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Užimtumo didinimo programą </w:t>
            </w:r>
            <w:r w:rsidR="000F21F3">
              <w:rPr>
                <w:rFonts w:ascii="Times New Roman" w:hAnsi="Times New Roman" w:cs="Times New Roman"/>
                <w:sz w:val="24"/>
                <w:szCs w:val="24"/>
              </w:rPr>
              <w:t>Klaipėdos rajono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savivaldybėje </w:t>
            </w:r>
            <w:r w:rsidR="00827AC1">
              <w:rPr>
                <w:rFonts w:ascii="Times New Roman" w:hAnsi="Times New Roman" w:cs="Times New Roman"/>
                <w:sz w:val="24"/>
                <w:szCs w:val="24"/>
              </w:rPr>
              <w:t>įgyvendina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1F3">
              <w:rPr>
                <w:rFonts w:ascii="Times New Roman" w:hAnsi="Times New Roman" w:cs="Times New Roman"/>
                <w:sz w:val="24"/>
                <w:szCs w:val="24"/>
              </w:rPr>
              <w:t>Klaipėdos rajono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savivaldybės administracija</w:t>
            </w:r>
            <w:r w:rsidR="000F21F3">
              <w:rPr>
                <w:rFonts w:ascii="Times New Roman" w:hAnsi="Times New Roman" w:cs="Times New Roman"/>
                <w:sz w:val="24"/>
                <w:szCs w:val="24"/>
              </w:rPr>
              <w:t xml:space="preserve"> kartu su Savivaldybės VšĮ „Gargždų švara“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2D6E" w:rsidTr="009822D1">
        <w:tc>
          <w:tcPr>
            <w:tcW w:w="2178" w:type="dxa"/>
          </w:tcPr>
          <w:p w:rsidR="00772D6E" w:rsidRDefault="00827AC1" w:rsidP="00827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F0A6A">
              <w:rPr>
                <w:rFonts w:ascii="Times New Roman" w:hAnsi="Times New Roman" w:cs="Times New Roman"/>
                <w:sz w:val="24"/>
                <w:szCs w:val="24"/>
              </w:rPr>
              <w:t>FINANSAVIMO PLANAS</w:t>
            </w:r>
          </w:p>
        </w:tc>
        <w:tc>
          <w:tcPr>
            <w:tcW w:w="7315" w:type="dxa"/>
          </w:tcPr>
          <w:p w:rsidR="00827AC1" w:rsidRDefault="007F0A6A" w:rsidP="00827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m. </w:t>
            </w:r>
            <w:r w:rsidR="000F21F3">
              <w:rPr>
                <w:rFonts w:ascii="Times New Roman" w:hAnsi="Times New Roman" w:cs="Times New Roman"/>
                <w:sz w:val="24"/>
                <w:szCs w:val="24"/>
              </w:rPr>
              <w:t>Klaipėdos rajono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savivaldybei skirta </w:t>
            </w:r>
            <w:r w:rsidR="00827AC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822D1">
              <w:rPr>
                <w:rFonts w:ascii="Times New Roman" w:hAnsi="Times New Roman" w:cs="Times New Roman"/>
                <w:sz w:val="24"/>
                <w:szCs w:val="24"/>
              </w:rPr>
              <w:t>alstybės biudžeto speciali</w:t>
            </w:r>
            <w:r w:rsidR="004C5A0A">
              <w:rPr>
                <w:rFonts w:ascii="Times New Roman" w:hAnsi="Times New Roman" w:cs="Times New Roman"/>
                <w:sz w:val="24"/>
                <w:szCs w:val="24"/>
              </w:rPr>
              <w:t>osios  tikslinės dotacijos lėšų</w:t>
            </w:r>
            <w:r w:rsidR="000F2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A0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F21F3"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  <w:r w:rsidR="004C5A0A">
              <w:rPr>
                <w:rFonts w:ascii="Times New Roman" w:hAnsi="Times New Roman" w:cs="Times New Roman"/>
                <w:sz w:val="24"/>
                <w:szCs w:val="24"/>
              </w:rPr>
              <w:t xml:space="preserve"> tūkst. Eur) suma dalyvavimui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rengiant ir įgyvendinant darbo rinkos politikos priemones ir gyventojų užimtumo programas. </w:t>
            </w:r>
          </w:p>
          <w:p w:rsidR="00F81D06" w:rsidRDefault="00827AC1" w:rsidP="00827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Planuojama, kad </w:t>
            </w:r>
            <w:r w:rsidRPr="00743D27">
              <w:rPr>
                <w:rFonts w:ascii="Times New Roman" w:hAnsi="Times New Roman" w:cs="Times New Roman"/>
                <w:sz w:val="24"/>
                <w:szCs w:val="24"/>
              </w:rPr>
              <w:t xml:space="preserve">įdarbinant  </w:t>
            </w:r>
            <w:r w:rsidR="00850F28">
              <w:rPr>
                <w:rFonts w:ascii="Times New Roman" w:hAnsi="Times New Roman" w:cs="Times New Roman"/>
                <w:sz w:val="24"/>
                <w:szCs w:val="24"/>
              </w:rPr>
              <w:t>1 asmenį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mėnesių laikotarpiui, viso bus įdarbinta </w:t>
            </w:r>
            <w:r w:rsidR="00850F28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r w:rsidRPr="00743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F28" w:rsidRPr="00850F2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užimtumo programos dalyvių. Planuojamos </w:t>
            </w:r>
            <w:r w:rsidR="009822D1">
              <w:rPr>
                <w:rFonts w:ascii="Times New Roman" w:hAnsi="Times New Roman" w:cs="Times New Roman"/>
                <w:sz w:val="24"/>
                <w:szCs w:val="24"/>
              </w:rPr>
              <w:t>išlaidos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vienam programos dalyviui </w:t>
            </w:r>
            <w:r w:rsidR="00850F28">
              <w:rPr>
                <w:rFonts w:ascii="Times New Roman" w:hAnsi="Times New Roman" w:cs="Times New Roman"/>
                <w:sz w:val="24"/>
                <w:szCs w:val="24"/>
              </w:rPr>
              <w:t>1096,98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eurai su visais mokesčiais.</w:t>
            </w:r>
          </w:p>
          <w:p w:rsidR="00827AC1" w:rsidRDefault="00827AC1" w:rsidP="002C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Darbdavys, pasirašęs dvišalę finansavimo sutartį su savivaldybės administracija, užimtumo programos skirtas lėšas perves darbuotojui už atliktus darbuotojo darbo sutartyje numatytus darbus.</w:t>
            </w:r>
          </w:p>
        </w:tc>
      </w:tr>
      <w:tr w:rsidR="00772D6E" w:rsidTr="009822D1">
        <w:tc>
          <w:tcPr>
            <w:tcW w:w="2178" w:type="dxa"/>
          </w:tcPr>
          <w:p w:rsidR="00772D6E" w:rsidRDefault="00827AC1" w:rsidP="00827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9B4417" w:rsidRPr="00827AC1">
              <w:rPr>
                <w:rFonts w:ascii="Times New Roman" w:hAnsi="Times New Roman" w:cs="Times New Roman"/>
                <w:sz w:val="24"/>
                <w:szCs w:val="24"/>
              </w:rPr>
              <w:t>UŽIMTUMO PROGRAMOS TĘSTINUMO ANALIZĖ IR PROGNOZĖ</w:t>
            </w:r>
          </w:p>
        </w:tc>
        <w:tc>
          <w:tcPr>
            <w:tcW w:w="7315" w:type="dxa"/>
          </w:tcPr>
          <w:p w:rsidR="002C39A3" w:rsidRDefault="002C39A3" w:rsidP="002C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Planuojama, kad bus įdarbinti tikslinės grupės atstovai:</w:t>
            </w:r>
          </w:p>
          <w:p w:rsidR="000F21F3" w:rsidRPr="00292E64" w:rsidRDefault="00292E64" w:rsidP="00292E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1. </w:t>
            </w:r>
            <w:r w:rsidR="002C39A3" w:rsidRPr="00292E64">
              <w:rPr>
                <w:rFonts w:ascii="Times New Roman" w:hAnsi="Times New Roman" w:cs="Times New Roman"/>
                <w:sz w:val="24"/>
                <w:szCs w:val="24"/>
              </w:rPr>
              <w:t>Vyrai ir moterys nuo 30 iki 40 m. amžiaus</w:t>
            </w:r>
            <w:r w:rsidR="006B2A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2E64" w:rsidRDefault="00292E64" w:rsidP="00292E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2. Vyrai ir m</w:t>
            </w:r>
            <w:r w:rsidR="006B2AA2">
              <w:rPr>
                <w:rFonts w:ascii="Times New Roman" w:hAnsi="Times New Roman" w:cs="Times New Roman"/>
                <w:sz w:val="24"/>
                <w:szCs w:val="24"/>
              </w:rPr>
              <w:t>oterys nuo 40 iki 50 m. amžiaus.</w:t>
            </w:r>
          </w:p>
          <w:p w:rsidR="00292E64" w:rsidRDefault="00292E64" w:rsidP="00292E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3. Vyrai ir m</w:t>
            </w:r>
            <w:r w:rsidR="006B2AA2">
              <w:rPr>
                <w:rFonts w:ascii="Times New Roman" w:hAnsi="Times New Roman" w:cs="Times New Roman"/>
                <w:sz w:val="24"/>
                <w:szCs w:val="24"/>
              </w:rPr>
              <w:t>oterys nuo 50 iki 60 m. amžiaus.</w:t>
            </w:r>
          </w:p>
          <w:p w:rsidR="002C39A3" w:rsidRDefault="002C39A3" w:rsidP="00083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Įgyta patirtis taip pat sudarys sąlygas ir patiems darbuotojams savarankiškai ieškotis darbo.</w:t>
            </w:r>
            <w:r w:rsidR="00292E64">
              <w:rPr>
                <w:rFonts w:ascii="Times New Roman" w:hAnsi="Times New Roman" w:cs="Times New Roman"/>
                <w:sz w:val="24"/>
                <w:szCs w:val="24"/>
              </w:rPr>
              <w:t xml:space="preserve"> Tikėtina, kad artimiausių trijų metų laikotarpyje nedarbo lygis Klaipėdos rajone kis neženkliai. T. y. išliks </w:t>
            </w:r>
            <w:r w:rsidR="006B2AA2">
              <w:rPr>
                <w:rFonts w:ascii="Times New Roman" w:hAnsi="Times New Roman" w:cs="Times New Roman"/>
                <w:sz w:val="24"/>
                <w:szCs w:val="24"/>
              </w:rPr>
              <w:t>apie 6</w:t>
            </w:r>
            <w:r w:rsidR="00292E64">
              <w:rPr>
                <w:rFonts w:ascii="Times New Roman" w:hAnsi="Times New Roman" w:cs="Times New Roman"/>
                <w:sz w:val="24"/>
                <w:szCs w:val="24"/>
              </w:rPr>
              <w:t xml:space="preserve">%. Tikslinės grupės </w:t>
            </w:r>
            <w:r w:rsidR="00083BA4">
              <w:rPr>
                <w:rFonts w:ascii="Times New Roman" w:hAnsi="Times New Roman" w:cs="Times New Roman"/>
                <w:sz w:val="24"/>
                <w:szCs w:val="24"/>
              </w:rPr>
              <w:t>turėtų keistis (detalizuotis) rengiant 2018 metų programą.</w:t>
            </w:r>
          </w:p>
        </w:tc>
      </w:tr>
      <w:tr w:rsidR="00772D6E" w:rsidTr="009822D1">
        <w:tc>
          <w:tcPr>
            <w:tcW w:w="2178" w:type="dxa"/>
          </w:tcPr>
          <w:p w:rsidR="00772D6E" w:rsidRDefault="009B4417" w:rsidP="002C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PROGRAMOS ĮGYVENDINIMO PRIEŽIŪRA IR ĮVERTINIMAS</w:t>
            </w:r>
          </w:p>
        </w:tc>
        <w:tc>
          <w:tcPr>
            <w:tcW w:w="7315" w:type="dxa"/>
          </w:tcPr>
          <w:p w:rsidR="00D93317" w:rsidRDefault="009B4417" w:rsidP="00D93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Užimtumo didinimo programos vertinimo rodikliai:</w:t>
            </w:r>
          </w:p>
          <w:p w:rsidR="00D93317" w:rsidRDefault="00D93317" w:rsidP="00D93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C2184">
              <w:rPr>
                <w:rFonts w:ascii="Times New Roman" w:hAnsi="Times New Roman" w:cs="Times New Roman"/>
                <w:sz w:val="24"/>
                <w:szCs w:val="24"/>
              </w:rPr>
              <w:t xml:space="preserve"> Efektyvus lėšų įsisavinimas</w:t>
            </w:r>
            <w:r w:rsidR="001514E3">
              <w:rPr>
                <w:rFonts w:ascii="Times New Roman" w:hAnsi="Times New Roman" w:cs="Times New Roman"/>
                <w:sz w:val="24"/>
                <w:szCs w:val="24"/>
              </w:rPr>
              <w:t xml:space="preserve">. Iki 2017-12-15 2 mėn. laikotarpiui įdarbinti 67 asmenys. </w:t>
            </w:r>
          </w:p>
          <w:p w:rsidR="00D93317" w:rsidRDefault="00D93317" w:rsidP="00D93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C2184">
              <w:rPr>
                <w:rFonts w:ascii="Times New Roman" w:hAnsi="Times New Roman" w:cs="Times New Roman"/>
                <w:sz w:val="24"/>
                <w:szCs w:val="24"/>
              </w:rPr>
              <w:t>Labiausiai pažeidžiamų tikslinių socialinių grupių atstovai turės galimybę dirbti laikinuosius darbus</w:t>
            </w:r>
            <w:r w:rsidR="009822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4417" w:rsidRDefault="00D93317" w:rsidP="00D93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Įgyvendinus programą kasmet organizuojamas darbdavių pasitarimas, aptariant problemas, galimybes tobulinti programą, įtraukiant naujas priemones.</w:t>
            </w:r>
          </w:p>
          <w:p w:rsidR="00D93317" w:rsidRPr="009B4417" w:rsidRDefault="00D93317" w:rsidP="00D93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Lėšų </w:t>
            </w:r>
            <w:r w:rsidR="006F215C">
              <w:rPr>
                <w:rFonts w:ascii="Times New Roman" w:hAnsi="Times New Roman" w:cs="Times New Roman"/>
                <w:sz w:val="24"/>
                <w:szCs w:val="24"/>
              </w:rPr>
              <w:t>kontrolei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atskaitomybei užtikrinti bus vykdoma sutarčių pri</w:t>
            </w:r>
            <w:r w:rsidR="00E548F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žiūra, taip pat lankomasi pas darbdavius, apklausiami įdarbinti darbuotojai.</w:t>
            </w:r>
          </w:p>
        </w:tc>
      </w:tr>
      <w:tr w:rsidR="00772D6E" w:rsidTr="009822D1">
        <w:tc>
          <w:tcPr>
            <w:tcW w:w="2178" w:type="dxa"/>
          </w:tcPr>
          <w:p w:rsidR="00772D6E" w:rsidRDefault="009B4417" w:rsidP="002C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PROGRAMOS VIEŠINIMAS</w:t>
            </w:r>
          </w:p>
        </w:tc>
        <w:tc>
          <w:tcPr>
            <w:tcW w:w="7315" w:type="dxa"/>
          </w:tcPr>
          <w:p w:rsidR="00772D6E" w:rsidRDefault="009B4417" w:rsidP="006B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Parengta programa ir jos įgyvendinimo metu pasiekti rezultatai  </w:t>
            </w:r>
            <w:r w:rsidR="006F215C">
              <w:rPr>
                <w:rFonts w:ascii="Times New Roman" w:hAnsi="Times New Roman" w:cs="Times New Roman"/>
                <w:sz w:val="24"/>
                <w:szCs w:val="24"/>
              </w:rPr>
              <w:t>bus viešinami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05E">
              <w:rPr>
                <w:rFonts w:ascii="Times New Roman" w:hAnsi="Times New Roman" w:cs="Times New Roman"/>
                <w:sz w:val="24"/>
                <w:szCs w:val="24"/>
              </w:rPr>
              <w:t>Klaipėdos rajono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savivaldybės administracijos tinklapyje</w:t>
            </w:r>
            <w:r w:rsidR="00342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34205E" w:rsidRPr="00DB2C02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www.klaipedos-r.lt</w:t>
              </w:r>
            </w:hyperlink>
            <w:r w:rsidR="003420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15C" w:rsidRDefault="006F215C" w:rsidP="006F2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Skelbimai apie darbdavių atr</w:t>
            </w:r>
            <w:r w:rsidR="0034205E">
              <w:rPr>
                <w:rFonts w:ascii="Times New Roman" w:hAnsi="Times New Roman" w:cs="Times New Roman"/>
                <w:sz w:val="24"/>
                <w:szCs w:val="24"/>
              </w:rPr>
              <w:t>anką bus talpinami laikraštyje „Banga“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B4417" w:rsidRPr="006F215C" w:rsidRDefault="009B4417" w:rsidP="00342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15C">
              <w:rPr>
                <w:rFonts w:ascii="Times New Roman" w:hAnsi="Times New Roman" w:cs="Times New Roman"/>
                <w:sz w:val="24"/>
                <w:szCs w:val="24"/>
              </w:rPr>
              <w:t>Užimtumo programai skirtų lėšų panaudoj</w:t>
            </w:r>
            <w:r w:rsidR="006F215C">
              <w:rPr>
                <w:rFonts w:ascii="Times New Roman" w:hAnsi="Times New Roman" w:cs="Times New Roman"/>
                <w:sz w:val="24"/>
                <w:szCs w:val="24"/>
              </w:rPr>
              <w:t>imo ir asmenų užimtumo vertinimas bus taip pat pristatytas</w:t>
            </w:r>
            <w:r w:rsidRPr="006F2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15C">
              <w:rPr>
                <w:rFonts w:ascii="Times New Roman" w:hAnsi="Times New Roman" w:cs="Times New Roman"/>
                <w:sz w:val="24"/>
                <w:szCs w:val="24"/>
              </w:rPr>
              <w:t>kasmet organizuojamuose darbdavių pasitarimuose.</w:t>
            </w:r>
          </w:p>
        </w:tc>
      </w:tr>
    </w:tbl>
    <w:p w:rsidR="008E6FEF" w:rsidRPr="00DA56A2" w:rsidRDefault="00BC0086" w:rsidP="00DA56A2">
      <w:pPr>
        <w:jc w:val="center"/>
        <w:rPr>
          <w:rFonts w:ascii="Times New Roman" w:hAnsi="Times New Roman" w:cs="Times New Roman"/>
          <w:sz w:val="24"/>
          <w:szCs w:val="24"/>
        </w:rPr>
      </w:pPr>
      <w:r w:rsidRPr="008B6561">
        <w:t>______________________________</w:t>
      </w:r>
    </w:p>
    <w:p w:rsidR="00D9343D" w:rsidRDefault="00D9343D" w:rsidP="00D934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9343D" w:rsidSect="00B303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BC3" w:rsidRDefault="00F01BC3" w:rsidP="00B30306">
      <w:pPr>
        <w:spacing w:after="0" w:line="240" w:lineRule="auto"/>
      </w:pPr>
      <w:r>
        <w:separator/>
      </w:r>
    </w:p>
  </w:endnote>
  <w:endnote w:type="continuationSeparator" w:id="0">
    <w:p w:rsidR="00F01BC3" w:rsidRDefault="00F01BC3" w:rsidP="00B30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1FC" w:rsidRDefault="00AB31F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1FC" w:rsidRDefault="00AB31F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1FC" w:rsidRDefault="00AB31F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BC3" w:rsidRDefault="00F01BC3" w:rsidP="00B30306">
      <w:pPr>
        <w:spacing w:after="0" w:line="240" w:lineRule="auto"/>
      </w:pPr>
      <w:r>
        <w:separator/>
      </w:r>
    </w:p>
  </w:footnote>
  <w:footnote w:type="continuationSeparator" w:id="0">
    <w:p w:rsidR="00F01BC3" w:rsidRDefault="00F01BC3" w:rsidP="00B30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1FC" w:rsidRDefault="00AB31F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3341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30306" w:rsidRPr="00AB31FC" w:rsidRDefault="0028580A">
        <w:pPr>
          <w:pStyle w:val="Antrats"/>
          <w:jc w:val="center"/>
          <w:rPr>
            <w:rFonts w:ascii="Times New Roman" w:hAnsi="Times New Roman" w:cs="Times New Roman"/>
          </w:rPr>
        </w:pPr>
        <w:r w:rsidRPr="00AB31FC">
          <w:rPr>
            <w:rFonts w:ascii="Times New Roman" w:hAnsi="Times New Roman" w:cs="Times New Roman"/>
          </w:rPr>
          <w:fldChar w:fldCharType="begin"/>
        </w:r>
        <w:r w:rsidRPr="00AB31FC">
          <w:rPr>
            <w:rFonts w:ascii="Times New Roman" w:hAnsi="Times New Roman" w:cs="Times New Roman"/>
          </w:rPr>
          <w:instrText xml:space="preserve"> PAGE   \* MERGEFORMAT </w:instrText>
        </w:r>
        <w:r w:rsidRPr="00AB31FC">
          <w:rPr>
            <w:rFonts w:ascii="Times New Roman" w:hAnsi="Times New Roman" w:cs="Times New Roman"/>
          </w:rPr>
          <w:fldChar w:fldCharType="separate"/>
        </w:r>
        <w:r w:rsidR="00AB31FC">
          <w:rPr>
            <w:rFonts w:ascii="Times New Roman" w:hAnsi="Times New Roman" w:cs="Times New Roman"/>
            <w:noProof/>
          </w:rPr>
          <w:t>2</w:t>
        </w:r>
        <w:r w:rsidRPr="00AB31FC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B30306" w:rsidRDefault="00B3030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1FC" w:rsidRDefault="00AB31F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71C6B"/>
    <w:multiLevelType w:val="hybridMultilevel"/>
    <w:tmpl w:val="678CDC0C"/>
    <w:lvl w:ilvl="0" w:tplc="008449E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226DC6"/>
    <w:multiLevelType w:val="hybridMultilevel"/>
    <w:tmpl w:val="19B80A34"/>
    <w:lvl w:ilvl="0" w:tplc="2EF86A4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D1202"/>
    <w:multiLevelType w:val="hybridMultilevel"/>
    <w:tmpl w:val="18606F06"/>
    <w:lvl w:ilvl="0" w:tplc="B68C8EC2">
      <w:start w:val="1"/>
      <w:numFmt w:val="decimal"/>
      <w:lvlText w:val="%1."/>
      <w:lvlJc w:val="left"/>
      <w:pPr>
        <w:ind w:left="165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 w15:restartNumberingAfterBreak="0">
    <w:nsid w:val="3A464014"/>
    <w:multiLevelType w:val="hybridMultilevel"/>
    <w:tmpl w:val="0284D9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44767"/>
    <w:multiLevelType w:val="hybridMultilevel"/>
    <w:tmpl w:val="28F6CFCA"/>
    <w:lvl w:ilvl="0" w:tplc="0074AD96">
      <w:start w:val="1"/>
      <w:numFmt w:val="decimal"/>
      <w:lvlText w:val="%1."/>
      <w:lvlJc w:val="left"/>
      <w:pPr>
        <w:ind w:left="165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5" w15:restartNumberingAfterBreak="0">
    <w:nsid w:val="3D1D477D"/>
    <w:multiLevelType w:val="hybridMultilevel"/>
    <w:tmpl w:val="FE0C9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A625A"/>
    <w:multiLevelType w:val="hybridMultilevel"/>
    <w:tmpl w:val="EF66A0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F106B"/>
    <w:multiLevelType w:val="hybridMultilevel"/>
    <w:tmpl w:val="73DEACEE"/>
    <w:lvl w:ilvl="0" w:tplc="C4963872">
      <w:start w:val="1"/>
      <w:numFmt w:val="decimal"/>
      <w:lvlText w:val="%1."/>
      <w:lvlJc w:val="left"/>
      <w:pPr>
        <w:ind w:left="165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8" w15:restartNumberingAfterBreak="0">
    <w:nsid w:val="7B040D17"/>
    <w:multiLevelType w:val="hybridMultilevel"/>
    <w:tmpl w:val="B58C66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efaultTabStop w:val="1296"/>
  <w:hyphenationZone w:val="396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A2"/>
    <w:rsid w:val="0005102C"/>
    <w:rsid w:val="00083BA4"/>
    <w:rsid w:val="000C2184"/>
    <w:rsid w:val="000C2AD7"/>
    <w:rsid w:val="000F21F3"/>
    <w:rsid w:val="001514E3"/>
    <w:rsid w:val="00195552"/>
    <w:rsid w:val="001C2ED1"/>
    <w:rsid w:val="002339D7"/>
    <w:rsid w:val="00260DF5"/>
    <w:rsid w:val="002704C3"/>
    <w:rsid w:val="0028580A"/>
    <w:rsid w:val="00292E64"/>
    <w:rsid w:val="00294C32"/>
    <w:rsid w:val="002C39A3"/>
    <w:rsid w:val="002E4E50"/>
    <w:rsid w:val="003104F2"/>
    <w:rsid w:val="0034205E"/>
    <w:rsid w:val="004455AE"/>
    <w:rsid w:val="0045295B"/>
    <w:rsid w:val="004A077C"/>
    <w:rsid w:val="004A639B"/>
    <w:rsid w:val="004C5A0A"/>
    <w:rsid w:val="00525EE0"/>
    <w:rsid w:val="00583644"/>
    <w:rsid w:val="005F208B"/>
    <w:rsid w:val="00611027"/>
    <w:rsid w:val="0061768A"/>
    <w:rsid w:val="00641A30"/>
    <w:rsid w:val="00642BF2"/>
    <w:rsid w:val="0067453F"/>
    <w:rsid w:val="006B2AA2"/>
    <w:rsid w:val="006F215C"/>
    <w:rsid w:val="00720A3C"/>
    <w:rsid w:val="00725A18"/>
    <w:rsid w:val="007300AF"/>
    <w:rsid w:val="0074019C"/>
    <w:rsid w:val="00743D27"/>
    <w:rsid w:val="00744E8A"/>
    <w:rsid w:val="00772D6E"/>
    <w:rsid w:val="007763D7"/>
    <w:rsid w:val="0079335D"/>
    <w:rsid w:val="007A6F5B"/>
    <w:rsid w:val="007F0A6A"/>
    <w:rsid w:val="00812BAE"/>
    <w:rsid w:val="00827AC1"/>
    <w:rsid w:val="008444CC"/>
    <w:rsid w:val="00850F28"/>
    <w:rsid w:val="008C0A5F"/>
    <w:rsid w:val="008E152D"/>
    <w:rsid w:val="008E6FEF"/>
    <w:rsid w:val="009822D1"/>
    <w:rsid w:val="009A6856"/>
    <w:rsid w:val="009B4417"/>
    <w:rsid w:val="009C6590"/>
    <w:rsid w:val="009F5408"/>
    <w:rsid w:val="00A417B8"/>
    <w:rsid w:val="00AB31FC"/>
    <w:rsid w:val="00AF04C4"/>
    <w:rsid w:val="00B30306"/>
    <w:rsid w:val="00B45A9C"/>
    <w:rsid w:val="00B514C6"/>
    <w:rsid w:val="00B96A46"/>
    <w:rsid w:val="00BC0086"/>
    <w:rsid w:val="00C10D4B"/>
    <w:rsid w:val="00C31144"/>
    <w:rsid w:val="00C558F9"/>
    <w:rsid w:val="00C55C2C"/>
    <w:rsid w:val="00C741E5"/>
    <w:rsid w:val="00CF4C75"/>
    <w:rsid w:val="00D16D13"/>
    <w:rsid w:val="00D82525"/>
    <w:rsid w:val="00D93317"/>
    <w:rsid w:val="00D9343D"/>
    <w:rsid w:val="00DA56A2"/>
    <w:rsid w:val="00DB0FC0"/>
    <w:rsid w:val="00DD2440"/>
    <w:rsid w:val="00DE5840"/>
    <w:rsid w:val="00E548FB"/>
    <w:rsid w:val="00E60152"/>
    <w:rsid w:val="00EA3EB6"/>
    <w:rsid w:val="00F01BC3"/>
    <w:rsid w:val="00F7797A"/>
    <w:rsid w:val="00F81D06"/>
    <w:rsid w:val="00F82B5F"/>
    <w:rsid w:val="00FB3C0A"/>
    <w:rsid w:val="00FF5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C71E1-69CC-49C3-9DFF-4D42B4F3D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DD244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A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A56A2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34205E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B30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30306"/>
  </w:style>
  <w:style w:type="paragraph" w:styleId="Porat">
    <w:name w:val="footer"/>
    <w:basedOn w:val="prastasis"/>
    <w:link w:val="PoratDiagrama"/>
    <w:uiPriority w:val="99"/>
    <w:unhideWhenUsed/>
    <w:rsid w:val="00B30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30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laipedos-r.l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4494</Words>
  <Characters>2563</Characters>
  <Application>Microsoft Office Word</Application>
  <DocSecurity>4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Samuolytė-Kisielienė</dc:creator>
  <cp:lastModifiedBy>Ruta Zubiene</cp:lastModifiedBy>
  <cp:revision>2</cp:revision>
  <cp:lastPrinted>2017-06-22T10:54:00Z</cp:lastPrinted>
  <dcterms:created xsi:type="dcterms:W3CDTF">2017-07-04T10:07:00Z</dcterms:created>
  <dcterms:modified xsi:type="dcterms:W3CDTF">2017-07-04T10:07:00Z</dcterms:modified>
</cp:coreProperties>
</file>