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67F18" w14:textId="5D36AD9C" w:rsidR="00B71D7F" w:rsidRDefault="00B71D7F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0" w:name="_Hlk16151182"/>
      <w:bookmarkStart w:id="1" w:name="_Hlk536624615"/>
      <w:bookmarkStart w:id="2" w:name="_Hlk536624141"/>
      <w:r w:rsidRPr="00835490">
        <w:rPr>
          <w:b/>
          <w:caps/>
          <w:noProof/>
        </w:rPr>
        <w:drawing>
          <wp:inline distT="0" distB="0" distL="0" distR="0" wp14:anchorId="15AF171C" wp14:editId="7916540D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72BC1197" w14:textId="77777777" w:rsidR="00FD09F0" w:rsidRDefault="00FD09F0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33FBBF5F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BE9808B" w14:textId="77777777" w:rsidR="00FD09F0" w:rsidRDefault="00FD09F0" w:rsidP="00FD09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05248289" w14:textId="7281D704" w:rsidR="00AE29FE" w:rsidRDefault="003766D5" w:rsidP="0079549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</w:t>
      </w:r>
      <w:r w:rsidR="00E40AF4">
        <w:rPr>
          <w:rFonts w:ascii="Times New Roman" w:hAnsi="Times New Roman"/>
          <w:b/>
          <w:bCs/>
          <w:sz w:val="28"/>
          <w:szCs w:val="28"/>
        </w:rPr>
        <w:t>ALDYBĖS</w:t>
      </w:r>
      <w:r>
        <w:rPr>
          <w:rFonts w:ascii="Times New Roman" w:hAnsi="Times New Roman"/>
          <w:b/>
          <w:bCs/>
          <w:sz w:val="28"/>
          <w:szCs w:val="28"/>
        </w:rPr>
        <w:t xml:space="preserve"> TARYBOS 202</w:t>
      </w:r>
      <w:r w:rsidR="0079549E"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/>
          <w:bCs/>
          <w:sz w:val="28"/>
          <w:szCs w:val="28"/>
        </w:rPr>
        <w:t xml:space="preserve"> M. </w:t>
      </w:r>
      <w:r w:rsidR="0079549E">
        <w:rPr>
          <w:rFonts w:ascii="Times New Roman" w:hAnsi="Times New Roman"/>
          <w:b/>
          <w:bCs/>
          <w:sz w:val="28"/>
          <w:szCs w:val="28"/>
        </w:rPr>
        <w:t>GRUODŽIO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549E">
        <w:rPr>
          <w:rFonts w:ascii="Times New Roman" w:hAnsi="Times New Roman"/>
          <w:b/>
          <w:bCs/>
          <w:sz w:val="28"/>
          <w:szCs w:val="28"/>
        </w:rPr>
        <w:t>17</w:t>
      </w:r>
      <w:r>
        <w:rPr>
          <w:rFonts w:ascii="Times New Roman" w:hAnsi="Times New Roman"/>
          <w:b/>
          <w:bCs/>
          <w:sz w:val="28"/>
          <w:szCs w:val="28"/>
        </w:rPr>
        <w:t xml:space="preserve"> D. SPRENDIMO NR. T11-</w:t>
      </w:r>
      <w:r w:rsidR="0079549E">
        <w:rPr>
          <w:rFonts w:ascii="Times New Roman" w:hAnsi="Times New Roman"/>
          <w:b/>
          <w:bCs/>
          <w:sz w:val="28"/>
          <w:szCs w:val="28"/>
        </w:rPr>
        <w:t>446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DĖL </w:t>
      </w:r>
      <w:r w:rsidR="0079549E">
        <w:rPr>
          <w:rFonts w:ascii="Times New Roman" w:hAnsi="Times New Roman"/>
          <w:b/>
          <w:bCs/>
          <w:sz w:val="28"/>
          <w:szCs w:val="28"/>
        </w:rPr>
        <w:t xml:space="preserve">KLAIPĖDOS RAJONO 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SAVIVALDYBĖS TURTO PERDAVIMO </w:t>
      </w:r>
      <w:r w:rsidR="0079549E">
        <w:rPr>
          <w:rFonts w:ascii="Times New Roman" w:hAnsi="Times New Roman"/>
          <w:b/>
          <w:bCs/>
          <w:sz w:val="28"/>
          <w:szCs w:val="28"/>
        </w:rPr>
        <w:t>PAUPIŲ PIRMINĖS SVEIKATOS PRIEŽIŪROS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 CENTRUI VALDYTI</w:t>
      </w:r>
      <w:r w:rsidR="0079549E">
        <w:rPr>
          <w:rFonts w:ascii="Times New Roman" w:hAnsi="Times New Roman"/>
          <w:b/>
          <w:bCs/>
          <w:sz w:val="28"/>
          <w:szCs w:val="28"/>
        </w:rPr>
        <w:t>, NAUDOTI IR DISPONUOTI JUO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 PATIKĖJIMO TEISE</w:t>
      </w:r>
      <w:r>
        <w:rPr>
          <w:rFonts w:ascii="Times New Roman" w:hAnsi="Times New Roman"/>
          <w:b/>
          <w:bCs/>
          <w:sz w:val="28"/>
          <w:szCs w:val="28"/>
        </w:rPr>
        <w:t xml:space="preserve">“ PAKEITIMO </w:t>
      </w:r>
    </w:p>
    <w:p w14:paraId="0549FC0C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256FDD4" w14:textId="611EFEF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E04F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79549E">
        <w:rPr>
          <w:rFonts w:ascii="Times New Roman" w:hAnsi="Times New Roman"/>
          <w:color w:val="000000" w:themeColor="text1"/>
          <w:sz w:val="24"/>
          <w:szCs w:val="24"/>
        </w:rPr>
        <w:t>rugsėjo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1D7F">
        <w:rPr>
          <w:rFonts w:ascii="Times New Roman" w:hAnsi="Times New Roman"/>
          <w:color w:val="000000" w:themeColor="text1"/>
          <w:sz w:val="24"/>
          <w:szCs w:val="24"/>
        </w:rPr>
        <w:t>30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d. Nr. T11-</w:t>
      </w:r>
      <w:r w:rsidR="00B71D7F">
        <w:rPr>
          <w:rFonts w:ascii="Times New Roman" w:hAnsi="Times New Roman"/>
          <w:color w:val="000000" w:themeColor="text1"/>
          <w:sz w:val="24"/>
          <w:szCs w:val="24"/>
        </w:rPr>
        <w:t>264</w:t>
      </w:r>
    </w:p>
    <w:p w14:paraId="373F54E8" w14:textId="5713B906" w:rsidR="00B71D7F" w:rsidRDefault="00B71D7F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Gargždai</w:t>
      </w:r>
    </w:p>
    <w:p w14:paraId="5E545A99" w14:textId="7777777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1E2B22" w14:textId="0D8F86D2" w:rsidR="003766D5" w:rsidRDefault="003766D5" w:rsidP="00B71D7F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3" w:name="_Hlk56756504"/>
      <w:r>
        <w:rPr>
          <w:rFonts w:ascii="Times New Roman" w:hAnsi="Times New Roman"/>
          <w:sz w:val="24"/>
          <w:szCs w:val="24"/>
        </w:rPr>
        <w:tab/>
      </w:r>
      <w:r w:rsidRPr="003766D5"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 18 straipsnio 1 dalimi,  n u s p r e n d ž i a:</w:t>
      </w:r>
    </w:p>
    <w:p w14:paraId="39C3160C" w14:textId="512F7004" w:rsidR="00E10E82" w:rsidRDefault="003766D5" w:rsidP="00B71D7F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Pakeisti Klaipėdos rajono savivaldybės tarybos 202</w:t>
      </w:r>
      <w:r w:rsidR="0079549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m. </w:t>
      </w:r>
      <w:r w:rsidR="0079549E">
        <w:rPr>
          <w:rFonts w:ascii="Times New Roman" w:hAnsi="Times New Roman"/>
          <w:sz w:val="24"/>
          <w:szCs w:val="24"/>
        </w:rPr>
        <w:t>gruodžio</w:t>
      </w:r>
      <w:r>
        <w:rPr>
          <w:rFonts w:ascii="Times New Roman" w:hAnsi="Times New Roman"/>
          <w:sz w:val="24"/>
          <w:szCs w:val="24"/>
        </w:rPr>
        <w:t xml:space="preserve"> </w:t>
      </w:r>
      <w:r w:rsidR="0079549E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d. sprendim</w:t>
      </w:r>
      <w:r w:rsidR="00280C7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Nr. T11-</w:t>
      </w:r>
      <w:r w:rsidR="0079549E">
        <w:rPr>
          <w:rFonts w:ascii="Times New Roman" w:hAnsi="Times New Roman"/>
          <w:sz w:val="24"/>
          <w:szCs w:val="24"/>
        </w:rPr>
        <w:t>446</w:t>
      </w:r>
      <w:r>
        <w:rPr>
          <w:rFonts w:ascii="Times New Roman" w:hAnsi="Times New Roman"/>
          <w:sz w:val="24"/>
          <w:szCs w:val="24"/>
        </w:rPr>
        <w:t xml:space="preserve"> „</w:t>
      </w:r>
      <w:r w:rsidR="0079549E" w:rsidRPr="0079549E">
        <w:rPr>
          <w:rFonts w:ascii="Times New Roman" w:hAnsi="Times New Roman"/>
          <w:sz w:val="24"/>
          <w:szCs w:val="24"/>
        </w:rPr>
        <w:t xml:space="preserve">Dėl </w:t>
      </w:r>
      <w:r w:rsidR="0079549E">
        <w:rPr>
          <w:rFonts w:ascii="Times New Roman" w:hAnsi="Times New Roman"/>
          <w:sz w:val="24"/>
          <w:szCs w:val="24"/>
        </w:rPr>
        <w:t>K</w:t>
      </w:r>
      <w:r w:rsidR="0079549E" w:rsidRPr="0079549E">
        <w:rPr>
          <w:rFonts w:ascii="Times New Roman" w:hAnsi="Times New Roman"/>
          <w:sz w:val="24"/>
          <w:szCs w:val="24"/>
        </w:rPr>
        <w:t xml:space="preserve">laipėdos rajono savivaldybės turto perdavimo </w:t>
      </w:r>
      <w:r w:rsidR="00125FD2">
        <w:rPr>
          <w:rFonts w:ascii="Times New Roman" w:hAnsi="Times New Roman"/>
          <w:sz w:val="24"/>
          <w:szCs w:val="24"/>
        </w:rPr>
        <w:t>P</w:t>
      </w:r>
      <w:r w:rsidR="0079549E" w:rsidRPr="0079549E">
        <w:rPr>
          <w:rFonts w:ascii="Times New Roman" w:hAnsi="Times New Roman"/>
          <w:sz w:val="24"/>
          <w:szCs w:val="24"/>
        </w:rPr>
        <w:t>aupių pirminės sveikatos priežiūros centrui valdyti, naudoti ir disponuoti juo patikėjimo teise</w:t>
      </w:r>
      <w:r w:rsidR="00E10E82">
        <w:rPr>
          <w:rFonts w:ascii="Times New Roman" w:hAnsi="Times New Roman"/>
          <w:sz w:val="24"/>
          <w:szCs w:val="24"/>
        </w:rPr>
        <w:t>“</w:t>
      </w:r>
      <w:r w:rsidR="0079549E">
        <w:rPr>
          <w:rFonts w:ascii="Times New Roman" w:hAnsi="Times New Roman"/>
          <w:sz w:val="24"/>
          <w:szCs w:val="24"/>
        </w:rPr>
        <w:t xml:space="preserve"> </w:t>
      </w:r>
      <w:r w:rsidR="00280C7E">
        <w:rPr>
          <w:rFonts w:ascii="Times New Roman" w:hAnsi="Times New Roman"/>
          <w:sz w:val="24"/>
          <w:szCs w:val="24"/>
        </w:rPr>
        <w:t>priedo „</w:t>
      </w:r>
      <w:r w:rsidR="0079549E" w:rsidRPr="0079549E">
        <w:rPr>
          <w:rFonts w:ascii="Times New Roman" w:hAnsi="Times New Roman"/>
          <w:sz w:val="24"/>
          <w:szCs w:val="24"/>
        </w:rPr>
        <w:t>Klaipėdos rajono savivaldybės nekilnojamojo turto perduodamo patikėjimo teisės pagrindais</w:t>
      </w:r>
      <w:r w:rsidR="0079549E">
        <w:rPr>
          <w:rFonts w:ascii="Times New Roman" w:hAnsi="Times New Roman"/>
          <w:sz w:val="24"/>
          <w:szCs w:val="24"/>
        </w:rPr>
        <w:t xml:space="preserve"> P</w:t>
      </w:r>
      <w:r w:rsidR="0079549E" w:rsidRPr="0079549E">
        <w:rPr>
          <w:rFonts w:ascii="Times New Roman" w:hAnsi="Times New Roman"/>
          <w:sz w:val="24"/>
          <w:szCs w:val="24"/>
        </w:rPr>
        <w:t xml:space="preserve">aupių </w:t>
      </w:r>
      <w:r w:rsidR="0079549E">
        <w:rPr>
          <w:rFonts w:ascii="Times New Roman" w:hAnsi="Times New Roman"/>
          <w:sz w:val="24"/>
          <w:szCs w:val="24"/>
        </w:rPr>
        <w:t>PSPC</w:t>
      </w:r>
      <w:r w:rsidR="0079549E" w:rsidRPr="0079549E">
        <w:rPr>
          <w:rFonts w:ascii="Times New Roman" w:hAnsi="Times New Roman"/>
          <w:sz w:val="24"/>
          <w:szCs w:val="24"/>
        </w:rPr>
        <w:t xml:space="preserve"> sąraš</w:t>
      </w:r>
      <w:r w:rsidR="00280C7E">
        <w:rPr>
          <w:rFonts w:ascii="Times New Roman" w:hAnsi="Times New Roman"/>
          <w:sz w:val="24"/>
          <w:szCs w:val="24"/>
        </w:rPr>
        <w:t>as“</w:t>
      </w:r>
      <w:r w:rsidR="0079549E">
        <w:rPr>
          <w:rFonts w:ascii="Times New Roman" w:hAnsi="Times New Roman"/>
          <w:sz w:val="24"/>
          <w:szCs w:val="24"/>
        </w:rPr>
        <w:t xml:space="preserve"> </w:t>
      </w:r>
      <w:r w:rsidR="00E10E82">
        <w:rPr>
          <w:rFonts w:ascii="Times New Roman" w:hAnsi="Times New Roman"/>
          <w:sz w:val="24"/>
          <w:szCs w:val="24"/>
        </w:rPr>
        <w:t xml:space="preserve">1 punktą ir išdėstyti jį taip: </w:t>
      </w:r>
      <w:bookmarkStart w:id="4" w:name="_GoBack"/>
      <w:bookmarkEnd w:id="4"/>
    </w:p>
    <w:p w14:paraId="0E957845" w14:textId="786C8A60" w:rsidR="00E40AF4" w:rsidRDefault="00E10E82" w:rsidP="00B71D7F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„</w:t>
      </w:r>
      <w:r w:rsidR="00FD09F0">
        <w:rPr>
          <w:rFonts w:ascii="Times New Roman" w:hAnsi="Times New Roman"/>
          <w:sz w:val="24"/>
          <w:szCs w:val="24"/>
        </w:rPr>
        <w:t>1.</w:t>
      </w:r>
      <w:r w:rsidR="00CE04F7">
        <w:rPr>
          <w:rFonts w:ascii="Times New Roman" w:hAnsi="Times New Roman"/>
          <w:sz w:val="24"/>
          <w:szCs w:val="24"/>
        </w:rPr>
        <w:t xml:space="preserve"> </w:t>
      </w:r>
      <w:bookmarkEnd w:id="3"/>
      <w:r w:rsidR="0079549E">
        <w:rPr>
          <w:rFonts w:ascii="Times New Roman" w:hAnsi="Times New Roman"/>
          <w:b/>
          <w:sz w:val="24"/>
          <w:szCs w:val="24"/>
        </w:rPr>
        <w:t>Girkalių medicinos punktas</w:t>
      </w:r>
      <w:r w:rsidR="0079549E" w:rsidRPr="00726D57">
        <w:rPr>
          <w:rFonts w:ascii="Times New Roman" w:hAnsi="Times New Roman"/>
          <w:b/>
          <w:sz w:val="24"/>
          <w:szCs w:val="24"/>
        </w:rPr>
        <w:t>,</w:t>
      </w:r>
      <w:r w:rsidR="0079549E" w:rsidRPr="00726D57">
        <w:rPr>
          <w:rFonts w:ascii="Times New Roman" w:hAnsi="Times New Roman"/>
          <w:sz w:val="24"/>
          <w:szCs w:val="24"/>
        </w:rPr>
        <w:t xml:space="preserve"> </w:t>
      </w:r>
      <w:r w:rsidR="0079549E">
        <w:rPr>
          <w:rFonts w:ascii="Times New Roman" w:hAnsi="Times New Roman"/>
          <w:sz w:val="24"/>
          <w:szCs w:val="24"/>
        </w:rPr>
        <w:t>Draugystės g. 11</w:t>
      </w:r>
      <w:r w:rsidR="00125FD2">
        <w:rPr>
          <w:rFonts w:ascii="Times New Roman" w:hAnsi="Times New Roman"/>
          <w:sz w:val="24"/>
          <w:szCs w:val="24"/>
        </w:rPr>
        <w:t>-1</w:t>
      </w:r>
      <w:r w:rsidR="0079549E">
        <w:rPr>
          <w:rFonts w:ascii="Times New Roman" w:hAnsi="Times New Roman"/>
          <w:sz w:val="24"/>
          <w:szCs w:val="24"/>
        </w:rPr>
        <w:t>, Girkalių k.</w:t>
      </w:r>
      <w:r w:rsidR="0079549E" w:rsidRPr="00726D57">
        <w:rPr>
          <w:rFonts w:ascii="Times New Roman" w:hAnsi="Times New Roman"/>
          <w:sz w:val="24"/>
          <w:szCs w:val="24"/>
        </w:rPr>
        <w:t xml:space="preserve">, </w:t>
      </w:r>
      <w:r w:rsidR="00125FD2">
        <w:rPr>
          <w:rFonts w:ascii="Times New Roman" w:hAnsi="Times New Roman"/>
          <w:sz w:val="24"/>
          <w:szCs w:val="24"/>
        </w:rPr>
        <w:t xml:space="preserve">unikalus Nr. </w:t>
      </w:r>
      <w:r w:rsidR="00125FD2" w:rsidRPr="00125FD2">
        <w:rPr>
          <w:rFonts w:ascii="Times New Roman" w:hAnsi="Times New Roman"/>
          <w:color w:val="000000"/>
          <w:sz w:val="24"/>
          <w:szCs w:val="24"/>
        </w:rPr>
        <w:t>4400-5212-0222:5383</w:t>
      </w:r>
      <w:r w:rsidR="00125FD2">
        <w:rPr>
          <w:rFonts w:ascii="Times New Roman" w:hAnsi="Times New Roman"/>
          <w:color w:val="000000"/>
          <w:sz w:val="24"/>
          <w:szCs w:val="24"/>
        </w:rPr>
        <w:t>, pastato, kuriame yra patalpa</w:t>
      </w:r>
      <w:r w:rsidR="00125FD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9549E" w:rsidRPr="00726D57">
        <w:rPr>
          <w:rFonts w:ascii="Times New Roman" w:hAnsi="Times New Roman"/>
          <w:sz w:val="24"/>
          <w:szCs w:val="24"/>
        </w:rPr>
        <w:t xml:space="preserve">unikalus Nr. </w:t>
      </w:r>
      <w:r w:rsidR="0079549E">
        <w:rPr>
          <w:rFonts w:ascii="Times New Roman" w:hAnsi="Times New Roman"/>
          <w:sz w:val="24"/>
          <w:szCs w:val="24"/>
        </w:rPr>
        <w:t>559</w:t>
      </w:r>
      <w:r w:rsidR="00125FD2">
        <w:rPr>
          <w:rFonts w:ascii="Times New Roman" w:hAnsi="Times New Roman"/>
          <w:sz w:val="24"/>
          <w:szCs w:val="24"/>
        </w:rPr>
        <w:t>6</w:t>
      </w:r>
      <w:r w:rsidR="0079549E">
        <w:rPr>
          <w:rFonts w:ascii="Times New Roman" w:hAnsi="Times New Roman"/>
          <w:sz w:val="24"/>
          <w:szCs w:val="24"/>
        </w:rPr>
        <w:t>-0005-9018</w:t>
      </w:r>
      <w:r w:rsidR="0079549E" w:rsidRPr="00726D57">
        <w:rPr>
          <w:rFonts w:ascii="Times New Roman" w:hAnsi="Times New Roman"/>
          <w:sz w:val="24"/>
          <w:szCs w:val="24"/>
        </w:rPr>
        <w:t xml:space="preserve">, pažymėtas plane </w:t>
      </w:r>
      <w:r w:rsidR="0079549E">
        <w:rPr>
          <w:rFonts w:ascii="Times New Roman" w:hAnsi="Times New Roman"/>
          <w:sz w:val="24"/>
          <w:szCs w:val="24"/>
        </w:rPr>
        <w:t>1C2p</w:t>
      </w:r>
      <w:r w:rsidR="0079549E" w:rsidRPr="00726D57">
        <w:rPr>
          <w:rFonts w:ascii="Times New Roman" w:hAnsi="Times New Roman"/>
          <w:sz w:val="24"/>
          <w:szCs w:val="24"/>
        </w:rPr>
        <w:t xml:space="preserve">, </w:t>
      </w:r>
      <w:r w:rsidR="0079549E">
        <w:rPr>
          <w:rFonts w:ascii="Times New Roman" w:hAnsi="Times New Roman"/>
          <w:sz w:val="24"/>
          <w:szCs w:val="24"/>
        </w:rPr>
        <w:t>patalpos pažymėtos plane nuo 1-19 iki 1-25, bendras plotas 73,67</w:t>
      </w:r>
      <w:r w:rsidR="0079549E" w:rsidRPr="00726D57">
        <w:rPr>
          <w:rFonts w:ascii="Times New Roman" w:hAnsi="Times New Roman"/>
          <w:sz w:val="24"/>
          <w:szCs w:val="24"/>
        </w:rPr>
        <w:t xml:space="preserve"> m².</w:t>
      </w:r>
      <w:r>
        <w:rPr>
          <w:rFonts w:ascii="Times New Roman" w:eastAsia="Times New Roman" w:hAnsi="Times New Roman"/>
          <w:color w:val="000000"/>
          <w:sz w:val="24"/>
          <w:szCs w:val="24"/>
        </w:rPr>
        <w:t>“</w:t>
      </w:r>
    </w:p>
    <w:p w14:paraId="073CACE8" w14:textId="17339D73" w:rsidR="00E40AF4" w:rsidRPr="00E40AF4" w:rsidRDefault="00E40AF4" w:rsidP="00B71D7F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5B2B92A6" w14:textId="31A5CE56" w:rsidR="00E10E82" w:rsidRDefault="00E10E82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5CB045DC" w14:textId="77777777" w:rsidR="00B71D7F" w:rsidRDefault="00B71D7F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40E97F86" w14:textId="77777777" w:rsidR="00E10E82" w:rsidRDefault="00E10E82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2AC3EAF" w14:textId="387ADE55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 w:rsidR="00B71D7F">
        <w:rPr>
          <w:rFonts w:ascii="Times New Roman" w:hAnsi="Times New Roman"/>
          <w:sz w:val="24"/>
          <w:szCs w:val="24"/>
        </w:rPr>
        <w:tab/>
      </w:r>
      <w:r w:rsidR="00B71D7F">
        <w:rPr>
          <w:rFonts w:ascii="Times New Roman" w:hAnsi="Times New Roman"/>
          <w:sz w:val="24"/>
          <w:szCs w:val="24"/>
        </w:rPr>
        <w:tab/>
      </w:r>
      <w:r w:rsidR="00B71D7F">
        <w:rPr>
          <w:rFonts w:ascii="Times New Roman" w:hAnsi="Times New Roman"/>
          <w:sz w:val="24"/>
          <w:szCs w:val="24"/>
        </w:rPr>
        <w:tab/>
        <w:t xml:space="preserve">                   Bronius Markauskas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14:paraId="54EDA2DA" w14:textId="77777777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8D78F6" w14:textId="77777777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F2D195" w14:textId="322C08F7" w:rsidR="00E10E82" w:rsidRDefault="00E10E82" w:rsidP="00FD09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noProof/>
          <w:sz w:val="24"/>
          <w:szCs w:val="20"/>
          <w:lang w:eastAsia="lt-LT"/>
        </w:rPr>
      </w:pPr>
    </w:p>
    <w:p w14:paraId="5E60AA72" w14:textId="3D77B287" w:rsidR="00E40AF4" w:rsidRDefault="00E40AF4" w:rsidP="00FD09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noProof/>
          <w:sz w:val="24"/>
          <w:szCs w:val="20"/>
          <w:lang w:eastAsia="lt-LT"/>
        </w:rPr>
      </w:pPr>
    </w:p>
    <w:p w14:paraId="3408BA16" w14:textId="4DD7BE0D" w:rsidR="00E40AF4" w:rsidRDefault="00E40AF4" w:rsidP="00FD09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noProof/>
          <w:sz w:val="24"/>
          <w:szCs w:val="20"/>
          <w:lang w:eastAsia="lt-LT"/>
        </w:rPr>
      </w:pPr>
    </w:p>
    <w:p w14:paraId="68A2CD51" w14:textId="77777777" w:rsidR="00E40AF4" w:rsidRDefault="00E40AF4" w:rsidP="00FD09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noProof/>
          <w:sz w:val="24"/>
          <w:szCs w:val="20"/>
          <w:lang w:eastAsia="lt-LT"/>
        </w:rPr>
      </w:pPr>
    </w:p>
    <w:p w14:paraId="3F8A3917" w14:textId="77777777" w:rsidR="00A054EA" w:rsidRDefault="00A054EA"/>
    <w:sectPr w:rsidR="00A054EA" w:rsidSect="003758D1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C6ADF" w14:textId="77777777" w:rsidR="000C3824" w:rsidRDefault="000C3824" w:rsidP="00FD09F0">
      <w:pPr>
        <w:spacing w:after="0" w:line="240" w:lineRule="auto"/>
      </w:pPr>
      <w:r>
        <w:separator/>
      </w:r>
    </w:p>
  </w:endnote>
  <w:endnote w:type="continuationSeparator" w:id="0">
    <w:p w14:paraId="08ED5C98" w14:textId="77777777" w:rsidR="000C3824" w:rsidRDefault="000C3824" w:rsidP="00F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ED6B1" w14:textId="77777777" w:rsidR="000C3824" w:rsidRDefault="000C3824" w:rsidP="00FD09F0">
      <w:pPr>
        <w:spacing w:after="0" w:line="240" w:lineRule="auto"/>
      </w:pPr>
      <w:r>
        <w:separator/>
      </w:r>
    </w:p>
  </w:footnote>
  <w:footnote w:type="continuationSeparator" w:id="0">
    <w:p w14:paraId="3AA708EC" w14:textId="77777777" w:rsidR="000C3824" w:rsidRDefault="000C3824" w:rsidP="00FD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530A9" w14:textId="00B3FBDA" w:rsidR="00FD09F0" w:rsidRPr="00FD09F0" w:rsidRDefault="00FD09F0">
    <w:pPr>
      <w:pStyle w:val="Antrats"/>
      <w:rPr>
        <w:rFonts w:ascii="Times New Roman" w:hAnsi="Times New Roman"/>
        <w:sz w:val="24"/>
        <w:szCs w:val="24"/>
      </w:rPr>
    </w:pPr>
    <w:r w:rsidRPr="00FD09F0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9F0"/>
    <w:rsid w:val="000057A8"/>
    <w:rsid w:val="00035D84"/>
    <w:rsid w:val="000C3824"/>
    <w:rsid w:val="000F0195"/>
    <w:rsid w:val="00125FD2"/>
    <w:rsid w:val="001A4597"/>
    <w:rsid w:val="001A4E0F"/>
    <w:rsid w:val="001F7A80"/>
    <w:rsid w:val="0025143C"/>
    <w:rsid w:val="00280C7E"/>
    <w:rsid w:val="00341779"/>
    <w:rsid w:val="003758D1"/>
    <w:rsid w:val="003766D5"/>
    <w:rsid w:val="003F36CB"/>
    <w:rsid w:val="00412E18"/>
    <w:rsid w:val="00417CB1"/>
    <w:rsid w:val="004429E7"/>
    <w:rsid w:val="00567216"/>
    <w:rsid w:val="0079549E"/>
    <w:rsid w:val="0088392B"/>
    <w:rsid w:val="008F0CFD"/>
    <w:rsid w:val="00916674"/>
    <w:rsid w:val="0097653A"/>
    <w:rsid w:val="00A054EA"/>
    <w:rsid w:val="00A230EC"/>
    <w:rsid w:val="00A90881"/>
    <w:rsid w:val="00AE29FE"/>
    <w:rsid w:val="00B06BB2"/>
    <w:rsid w:val="00B34E4C"/>
    <w:rsid w:val="00B70AAE"/>
    <w:rsid w:val="00B71D7F"/>
    <w:rsid w:val="00B96092"/>
    <w:rsid w:val="00C12E26"/>
    <w:rsid w:val="00C64BBA"/>
    <w:rsid w:val="00CB4C16"/>
    <w:rsid w:val="00CD2136"/>
    <w:rsid w:val="00CE04F7"/>
    <w:rsid w:val="00DC4227"/>
    <w:rsid w:val="00DC5E56"/>
    <w:rsid w:val="00E10E82"/>
    <w:rsid w:val="00E31B5A"/>
    <w:rsid w:val="00E34917"/>
    <w:rsid w:val="00E40AF4"/>
    <w:rsid w:val="00E64E2B"/>
    <w:rsid w:val="00EB1508"/>
    <w:rsid w:val="00FD09F0"/>
    <w:rsid w:val="00FD436C"/>
    <w:rsid w:val="00FD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B06"/>
  <w15:chartTrackingRefBased/>
  <w15:docId w15:val="{B3A2AE24-9CE4-4A7A-80A5-8A360A2B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D09F0"/>
    <w:pPr>
      <w:spacing w:line="25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D09F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D09F0"/>
    <w:rPr>
      <w:rFonts w:ascii="Calibri" w:eastAsia="Calibri" w:hAnsi="Calibri" w:cs="Times New Roman"/>
      <w:sz w:val="20"/>
      <w:szCs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FD09F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09F0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09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3</cp:revision>
  <dcterms:created xsi:type="dcterms:W3CDTF">2021-09-10T08:39:00Z</dcterms:created>
  <dcterms:modified xsi:type="dcterms:W3CDTF">2021-09-30T13:02:00Z</dcterms:modified>
</cp:coreProperties>
</file>