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C226C" w14:textId="77777777" w:rsidR="00AB233E" w:rsidRPr="00835490" w:rsidRDefault="00AB233E" w:rsidP="00AB233E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80609988"/>
      <w:bookmarkStart w:id="2" w:name="_Hlk51067006"/>
      <w:bookmarkStart w:id="3" w:name="_Hlk16151182"/>
      <w:bookmarkStart w:id="4" w:name="data_metai"/>
      <w:r w:rsidRPr="00835490">
        <w:rPr>
          <w:b/>
          <w:caps/>
          <w:noProof/>
          <w:lang w:eastAsia="lt-LT"/>
        </w:rPr>
        <w:drawing>
          <wp:inline distT="0" distB="0" distL="0" distR="0" wp14:anchorId="5D128DA1" wp14:editId="2BD046A9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7718146" w14:textId="77777777" w:rsidR="00AB233E" w:rsidRPr="002C6E61" w:rsidRDefault="00AB233E" w:rsidP="00AB233E">
      <w:pPr>
        <w:jc w:val="center"/>
        <w:rPr>
          <w:caps/>
          <w:sz w:val="12"/>
          <w:szCs w:val="12"/>
        </w:rPr>
      </w:pPr>
    </w:p>
    <w:p w14:paraId="78790D74" w14:textId="77777777" w:rsidR="00AB233E" w:rsidRPr="00835490" w:rsidRDefault="00AB233E" w:rsidP="00AB233E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5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3"/>
    <w:bookmarkEnd w:id="5"/>
    <w:p w14:paraId="57060FBA" w14:textId="77777777" w:rsidR="00AB233E" w:rsidRDefault="00AB233E" w:rsidP="00AB233E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E9644B0" w14:textId="77777777" w:rsidR="00AB233E" w:rsidRPr="002C6E61" w:rsidRDefault="00AB233E" w:rsidP="00AB233E">
      <w:pPr>
        <w:jc w:val="center"/>
        <w:rPr>
          <w:b/>
          <w:bCs/>
          <w:sz w:val="28"/>
          <w:szCs w:val="28"/>
        </w:rPr>
      </w:pPr>
      <w:r w:rsidRPr="002C6E61">
        <w:rPr>
          <w:b/>
          <w:bCs/>
          <w:sz w:val="28"/>
          <w:szCs w:val="28"/>
        </w:rPr>
        <w:t>SPRENDIMAS</w:t>
      </w:r>
    </w:p>
    <w:p w14:paraId="05D5DFEB" w14:textId="77777777" w:rsidR="00AB233E" w:rsidRDefault="00AB233E" w:rsidP="00AB233E">
      <w:pPr>
        <w:jc w:val="center"/>
        <w:rPr>
          <w:b/>
          <w:bCs/>
          <w:sz w:val="28"/>
          <w:szCs w:val="28"/>
        </w:rPr>
      </w:pPr>
      <w:bookmarkStart w:id="6" w:name="_Hlk40079819"/>
      <w:r w:rsidRPr="002C6E61">
        <w:rPr>
          <w:b/>
          <w:bCs/>
          <w:sz w:val="28"/>
          <w:szCs w:val="28"/>
        </w:rPr>
        <w:t>DĖL KLAIPĖDOS RAJONO SAVIVALDYBĖS TARYBOS  202</w:t>
      </w:r>
      <w:r>
        <w:rPr>
          <w:b/>
          <w:bCs/>
          <w:sz w:val="28"/>
          <w:szCs w:val="28"/>
        </w:rPr>
        <w:t>0</w:t>
      </w:r>
      <w:r w:rsidRPr="002C6E61">
        <w:rPr>
          <w:b/>
          <w:bCs/>
          <w:sz w:val="28"/>
          <w:szCs w:val="28"/>
        </w:rPr>
        <w:t xml:space="preserve"> M. </w:t>
      </w:r>
      <w:r>
        <w:rPr>
          <w:b/>
          <w:bCs/>
          <w:sz w:val="28"/>
          <w:szCs w:val="28"/>
        </w:rPr>
        <w:t>GEGUŽĖS</w:t>
      </w:r>
      <w:r w:rsidRPr="002C6E61">
        <w:rPr>
          <w:b/>
          <w:bCs/>
          <w:sz w:val="28"/>
          <w:szCs w:val="28"/>
        </w:rPr>
        <w:t xml:space="preserve"> 2</w:t>
      </w:r>
      <w:r>
        <w:rPr>
          <w:b/>
          <w:bCs/>
          <w:sz w:val="28"/>
          <w:szCs w:val="28"/>
        </w:rPr>
        <w:t>8</w:t>
      </w:r>
      <w:r w:rsidRPr="002C6E61">
        <w:rPr>
          <w:b/>
          <w:bCs/>
          <w:sz w:val="28"/>
          <w:szCs w:val="28"/>
        </w:rPr>
        <w:t xml:space="preserve"> D. SPRENDIMO Nr. T11-22</w:t>
      </w:r>
      <w:r>
        <w:rPr>
          <w:b/>
          <w:bCs/>
          <w:sz w:val="28"/>
          <w:szCs w:val="28"/>
        </w:rPr>
        <w:t>2</w:t>
      </w:r>
      <w:r w:rsidRPr="002C6E61">
        <w:rPr>
          <w:b/>
          <w:bCs/>
          <w:sz w:val="28"/>
          <w:szCs w:val="28"/>
        </w:rPr>
        <w:t xml:space="preserve"> ,,DĖL KLAIPĖDOS RAJONO SAVIVALDYBĖS ŠVIETIMO ĮSTAIGŲ DARBUOTOJŲ PAREIGYBIŲ SKAIČIAUS NUSTATYMO NORMATYVŲ PATVIRTINIMO“ PAKEITIMO</w:t>
      </w:r>
    </w:p>
    <w:p w14:paraId="78FBF4E3" w14:textId="77777777" w:rsidR="00AB233E" w:rsidRPr="002C6E61" w:rsidRDefault="00AB233E" w:rsidP="00AB233E">
      <w:pPr>
        <w:jc w:val="center"/>
      </w:pPr>
    </w:p>
    <w:bookmarkEnd w:id="4"/>
    <w:bookmarkEnd w:id="6"/>
    <w:p w14:paraId="74EEA358" w14:textId="77777777" w:rsidR="00AB233E" w:rsidRDefault="00AB233E" w:rsidP="00AB233E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t xml:space="preserve">2021 </w:t>
      </w:r>
      <w:r>
        <w:rPr>
          <w:caps w:val="0"/>
        </w:rPr>
        <w:t>m. rugsėjo 30 d</w:t>
      </w:r>
      <w:r>
        <w:rPr>
          <w:rFonts w:ascii="Times New Roman" w:hAnsi="Times New Roman"/>
          <w:caps w:val="0"/>
        </w:rPr>
        <w:t xml:space="preserve">. </w:t>
      </w:r>
      <w:r>
        <w:rPr>
          <w:caps w:val="0"/>
        </w:rPr>
        <w:t>Nr</w:t>
      </w:r>
      <w:r>
        <w:t>. T11-271</w:t>
      </w:r>
      <w:r>
        <w:br/>
        <w:t>G</w:t>
      </w:r>
      <w:r>
        <w:rPr>
          <w:rFonts w:ascii="Times New Roman" w:hAnsi="Times New Roman"/>
          <w:caps w:val="0"/>
        </w:rPr>
        <w:t>argždai</w:t>
      </w:r>
    </w:p>
    <w:p w14:paraId="01FD62FB" w14:textId="77777777" w:rsidR="00AB233E" w:rsidRDefault="00AB233E" w:rsidP="00AB233E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</w:pPr>
    </w:p>
    <w:p w14:paraId="70CADBF9" w14:textId="77777777" w:rsidR="00AB233E" w:rsidRDefault="00AB233E" w:rsidP="00AB233E">
      <w:pPr>
        <w:tabs>
          <w:tab w:val="right" w:pos="9639"/>
        </w:tabs>
        <w:ind w:firstLine="1134"/>
        <w:jc w:val="both"/>
      </w:pPr>
      <w:r>
        <w:t>Klaipėdos rajono savivaldybės taryba, vadovaudamasi Lietuvos Respublikos vietos savivaldos įstatymo 18 straipsnio 1 dalimi, n u s p r e n d ž i a:</w:t>
      </w:r>
    </w:p>
    <w:p w14:paraId="3165C06B" w14:textId="77777777" w:rsidR="00AB233E" w:rsidRDefault="00AB233E" w:rsidP="00AB233E">
      <w:pPr>
        <w:tabs>
          <w:tab w:val="right" w:pos="9498"/>
        </w:tabs>
        <w:ind w:firstLine="1134"/>
        <w:jc w:val="both"/>
      </w:pPr>
      <w:r>
        <w:t xml:space="preserve">1. Pakeisti </w:t>
      </w:r>
      <w:bookmarkStart w:id="7" w:name="_Hlk79047568"/>
      <w:r>
        <w:t>Klaipėdos rajono savivaldybės švietimo įstaigų darbuotojų pareigybių skaičiaus nustatymo normatyvus, patvirtintus 2020 m. gegužės 28 d. sprendimu Nr. T11-222 „Dėl Klaipėdos rajono savivaldybės švietimo įstaigų darbuotojų pareigybių skaičiaus nustatymo normatyvų patvirtinimo“</w:t>
      </w:r>
      <w:bookmarkEnd w:id="7"/>
      <w:r>
        <w:t>:</w:t>
      </w:r>
    </w:p>
    <w:p w14:paraId="27939513" w14:textId="77777777" w:rsidR="00AB233E" w:rsidRDefault="00AB233E" w:rsidP="00AB233E">
      <w:pPr>
        <w:tabs>
          <w:tab w:val="left" w:pos="567"/>
        </w:tabs>
        <w:ind w:firstLine="1134"/>
        <w:jc w:val="both"/>
      </w:pPr>
      <w:r w:rsidRPr="00396116">
        <w:t>1.</w:t>
      </w:r>
      <w:r>
        <w:t>1</w:t>
      </w:r>
      <w:r w:rsidRPr="00396116">
        <w:t xml:space="preserve">. pakeisti </w:t>
      </w:r>
      <w:r>
        <w:t>25</w:t>
      </w:r>
      <w:r w:rsidRPr="00396116">
        <w:t xml:space="preserve"> punktą ir jį išdėstyti taip:</w:t>
      </w:r>
    </w:p>
    <w:p w14:paraId="63CAC953" w14:textId="77777777" w:rsidR="00AB233E" w:rsidRPr="006F7A05" w:rsidRDefault="00AB233E" w:rsidP="00AB233E">
      <w:pPr>
        <w:ind w:firstLine="1134"/>
        <w:jc w:val="both"/>
        <w:rPr>
          <w:color w:val="000000"/>
        </w:rPr>
      </w:pPr>
      <w:r>
        <w:rPr>
          <w:color w:val="000000"/>
        </w:rPr>
        <w:t>„</w:t>
      </w:r>
      <w:r w:rsidRPr="006F7A05">
        <w:rPr>
          <w:color w:val="000000"/>
        </w:rPr>
        <w:t>25. Lapių pagrindinei mokyklai, vykdančiai globą,</w:t>
      </w:r>
      <w:r>
        <w:rPr>
          <w:color w:val="000000"/>
        </w:rPr>
        <w:t xml:space="preserve"> </w:t>
      </w:r>
      <w:r w:rsidRPr="006F7A05">
        <w:rPr>
          <w:color w:val="000000"/>
        </w:rPr>
        <w:t>papildomai nustatomos pareigybės: pavaduotojo socialiniams reikalams – 1 etatas, socialinio darbuotojo – 1,4 etato, socialinio pedagogo – 6,1 etatas, socialinio darbuotojo padėjėjo – 15 etatų, psichologo – 1 etatas, kasininko-apskaitininko – 0,25 etato, darbininko – 0,5 etato, sandėlininko – 0,25 etato. Šie etatai finansuojami iš Savivaldybės biudžeto Socialinės paramos programos priemonės „Socialinės globos paslaugų teikimas Lapių pagrindinės mokyklos globos padalinio bendruomeniniuose vaikų globos namuose ir savarankiško gyvenimo namuose“ lėšų</w:t>
      </w:r>
      <w:r>
        <w:rPr>
          <w:color w:val="000000"/>
        </w:rPr>
        <w:t>“.</w:t>
      </w:r>
    </w:p>
    <w:p w14:paraId="759A63AB" w14:textId="77777777" w:rsidR="00AB233E" w:rsidRDefault="00AB233E" w:rsidP="00AB233E">
      <w:pPr>
        <w:tabs>
          <w:tab w:val="left" w:pos="567"/>
        </w:tabs>
        <w:ind w:firstLine="1134"/>
        <w:jc w:val="both"/>
      </w:pPr>
      <w:r>
        <w:t>1.2. pakeisti 3 priedo „Neformaliojo švietimo ir švietimo pagalbos įstaigų etatų normatyvai“ 3 eilutę ir ją išdėstyti taip:</w:t>
      </w:r>
    </w:p>
    <w:p w14:paraId="61BA4246" w14:textId="77777777" w:rsidR="00AB233E" w:rsidRDefault="00AB233E" w:rsidP="00AB233E">
      <w:pPr>
        <w:tabs>
          <w:tab w:val="left" w:pos="567"/>
        </w:tabs>
        <w:ind w:right="-6" w:firstLine="1134"/>
        <w:jc w:val="both"/>
      </w:pPr>
    </w:p>
    <w:tbl>
      <w:tblPr>
        <w:tblW w:w="10035" w:type="dxa"/>
        <w:jc w:val="center"/>
        <w:tblLayout w:type="fixed"/>
        <w:tblLook w:val="04A0" w:firstRow="1" w:lastRow="0" w:firstColumn="1" w:lastColumn="0" w:noHBand="0" w:noVBand="1"/>
      </w:tblPr>
      <w:tblGrid>
        <w:gridCol w:w="451"/>
        <w:gridCol w:w="822"/>
        <w:gridCol w:w="425"/>
        <w:gridCol w:w="567"/>
        <w:gridCol w:w="849"/>
        <w:gridCol w:w="425"/>
        <w:gridCol w:w="425"/>
        <w:gridCol w:w="587"/>
        <w:gridCol w:w="460"/>
        <w:gridCol w:w="460"/>
        <w:gridCol w:w="448"/>
        <w:gridCol w:w="465"/>
        <w:gridCol w:w="451"/>
        <w:gridCol w:w="531"/>
        <w:gridCol w:w="426"/>
        <w:gridCol w:w="416"/>
        <w:gridCol w:w="512"/>
        <w:gridCol w:w="447"/>
        <w:gridCol w:w="437"/>
        <w:gridCol w:w="431"/>
      </w:tblGrid>
      <w:tr w:rsidR="00FA348F" w14:paraId="70F0FE40" w14:textId="77777777" w:rsidTr="00FA348F">
        <w:trPr>
          <w:cantSplit/>
          <w:trHeight w:val="3141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8D6E44" w14:textId="7ECCA1C9" w:rsidR="00AB233E" w:rsidRPr="00AB233E" w:rsidRDefault="00AB233E" w:rsidP="00FA348F">
            <w:pPr>
              <w:ind w:left="113" w:right="113"/>
              <w:rPr>
                <w:sz w:val="22"/>
                <w:szCs w:val="22"/>
                <w:lang w:eastAsia="lt-LT"/>
              </w:rPr>
            </w:pPr>
            <w:r w:rsidRPr="00AB233E">
              <w:rPr>
                <w:sz w:val="22"/>
                <w:szCs w:val="22"/>
              </w:rPr>
              <w:t>Eil</w:t>
            </w:r>
            <w:r w:rsidR="009222FB">
              <w:rPr>
                <w:sz w:val="22"/>
                <w:szCs w:val="22"/>
              </w:rPr>
              <w:t>.</w:t>
            </w:r>
            <w:r w:rsidRPr="00AB233E">
              <w:rPr>
                <w:sz w:val="22"/>
                <w:szCs w:val="22"/>
              </w:rPr>
              <w:t xml:space="preserve">  Nr.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CC03B0" w14:textId="77777777" w:rsidR="00AB233E" w:rsidRPr="00AB233E" w:rsidRDefault="00AB233E" w:rsidP="00FA348F">
            <w:pPr>
              <w:ind w:left="113" w:right="113"/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Įstaigos pavadinimas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B660BC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Direktorius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A9F86B" w14:textId="0328B706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Direktoriaus pavaduotojas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BFED5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Centrinės buhalterijos padalinio vadovas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95C02AE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Ūkvedys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9DF83C3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Sekretorius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ECE8C4E" w14:textId="0B679E40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Vyr</w:t>
            </w:r>
            <w:r w:rsidR="009222FB">
              <w:rPr>
                <w:sz w:val="22"/>
                <w:szCs w:val="22"/>
              </w:rPr>
              <w:t>.</w:t>
            </w:r>
            <w:r w:rsidRPr="00AB233E">
              <w:rPr>
                <w:sz w:val="22"/>
                <w:szCs w:val="22"/>
              </w:rPr>
              <w:t xml:space="preserve"> buhalteris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4E97C94" w14:textId="77777777" w:rsidR="00AB233E" w:rsidRPr="00AB233E" w:rsidRDefault="00AB233E" w:rsidP="00FA348F">
            <w:pPr>
              <w:ind w:left="113" w:right="113"/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Vairuotojas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C5D1781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Specialistas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A5B6C42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Metodininkas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054E2E3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Bibliotekininkas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391002C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Darbininkai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CC06C6D" w14:textId="77777777" w:rsidR="00AB233E" w:rsidRPr="00AB233E" w:rsidRDefault="00AB233E" w:rsidP="00FA348F">
            <w:pPr>
              <w:widowControl w:val="0"/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Muzikos instrumentų derintojas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D0C86A2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Dailininkas dizaineris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495EA6A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Administratorius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64EBE1F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 xml:space="preserve">Gydytojas </w:t>
            </w:r>
            <w:proofErr w:type="spellStart"/>
            <w:r w:rsidRPr="00AB233E">
              <w:rPr>
                <w:sz w:val="22"/>
                <w:szCs w:val="22"/>
              </w:rPr>
              <w:t>nerurologas</w:t>
            </w:r>
            <w:proofErr w:type="spellEnd"/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5E08E64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Psichologas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C37815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Specialusis pedagogas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FE28ABB" w14:textId="77777777" w:rsidR="00AB233E" w:rsidRPr="00AB233E" w:rsidRDefault="00AB233E" w:rsidP="00FA348F">
            <w:pPr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Logopedas</w:t>
            </w:r>
          </w:p>
        </w:tc>
      </w:tr>
      <w:tr w:rsidR="009222FB" w14:paraId="0754D8EC" w14:textId="77777777" w:rsidTr="00FA348F">
        <w:trPr>
          <w:cantSplit/>
          <w:trHeight w:val="2015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54ED" w14:textId="77777777" w:rsidR="00AB233E" w:rsidRPr="00AB233E" w:rsidRDefault="00AB233E" w:rsidP="009222FB">
            <w:pPr>
              <w:jc w:val="center"/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5FBF53" w14:textId="5455F15F" w:rsidR="00AB233E" w:rsidRPr="00AB233E" w:rsidRDefault="00AB233E" w:rsidP="009222FB">
            <w:pPr>
              <w:ind w:left="113" w:right="113"/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Klaipėdos rajono švietimo centras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819C" w14:textId="77777777" w:rsidR="00AB233E" w:rsidRPr="00AB233E" w:rsidRDefault="00AB233E" w:rsidP="00FA348F">
            <w:pPr>
              <w:jc w:val="center"/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08D4" w14:textId="77777777" w:rsidR="00AB233E" w:rsidRPr="00AB233E" w:rsidRDefault="00AB233E" w:rsidP="00FA34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A72A" w14:textId="77777777" w:rsidR="00AB233E" w:rsidRPr="00AB233E" w:rsidRDefault="00AB233E" w:rsidP="00FA348F">
            <w:pPr>
              <w:jc w:val="center"/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B86C" w14:textId="77777777" w:rsidR="00AB233E" w:rsidRPr="00AB233E" w:rsidRDefault="00AB233E" w:rsidP="00FA34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C99F" w14:textId="77777777" w:rsidR="00AB233E" w:rsidRPr="00AB233E" w:rsidRDefault="00AB233E" w:rsidP="00FA34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B00E" w14:textId="77777777" w:rsidR="00AB233E" w:rsidRPr="00AB233E" w:rsidRDefault="00AB233E" w:rsidP="00FA348F">
            <w:pPr>
              <w:jc w:val="center"/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7D403" w14:textId="77777777" w:rsidR="00AB233E" w:rsidRPr="00AB233E" w:rsidRDefault="00AB233E" w:rsidP="00FA348F">
            <w:pPr>
              <w:jc w:val="center"/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D6981" w14:textId="77777777" w:rsidR="00AB233E" w:rsidRPr="00AB233E" w:rsidRDefault="00AB233E" w:rsidP="00FA348F">
            <w:pPr>
              <w:jc w:val="center"/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61B7" w14:textId="77777777" w:rsidR="00AB233E" w:rsidRPr="00AB233E" w:rsidRDefault="00AB233E" w:rsidP="00FA348F">
            <w:pPr>
              <w:jc w:val="center"/>
              <w:rPr>
                <w:sz w:val="22"/>
                <w:szCs w:val="22"/>
              </w:rPr>
            </w:pPr>
            <w:r w:rsidRPr="00AB233E">
              <w:rPr>
                <w:sz w:val="22"/>
                <w:szCs w:val="22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27A07" w14:textId="77777777" w:rsidR="00AB233E" w:rsidRPr="00AB233E" w:rsidRDefault="00AB233E" w:rsidP="00FA34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0427F" w14:textId="77777777" w:rsidR="00AB233E" w:rsidRPr="00AB233E" w:rsidRDefault="00AB233E" w:rsidP="00FA34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3E7D1" w14:textId="77777777" w:rsidR="00AB233E" w:rsidRPr="00AB233E" w:rsidRDefault="00AB233E" w:rsidP="000233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0323" w14:textId="77777777" w:rsidR="00AB233E" w:rsidRPr="00AB233E" w:rsidRDefault="00AB233E" w:rsidP="000233EE">
            <w:pPr>
              <w:rPr>
                <w:sz w:val="22"/>
                <w:szCs w:val="22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0C3" w14:textId="77777777" w:rsidR="00AB233E" w:rsidRPr="00AB233E" w:rsidRDefault="00AB233E" w:rsidP="000233EE">
            <w:pPr>
              <w:rPr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C16A" w14:textId="77777777" w:rsidR="00AB233E" w:rsidRPr="00AB233E" w:rsidRDefault="00AB233E" w:rsidP="000233EE">
            <w:pPr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B84E" w14:textId="77777777" w:rsidR="00AB233E" w:rsidRPr="00AB233E" w:rsidRDefault="00AB233E" w:rsidP="000233EE">
            <w:pPr>
              <w:rPr>
                <w:sz w:val="22"/>
                <w:szCs w:val="2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5609" w14:textId="77777777" w:rsidR="00AB233E" w:rsidRPr="00AB233E" w:rsidRDefault="00AB233E" w:rsidP="000233EE">
            <w:pPr>
              <w:rPr>
                <w:sz w:val="22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7EF9" w14:textId="77777777" w:rsidR="00AB233E" w:rsidRPr="00AB233E" w:rsidRDefault="00AB233E" w:rsidP="000233EE">
            <w:pPr>
              <w:rPr>
                <w:sz w:val="22"/>
                <w:szCs w:val="22"/>
              </w:rPr>
            </w:pPr>
          </w:p>
        </w:tc>
      </w:tr>
    </w:tbl>
    <w:p w14:paraId="2F29E633" w14:textId="63ED1B9D" w:rsidR="002237CE" w:rsidRDefault="002237CE"/>
    <w:p w14:paraId="536DBAF6" w14:textId="5A69FBA6" w:rsidR="00AB233E" w:rsidRDefault="00AB233E" w:rsidP="00AB233E">
      <w:pPr>
        <w:tabs>
          <w:tab w:val="left" w:pos="567"/>
        </w:tabs>
        <w:ind w:firstLine="1134"/>
        <w:jc w:val="both"/>
      </w:pPr>
      <w:r>
        <w:lastRenderedPageBreak/>
        <w:t>1.3. Pripažinti netekusiu galios Klaipėdos rajono savivaldybės tarybos 2020 m. gegužės 28 d. sprendimo Nr. T11-222 „Dėl Klaipėdos rajono savivaldybės švietimo įstaigų darbuotojų pareigybių skaičiaus nu</w:t>
      </w:r>
      <w:r w:rsidR="001A10EA">
        <w:t>statymo normatyvų patvirtinimo“ 24 punktą.</w:t>
      </w:r>
      <w:bookmarkStart w:id="8" w:name="_GoBack"/>
      <w:bookmarkEnd w:id="8"/>
    </w:p>
    <w:p w14:paraId="10E040E1" w14:textId="26AA306F" w:rsidR="00AB233E" w:rsidRDefault="00AB233E" w:rsidP="00AB233E">
      <w:pPr>
        <w:tabs>
          <w:tab w:val="right" w:pos="9639"/>
        </w:tabs>
        <w:ind w:firstLine="1134"/>
        <w:jc w:val="both"/>
      </w:pPr>
      <w:r>
        <w:t xml:space="preserve">2. </w:t>
      </w:r>
      <w:r w:rsidRPr="001171F4">
        <w:t>Skelbti šį</w:t>
      </w:r>
      <w:r>
        <w:t xml:space="preserve"> sprendimą Teisės aktų registre.</w:t>
      </w:r>
    </w:p>
    <w:p w14:paraId="0625A3A6" w14:textId="6A7B6597" w:rsidR="00AB233E" w:rsidRPr="00347B7A" w:rsidRDefault="00AB233E" w:rsidP="00AB233E">
      <w:pPr>
        <w:tabs>
          <w:tab w:val="right" w:pos="9639"/>
        </w:tabs>
        <w:ind w:firstLine="1134"/>
        <w:jc w:val="both"/>
      </w:pPr>
    </w:p>
    <w:p w14:paraId="1AF533A4" w14:textId="4BCACFA1" w:rsidR="00FA348F" w:rsidRPr="00347B7A" w:rsidRDefault="00FA348F" w:rsidP="00AB233E">
      <w:pPr>
        <w:tabs>
          <w:tab w:val="right" w:pos="9639"/>
        </w:tabs>
        <w:ind w:firstLine="1134"/>
        <w:jc w:val="both"/>
      </w:pPr>
    </w:p>
    <w:p w14:paraId="3E8C1E0B" w14:textId="77777777" w:rsidR="00FA348F" w:rsidRPr="00347B7A" w:rsidRDefault="00FA348F" w:rsidP="00AB233E">
      <w:pPr>
        <w:tabs>
          <w:tab w:val="right" w:pos="9639"/>
        </w:tabs>
        <w:ind w:firstLine="1134"/>
        <w:jc w:val="both"/>
      </w:pPr>
    </w:p>
    <w:p w14:paraId="1A4932CD" w14:textId="30320977" w:rsidR="00AB233E" w:rsidRDefault="00AB233E" w:rsidP="00AB233E">
      <w:pPr>
        <w:tabs>
          <w:tab w:val="right" w:pos="9639"/>
        </w:tabs>
        <w:jc w:val="both"/>
      </w:pPr>
      <w:r>
        <w:t>Savivaldybės meras</w:t>
      </w:r>
      <w:r>
        <w:tab/>
        <w:t>Bronius Markauskas</w:t>
      </w:r>
    </w:p>
    <w:sectPr w:rsidR="00AB233E" w:rsidSect="00FA348F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F1619" w14:textId="77777777" w:rsidR="00247886" w:rsidRDefault="00247886" w:rsidP="00FA348F">
      <w:r>
        <w:separator/>
      </w:r>
    </w:p>
  </w:endnote>
  <w:endnote w:type="continuationSeparator" w:id="0">
    <w:p w14:paraId="06B7714A" w14:textId="77777777" w:rsidR="00247886" w:rsidRDefault="00247886" w:rsidP="00FA3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0D6AE" w14:textId="77777777" w:rsidR="00247886" w:rsidRDefault="00247886" w:rsidP="00FA348F">
      <w:r>
        <w:separator/>
      </w:r>
    </w:p>
  </w:footnote>
  <w:footnote w:type="continuationSeparator" w:id="0">
    <w:p w14:paraId="23C17AAD" w14:textId="77777777" w:rsidR="00247886" w:rsidRDefault="00247886" w:rsidP="00FA3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1750994"/>
      <w:docPartObj>
        <w:docPartGallery w:val="Page Numbers (Top of Page)"/>
        <w:docPartUnique/>
      </w:docPartObj>
    </w:sdtPr>
    <w:sdtEndPr/>
    <w:sdtContent>
      <w:p w14:paraId="020CDF89" w14:textId="63F9196E" w:rsidR="00FA348F" w:rsidRDefault="00FA348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0EA">
          <w:rPr>
            <w:noProof/>
          </w:rPr>
          <w:t>2</w:t>
        </w:r>
        <w:r>
          <w:fldChar w:fldCharType="end"/>
        </w:r>
      </w:p>
    </w:sdtContent>
  </w:sdt>
  <w:p w14:paraId="6287B32E" w14:textId="77777777" w:rsidR="00FA348F" w:rsidRDefault="00FA348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33E"/>
    <w:rsid w:val="00051472"/>
    <w:rsid w:val="001A10EA"/>
    <w:rsid w:val="002237CE"/>
    <w:rsid w:val="00247886"/>
    <w:rsid w:val="00347B7A"/>
    <w:rsid w:val="004356F7"/>
    <w:rsid w:val="009222FB"/>
    <w:rsid w:val="00A929D5"/>
    <w:rsid w:val="00AB233E"/>
    <w:rsid w:val="00FA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12E0A"/>
  <w15:chartTrackingRefBased/>
  <w15:docId w15:val="{81580D89-BD50-4B50-9A4A-01E530110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B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AB233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FA348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A348F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A348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A34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E8688-3581-4812-BA74-1F8D807A2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1445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Simona Daukšienė</cp:lastModifiedBy>
  <cp:revision>4</cp:revision>
  <dcterms:created xsi:type="dcterms:W3CDTF">2021-10-01T07:25:00Z</dcterms:created>
  <dcterms:modified xsi:type="dcterms:W3CDTF">2021-10-04T07:53:00Z</dcterms:modified>
</cp:coreProperties>
</file>