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944E8" w14:textId="136548AF" w:rsidR="00BF488E" w:rsidRDefault="00BF488E">
      <w:pPr>
        <w:jc w:val="center"/>
        <w:rPr>
          <w:b/>
          <w:caps/>
          <w:szCs w:val="24"/>
        </w:rPr>
      </w:pPr>
      <w:bookmarkStart w:id="0" w:name="_Hlk53146507"/>
      <w:r>
        <w:rPr>
          <w:noProof/>
          <w:lang w:eastAsia="lt-LT"/>
        </w:rPr>
        <w:drawing>
          <wp:inline distT="0" distB="0" distL="0" distR="0" wp14:anchorId="2FA2113B" wp14:editId="777BCBFD">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1BF75BF1" w14:textId="634D94A8" w:rsidR="00C77DD1" w:rsidRDefault="00E574B8" w:rsidP="00BF488E">
      <w:pPr>
        <w:jc w:val="center"/>
        <w:rPr>
          <w:b/>
          <w:caps/>
          <w:szCs w:val="24"/>
        </w:rPr>
      </w:pPr>
      <w:r w:rsidRPr="00D31142">
        <w:rPr>
          <w:b/>
          <w:caps/>
          <w:sz w:val="28"/>
          <w:szCs w:val="28"/>
        </w:rPr>
        <w:t>klaipėdos rajono savivaldybės taryba</w:t>
      </w:r>
    </w:p>
    <w:p w14:paraId="09E27D99" w14:textId="77777777" w:rsidR="00BF488E" w:rsidRPr="00BF488E" w:rsidRDefault="00BF488E" w:rsidP="00BF488E">
      <w:pPr>
        <w:jc w:val="center"/>
        <w:rPr>
          <w:b/>
          <w:caps/>
          <w:szCs w:val="24"/>
        </w:rPr>
      </w:pPr>
    </w:p>
    <w:p w14:paraId="7B8EFB39" w14:textId="77777777" w:rsidR="00C77DD1" w:rsidRPr="00D31142" w:rsidRDefault="00E574B8">
      <w:pPr>
        <w:jc w:val="center"/>
        <w:rPr>
          <w:b/>
          <w:caps/>
          <w:sz w:val="28"/>
          <w:szCs w:val="28"/>
        </w:rPr>
      </w:pPr>
      <w:r w:rsidRPr="00D31142">
        <w:rPr>
          <w:b/>
          <w:caps/>
          <w:sz w:val="28"/>
          <w:szCs w:val="28"/>
        </w:rPr>
        <w:t>sprendimas</w:t>
      </w:r>
    </w:p>
    <w:p w14:paraId="3748AF45" w14:textId="69832D28" w:rsidR="00C77DD1" w:rsidRPr="00D31142" w:rsidRDefault="00E574B8">
      <w:pPr>
        <w:jc w:val="center"/>
        <w:rPr>
          <w:b/>
          <w:caps/>
          <w:sz w:val="28"/>
          <w:szCs w:val="28"/>
        </w:rPr>
      </w:pPr>
      <w:r w:rsidRPr="00D31142">
        <w:rPr>
          <w:b/>
          <w:caps/>
          <w:sz w:val="28"/>
          <w:szCs w:val="28"/>
        </w:rPr>
        <w:t xml:space="preserve">DĖL </w:t>
      </w:r>
      <w:r w:rsidR="005B0D49">
        <w:rPr>
          <w:b/>
          <w:caps/>
          <w:sz w:val="28"/>
          <w:szCs w:val="28"/>
        </w:rPr>
        <w:t>klaipėdos rajono savivaldybės tarybos 20</w:t>
      </w:r>
      <w:r w:rsidR="00753019">
        <w:rPr>
          <w:b/>
          <w:caps/>
          <w:sz w:val="28"/>
          <w:szCs w:val="28"/>
        </w:rPr>
        <w:t>0</w:t>
      </w:r>
      <w:r w:rsidR="00364599">
        <w:rPr>
          <w:b/>
          <w:caps/>
          <w:sz w:val="28"/>
          <w:szCs w:val="28"/>
        </w:rPr>
        <w:t>4</w:t>
      </w:r>
      <w:r w:rsidR="005B0D49">
        <w:rPr>
          <w:b/>
          <w:caps/>
          <w:sz w:val="28"/>
          <w:szCs w:val="28"/>
        </w:rPr>
        <w:t xml:space="preserve"> m. </w:t>
      </w:r>
      <w:r w:rsidR="00364599">
        <w:rPr>
          <w:b/>
          <w:caps/>
          <w:sz w:val="28"/>
          <w:szCs w:val="28"/>
        </w:rPr>
        <w:t>liepos 8</w:t>
      </w:r>
      <w:r w:rsidR="005B0D49">
        <w:rPr>
          <w:b/>
          <w:caps/>
          <w:sz w:val="28"/>
          <w:szCs w:val="28"/>
        </w:rPr>
        <w:t xml:space="preserve"> d. sprendimo Nr</w:t>
      </w:r>
      <w:r w:rsidR="00753019">
        <w:rPr>
          <w:b/>
          <w:caps/>
          <w:sz w:val="28"/>
          <w:szCs w:val="28"/>
        </w:rPr>
        <w:t>.</w:t>
      </w:r>
      <w:r w:rsidR="005B0D49">
        <w:rPr>
          <w:b/>
          <w:caps/>
          <w:sz w:val="28"/>
          <w:szCs w:val="28"/>
        </w:rPr>
        <w:t xml:space="preserve"> T11-</w:t>
      </w:r>
      <w:r w:rsidR="00364599">
        <w:rPr>
          <w:b/>
          <w:caps/>
          <w:sz w:val="28"/>
          <w:szCs w:val="28"/>
        </w:rPr>
        <w:t>183</w:t>
      </w:r>
      <w:r w:rsidR="005B0D49">
        <w:rPr>
          <w:b/>
          <w:caps/>
          <w:sz w:val="28"/>
          <w:szCs w:val="28"/>
        </w:rPr>
        <w:t xml:space="preserve"> „</w:t>
      </w:r>
      <w:r w:rsidR="00364599">
        <w:rPr>
          <w:b/>
          <w:caps/>
          <w:sz w:val="28"/>
          <w:szCs w:val="28"/>
        </w:rPr>
        <w:t xml:space="preserve"> dėl </w:t>
      </w:r>
      <w:r w:rsidR="00364599" w:rsidRPr="00364599">
        <w:rPr>
          <w:b/>
          <w:caps/>
          <w:sz w:val="28"/>
          <w:szCs w:val="28"/>
        </w:rPr>
        <w:t>RENGINIŲ ORGANIZAVIMO KLAIPĖDOS RAJONO VIEŠOJO NAUDOJIMO TERITORIJOSE TAISYKL</w:t>
      </w:r>
      <w:r w:rsidR="00364599">
        <w:rPr>
          <w:b/>
          <w:caps/>
          <w:sz w:val="28"/>
          <w:szCs w:val="28"/>
        </w:rPr>
        <w:t>ių patvirtinimo</w:t>
      </w:r>
      <w:r w:rsidR="005B0D49">
        <w:rPr>
          <w:b/>
          <w:caps/>
          <w:sz w:val="28"/>
          <w:szCs w:val="28"/>
        </w:rPr>
        <w:t xml:space="preserve">“ </w:t>
      </w:r>
      <w:r w:rsidR="006B65E8">
        <w:rPr>
          <w:b/>
          <w:caps/>
          <w:sz w:val="28"/>
          <w:szCs w:val="28"/>
        </w:rPr>
        <w:t>PA</w:t>
      </w:r>
      <w:r w:rsidR="00233DF9">
        <w:rPr>
          <w:b/>
          <w:caps/>
          <w:sz w:val="28"/>
          <w:szCs w:val="28"/>
        </w:rPr>
        <w:t>keitimo</w:t>
      </w:r>
    </w:p>
    <w:p w14:paraId="7A78C3C1" w14:textId="77777777" w:rsidR="00C77DD1" w:rsidRDefault="00C77DD1">
      <w:pPr>
        <w:jc w:val="center"/>
        <w:rPr>
          <w:b/>
          <w:caps/>
          <w:spacing w:val="20"/>
          <w:szCs w:val="24"/>
        </w:rPr>
      </w:pPr>
    </w:p>
    <w:p w14:paraId="05FAAD37" w14:textId="2B6415D6" w:rsidR="00C77DD1" w:rsidRDefault="00E574B8">
      <w:pPr>
        <w:jc w:val="center"/>
        <w:rPr>
          <w:caps/>
          <w:szCs w:val="24"/>
        </w:rPr>
      </w:pPr>
      <w:r>
        <w:rPr>
          <w:caps/>
          <w:szCs w:val="24"/>
        </w:rPr>
        <w:t>20</w:t>
      </w:r>
      <w:r w:rsidR="007947DF">
        <w:rPr>
          <w:caps/>
          <w:szCs w:val="24"/>
        </w:rPr>
        <w:t>2</w:t>
      </w:r>
      <w:r w:rsidR="006B65E8">
        <w:rPr>
          <w:caps/>
          <w:szCs w:val="24"/>
        </w:rPr>
        <w:t>1</w:t>
      </w:r>
      <w:r>
        <w:rPr>
          <w:caps/>
          <w:szCs w:val="24"/>
        </w:rPr>
        <w:t xml:space="preserve"> </w:t>
      </w:r>
      <w:r>
        <w:rPr>
          <w:szCs w:val="24"/>
        </w:rPr>
        <w:t xml:space="preserve">m. </w:t>
      </w:r>
      <w:r w:rsidR="00CA5C3B">
        <w:rPr>
          <w:szCs w:val="24"/>
        </w:rPr>
        <w:t>gruodžio</w:t>
      </w:r>
      <w:r w:rsidR="00BF488E">
        <w:rPr>
          <w:szCs w:val="24"/>
        </w:rPr>
        <w:t xml:space="preserve"> 23 </w:t>
      </w:r>
      <w:r>
        <w:rPr>
          <w:szCs w:val="24"/>
        </w:rPr>
        <w:t>d. Nr</w:t>
      </w:r>
      <w:r>
        <w:rPr>
          <w:caps/>
          <w:szCs w:val="24"/>
        </w:rPr>
        <w:t>. T11-</w:t>
      </w:r>
      <w:r w:rsidR="003B5C33">
        <w:rPr>
          <w:caps/>
          <w:szCs w:val="24"/>
        </w:rPr>
        <w:t>331</w:t>
      </w:r>
      <w:bookmarkStart w:id="1" w:name="_GoBack"/>
      <w:bookmarkEnd w:id="1"/>
    </w:p>
    <w:p w14:paraId="6535AEB9" w14:textId="51BBA271" w:rsidR="00C77DD1" w:rsidRPr="00BF488E" w:rsidRDefault="00E574B8" w:rsidP="00BF488E">
      <w:pPr>
        <w:jc w:val="center"/>
        <w:rPr>
          <w:szCs w:val="24"/>
        </w:rPr>
      </w:pPr>
      <w:r>
        <w:rPr>
          <w:caps/>
          <w:szCs w:val="24"/>
        </w:rPr>
        <w:t>G</w:t>
      </w:r>
      <w:r>
        <w:rPr>
          <w:szCs w:val="24"/>
        </w:rPr>
        <w:t>argždai</w:t>
      </w:r>
    </w:p>
    <w:p w14:paraId="577CE884" w14:textId="77777777" w:rsidR="00C77DD1" w:rsidRPr="00471149" w:rsidRDefault="00C77DD1">
      <w:pPr>
        <w:jc w:val="center"/>
        <w:rPr>
          <w:szCs w:val="24"/>
        </w:rPr>
      </w:pPr>
    </w:p>
    <w:p w14:paraId="122324CC" w14:textId="657D3FBE" w:rsidR="00233DF9" w:rsidRDefault="00233DF9" w:rsidP="00BF488E">
      <w:pPr>
        <w:ind w:firstLine="1134"/>
        <w:jc w:val="both"/>
        <w:rPr>
          <w:szCs w:val="24"/>
        </w:rPr>
      </w:pPr>
      <w:bookmarkStart w:id="2" w:name="_Hlk89162607"/>
      <w:r w:rsidRPr="00233DF9">
        <w:rPr>
          <w:szCs w:val="24"/>
        </w:rPr>
        <w:t xml:space="preserve">Klaipėdos rajono savivaldybės taryba, vadovaudamasi Lietuvos Respublikos vietos savivaldos įstatymo 18 straipsnio 1 dalimi ir </w:t>
      </w:r>
      <w:r w:rsidR="009635EE" w:rsidRPr="009635EE">
        <w:rPr>
          <w:szCs w:val="24"/>
        </w:rPr>
        <w:t>Saugaus elgesio Klaipėdos rajono savivaldybės paviršinių vandens telkinių vandenyje ir ant paviršinių vandens telkinių ledo taisykl</w:t>
      </w:r>
      <w:r w:rsidR="009635EE">
        <w:rPr>
          <w:szCs w:val="24"/>
        </w:rPr>
        <w:t>ėmis, patvirtintomis</w:t>
      </w:r>
      <w:r w:rsidR="009635EE" w:rsidRPr="009635EE">
        <w:rPr>
          <w:szCs w:val="24"/>
        </w:rPr>
        <w:t xml:space="preserve"> </w:t>
      </w:r>
      <w:r w:rsidR="00364599">
        <w:rPr>
          <w:szCs w:val="24"/>
        </w:rPr>
        <w:t xml:space="preserve">Klaipėdos rajono savivaldybės tarybos 2020 m. balandžio 20 d. sprendimu Nr. T11-169 „Dėl </w:t>
      </w:r>
      <w:r w:rsidR="00364599" w:rsidRPr="00364599">
        <w:rPr>
          <w:szCs w:val="24"/>
        </w:rPr>
        <w:t>Saugaus elgesio Klaipėdos rajono savivaldybės paviršinių vandens telkinių vandenyje ir ant paviršinių vandens telkinių ledo taisyklių patvirtinimo</w:t>
      </w:r>
      <w:r w:rsidR="00364599">
        <w:rPr>
          <w:szCs w:val="24"/>
        </w:rPr>
        <w:t>“</w:t>
      </w:r>
      <w:r w:rsidR="000E033D">
        <w:rPr>
          <w:szCs w:val="24"/>
        </w:rPr>
        <w:t>,</w:t>
      </w:r>
      <w:r w:rsidRPr="00233DF9">
        <w:rPr>
          <w:szCs w:val="24"/>
        </w:rPr>
        <w:t xml:space="preserve"> </w:t>
      </w:r>
      <w:r w:rsidRPr="00BF488E">
        <w:rPr>
          <w:spacing w:val="40"/>
          <w:szCs w:val="24"/>
        </w:rPr>
        <w:t>nusprendži</w:t>
      </w:r>
      <w:r w:rsidRPr="00BF488E">
        <w:rPr>
          <w:szCs w:val="24"/>
        </w:rPr>
        <w:t>a:</w:t>
      </w:r>
    </w:p>
    <w:bookmarkEnd w:id="2"/>
    <w:p w14:paraId="1EE23AC4" w14:textId="4AC65A53" w:rsidR="000B01FB" w:rsidRDefault="004827E6" w:rsidP="00BF488E">
      <w:pPr>
        <w:ind w:firstLine="1134"/>
        <w:jc w:val="both"/>
        <w:rPr>
          <w:szCs w:val="24"/>
        </w:rPr>
      </w:pPr>
      <w:r>
        <w:rPr>
          <w:szCs w:val="24"/>
        </w:rPr>
        <w:t>1.</w:t>
      </w:r>
      <w:r w:rsidRPr="004827E6">
        <w:t xml:space="preserve"> </w:t>
      </w:r>
      <w:r w:rsidR="000B01FB">
        <w:rPr>
          <w:szCs w:val="24"/>
        </w:rPr>
        <w:t>Pakeisti</w:t>
      </w:r>
      <w:r w:rsidRPr="004827E6">
        <w:rPr>
          <w:szCs w:val="24"/>
        </w:rPr>
        <w:t xml:space="preserve"> </w:t>
      </w:r>
      <w:r w:rsidR="000B01FB">
        <w:rPr>
          <w:szCs w:val="24"/>
        </w:rPr>
        <w:t xml:space="preserve">Renginių organizavimo viešojo naudojimo teritorijose taisykles, patvirtintas </w:t>
      </w:r>
      <w:r w:rsidRPr="004827E6">
        <w:rPr>
          <w:szCs w:val="24"/>
        </w:rPr>
        <w:t>Klaipėdos rajono savivaldybės tarybos 2004 m. liepos 8 d. sprendim</w:t>
      </w:r>
      <w:r w:rsidR="000B01FB">
        <w:rPr>
          <w:szCs w:val="24"/>
        </w:rPr>
        <w:t>u</w:t>
      </w:r>
      <w:r w:rsidRPr="004827E6">
        <w:rPr>
          <w:szCs w:val="24"/>
        </w:rPr>
        <w:t xml:space="preserve"> Nr. T11-183 „Dėl rengini</w:t>
      </w:r>
      <w:r w:rsidR="006A7E07">
        <w:rPr>
          <w:szCs w:val="24"/>
        </w:rPr>
        <w:t>ų</w:t>
      </w:r>
      <w:r w:rsidRPr="004827E6">
        <w:rPr>
          <w:szCs w:val="24"/>
        </w:rPr>
        <w:t xml:space="preserve"> organizavimo Klaipėdos rajono viešojo naudojimo teritorijose taisyklių patvirtinimo“</w:t>
      </w:r>
      <w:r w:rsidR="000B01FB">
        <w:rPr>
          <w:szCs w:val="24"/>
        </w:rPr>
        <w:t>:</w:t>
      </w:r>
    </w:p>
    <w:p w14:paraId="6F409CA4" w14:textId="124D854A" w:rsidR="004827E6" w:rsidRDefault="000B01FB" w:rsidP="00BF488E">
      <w:pPr>
        <w:ind w:firstLine="1134"/>
        <w:jc w:val="both"/>
        <w:rPr>
          <w:szCs w:val="24"/>
        </w:rPr>
      </w:pPr>
      <w:r>
        <w:rPr>
          <w:szCs w:val="24"/>
        </w:rPr>
        <w:t>1.1 P</w:t>
      </w:r>
      <w:r w:rsidR="00D873E7">
        <w:rPr>
          <w:szCs w:val="24"/>
        </w:rPr>
        <w:t>akeisti</w:t>
      </w:r>
      <w:r w:rsidRPr="000B01FB">
        <w:rPr>
          <w:szCs w:val="24"/>
        </w:rPr>
        <w:t xml:space="preserve"> </w:t>
      </w:r>
      <w:r w:rsidR="004827E6">
        <w:rPr>
          <w:szCs w:val="24"/>
        </w:rPr>
        <w:t>16 punktą ir jį išdėstyti taip:</w:t>
      </w:r>
    </w:p>
    <w:p w14:paraId="10790E9A" w14:textId="1624FD94" w:rsidR="004827E6" w:rsidRPr="00BA0FCA" w:rsidRDefault="004827E6" w:rsidP="00BF488E">
      <w:pPr>
        <w:ind w:firstLine="1134"/>
        <w:jc w:val="both"/>
        <w:rPr>
          <w:szCs w:val="24"/>
        </w:rPr>
      </w:pPr>
      <w:r>
        <w:rPr>
          <w:szCs w:val="24"/>
        </w:rPr>
        <w:t>„16.</w:t>
      </w:r>
      <w:r w:rsidRPr="004827E6">
        <w:t xml:space="preserve"> </w:t>
      </w:r>
      <w:r w:rsidRPr="004827E6">
        <w:rPr>
          <w:szCs w:val="24"/>
        </w:rPr>
        <w:t xml:space="preserve">Vieši renginiai gali vykti nuo 8 val. iki 23 val. (vaikams ir nepilnamečiams skirti renginiai – iki 22 val.), o grojimas ir garso transliavimas – nuo 9 iki 22 val., penktadieniais, </w:t>
      </w:r>
      <w:r w:rsidR="00BF488E">
        <w:rPr>
          <w:szCs w:val="24"/>
        </w:rPr>
        <w:t xml:space="preserve">šeštadieniais ir sekmadieniais – </w:t>
      </w:r>
      <w:r w:rsidRPr="004827E6">
        <w:rPr>
          <w:szCs w:val="24"/>
        </w:rPr>
        <w:t xml:space="preserve">nuo 9 val. iki 23 val. </w:t>
      </w:r>
      <w:r w:rsidRPr="00BA0FCA">
        <w:rPr>
          <w:szCs w:val="24"/>
        </w:rPr>
        <w:t>Teritorija, kurioje vyks renginys, gali būti pradėta ruošti 2 dienos iki numatytos renginio datos.“</w:t>
      </w:r>
    </w:p>
    <w:p w14:paraId="54B0C894" w14:textId="1A935FDB" w:rsidR="00233DF9" w:rsidRDefault="000B01FB" w:rsidP="00BF488E">
      <w:pPr>
        <w:ind w:firstLine="1134"/>
        <w:jc w:val="both"/>
        <w:rPr>
          <w:szCs w:val="24"/>
        </w:rPr>
      </w:pPr>
      <w:r>
        <w:rPr>
          <w:szCs w:val="24"/>
        </w:rPr>
        <w:t>1.</w:t>
      </w:r>
      <w:r w:rsidR="004827E6">
        <w:rPr>
          <w:szCs w:val="24"/>
        </w:rPr>
        <w:t>2</w:t>
      </w:r>
      <w:r w:rsidR="00233DF9" w:rsidRPr="00233DF9">
        <w:rPr>
          <w:szCs w:val="24"/>
        </w:rPr>
        <w:t xml:space="preserve">. </w:t>
      </w:r>
      <w:r>
        <w:rPr>
          <w:szCs w:val="24"/>
        </w:rPr>
        <w:t xml:space="preserve">Papildyti </w:t>
      </w:r>
      <w:r w:rsidR="00D873E7">
        <w:rPr>
          <w:szCs w:val="24"/>
        </w:rPr>
        <w:t xml:space="preserve">nauju </w:t>
      </w:r>
      <w:r w:rsidR="004827E6">
        <w:rPr>
          <w:szCs w:val="24"/>
        </w:rPr>
        <w:t>24.</w:t>
      </w:r>
      <w:r w:rsidR="00AD34F1">
        <w:rPr>
          <w:szCs w:val="24"/>
        </w:rPr>
        <w:t>6</w:t>
      </w:r>
      <w:r w:rsidR="00BF488E">
        <w:rPr>
          <w:szCs w:val="24"/>
        </w:rPr>
        <w:t xml:space="preserve"> papunkčiu:</w:t>
      </w:r>
    </w:p>
    <w:p w14:paraId="5F70A210" w14:textId="4C7261CC" w:rsidR="006B65E8" w:rsidRPr="00BA4083" w:rsidRDefault="001222D1" w:rsidP="00BF488E">
      <w:pPr>
        <w:ind w:firstLine="1134"/>
        <w:jc w:val="both"/>
        <w:rPr>
          <w:b/>
          <w:bCs/>
          <w:szCs w:val="24"/>
        </w:rPr>
      </w:pPr>
      <w:bookmarkStart w:id="3" w:name="_Hlk89071511"/>
      <w:r>
        <w:rPr>
          <w:szCs w:val="24"/>
        </w:rPr>
        <w:t>„</w:t>
      </w:r>
      <w:r w:rsidR="004827E6">
        <w:rPr>
          <w:szCs w:val="24"/>
        </w:rPr>
        <w:t>2</w:t>
      </w:r>
      <w:r w:rsidR="006B65E8">
        <w:rPr>
          <w:szCs w:val="24"/>
        </w:rPr>
        <w:t>4.</w:t>
      </w:r>
      <w:r w:rsidR="00AD34F1">
        <w:rPr>
          <w:szCs w:val="24"/>
        </w:rPr>
        <w:t>6</w:t>
      </w:r>
      <w:r w:rsidR="006B65E8">
        <w:rPr>
          <w:szCs w:val="24"/>
        </w:rPr>
        <w:t xml:space="preserve">. </w:t>
      </w:r>
      <w:bookmarkStart w:id="4" w:name="_Hlk89153210"/>
      <w:r w:rsidR="00866BE0" w:rsidRPr="00BA0FCA">
        <w:rPr>
          <w:szCs w:val="24"/>
        </w:rPr>
        <w:t>organizuojant renginius ant užšalusių vandens telkinių vadovautis Saugaus elgesio Klaipėdos rajono savivaldybės paviršinių vandens telkinių vandenyje ir ant paviršinių vand</w:t>
      </w:r>
      <w:r w:rsidR="00BF488E">
        <w:rPr>
          <w:szCs w:val="24"/>
        </w:rPr>
        <w:t xml:space="preserve">ens telkinių ledo taisyklėmis, </w:t>
      </w:r>
      <w:r w:rsidR="00866BE0" w:rsidRPr="00BA0FCA">
        <w:rPr>
          <w:szCs w:val="24"/>
        </w:rPr>
        <w:t>o technikos sporto šakų renginius ir (arba) sporto pratybas ant užšalusių vandens telkinių taip pat vadovautis ir LR kūno kultūros ir sporto įstatymo reikalavimais sporto renginiams bei renginio vietą ir laiką suderinti su Gargždų priešgaisrine gelbėjimo tarnyba</w:t>
      </w:r>
      <w:bookmarkEnd w:id="4"/>
      <w:r w:rsidR="00CC1BCF" w:rsidRPr="00BA0FCA">
        <w:rPr>
          <w:szCs w:val="24"/>
        </w:rPr>
        <w:t>;</w:t>
      </w:r>
      <w:r w:rsidRPr="00BA0FCA">
        <w:rPr>
          <w:szCs w:val="24"/>
        </w:rPr>
        <w:t>“</w:t>
      </w:r>
    </w:p>
    <w:bookmarkEnd w:id="3"/>
    <w:p w14:paraId="3BE91DF3" w14:textId="029D4881" w:rsidR="00AD34F1" w:rsidRDefault="000B01FB" w:rsidP="00BF488E">
      <w:pPr>
        <w:ind w:firstLine="1134"/>
        <w:jc w:val="both"/>
        <w:rPr>
          <w:szCs w:val="24"/>
        </w:rPr>
      </w:pPr>
      <w:r>
        <w:rPr>
          <w:szCs w:val="24"/>
        </w:rPr>
        <w:t>1.</w:t>
      </w:r>
      <w:r w:rsidR="00AD34F1">
        <w:rPr>
          <w:szCs w:val="24"/>
        </w:rPr>
        <w:t xml:space="preserve">3. </w:t>
      </w:r>
      <w:r w:rsidR="00AD34F1" w:rsidRPr="00AD34F1">
        <w:rPr>
          <w:szCs w:val="24"/>
        </w:rPr>
        <w:t xml:space="preserve">Buvusius </w:t>
      </w:r>
      <w:r w:rsidR="00AD34F1">
        <w:rPr>
          <w:szCs w:val="24"/>
        </w:rPr>
        <w:t>24</w:t>
      </w:r>
      <w:r w:rsidR="0016601D">
        <w:rPr>
          <w:szCs w:val="24"/>
        </w:rPr>
        <w:t>.</w:t>
      </w:r>
      <w:r w:rsidR="00AD34F1">
        <w:rPr>
          <w:szCs w:val="24"/>
        </w:rPr>
        <w:t>6, 24</w:t>
      </w:r>
      <w:r w:rsidR="00E81E21">
        <w:rPr>
          <w:szCs w:val="24"/>
        </w:rPr>
        <w:t>.</w:t>
      </w:r>
      <w:r w:rsidR="00AD34F1">
        <w:rPr>
          <w:szCs w:val="24"/>
        </w:rPr>
        <w:t>7, 24</w:t>
      </w:r>
      <w:r w:rsidR="00E81E21">
        <w:rPr>
          <w:szCs w:val="24"/>
        </w:rPr>
        <w:t>.</w:t>
      </w:r>
      <w:r w:rsidR="00AD34F1">
        <w:rPr>
          <w:szCs w:val="24"/>
        </w:rPr>
        <w:t>8, 24</w:t>
      </w:r>
      <w:r w:rsidR="00E81E21">
        <w:rPr>
          <w:szCs w:val="24"/>
        </w:rPr>
        <w:t>.</w:t>
      </w:r>
      <w:r w:rsidR="00AD34F1">
        <w:rPr>
          <w:szCs w:val="24"/>
        </w:rPr>
        <w:t>9</w:t>
      </w:r>
      <w:r w:rsidR="00611CF2">
        <w:rPr>
          <w:szCs w:val="24"/>
        </w:rPr>
        <w:t xml:space="preserve">, 24.10 </w:t>
      </w:r>
      <w:r w:rsidR="00D873E7">
        <w:rPr>
          <w:szCs w:val="24"/>
        </w:rPr>
        <w:t xml:space="preserve">papunkčius </w:t>
      </w:r>
      <w:r w:rsidR="00AD34F1" w:rsidRPr="00AD34F1">
        <w:rPr>
          <w:szCs w:val="24"/>
        </w:rPr>
        <w:t xml:space="preserve">atitinkamai laikyti </w:t>
      </w:r>
      <w:r w:rsidR="00611CF2" w:rsidRPr="00611CF2">
        <w:rPr>
          <w:szCs w:val="24"/>
        </w:rPr>
        <w:t>24</w:t>
      </w:r>
      <w:r w:rsidR="0016601D">
        <w:rPr>
          <w:szCs w:val="24"/>
        </w:rPr>
        <w:t>.</w:t>
      </w:r>
      <w:r w:rsidR="00611CF2" w:rsidRPr="00611CF2">
        <w:rPr>
          <w:szCs w:val="24"/>
        </w:rPr>
        <w:t>7, 24</w:t>
      </w:r>
      <w:r w:rsidR="0016601D">
        <w:rPr>
          <w:szCs w:val="24"/>
        </w:rPr>
        <w:t>.</w:t>
      </w:r>
      <w:r w:rsidR="00611CF2" w:rsidRPr="00611CF2">
        <w:rPr>
          <w:szCs w:val="24"/>
        </w:rPr>
        <w:t>8, 24</w:t>
      </w:r>
      <w:r w:rsidR="0016601D">
        <w:rPr>
          <w:szCs w:val="24"/>
        </w:rPr>
        <w:t>.</w:t>
      </w:r>
      <w:r w:rsidR="00611CF2" w:rsidRPr="00611CF2">
        <w:rPr>
          <w:szCs w:val="24"/>
        </w:rPr>
        <w:t>9, 24</w:t>
      </w:r>
      <w:r w:rsidR="0016601D">
        <w:rPr>
          <w:szCs w:val="24"/>
        </w:rPr>
        <w:t>.</w:t>
      </w:r>
      <w:r w:rsidR="00611CF2" w:rsidRPr="00611CF2">
        <w:rPr>
          <w:szCs w:val="24"/>
        </w:rPr>
        <w:t xml:space="preserve">10 </w:t>
      </w:r>
      <w:r w:rsidR="00611CF2">
        <w:rPr>
          <w:szCs w:val="24"/>
        </w:rPr>
        <w:t xml:space="preserve">ir 24.11 </w:t>
      </w:r>
      <w:r w:rsidR="00D873E7">
        <w:rPr>
          <w:szCs w:val="24"/>
        </w:rPr>
        <w:t>papunkčiais</w:t>
      </w:r>
      <w:r w:rsidR="00AD34F1" w:rsidRPr="00AD34F1">
        <w:rPr>
          <w:szCs w:val="24"/>
        </w:rPr>
        <w:t>.</w:t>
      </w:r>
    </w:p>
    <w:p w14:paraId="15374882" w14:textId="433B78D4" w:rsidR="00611CF2" w:rsidRDefault="000B01FB" w:rsidP="00BF488E">
      <w:pPr>
        <w:ind w:firstLine="1134"/>
        <w:jc w:val="both"/>
        <w:rPr>
          <w:szCs w:val="24"/>
        </w:rPr>
      </w:pPr>
      <w:r>
        <w:rPr>
          <w:szCs w:val="24"/>
        </w:rPr>
        <w:t>1.</w:t>
      </w:r>
      <w:r w:rsidR="00611CF2">
        <w:rPr>
          <w:szCs w:val="24"/>
        </w:rPr>
        <w:t xml:space="preserve">4. </w:t>
      </w:r>
      <w:r w:rsidR="00611CF2" w:rsidRPr="00611CF2">
        <w:rPr>
          <w:szCs w:val="24"/>
        </w:rPr>
        <w:t xml:space="preserve">Papildyti VII skyrių </w:t>
      </w:r>
      <w:r w:rsidR="00D873E7">
        <w:rPr>
          <w:szCs w:val="24"/>
        </w:rPr>
        <w:t xml:space="preserve">nauju </w:t>
      </w:r>
      <w:r w:rsidR="00611CF2">
        <w:rPr>
          <w:szCs w:val="24"/>
        </w:rPr>
        <w:t>27</w:t>
      </w:r>
      <w:r w:rsidR="00611CF2" w:rsidRPr="00611CF2">
        <w:rPr>
          <w:szCs w:val="24"/>
        </w:rPr>
        <w:t xml:space="preserve"> </w:t>
      </w:r>
      <w:r w:rsidR="00D873E7">
        <w:rPr>
          <w:szCs w:val="24"/>
        </w:rPr>
        <w:t>punktu</w:t>
      </w:r>
      <w:r w:rsidR="00BF488E">
        <w:rPr>
          <w:szCs w:val="24"/>
        </w:rPr>
        <w:t>:</w:t>
      </w:r>
    </w:p>
    <w:p w14:paraId="19182055" w14:textId="46EA88F1" w:rsidR="00611CF2" w:rsidRPr="00BA0FCA" w:rsidRDefault="00611CF2" w:rsidP="00BF488E">
      <w:pPr>
        <w:ind w:firstLine="1134"/>
        <w:jc w:val="both"/>
        <w:rPr>
          <w:szCs w:val="24"/>
        </w:rPr>
      </w:pPr>
      <w:r>
        <w:rPr>
          <w:szCs w:val="24"/>
        </w:rPr>
        <w:t>„</w:t>
      </w:r>
      <w:r w:rsidRPr="00611CF2">
        <w:rPr>
          <w:szCs w:val="24"/>
        </w:rPr>
        <w:t>27</w:t>
      </w:r>
      <w:r w:rsidRPr="00BA0FCA">
        <w:rPr>
          <w:szCs w:val="24"/>
        </w:rPr>
        <w:t>. Pasiruošimo renginiui metu ar vykstant renginiui pastebėjus, kad renginio teritorija yra nesaugi dalyviams, daroma žala turtui ar aplinkai, nedelsiant nutraukti renginį.“</w:t>
      </w:r>
    </w:p>
    <w:p w14:paraId="2E94586C" w14:textId="6F380EF7" w:rsidR="00611CF2" w:rsidRPr="004C5C3C" w:rsidRDefault="000B01FB" w:rsidP="00BF488E">
      <w:pPr>
        <w:ind w:firstLine="1134"/>
        <w:jc w:val="both"/>
        <w:rPr>
          <w:szCs w:val="24"/>
        </w:rPr>
      </w:pPr>
      <w:r>
        <w:rPr>
          <w:szCs w:val="24"/>
        </w:rPr>
        <w:t>1.</w:t>
      </w:r>
      <w:r w:rsidR="00611CF2">
        <w:rPr>
          <w:szCs w:val="24"/>
        </w:rPr>
        <w:t xml:space="preserve">5. </w:t>
      </w:r>
      <w:r w:rsidR="00611CF2" w:rsidRPr="00611CF2">
        <w:rPr>
          <w:szCs w:val="24"/>
        </w:rPr>
        <w:t xml:space="preserve">Buvusius </w:t>
      </w:r>
      <w:r w:rsidR="00611CF2">
        <w:rPr>
          <w:szCs w:val="24"/>
        </w:rPr>
        <w:t>27</w:t>
      </w:r>
      <w:r w:rsidR="0016601D">
        <w:rPr>
          <w:szCs w:val="24"/>
        </w:rPr>
        <w:t>,</w:t>
      </w:r>
      <w:r w:rsidR="00611CF2">
        <w:rPr>
          <w:szCs w:val="24"/>
        </w:rPr>
        <w:t xml:space="preserve"> 28, 29, 30, 31, 32</w:t>
      </w:r>
      <w:r w:rsidR="00611CF2" w:rsidRPr="00611CF2">
        <w:rPr>
          <w:szCs w:val="24"/>
        </w:rPr>
        <w:t xml:space="preserve"> punktus atitinkamai laikyti 28, 29, 30, 31, 32 ir </w:t>
      </w:r>
      <w:r w:rsidR="00611CF2">
        <w:rPr>
          <w:szCs w:val="24"/>
        </w:rPr>
        <w:t>33</w:t>
      </w:r>
      <w:r w:rsidR="00611CF2" w:rsidRPr="00611CF2">
        <w:rPr>
          <w:szCs w:val="24"/>
        </w:rPr>
        <w:t xml:space="preserve"> punktais.</w:t>
      </w:r>
    </w:p>
    <w:p w14:paraId="5568E6C8" w14:textId="0F913E4D" w:rsidR="001054DE" w:rsidRDefault="000B01FB" w:rsidP="00BF488E">
      <w:pPr>
        <w:ind w:firstLine="1134"/>
        <w:jc w:val="both"/>
        <w:rPr>
          <w:szCs w:val="24"/>
        </w:rPr>
      </w:pPr>
      <w:r>
        <w:rPr>
          <w:szCs w:val="24"/>
        </w:rPr>
        <w:t>2</w:t>
      </w:r>
      <w:r w:rsidR="001054DE">
        <w:rPr>
          <w:szCs w:val="24"/>
        </w:rPr>
        <w:t xml:space="preserve">. </w:t>
      </w:r>
      <w:r w:rsidR="001054DE" w:rsidRPr="001054DE">
        <w:rPr>
          <w:szCs w:val="24"/>
        </w:rPr>
        <w:t xml:space="preserve">Skelbti šį </w:t>
      </w:r>
      <w:r w:rsidR="001054DE">
        <w:rPr>
          <w:szCs w:val="24"/>
        </w:rPr>
        <w:t>sprendimą</w:t>
      </w:r>
      <w:r w:rsidR="00FE1701">
        <w:rPr>
          <w:szCs w:val="24"/>
        </w:rPr>
        <w:t xml:space="preserve"> </w:t>
      </w:r>
      <w:r w:rsidR="001054DE" w:rsidRPr="001054DE">
        <w:rPr>
          <w:szCs w:val="24"/>
        </w:rPr>
        <w:t>Teisės aktų registre ir Klaipėdos rajono savivaldybės interneto svetainėje.</w:t>
      </w:r>
    </w:p>
    <w:p w14:paraId="57229AF7" w14:textId="7113F459" w:rsidR="00C77DD1" w:rsidRDefault="00C77DD1"/>
    <w:p w14:paraId="2591F6F1" w14:textId="6BBB31B9" w:rsidR="00A47AA5" w:rsidRDefault="00A47AA5"/>
    <w:p w14:paraId="5B972D43" w14:textId="77777777" w:rsidR="00BF488E" w:rsidRDefault="00BF488E"/>
    <w:p w14:paraId="21E8499C" w14:textId="15D032C7" w:rsidR="00EF7A28" w:rsidRPr="00BF488E" w:rsidRDefault="00A47AA5" w:rsidP="00BF488E">
      <w:pPr>
        <w:tabs>
          <w:tab w:val="left" w:pos="7905"/>
        </w:tabs>
      </w:pPr>
      <w:r>
        <w:t>Savivaldybės meras</w:t>
      </w:r>
      <w:bookmarkEnd w:id="0"/>
      <w:r w:rsidR="00BF488E">
        <w:tab/>
        <w:t xml:space="preserve"> Bronius Markauskas</w:t>
      </w:r>
    </w:p>
    <w:sectPr w:rsidR="00EF7A28" w:rsidRPr="00BF488E" w:rsidSect="00BF488E">
      <w:headerReference w:type="default" r:id="rId8"/>
      <w:footerReference w:type="default" r:id="rId9"/>
      <w:pgSz w:w="12240" w:h="15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D85DF" w14:textId="77777777" w:rsidR="00FF0EA4" w:rsidRDefault="00FF0EA4">
      <w:pPr>
        <w:rPr>
          <w:rFonts w:ascii="TimesLT" w:hAnsi="TimesLT"/>
        </w:rPr>
      </w:pPr>
      <w:r>
        <w:rPr>
          <w:rFonts w:ascii="TimesLT" w:hAnsi="TimesLT"/>
        </w:rPr>
        <w:separator/>
      </w:r>
    </w:p>
  </w:endnote>
  <w:endnote w:type="continuationSeparator" w:id="0">
    <w:p w14:paraId="0B531600" w14:textId="77777777" w:rsidR="00FF0EA4" w:rsidRDefault="00FF0EA4">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04983" w14:textId="77777777" w:rsidR="00C77DD1" w:rsidRDefault="00C77DD1">
    <w:pPr>
      <w:tabs>
        <w:tab w:val="center" w:pos="4320"/>
        <w:tab w:val="right" w:pos="8640"/>
      </w:tabs>
      <w:spacing w:line="360" w:lineRule="auto"/>
      <w:jc w:val="both"/>
      <w:rPr>
        <w:rFonts w:ascii="TimesLT" w:hAnsi="Times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E5E6F" w14:textId="77777777" w:rsidR="00FF0EA4" w:rsidRDefault="00FF0EA4">
      <w:pPr>
        <w:rPr>
          <w:rFonts w:ascii="TimesLT" w:hAnsi="TimesLT"/>
        </w:rPr>
      </w:pPr>
      <w:r>
        <w:rPr>
          <w:rFonts w:ascii="TimesLT" w:hAnsi="TimesLT"/>
        </w:rPr>
        <w:separator/>
      </w:r>
    </w:p>
  </w:footnote>
  <w:footnote w:type="continuationSeparator" w:id="0">
    <w:p w14:paraId="5E2F98AA" w14:textId="77777777" w:rsidR="00FF0EA4" w:rsidRDefault="00FF0EA4">
      <w:pPr>
        <w:rPr>
          <w:rFonts w:ascii="TimesLT" w:hAnsi="TimesLT"/>
        </w:rPr>
      </w:pPr>
      <w:r>
        <w:rPr>
          <w:rFonts w:ascii="TimesLT" w:hAnsi="TimesLT"/>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A53BB" w14:textId="2D13B792" w:rsidR="00D90E71" w:rsidRDefault="00D90E71" w:rsidP="00D90E71">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140"/>
    <w:rsid w:val="00024C2F"/>
    <w:rsid w:val="00027EA5"/>
    <w:rsid w:val="0003052E"/>
    <w:rsid w:val="000918B7"/>
    <w:rsid w:val="00095596"/>
    <w:rsid w:val="00095730"/>
    <w:rsid w:val="00095C02"/>
    <w:rsid w:val="000B01FB"/>
    <w:rsid w:val="000E033D"/>
    <w:rsid w:val="001054DE"/>
    <w:rsid w:val="001218B9"/>
    <w:rsid w:val="001222D1"/>
    <w:rsid w:val="00144BF8"/>
    <w:rsid w:val="00154D0C"/>
    <w:rsid w:val="0016601D"/>
    <w:rsid w:val="001A6DDC"/>
    <w:rsid w:val="001B1BBF"/>
    <w:rsid w:val="001D08A9"/>
    <w:rsid w:val="001D6A72"/>
    <w:rsid w:val="001F5269"/>
    <w:rsid w:val="00233DF9"/>
    <w:rsid w:val="002D5CCA"/>
    <w:rsid w:val="00301373"/>
    <w:rsid w:val="003077FE"/>
    <w:rsid w:val="00364599"/>
    <w:rsid w:val="00370411"/>
    <w:rsid w:val="003733CF"/>
    <w:rsid w:val="003905DE"/>
    <w:rsid w:val="003A3140"/>
    <w:rsid w:val="003A3BA3"/>
    <w:rsid w:val="003B37C6"/>
    <w:rsid w:val="003B5C33"/>
    <w:rsid w:val="00442015"/>
    <w:rsid w:val="00443D48"/>
    <w:rsid w:val="00471149"/>
    <w:rsid w:val="004827E6"/>
    <w:rsid w:val="00487497"/>
    <w:rsid w:val="004A2916"/>
    <w:rsid w:val="004A5207"/>
    <w:rsid w:val="004C5C3C"/>
    <w:rsid w:val="004E59DA"/>
    <w:rsid w:val="004F08AB"/>
    <w:rsid w:val="00511B6F"/>
    <w:rsid w:val="00530E47"/>
    <w:rsid w:val="005333A6"/>
    <w:rsid w:val="00596C47"/>
    <w:rsid w:val="005A5307"/>
    <w:rsid w:val="005A738F"/>
    <w:rsid w:val="005B0D49"/>
    <w:rsid w:val="005B3F42"/>
    <w:rsid w:val="005C6535"/>
    <w:rsid w:val="005E054D"/>
    <w:rsid w:val="005F105E"/>
    <w:rsid w:val="00611CF2"/>
    <w:rsid w:val="00622D2B"/>
    <w:rsid w:val="00630CC0"/>
    <w:rsid w:val="00664C49"/>
    <w:rsid w:val="00667EF4"/>
    <w:rsid w:val="006A7E07"/>
    <w:rsid w:val="006B65E8"/>
    <w:rsid w:val="00753019"/>
    <w:rsid w:val="00770863"/>
    <w:rsid w:val="00774325"/>
    <w:rsid w:val="007774D1"/>
    <w:rsid w:val="007947DF"/>
    <w:rsid w:val="007D56DB"/>
    <w:rsid w:val="007E7DAC"/>
    <w:rsid w:val="007F2298"/>
    <w:rsid w:val="00856CBA"/>
    <w:rsid w:val="00866BE0"/>
    <w:rsid w:val="008A4868"/>
    <w:rsid w:val="008D0D6F"/>
    <w:rsid w:val="008D7C0E"/>
    <w:rsid w:val="008E0507"/>
    <w:rsid w:val="00910266"/>
    <w:rsid w:val="009635EE"/>
    <w:rsid w:val="009A2361"/>
    <w:rsid w:val="00A0398E"/>
    <w:rsid w:val="00A105A9"/>
    <w:rsid w:val="00A45007"/>
    <w:rsid w:val="00A47AA5"/>
    <w:rsid w:val="00A56B5D"/>
    <w:rsid w:val="00AB1761"/>
    <w:rsid w:val="00AB329D"/>
    <w:rsid w:val="00AD34F1"/>
    <w:rsid w:val="00B607CF"/>
    <w:rsid w:val="00B61D54"/>
    <w:rsid w:val="00B633D8"/>
    <w:rsid w:val="00B93E1E"/>
    <w:rsid w:val="00BA0FCA"/>
    <w:rsid w:val="00BA4083"/>
    <w:rsid w:val="00BD6F79"/>
    <w:rsid w:val="00BE2019"/>
    <w:rsid w:val="00BF488E"/>
    <w:rsid w:val="00BF4BC5"/>
    <w:rsid w:val="00C01BF2"/>
    <w:rsid w:val="00C07E7A"/>
    <w:rsid w:val="00C410AC"/>
    <w:rsid w:val="00C56B71"/>
    <w:rsid w:val="00C77DD1"/>
    <w:rsid w:val="00C93739"/>
    <w:rsid w:val="00CA4064"/>
    <w:rsid w:val="00CA5C3B"/>
    <w:rsid w:val="00CC1BCF"/>
    <w:rsid w:val="00CF6EC5"/>
    <w:rsid w:val="00D02C62"/>
    <w:rsid w:val="00D13EA3"/>
    <w:rsid w:val="00D31142"/>
    <w:rsid w:val="00D479F8"/>
    <w:rsid w:val="00D551DC"/>
    <w:rsid w:val="00D6294C"/>
    <w:rsid w:val="00D64F00"/>
    <w:rsid w:val="00D873E7"/>
    <w:rsid w:val="00D90E71"/>
    <w:rsid w:val="00DA0B0E"/>
    <w:rsid w:val="00DB17EC"/>
    <w:rsid w:val="00DB4289"/>
    <w:rsid w:val="00E00865"/>
    <w:rsid w:val="00E11DD8"/>
    <w:rsid w:val="00E32FEF"/>
    <w:rsid w:val="00E41FB5"/>
    <w:rsid w:val="00E55AC4"/>
    <w:rsid w:val="00E574B8"/>
    <w:rsid w:val="00E81E21"/>
    <w:rsid w:val="00EA6E6B"/>
    <w:rsid w:val="00EC1431"/>
    <w:rsid w:val="00ED1D79"/>
    <w:rsid w:val="00ED1FAB"/>
    <w:rsid w:val="00EF7A28"/>
    <w:rsid w:val="00F17CE4"/>
    <w:rsid w:val="00F22240"/>
    <w:rsid w:val="00F22A5B"/>
    <w:rsid w:val="00F669A7"/>
    <w:rsid w:val="00F75C91"/>
    <w:rsid w:val="00F80D3A"/>
    <w:rsid w:val="00F91974"/>
    <w:rsid w:val="00FA1C5E"/>
    <w:rsid w:val="00FB6473"/>
    <w:rsid w:val="00FE1701"/>
    <w:rsid w:val="00FF0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1F0D19"/>
  <w15:docId w15:val="{911EE3C9-ABE6-4D8E-8145-6B1407E4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vadinimas">
    <w:name w:val="Title"/>
    <w:basedOn w:val="prastasis"/>
    <w:link w:val="PavadinimasDiagrama"/>
    <w:qFormat/>
    <w:rsid w:val="00AB329D"/>
    <w:pPr>
      <w:jc w:val="center"/>
    </w:pPr>
    <w:rPr>
      <w:b/>
      <w:color w:val="000000"/>
      <w:lang w:eastAsia="lt-LT"/>
    </w:rPr>
  </w:style>
  <w:style w:type="character" w:customStyle="1" w:styleId="PavadinimasDiagrama">
    <w:name w:val="Pavadinimas Diagrama"/>
    <w:basedOn w:val="Numatytasispastraiposriftas"/>
    <w:link w:val="Pavadinimas"/>
    <w:rsid w:val="00AB329D"/>
    <w:rPr>
      <w:b/>
      <w:color w:val="000000"/>
      <w:lang w:eastAsia="lt-LT"/>
    </w:rPr>
  </w:style>
  <w:style w:type="paragraph" w:customStyle="1" w:styleId="ww-default">
    <w:name w:val="ww-default"/>
    <w:basedOn w:val="prastasis"/>
    <w:rsid w:val="00AB329D"/>
    <w:pPr>
      <w:spacing w:before="100" w:beforeAutospacing="1" w:after="100" w:afterAutospacing="1"/>
    </w:pPr>
    <w:rPr>
      <w:szCs w:val="24"/>
      <w:lang w:eastAsia="lt-LT"/>
    </w:rPr>
  </w:style>
  <w:style w:type="table" w:styleId="Lentelstinklelis">
    <w:name w:val="Table Grid"/>
    <w:basedOn w:val="prastojilentel"/>
    <w:rsid w:val="00C01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233D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705">
      <w:bodyDiv w:val="1"/>
      <w:marLeft w:val="0"/>
      <w:marRight w:val="0"/>
      <w:marTop w:val="0"/>
      <w:marBottom w:val="0"/>
      <w:divBdr>
        <w:top w:val="none" w:sz="0" w:space="0" w:color="auto"/>
        <w:left w:val="none" w:sz="0" w:space="0" w:color="auto"/>
        <w:bottom w:val="none" w:sz="0" w:space="0" w:color="auto"/>
        <w:right w:val="none" w:sz="0" w:space="0" w:color="auto"/>
      </w:divBdr>
    </w:div>
    <w:div w:id="1403066882">
      <w:bodyDiv w:val="1"/>
      <w:marLeft w:val="0"/>
      <w:marRight w:val="0"/>
      <w:marTop w:val="0"/>
      <w:marBottom w:val="0"/>
      <w:divBdr>
        <w:top w:val="none" w:sz="0" w:space="0" w:color="auto"/>
        <w:left w:val="none" w:sz="0" w:space="0" w:color="auto"/>
        <w:bottom w:val="none" w:sz="0" w:space="0" w:color="auto"/>
        <w:right w:val="none" w:sz="0" w:space="0" w:color="auto"/>
      </w:divBdr>
    </w:div>
    <w:div w:id="191897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9FF1DE09-A7FC-48E1-8C36-EF2294C15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1636</Words>
  <Characters>934</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Klaipëdos rajono</vt:lpstr>
      <vt:lpstr>Klaipëdos  rajono  </vt:lpstr>
    </vt:vector>
  </TitlesOfParts>
  <Company>KRS</Company>
  <LinksUpToDate>false</LinksUpToDate>
  <CharactersWithSpaces>2565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Klaipëdos rajono</dc:title>
  <dc:subject/>
  <dc:creator>Violeta</dc:creator>
  <cp:keywords/>
  <dc:description/>
  <cp:lastModifiedBy>Simona Daukšienė</cp:lastModifiedBy>
  <cp:revision>5</cp:revision>
  <cp:lastPrinted>2020-10-07T13:04:00Z</cp:lastPrinted>
  <dcterms:created xsi:type="dcterms:W3CDTF">2021-11-30T12:54:00Z</dcterms:created>
  <dcterms:modified xsi:type="dcterms:W3CDTF">2021-12-23T12:21:00Z</dcterms:modified>
</cp:coreProperties>
</file>