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85D3D" w14:textId="0B2DF4EF" w:rsidR="00B47784" w:rsidRDefault="00B47784" w:rsidP="00FD09F0">
      <w:pPr>
        <w:keepNext/>
        <w:spacing w:after="0"/>
        <w:jc w:val="center"/>
        <w:outlineLvl w:val="0"/>
        <w:rPr>
          <w:rFonts w:ascii="Times New Roman" w:hAnsi="Times New Roman"/>
          <w:b/>
          <w:sz w:val="24"/>
          <w:szCs w:val="24"/>
          <w:lang w:eastAsia="lt-LT"/>
        </w:rPr>
      </w:pPr>
      <w:bookmarkStart w:id="0" w:name="_Hlk16151182"/>
      <w:bookmarkStart w:id="1" w:name="_Hlk536624615"/>
      <w:r>
        <w:rPr>
          <w:noProof/>
          <w:lang w:eastAsia="lt-LT"/>
        </w:rPr>
        <w:drawing>
          <wp:inline distT="0" distB="0" distL="0" distR="0" wp14:anchorId="7D1A2D64" wp14:editId="704C5AD9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C1197" w14:textId="77777777" w:rsidR="00FD09F0" w:rsidRDefault="00FD09F0" w:rsidP="00FD09F0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r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33FBBF5F" w14:textId="77777777" w:rsidR="00FD09F0" w:rsidRDefault="00FD09F0" w:rsidP="00FD09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BE9808B" w14:textId="77777777" w:rsidR="00FD09F0" w:rsidRDefault="00FD09F0" w:rsidP="00FD09F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05248289" w14:textId="57A93D64" w:rsidR="00AE29FE" w:rsidRDefault="003766D5" w:rsidP="00AE29F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DĖL KLAIPĖDOS RAJONO SAVIV</w:t>
      </w:r>
      <w:r w:rsidR="00E40AF4">
        <w:rPr>
          <w:rFonts w:ascii="Times New Roman" w:hAnsi="Times New Roman"/>
          <w:b/>
          <w:bCs/>
          <w:sz w:val="28"/>
          <w:szCs w:val="28"/>
        </w:rPr>
        <w:t>ALDYBĖS</w:t>
      </w:r>
      <w:r>
        <w:rPr>
          <w:rFonts w:ascii="Times New Roman" w:hAnsi="Times New Roman"/>
          <w:b/>
          <w:bCs/>
          <w:sz w:val="28"/>
          <w:szCs w:val="28"/>
        </w:rPr>
        <w:t xml:space="preserve"> TARYBOS 2021 M. </w:t>
      </w:r>
      <w:r w:rsidR="00EF50E2">
        <w:rPr>
          <w:rFonts w:ascii="Times New Roman" w:hAnsi="Times New Roman"/>
          <w:b/>
          <w:bCs/>
          <w:sz w:val="28"/>
          <w:szCs w:val="28"/>
        </w:rPr>
        <w:t>RUGSĖJO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F50E2">
        <w:rPr>
          <w:rFonts w:ascii="Times New Roman" w:hAnsi="Times New Roman"/>
          <w:b/>
          <w:bCs/>
          <w:sz w:val="28"/>
          <w:szCs w:val="28"/>
        </w:rPr>
        <w:t>30</w:t>
      </w:r>
      <w:r>
        <w:rPr>
          <w:rFonts w:ascii="Times New Roman" w:hAnsi="Times New Roman"/>
          <w:b/>
          <w:bCs/>
          <w:sz w:val="28"/>
          <w:szCs w:val="28"/>
        </w:rPr>
        <w:t xml:space="preserve"> D. SPRENDIMO NR. T11-</w:t>
      </w:r>
      <w:r w:rsidR="00EF50E2">
        <w:rPr>
          <w:rFonts w:ascii="Times New Roman" w:hAnsi="Times New Roman"/>
          <w:b/>
          <w:bCs/>
          <w:sz w:val="28"/>
          <w:szCs w:val="28"/>
        </w:rPr>
        <w:t>285</w:t>
      </w:r>
      <w:r>
        <w:rPr>
          <w:rFonts w:ascii="Times New Roman" w:hAnsi="Times New Roman"/>
          <w:b/>
          <w:bCs/>
          <w:sz w:val="28"/>
          <w:szCs w:val="28"/>
        </w:rPr>
        <w:t xml:space="preserve"> „</w:t>
      </w:r>
      <w:r w:rsidR="00EF50E2">
        <w:rPr>
          <w:rFonts w:ascii="Times New Roman" w:hAnsi="Times New Roman"/>
          <w:b/>
          <w:spacing w:val="20"/>
          <w:sz w:val="28"/>
          <w:szCs w:val="28"/>
        </w:rPr>
        <w:t>DĖL VALSTYBĖS TURTO PRIPAŽINIMO NETINKAMU (NEGALIMU) NAUDOTI</w:t>
      </w:r>
      <w:r w:rsidR="00CA6238">
        <w:rPr>
          <w:rFonts w:ascii="Times New Roman" w:hAnsi="Times New Roman"/>
          <w:b/>
          <w:bCs/>
          <w:sz w:val="28"/>
          <w:szCs w:val="28"/>
        </w:rPr>
        <w:t>“ PAKEITIMO</w:t>
      </w:r>
    </w:p>
    <w:p w14:paraId="0549FC0C" w14:textId="77777777" w:rsidR="00FD09F0" w:rsidRDefault="00FD09F0" w:rsidP="00FD09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256FDD4" w14:textId="18D51A47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CE04F7">
        <w:rPr>
          <w:rFonts w:ascii="Times New Roman" w:hAnsi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m. </w:t>
      </w:r>
      <w:r w:rsidR="00EF50E2">
        <w:rPr>
          <w:rFonts w:ascii="Times New Roman" w:hAnsi="Times New Roman"/>
          <w:color w:val="000000" w:themeColor="text1"/>
          <w:sz w:val="24"/>
          <w:szCs w:val="24"/>
        </w:rPr>
        <w:t>gruodžio</w:t>
      </w:r>
      <w:r w:rsidR="00B47784">
        <w:rPr>
          <w:rFonts w:ascii="Times New Roman" w:hAnsi="Times New Roman"/>
          <w:color w:val="000000" w:themeColor="text1"/>
          <w:sz w:val="24"/>
          <w:szCs w:val="24"/>
        </w:rPr>
        <w:t xml:space="preserve"> 23 </w:t>
      </w:r>
      <w:r>
        <w:rPr>
          <w:rFonts w:ascii="Times New Roman" w:hAnsi="Times New Roman"/>
          <w:color w:val="000000" w:themeColor="text1"/>
          <w:sz w:val="24"/>
          <w:szCs w:val="24"/>
        </w:rPr>
        <w:t>d. Nr. T11-</w:t>
      </w:r>
      <w:r w:rsidR="00070B71">
        <w:rPr>
          <w:rFonts w:ascii="Times New Roman" w:hAnsi="Times New Roman"/>
          <w:color w:val="000000" w:themeColor="text1"/>
          <w:sz w:val="24"/>
          <w:szCs w:val="24"/>
        </w:rPr>
        <w:t>336</w:t>
      </w:r>
    </w:p>
    <w:p w14:paraId="62BB57DD" w14:textId="05CA7CB3" w:rsidR="00EF50E2" w:rsidRDefault="00EF50E2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Gargždai </w:t>
      </w:r>
    </w:p>
    <w:p w14:paraId="5E545A99" w14:textId="77777777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2" w:name="_GoBack"/>
      <w:bookmarkEnd w:id="2"/>
    </w:p>
    <w:p w14:paraId="171E2B22" w14:textId="12D66F47" w:rsidR="003766D5" w:rsidRDefault="003766D5" w:rsidP="00B47784">
      <w:pPr>
        <w:tabs>
          <w:tab w:val="left" w:pos="709"/>
        </w:tabs>
        <w:spacing w:after="0" w:line="257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3" w:name="_Hlk56756504"/>
      <w:r w:rsidRPr="003766D5">
        <w:rPr>
          <w:rFonts w:ascii="Times New Roman" w:hAnsi="Times New Roman"/>
          <w:sz w:val="24"/>
          <w:szCs w:val="24"/>
        </w:rPr>
        <w:t>Klaipėdos rajono savivaldybės taryba, vadovaudamasi Lietuvos Respublikos vietos savivaldos įs</w:t>
      </w:r>
      <w:r w:rsidR="00B47784">
        <w:rPr>
          <w:rFonts w:ascii="Times New Roman" w:hAnsi="Times New Roman"/>
          <w:sz w:val="24"/>
          <w:szCs w:val="24"/>
        </w:rPr>
        <w:t xml:space="preserve">tatymo 18 straipsnio 1 dalimi, </w:t>
      </w:r>
      <w:r w:rsidR="00B47784" w:rsidRPr="00B47784">
        <w:rPr>
          <w:rFonts w:ascii="Times New Roman" w:hAnsi="Times New Roman"/>
          <w:spacing w:val="40"/>
          <w:sz w:val="24"/>
          <w:szCs w:val="24"/>
        </w:rPr>
        <w:t>nusprendži</w:t>
      </w:r>
      <w:r w:rsidRPr="003766D5">
        <w:rPr>
          <w:rFonts w:ascii="Times New Roman" w:hAnsi="Times New Roman"/>
          <w:sz w:val="24"/>
          <w:szCs w:val="24"/>
        </w:rPr>
        <w:t>a:</w:t>
      </w:r>
    </w:p>
    <w:p w14:paraId="39C3160C" w14:textId="5D04B65E" w:rsidR="00E10E82" w:rsidRDefault="003766D5" w:rsidP="00B47784">
      <w:pPr>
        <w:tabs>
          <w:tab w:val="left" w:pos="709"/>
        </w:tabs>
        <w:spacing w:after="0" w:line="257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Pakeisti Klaipėdos rajono savivaldybės tarybos 2021 m. </w:t>
      </w:r>
      <w:r w:rsidR="00EF50E2">
        <w:rPr>
          <w:rFonts w:ascii="Times New Roman" w:hAnsi="Times New Roman"/>
          <w:sz w:val="24"/>
          <w:szCs w:val="24"/>
        </w:rPr>
        <w:t>rugsėjo</w:t>
      </w:r>
      <w:r>
        <w:rPr>
          <w:rFonts w:ascii="Times New Roman" w:hAnsi="Times New Roman"/>
          <w:sz w:val="24"/>
          <w:szCs w:val="24"/>
        </w:rPr>
        <w:t xml:space="preserve"> </w:t>
      </w:r>
      <w:r w:rsidR="00EF50E2">
        <w:rPr>
          <w:rFonts w:ascii="Times New Roman" w:hAnsi="Times New Roman"/>
          <w:sz w:val="24"/>
          <w:szCs w:val="24"/>
        </w:rPr>
        <w:t>30</w:t>
      </w:r>
      <w:r w:rsidR="00070B71">
        <w:rPr>
          <w:rFonts w:ascii="Times New Roman" w:hAnsi="Times New Roman"/>
          <w:sz w:val="24"/>
          <w:szCs w:val="24"/>
        </w:rPr>
        <w:t xml:space="preserve"> d. sprendimo</w:t>
      </w:r>
      <w:r w:rsidR="00070B71">
        <w:rPr>
          <w:rFonts w:ascii="Times New Roman" w:hAnsi="Times New Roman"/>
          <w:sz w:val="24"/>
          <w:szCs w:val="24"/>
        </w:rPr>
        <w:br w:type="textWrapping" w:clear="all"/>
      </w:r>
      <w:r>
        <w:rPr>
          <w:rFonts w:ascii="Times New Roman" w:hAnsi="Times New Roman"/>
          <w:sz w:val="24"/>
          <w:szCs w:val="24"/>
        </w:rPr>
        <w:t>Nr. T11-</w:t>
      </w:r>
      <w:r w:rsidR="00EF50E2">
        <w:rPr>
          <w:rFonts w:ascii="Times New Roman" w:hAnsi="Times New Roman"/>
          <w:sz w:val="24"/>
          <w:szCs w:val="24"/>
        </w:rPr>
        <w:t>285</w:t>
      </w:r>
      <w:r>
        <w:rPr>
          <w:rFonts w:ascii="Times New Roman" w:hAnsi="Times New Roman"/>
          <w:sz w:val="24"/>
          <w:szCs w:val="24"/>
        </w:rPr>
        <w:t xml:space="preserve"> „Dėl </w:t>
      </w:r>
      <w:r w:rsidR="00EF50E2">
        <w:rPr>
          <w:rFonts w:ascii="Times New Roman" w:hAnsi="Times New Roman"/>
          <w:sz w:val="24"/>
          <w:szCs w:val="24"/>
        </w:rPr>
        <w:t>valstybės turto pripažinimo netinkamu (negalimu) naudoti</w:t>
      </w:r>
      <w:r w:rsidR="00E10E82">
        <w:rPr>
          <w:rFonts w:ascii="Times New Roman" w:hAnsi="Times New Roman"/>
          <w:sz w:val="24"/>
          <w:szCs w:val="24"/>
        </w:rPr>
        <w:t xml:space="preserve">“ </w:t>
      </w:r>
      <w:r w:rsidR="00EF50E2">
        <w:rPr>
          <w:rFonts w:ascii="Times New Roman" w:hAnsi="Times New Roman"/>
          <w:sz w:val="24"/>
          <w:szCs w:val="24"/>
        </w:rPr>
        <w:t>2</w:t>
      </w:r>
      <w:r w:rsidR="00B47784">
        <w:rPr>
          <w:rFonts w:ascii="Times New Roman" w:hAnsi="Times New Roman"/>
          <w:sz w:val="24"/>
          <w:szCs w:val="24"/>
        </w:rPr>
        <w:t xml:space="preserve"> punktą ir išdėstyti jį taip:</w:t>
      </w:r>
    </w:p>
    <w:p w14:paraId="0E957845" w14:textId="323750F4" w:rsidR="00E40AF4" w:rsidRDefault="00E10E82" w:rsidP="00B47784">
      <w:pPr>
        <w:tabs>
          <w:tab w:val="left" w:pos="709"/>
        </w:tabs>
        <w:spacing w:after="0" w:line="257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EF50E2" w:rsidRPr="00EF50E2">
        <w:rPr>
          <w:rFonts w:ascii="Times New Roman" w:hAnsi="Times New Roman"/>
          <w:sz w:val="24"/>
          <w:szCs w:val="24"/>
        </w:rPr>
        <w:t>2</w:t>
      </w:r>
      <w:bookmarkEnd w:id="3"/>
      <w:r w:rsidR="00EF50E2" w:rsidRPr="00EF50E2">
        <w:rPr>
          <w:rFonts w:ascii="Times New Roman" w:hAnsi="Times New Roman"/>
          <w:sz w:val="24"/>
          <w:szCs w:val="24"/>
          <w:shd w:val="clear" w:color="auto" w:fill="FFFFFF"/>
        </w:rPr>
        <w:t xml:space="preserve">. Perduoti centralizuotai valdomo turto valdytojui valstybės įmonei Turto bankui 1 punkte nurodytą valstybės nekilnojamąjį turtą, </w:t>
      </w:r>
      <w:r w:rsidR="00EF50E2" w:rsidRPr="00EF50E2">
        <w:rPr>
          <w:rFonts w:ascii="Times New Roman" w:hAnsi="Times New Roman"/>
          <w:sz w:val="24"/>
          <w:szCs w:val="24"/>
        </w:rPr>
        <w:t>įsigaliojus Lietuvos Respublikos Vyriausybės nutarimui dėl 1 punkte nurodyto nekilnojamojo turto perdavimo valstybės įmonei Turto bankui</w:t>
      </w:r>
      <w:r w:rsidR="00EF50E2" w:rsidRPr="00EF50E2">
        <w:rPr>
          <w:rFonts w:ascii="Times New Roman" w:hAnsi="Times New Roman"/>
          <w:sz w:val="24"/>
          <w:szCs w:val="24"/>
          <w:shd w:val="clear" w:color="auto" w:fill="FFFFFF"/>
        </w:rPr>
        <w:t xml:space="preserve"> valdyti</w:t>
      </w:r>
      <w:r w:rsidR="00EF50E2">
        <w:rPr>
          <w:rFonts w:ascii="Times New Roman" w:hAnsi="Times New Roman"/>
          <w:sz w:val="24"/>
          <w:szCs w:val="24"/>
          <w:shd w:val="clear" w:color="auto" w:fill="FFFFFF"/>
        </w:rPr>
        <w:t>, naudoti</w:t>
      </w:r>
      <w:r w:rsidR="00D156D7">
        <w:rPr>
          <w:rFonts w:ascii="Times New Roman" w:hAnsi="Times New Roman"/>
          <w:sz w:val="24"/>
          <w:szCs w:val="24"/>
          <w:shd w:val="clear" w:color="auto" w:fill="FFFFFF"/>
        </w:rPr>
        <w:t xml:space="preserve"> ir disponuoti juo patikėjimo teise, siekiant jį nurašyti, išardyti ir likviduoti arba nurašyti ir likviduoti</w:t>
      </w:r>
      <w:r w:rsidR="00EF50E2" w:rsidRPr="00EF50E2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EF50E2">
        <w:rPr>
          <w:rFonts w:ascii="Times New Roman" w:eastAsia="Times New Roman" w:hAnsi="Times New Roman"/>
          <w:color w:val="000000"/>
          <w:sz w:val="24"/>
          <w:szCs w:val="24"/>
        </w:rPr>
        <w:t>“</w:t>
      </w:r>
    </w:p>
    <w:p w14:paraId="073CACE8" w14:textId="0F295E76" w:rsidR="00E40AF4" w:rsidRPr="00E40AF4" w:rsidRDefault="00E40AF4" w:rsidP="00B47784">
      <w:pPr>
        <w:tabs>
          <w:tab w:val="left" w:pos="709"/>
        </w:tabs>
        <w:spacing w:after="0" w:line="257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0AF4">
        <w:rPr>
          <w:rFonts w:ascii="Times New Roman" w:hAnsi="Times New Roman"/>
          <w:sz w:val="24"/>
          <w:szCs w:val="24"/>
        </w:rPr>
        <w:t xml:space="preserve">Šis sprendimas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5B2B92A6" w14:textId="31A5CE56" w:rsidR="00E10E82" w:rsidRDefault="00E10E82" w:rsidP="00FD09F0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lt-LT"/>
        </w:rPr>
      </w:pPr>
    </w:p>
    <w:p w14:paraId="40E97F86" w14:textId="77777777" w:rsidR="00E10E82" w:rsidRDefault="00E10E82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F22617" w14:textId="77777777" w:rsidR="00FD09F0" w:rsidRDefault="00FD09F0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9B437AA" w14:textId="6D5EC1CE" w:rsidR="00D156D7" w:rsidRPr="00B47784" w:rsidRDefault="00B47784" w:rsidP="00B47784">
      <w:pPr>
        <w:tabs>
          <w:tab w:val="left" w:pos="766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 meras</w:t>
      </w:r>
      <w:r w:rsidR="00D156D7" w:rsidRPr="00D156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Bronius Markauskas</w:t>
      </w:r>
    </w:p>
    <w:sectPr w:rsidR="00D156D7" w:rsidRPr="00B47784" w:rsidSect="00B47784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80F86" w14:textId="77777777" w:rsidR="00576DBA" w:rsidRDefault="00576DBA" w:rsidP="00FD09F0">
      <w:pPr>
        <w:spacing w:after="0" w:line="240" w:lineRule="auto"/>
      </w:pPr>
      <w:r>
        <w:separator/>
      </w:r>
    </w:p>
  </w:endnote>
  <w:endnote w:type="continuationSeparator" w:id="0">
    <w:p w14:paraId="22BC2872" w14:textId="77777777" w:rsidR="00576DBA" w:rsidRDefault="00576DBA" w:rsidP="00FD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62DA0" w14:textId="77777777" w:rsidR="00576DBA" w:rsidRDefault="00576DBA" w:rsidP="00FD09F0">
      <w:pPr>
        <w:spacing w:after="0" w:line="240" w:lineRule="auto"/>
      </w:pPr>
      <w:r>
        <w:separator/>
      </w:r>
    </w:p>
  </w:footnote>
  <w:footnote w:type="continuationSeparator" w:id="0">
    <w:p w14:paraId="222BA8F1" w14:textId="77777777" w:rsidR="00576DBA" w:rsidRDefault="00576DBA" w:rsidP="00FD0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530A9" w14:textId="39F29FEA" w:rsidR="00FD09F0" w:rsidRPr="00FD09F0" w:rsidRDefault="00FD09F0">
    <w:pPr>
      <w:pStyle w:val="Antrats"/>
      <w:rPr>
        <w:rFonts w:ascii="Times New Roman" w:hAnsi="Times New Roman"/>
        <w:sz w:val="24"/>
        <w:szCs w:val="24"/>
      </w:rPr>
    </w:pPr>
    <w:r w:rsidRPr="00FD09F0">
      <w:rPr>
        <w:rFonts w:ascii="Times New Roman" w:hAnsi="Times New Roman"/>
        <w:color w:val="7F7F7F" w:themeColor="text1" w:themeTint="80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9F0"/>
    <w:rsid w:val="000057A8"/>
    <w:rsid w:val="00070B71"/>
    <w:rsid w:val="001A4597"/>
    <w:rsid w:val="001A4E0F"/>
    <w:rsid w:val="001F7A80"/>
    <w:rsid w:val="0025143C"/>
    <w:rsid w:val="00341779"/>
    <w:rsid w:val="003766D5"/>
    <w:rsid w:val="003F36CB"/>
    <w:rsid w:val="00412E18"/>
    <w:rsid w:val="00417CB1"/>
    <w:rsid w:val="004429E7"/>
    <w:rsid w:val="00576DBA"/>
    <w:rsid w:val="006F3A50"/>
    <w:rsid w:val="0088392B"/>
    <w:rsid w:val="008A6229"/>
    <w:rsid w:val="008F0CFD"/>
    <w:rsid w:val="00916674"/>
    <w:rsid w:val="009F6783"/>
    <w:rsid w:val="00A054EA"/>
    <w:rsid w:val="00A230EC"/>
    <w:rsid w:val="00A90881"/>
    <w:rsid w:val="00AE29FE"/>
    <w:rsid w:val="00B34E4C"/>
    <w:rsid w:val="00B47784"/>
    <w:rsid w:val="00B96092"/>
    <w:rsid w:val="00C12E26"/>
    <w:rsid w:val="00C64BBA"/>
    <w:rsid w:val="00CA6238"/>
    <w:rsid w:val="00CD2136"/>
    <w:rsid w:val="00CE04F7"/>
    <w:rsid w:val="00D156D7"/>
    <w:rsid w:val="00D6508A"/>
    <w:rsid w:val="00DC4227"/>
    <w:rsid w:val="00DC5E56"/>
    <w:rsid w:val="00E10E82"/>
    <w:rsid w:val="00E31B5A"/>
    <w:rsid w:val="00E34917"/>
    <w:rsid w:val="00E40AF4"/>
    <w:rsid w:val="00E64E2B"/>
    <w:rsid w:val="00EF50E2"/>
    <w:rsid w:val="00FD09F0"/>
    <w:rsid w:val="00FD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B06"/>
  <w15:chartTrackingRefBased/>
  <w15:docId w15:val="{B3A2AE24-9CE4-4A7A-80A5-8A360A2B8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D09F0"/>
    <w:pPr>
      <w:spacing w:line="25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qFormat/>
    <w:rsid w:val="00D156D7"/>
    <w:pPr>
      <w:keepNext/>
      <w:spacing w:after="0" w:line="240" w:lineRule="auto"/>
      <w:jc w:val="center"/>
      <w:outlineLvl w:val="0"/>
    </w:pPr>
    <w:rPr>
      <w:rFonts w:ascii="TimesLT" w:eastAsia="Times New Roman" w:hAnsi="TimesLT"/>
      <w:b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D09F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D09F0"/>
    <w:rPr>
      <w:rFonts w:ascii="Calibri" w:eastAsia="Calibri" w:hAnsi="Calibri" w:cs="Times New Roman"/>
      <w:sz w:val="20"/>
      <w:szCs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FD09F0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09F0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D09F0"/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rsid w:val="00D156D7"/>
    <w:rPr>
      <w:rFonts w:ascii="TimesLT" w:eastAsia="Times New Roman" w:hAnsi="TimesLT" w:cs="Times New Roman"/>
      <w:b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Simona Daukšienė</cp:lastModifiedBy>
  <cp:revision>5</cp:revision>
  <dcterms:created xsi:type="dcterms:W3CDTF">2021-11-24T10:19:00Z</dcterms:created>
  <dcterms:modified xsi:type="dcterms:W3CDTF">2021-12-23T12:35:00Z</dcterms:modified>
</cp:coreProperties>
</file>