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2BB4B" w14:textId="52CAB577" w:rsidR="00422E66" w:rsidRPr="00CA6097" w:rsidRDefault="00CA6097" w:rsidP="00CA6097">
      <w:pPr>
        <w:jc w:val="center"/>
        <w:rPr>
          <w:b/>
          <w:bCs/>
          <w:caps/>
          <w:szCs w:val="24"/>
        </w:rPr>
      </w:pPr>
      <w:bookmarkStart w:id="0" w:name="_Hlk80609988"/>
      <w:bookmarkStart w:id="1" w:name="_Hlk51067006"/>
      <w:bookmarkStart w:id="2" w:name="_Hlk16151182"/>
      <w:r>
        <w:rPr>
          <w:noProof/>
          <w:lang w:eastAsia="lt-LT"/>
        </w:rPr>
        <w:drawing>
          <wp:inline distT="0" distB="0" distL="0" distR="0" wp14:anchorId="1EE0A350" wp14:editId="2AE5F3E7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3A8B0" w14:textId="5EB84AE6" w:rsidR="0072462E" w:rsidRPr="000A6524" w:rsidRDefault="00422E66" w:rsidP="000A6524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  <w:bookmarkEnd w:id="0"/>
      <w:bookmarkEnd w:id="1"/>
      <w:bookmarkEnd w:id="2"/>
      <w:bookmarkEnd w:id="3"/>
    </w:p>
    <w:p w14:paraId="64C1F333" w14:textId="77777777" w:rsidR="0072462E" w:rsidRDefault="0072462E" w:rsidP="007C5ADC">
      <w:pPr>
        <w:jc w:val="center"/>
        <w:rPr>
          <w:caps/>
        </w:rPr>
      </w:pPr>
    </w:p>
    <w:p w14:paraId="42C57FB9" w14:textId="77777777" w:rsidR="007C5ADC" w:rsidRPr="005C73D8" w:rsidRDefault="007C5ADC" w:rsidP="007C5ADC">
      <w:pPr>
        <w:jc w:val="center"/>
        <w:rPr>
          <w:b/>
          <w:bCs/>
          <w:sz w:val="28"/>
          <w:szCs w:val="28"/>
        </w:rPr>
      </w:pPr>
      <w:r w:rsidRPr="005C73D8">
        <w:rPr>
          <w:b/>
          <w:bCs/>
          <w:sz w:val="28"/>
          <w:szCs w:val="28"/>
        </w:rPr>
        <w:t>SPRENDIMAS</w:t>
      </w:r>
    </w:p>
    <w:p w14:paraId="2DC1A94F" w14:textId="0D4340F3" w:rsidR="007C5ADC" w:rsidRPr="005C73D8" w:rsidRDefault="00D40F33" w:rsidP="00E96BDF">
      <w:pPr>
        <w:jc w:val="center"/>
        <w:rPr>
          <w:b/>
          <w:bCs/>
          <w:sz w:val="28"/>
          <w:szCs w:val="28"/>
        </w:rPr>
      </w:pPr>
      <w:r w:rsidRPr="005C73D8">
        <w:rPr>
          <w:b/>
          <w:sz w:val="28"/>
          <w:szCs w:val="28"/>
        </w:rPr>
        <w:t>DĖL KLAIPĖD</w:t>
      </w:r>
      <w:r w:rsidR="00CA6097">
        <w:rPr>
          <w:b/>
          <w:sz w:val="28"/>
          <w:szCs w:val="28"/>
        </w:rPr>
        <w:t xml:space="preserve">OS RAJONO SAVIVALDYBĖS TARYBOS </w:t>
      </w:r>
      <w:r w:rsidRPr="005C73D8">
        <w:rPr>
          <w:b/>
          <w:bCs/>
          <w:sz w:val="28"/>
          <w:szCs w:val="28"/>
        </w:rPr>
        <w:t xml:space="preserve">2020 </w:t>
      </w:r>
      <w:r w:rsidRPr="005C73D8">
        <w:rPr>
          <w:b/>
          <w:bCs/>
          <w:caps/>
          <w:sz w:val="28"/>
          <w:szCs w:val="28"/>
        </w:rPr>
        <w:t>M. GEGUŽĖS 28 D. SPRENDIMO Nr</w:t>
      </w:r>
      <w:r w:rsidRPr="005C73D8">
        <w:rPr>
          <w:b/>
          <w:bCs/>
          <w:sz w:val="28"/>
          <w:szCs w:val="28"/>
        </w:rPr>
        <w:t>. T11-222 ,,</w:t>
      </w:r>
      <w:r w:rsidRPr="005C73D8">
        <w:rPr>
          <w:b/>
          <w:sz w:val="28"/>
          <w:szCs w:val="28"/>
        </w:rPr>
        <w:t>DĖL KLAIPĖDOS RAJONO SAVIVALDYBĖS</w:t>
      </w:r>
      <w:r w:rsidRPr="005C73D8">
        <w:rPr>
          <w:b/>
          <w:bCs/>
          <w:sz w:val="28"/>
          <w:szCs w:val="28"/>
        </w:rPr>
        <w:t xml:space="preserve"> </w:t>
      </w:r>
      <w:r w:rsidRPr="005C73D8">
        <w:rPr>
          <w:b/>
          <w:sz w:val="28"/>
          <w:szCs w:val="28"/>
        </w:rPr>
        <w:t>ŠVIETIMO ĮSTAIGŲ DARBUOTOJŲ PAREIGYBIŲ SKAIČIAUS NUSTATYMO NORMATYVŲ PATVIRTINIMO“ PAKEITIMO</w:t>
      </w:r>
    </w:p>
    <w:p w14:paraId="79891203" w14:textId="77777777" w:rsidR="007C5ADC" w:rsidRDefault="007C5ADC" w:rsidP="007C5ADC">
      <w:pPr>
        <w:jc w:val="center"/>
        <w:rPr>
          <w:bCs/>
          <w:caps/>
          <w:szCs w:val="24"/>
        </w:rPr>
      </w:pPr>
    </w:p>
    <w:p w14:paraId="1A8506E3" w14:textId="44C4CDBA" w:rsidR="007C5ADC" w:rsidRDefault="007C5ADC" w:rsidP="007C5ADC">
      <w:pPr>
        <w:jc w:val="center"/>
        <w:rPr>
          <w:rFonts w:ascii="TimesLT" w:hAnsi="TimesLT"/>
          <w:caps/>
        </w:rPr>
      </w:pPr>
      <w:r>
        <w:rPr>
          <w:rFonts w:ascii="TimesLT" w:hAnsi="TimesLT"/>
          <w:caps/>
        </w:rPr>
        <w:t xml:space="preserve">2021 </w:t>
      </w:r>
      <w:r>
        <w:rPr>
          <w:rFonts w:ascii="TimesLT" w:hAnsi="TimesLT"/>
        </w:rPr>
        <w:t xml:space="preserve">m. </w:t>
      </w:r>
      <w:r w:rsidR="00D37CEB">
        <w:rPr>
          <w:rFonts w:ascii="TimesLT" w:hAnsi="TimesLT"/>
        </w:rPr>
        <w:t>gruodžio</w:t>
      </w:r>
      <w:r w:rsidR="00CA6097">
        <w:rPr>
          <w:rFonts w:ascii="TimesLT" w:hAnsi="TimesLT"/>
        </w:rPr>
        <w:t xml:space="preserve"> 23 </w:t>
      </w:r>
      <w:r>
        <w:rPr>
          <w:rFonts w:ascii="TimesLT" w:hAnsi="TimesLT"/>
        </w:rPr>
        <w:t>d</w:t>
      </w:r>
      <w:r>
        <w:t xml:space="preserve">. </w:t>
      </w:r>
      <w:r>
        <w:rPr>
          <w:rFonts w:ascii="TimesLT" w:hAnsi="TimesLT"/>
        </w:rPr>
        <w:t>Nr</w:t>
      </w:r>
      <w:r>
        <w:rPr>
          <w:rFonts w:ascii="TimesLT" w:hAnsi="TimesLT"/>
          <w:caps/>
        </w:rPr>
        <w:t>. T11-</w:t>
      </w:r>
      <w:r w:rsidR="00EE43AB">
        <w:rPr>
          <w:rFonts w:ascii="TimesLT" w:hAnsi="TimesLT"/>
          <w:caps/>
        </w:rPr>
        <w:t>347</w:t>
      </w:r>
      <w:bookmarkStart w:id="4" w:name="_GoBack"/>
      <w:bookmarkEnd w:id="4"/>
    </w:p>
    <w:p w14:paraId="1DE84A10" w14:textId="56395394" w:rsidR="007C5ADC" w:rsidRDefault="007C5ADC" w:rsidP="000A6524">
      <w:pPr>
        <w:jc w:val="center"/>
      </w:pPr>
      <w:r>
        <w:rPr>
          <w:rFonts w:ascii="TimesLT" w:hAnsi="TimesLT"/>
          <w:caps/>
        </w:rPr>
        <w:t>G</w:t>
      </w:r>
      <w:r>
        <w:t>argždai</w:t>
      </w:r>
    </w:p>
    <w:p w14:paraId="0110D3FF" w14:textId="77777777" w:rsidR="00D37CEB" w:rsidRDefault="00D37CEB" w:rsidP="007C5ADC">
      <w:pPr>
        <w:jc w:val="center"/>
      </w:pPr>
    </w:p>
    <w:p w14:paraId="23E3B966" w14:textId="28CABB7D" w:rsidR="00F73E8C" w:rsidRDefault="0072462E" w:rsidP="00CA6097">
      <w:pPr>
        <w:tabs>
          <w:tab w:val="right" w:pos="9639"/>
        </w:tabs>
        <w:spacing w:line="264" w:lineRule="auto"/>
        <w:ind w:firstLine="1134"/>
        <w:jc w:val="both"/>
        <w:rPr>
          <w:szCs w:val="24"/>
        </w:rPr>
      </w:pPr>
      <w:r w:rsidRPr="0072462E">
        <w:rPr>
          <w:szCs w:val="24"/>
        </w:rPr>
        <w:t>Klaipėdos rajono savivaldybės taryba, vadovaudamasi Lietuvos Respublikos vietos savivaldos įst</w:t>
      </w:r>
      <w:r w:rsidR="00CA6097">
        <w:rPr>
          <w:szCs w:val="24"/>
        </w:rPr>
        <w:t xml:space="preserve">atymo 18 straipsnio 1 dalimi, </w:t>
      </w:r>
      <w:r w:rsidR="00CA6097" w:rsidRPr="00CA6097">
        <w:rPr>
          <w:spacing w:val="40"/>
          <w:szCs w:val="24"/>
        </w:rPr>
        <w:t>nusprendži</w:t>
      </w:r>
      <w:r w:rsidR="00617A3C">
        <w:rPr>
          <w:szCs w:val="24"/>
        </w:rPr>
        <w:t>a:</w:t>
      </w:r>
    </w:p>
    <w:p w14:paraId="1CCB10F3" w14:textId="4544C4EF" w:rsidR="00D2767B" w:rsidRPr="00F73E8C" w:rsidRDefault="00F73E8C" w:rsidP="00CA6097">
      <w:pPr>
        <w:tabs>
          <w:tab w:val="right" w:pos="9639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 xml:space="preserve">1. </w:t>
      </w:r>
      <w:bookmarkStart w:id="5" w:name="_Hlk89244380"/>
      <w:r w:rsidR="00672C45">
        <w:t>Pakeisti Klaipėdos rajono savivaldybės švietimo įstaigų darbuotojų pareigybių skaičiaus nustatymo normatyvus, patvirtintus 2020 m. gegužės 28 d. sprendimu Nr. T11-222 „Dėl Klaipėdos rajono savivaldybės švietimo įstaigų darbuotojų pareigybių skaičiaus nustatymo normatyvų patvirtinimo“:</w:t>
      </w:r>
    </w:p>
    <w:bookmarkEnd w:id="5"/>
    <w:p w14:paraId="1AC3301C" w14:textId="0328133D" w:rsidR="00672C45" w:rsidRDefault="00672C45" w:rsidP="00CA6097">
      <w:pPr>
        <w:tabs>
          <w:tab w:val="right" w:pos="9639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1.1. pakeisti 31 punktą ir jį išdėstyti taip:</w:t>
      </w:r>
    </w:p>
    <w:p w14:paraId="11E09F8B" w14:textId="0DC0066D" w:rsidR="00672C45" w:rsidRPr="00672C45" w:rsidRDefault="00672C45" w:rsidP="00CA6097">
      <w:pPr>
        <w:tabs>
          <w:tab w:val="right" w:pos="9639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„31.</w:t>
      </w:r>
      <w:r w:rsidRPr="00672C45">
        <w:rPr>
          <w:szCs w:val="24"/>
        </w:rPr>
        <w:t xml:space="preserve"> Bendrojo ugdymo mokyklose, kuriose yra įrengtos valgyklos, bufetai, atsižvelgiant į mokyklos mokinių skaičių, nustatomos virėjų ir virtuvės darbininkų pareigybės:</w:t>
      </w:r>
    </w:p>
    <w:p w14:paraId="71554F8A" w14:textId="2EC65DFF" w:rsidR="00672C45" w:rsidRPr="00672C45" w:rsidRDefault="00672C45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 w:rsidRPr="00672C45">
        <w:rPr>
          <w:szCs w:val="24"/>
        </w:rPr>
        <w:t xml:space="preserve">iki </w:t>
      </w:r>
      <w:r w:rsidR="00C92BC9">
        <w:rPr>
          <w:szCs w:val="24"/>
        </w:rPr>
        <w:t>150</w:t>
      </w:r>
      <w:r w:rsidRPr="00672C45">
        <w:rPr>
          <w:szCs w:val="24"/>
        </w:rPr>
        <w:t xml:space="preserve"> mokinių – 2 etatai;</w:t>
      </w:r>
    </w:p>
    <w:p w14:paraId="70D95C3D" w14:textId="51C0A597" w:rsidR="00672C45" w:rsidRPr="00672C45" w:rsidRDefault="00C92BC9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15</w:t>
      </w:r>
      <w:r w:rsidR="00672C45" w:rsidRPr="00672C45">
        <w:rPr>
          <w:szCs w:val="24"/>
        </w:rPr>
        <w:t>1–</w:t>
      </w:r>
      <w:r>
        <w:rPr>
          <w:szCs w:val="24"/>
        </w:rPr>
        <w:t>25</w:t>
      </w:r>
      <w:r w:rsidR="00672C45" w:rsidRPr="00672C45">
        <w:rPr>
          <w:szCs w:val="24"/>
        </w:rPr>
        <w:t>0 mokinių – 2,5 etat</w:t>
      </w:r>
      <w:r>
        <w:rPr>
          <w:szCs w:val="24"/>
        </w:rPr>
        <w:t>ai</w:t>
      </w:r>
      <w:r w:rsidR="00672C45" w:rsidRPr="00672C45">
        <w:rPr>
          <w:szCs w:val="24"/>
        </w:rPr>
        <w:t>;</w:t>
      </w:r>
    </w:p>
    <w:p w14:paraId="5DB47AC8" w14:textId="34A34F99" w:rsidR="00672C45" w:rsidRPr="00672C45" w:rsidRDefault="00C92BC9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25</w:t>
      </w:r>
      <w:r w:rsidR="00672C45" w:rsidRPr="00672C45">
        <w:rPr>
          <w:szCs w:val="24"/>
        </w:rPr>
        <w:t>1–</w:t>
      </w:r>
      <w:r>
        <w:rPr>
          <w:szCs w:val="24"/>
        </w:rPr>
        <w:t>35</w:t>
      </w:r>
      <w:r w:rsidR="00672C45" w:rsidRPr="00672C45">
        <w:rPr>
          <w:szCs w:val="24"/>
        </w:rPr>
        <w:t>0 mokinių – 3 etatai;</w:t>
      </w:r>
    </w:p>
    <w:p w14:paraId="6FD736C6" w14:textId="2BC69988" w:rsidR="00672C45" w:rsidRPr="00672C45" w:rsidRDefault="00C92BC9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35</w:t>
      </w:r>
      <w:r w:rsidR="00672C45" w:rsidRPr="00672C45">
        <w:rPr>
          <w:szCs w:val="24"/>
        </w:rPr>
        <w:t>1–</w:t>
      </w:r>
      <w:r>
        <w:rPr>
          <w:szCs w:val="24"/>
        </w:rPr>
        <w:t>5</w:t>
      </w:r>
      <w:r w:rsidR="00672C45" w:rsidRPr="00672C45">
        <w:rPr>
          <w:szCs w:val="24"/>
        </w:rPr>
        <w:t xml:space="preserve">00 mokinių – </w:t>
      </w:r>
      <w:r>
        <w:rPr>
          <w:szCs w:val="24"/>
        </w:rPr>
        <w:t>3</w:t>
      </w:r>
      <w:r w:rsidR="00672C45" w:rsidRPr="00672C45">
        <w:rPr>
          <w:szCs w:val="24"/>
        </w:rPr>
        <w:t>,5 etatai;</w:t>
      </w:r>
    </w:p>
    <w:p w14:paraId="2E5D4E41" w14:textId="54955C78" w:rsidR="00672C45" w:rsidRPr="00672C45" w:rsidRDefault="00C92BC9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501</w:t>
      </w:r>
      <w:r w:rsidR="00672C45" w:rsidRPr="00672C45">
        <w:rPr>
          <w:szCs w:val="24"/>
        </w:rPr>
        <w:t>–</w:t>
      </w:r>
      <w:r>
        <w:rPr>
          <w:szCs w:val="24"/>
        </w:rPr>
        <w:t>8</w:t>
      </w:r>
      <w:r w:rsidR="00672C45" w:rsidRPr="00672C45">
        <w:rPr>
          <w:szCs w:val="24"/>
        </w:rPr>
        <w:t xml:space="preserve">00 mokinių – </w:t>
      </w:r>
      <w:r>
        <w:rPr>
          <w:szCs w:val="24"/>
        </w:rPr>
        <w:t>4,</w:t>
      </w:r>
      <w:r w:rsidR="00672C45" w:rsidRPr="00672C45">
        <w:rPr>
          <w:szCs w:val="24"/>
        </w:rPr>
        <w:t>5 etatai;</w:t>
      </w:r>
    </w:p>
    <w:p w14:paraId="530CF598" w14:textId="58799729" w:rsidR="00C92BC9" w:rsidRDefault="00C92BC9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801– 1000 mokinių – 5 etatai;</w:t>
      </w:r>
    </w:p>
    <w:p w14:paraId="4C8FE50F" w14:textId="14F9ED30" w:rsidR="00672C45" w:rsidRPr="00672C45" w:rsidRDefault="00672C45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 w:rsidRPr="00672C45">
        <w:rPr>
          <w:szCs w:val="24"/>
        </w:rPr>
        <w:t>1001 ir daugiau mokinių – 5,5 etatai.</w:t>
      </w:r>
    </w:p>
    <w:p w14:paraId="47535B4C" w14:textId="77777777" w:rsidR="00672C45" w:rsidRPr="00672C45" w:rsidRDefault="00672C45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 w:rsidRPr="00672C45">
        <w:rPr>
          <w:szCs w:val="24"/>
        </w:rPr>
        <w:t>Vienas iš virėjų skiriamas vyriausiuoju virėju.</w:t>
      </w:r>
    </w:p>
    <w:p w14:paraId="1EF80F64" w14:textId="77777777" w:rsidR="00D2767B" w:rsidRDefault="00672C45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 w:rsidRPr="00672C45">
        <w:rPr>
          <w:szCs w:val="24"/>
        </w:rPr>
        <w:t>Mokyklos vadovas, esant poreikiui, viršydamas nustatytus normatyvus, iš valgykloje suprekiauto maisto produktų antkainio gali papildomai nustatyti virėjo pareigybę, bet ne daugiau kaip 1,5 etato.</w:t>
      </w:r>
      <w:r w:rsidR="00D2767B">
        <w:rPr>
          <w:szCs w:val="24"/>
        </w:rPr>
        <w:t>“</w:t>
      </w:r>
    </w:p>
    <w:p w14:paraId="43B41D06" w14:textId="28F1D1D0" w:rsidR="00D2767B" w:rsidRDefault="00672C45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1.2.</w:t>
      </w:r>
      <w:r w:rsidR="00D2767B">
        <w:rPr>
          <w:szCs w:val="24"/>
        </w:rPr>
        <w:t xml:space="preserve"> pakeisti 36 punktą ir jį išdėstyti taip:</w:t>
      </w:r>
    </w:p>
    <w:p w14:paraId="5673EAB9" w14:textId="7B3BB255" w:rsidR="00D2767B" w:rsidRPr="00D2767B" w:rsidRDefault="00D2767B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„36</w:t>
      </w:r>
      <w:r w:rsidR="00617A3C">
        <w:rPr>
          <w:szCs w:val="24"/>
        </w:rPr>
        <w:t>.</w:t>
      </w:r>
      <w:r w:rsidRPr="00D2767B">
        <w:rPr>
          <w:szCs w:val="24"/>
        </w:rPr>
        <w:t xml:space="preserve"> Bendrojo ugdymo mokykloje veikiančiai pailgintos dienos grupei nustatoma pailgintos dienos grupės </w:t>
      </w:r>
      <w:r>
        <w:rPr>
          <w:szCs w:val="24"/>
        </w:rPr>
        <w:t>auklėtojo</w:t>
      </w:r>
      <w:r w:rsidRPr="00D2767B">
        <w:rPr>
          <w:szCs w:val="24"/>
        </w:rPr>
        <w:t xml:space="preserve"> pareigybė. </w:t>
      </w:r>
      <w:r w:rsidRPr="00D2767B">
        <w:rPr>
          <w:szCs w:val="24"/>
          <w:lang w:val="fr-FR"/>
        </w:rPr>
        <w:t xml:space="preserve">Pailgintos dienos grupės veiklos trukmė ne daugiau kaip 20 val. per savaitę. Pailgintos dienos grupės mokykloje steigiamos </w:t>
      </w:r>
      <w:r w:rsidRPr="00D2767B">
        <w:rPr>
          <w:szCs w:val="24"/>
        </w:rPr>
        <w:t>atsižvelgiant į šias grupes lankančių pradinių klasių mokinių skaičių</w:t>
      </w:r>
      <w:r w:rsidRPr="00D2767B">
        <w:rPr>
          <w:szCs w:val="24"/>
          <w:lang w:val="fr-FR"/>
        </w:rPr>
        <w:t>:</w:t>
      </w:r>
    </w:p>
    <w:p w14:paraId="3800ACA6" w14:textId="77777777" w:rsidR="00D2767B" w:rsidRPr="00683575" w:rsidRDefault="00D2767B" w:rsidP="00CA6097">
      <w:pPr>
        <w:tabs>
          <w:tab w:val="left" w:pos="540"/>
          <w:tab w:val="left" w:pos="993"/>
        </w:tabs>
        <w:spacing w:line="264" w:lineRule="auto"/>
        <w:ind w:firstLine="1134"/>
        <w:jc w:val="both"/>
        <w:rPr>
          <w:szCs w:val="24"/>
        </w:rPr>
      </w:pPr>
      <w:r w:rsidRPr="00683575">
        <w:rPr>
          <w:szCs w:val="24"/>
        </w:rPr>
        <w:t>Viena grupė, jei mokinių skaičius yra nuo 10 iki 25;</w:t>
      </w:r>
    </w:p>
    <w:p w14:paraId="0CEC364C" w14:textId="77777777" w:rsidR="00D2767B" w:rsidRPr="00683575" w:rsidRDefault="00D2767B" w:rsidP="00CA6097">
      <w:pPr>
        <w:tabs>
          <w:tab w:val="left" w:pos="540"/>
          <w:tab w:val="left" w:pos="851"/>
        </w:tabs>
        <w:spacing w:line="264" w:lineRule="auto"/>
        <w:ind w:firstLine="1134"/>
        <w:jc w:val="both"/>
        <w:rPr>
          <w:szCs w:val="24"/>
        </w:rPr>
      </w:pPr>
      <w:r w:rsidRPr="00683575">
        <w:rPr>
          <w:szCs w:val="24"/>
        </w:rPr>
        <w:t>Dvi grupės, jei mokinių skaičius yra nuo 26 iki 50;</w:t>
      </w:r>
    </w:p>
    <w:p w14:paraId="5CEBBADA" w14:textId="77777777" w:rsidR="00D2767B" w:rsidRPr="00683575" w:rsidRDefault="00D2767B" w:rsidP="00CA6097">
      <w:pPr>
        <w:tabs>
          <w:tab w:val="left" w:pos="540"/>
          <w:tab w:val="left" w:pos="851"/>
        </w:tabs>
        <w:spacing w:line="264" w:lineRule="auto"/>
        <w:ind w:firstLine="1134"/>
        <w:jc w:val="both"/>
        <w:rPr>
          <w:szCs w:val="24"/>
        </w:rPr>
      </w:pPr>
      <w:r w:rsidRPr="00683575">
        <w:rPr>
          <w:szCs w:val="24"/>
        </w:rPr>
        <w:t>Trys grupės, jei mokinių skaičius yra nuo 51 iki 75;</w:t>
      </w:r>
    </w:p>
    <w:p w14:paraId="5A6C34B4" w14:textId="77777777" w:rsidR="00D2767B" w:rsidRPr="00683575" w:rsidRDefault="00D2767B" w:rsidP="00CA6097">
      <w:pPr>
        <w:tabs>
          <w:tab w:val="left" w:pos="540"/>
          <w:tab w:val="left" w:pos="851"/>
        </w:tabs>
        <w:spacing w:line="264" w:lineRule="auto"/>
        <w:ind w:firstLine="1134"/>
        <w:jc w:val="both"/>
        <w:rPr>
          <w:szCs w:val="24"/>
        </w:rPr>
      </w:pPr>
      <w:r w:rsidRPr="00683575">
        <w:rPr>
          <w:szCs w:val="24"/>
        </w:rPr>
        <w:t>Keturios grupės, jei mokinių skaičius yra nuo 76 iki 100;</w:t>
      </w:r>
    </w:p>
    <w:p w14:paraId="042ED2BB" w14:textId="77777777" w:rsidR="00D2767B" w:rsidRPr="00683575" w:rsidRDefault="00D2767B" w:rsidP="00CA6097">
      <w:pPr>
        <w:tabs>
          <w:tab w:val="left" w:pos="540"/>
          <w:tab w:val="left" w:pos="851"/>
        </w:tabs>
        <w:spacing w:line="264" w:lineRule="auto"/>
        <w:ind w:firstLine="1134"/>
        <w:jc w:val="both"/>
        <w:rPr>
          <w:szCs w:val="24"/>
        </w:rPr>
      </w:pPr>
      <w:r w:rsidRPr="00683575">
        <w:rPr>
          <w:szCs w:val="24"/>
        </w:rPr>
        <w:t>Penkios grupės, jei mokinių skaičius yra nuo 101 iki 125;</w:t>
      </w:r>
    </w:p>
    <w:p w14:paraId="135714A5" w14:textId="77777777" w:rsidR="00D2767B" w:rsidRPr="00683575" w:rsidRDefault="00D2767B" w:rsidP="00CA6097">
      <w:pPr>
        <w:tabs>
          <w:tab w:val="left" w:pos="540"/>
          <w:tab w:val="left" w:pos="851"/>
        </w:tabs>
        <w:spacing w:line="264" w:lineRule="auto"/>
        <w:ind w:firstLine="1134"/>
        <w:jc w:val="both"/>
        <w:rPr>
          <w:szCs w:val="24"/>
        </w:rPr>
      </w:pPr>
      <w:r w:rsidRPr="00683575">
        <w:rPr>
          <w:szCs w:val="24"/>
        </w:rPr>
        <w:t>Šešios grupės, jei mokinių skaičius yra nuo 126 iki 150;</w:t>
      </w:r>
    </w:p>
    <w:p w14:paraId="0EBFC713" w14:textId="77777777" w:rsidR="00D2767B" w:rsidRPr="00683575" w:rsidRDefault="00D2767B" w:rsidP="00CA6097">
      <w:pPr>
        <w:tabs>
          <w:tab w:val="left" w:pos="540"/>
          <w:tab w:val="left" w:pos="851"/>
        </w:tabs>
        <w:spacing w:line="264" w:lineRule="auto"/>
        <w:ind w:firstLine="1134"/>
        <w:jc w:val="both"/>
        <w:rPr>
          <w:szCs w:val="24"/>
        </w:rPr>
      </w:pPr>
      <w:r w:rsidRPr="00683575">
        <w:rPr>
          <w:szCs w:val="24"/>
        </w:rPr>
        <w:t>Septynios grupės, jei mokinių skaičius yra nuo 151 iki 175;</w:t>
      </w:r>
    </w:p>
    <w:p w14:paraId="415FB8C8" w14:textId="77777777" w:rsidR="00D2767B" w:rsidRDefault="00D2767B" w:rsidP="00CA6097">
      <w:pPr>
        <w:tabs>
          <w:tab w:val="left" w:pos="540"/>
          <w:tab w:val="left" w:pos="851"/>
        </w:tabs>
        <w:spacing w:line="264" w:lineRule="auto"/>
        <w:ind w:firstLine="1134"/>
        <w:jc w:val="both"/>
      </w:pPr>
      <w:r w:rsidRPr="00683575">
        <w:rPr>
          <w:szCs w:val="24"/>
        </w:rPr>
        <w:t>Aštuonios grupės, jei mokinių skaičius yra nuo 176 iki 200.</w:t>
      </w:r>
      <w:r>
        <w:t>“</w:t>
      </w:r>
    </w:p>
    <w:p w14:paraId="1F57E1B6" w14:textId="56C33653" w:rsidR="00F73E8C" w:rsidRDefault="0000597B" w:rsidP="00CA6097">
      <w:pPr>
        <w:tabs>
          <w:tab w:val="right" w:pos="9639"/>
        </w:tabs>
        <w:spacing w:line="264" w:lineRule="auto"/>
        <w:ind w:firstLine="1134"/>
        <w:jc w:val="both"/>
      </w:pPr>
      <w:r>
        <w:lastRenderedPageBreak/>
        <w:t>1.3</w:t>
      </w:r>
      <w:r w:rsidR="000B7E03">
        <w:t>.</w:t>
      </w:r>
      <w:r w:rsidR="00A22E94">
        <w:t xml:space="preserve"> Pakeisti Klaipėdos rajono savivaldybės švietimo įstaigų darbuotojų pareigybių skaičiaus nustatymo normatyvų</w:t>
      </w:r>
      <w:r w:rsidR="0088610F">
        <w:t xml:space="preserve"> </w:t>
      </w:r>
      <w:r w:rsidR="00CA6097">
        <w:t xml:space="preserve">1, 2 </w:t>
      </w:r>
      <w:r w:rsidR="00A22E94">
        <w:t>priedus ir juos išdėsty</w:t>
      </w:r>
      <w:r w:rsidR="00CA6097">
        <w:t>ti nauja redakcija (pridedama).</w:t>
      </w:r>
    </w:p>
    <w:p w14:paraId="62F51CC0" w14:textId="5EFE6A26" w:rsidR="007C5ADC" w:rsidRPr="0072462E" w:rsidRDefault="00D37CEB" w:rsidP="00CA6097">
      <w:pPr>
        <w:tabs>
          <w:tab w:val="left" w:pos="567"/>
        </w:tabs>
        <w:spacing w:line="264" w:lineRule="auto"/>
        <w:ind w:firstLine="1134"/>
        <w:jc w:val="both"/>
        <w:rPr>
          <w:szCs w:val="24"/>
        </w:rPr>
      </w:pPr>
      <w:r>
        <w:rPr>
          <w:szCs w:val="24"/>
        </w:rPr>
        <w:t>2.</w:t>
      </w:r>
      <w:r w:rsidR="007C5ADC">
        <w:rPr>
          <w:szCs w:val="24"/>
        </w:rPr>
        <w:t xml:space="preserve"> Skelbti šį sprendimą Teisės aktų registre.</w:t>
      </w:r>
    </w:p>
    <w:p w14:paraId="705CD04F" w14:textId="77777777" w:rsidR="007C5ADC" w:rsidRDefault="007C5ADC" w:rsidP="007C5ADC">
      <w:pPr>
        <w:jc w:val="both"/>
      </w:pPr>
    </w:p>
    <w:p w14:paraId="33B04962" w14:textId="77777777" w:rsidR="007C5ADC" w:rsidRDefault="007C5ADC" w:rsidP="007C5ADC">
      <w:pPr>
        <w:jc w:val="both"/>
      </w:pPr>
    </w:p>
    <w:p w14:paraId="0CFBF09F" w14:textId="77777777" w:rsidR="007C5ADC" w:rsidRDefault="007C5ADC" w:rsidP="007C5ADC">
      <w:pPr>
        <w:jc w:val="both"/>
      </w:pPr>
    </w:p>
    <w:p w14:paraId="65EA0406" w14:textId="663B8ED4" w:rsidR="00BF260E" w:rsidRPr="00CA6097" w:rsidRDefault="007C5ADC" w:rsidP="00BD189C">
      <w:pPr>
        <w:tabs>
          <w:tab w:val="left" w:pos="7230"/>
        </w:tabs>
        <w:jc w:val="both"/>
        <w:rPr>
          <w:szCs w:val="24"/>
        </w:rPr>
      </w:pPr>
      <w:r>
        <w:rPr>
          <w:caps/>
          <w:szCs w:val="24"/>
        </w:rPr>
        <w:t>S</w:t>
      </w:r>
      <w:r>
        <w:rPr>
          <w:szCs w:val="24"/>
        </w:rPr>
        <w:t>avivaldybės meras</w:t>
      </w:r>
      <w:r w:rsidR="00CA6097">
        <w:rPr>
          <w:szCs w:val="24"/>
        </w:rPr>
        <w:tab/>
        <w:t xml:space="preserve">       Bronius Markauska</w:t>
      </w:r>
      <w:r w:rsidR="00BD189C">
        <w:rPr>
          <w:szCs w:val="24"/>
        </w:rPr>
        <w:t>s</w:t>
      </w:r>
      <w:r w:rsidR="00BF260E">
        <w:fldChar w:fldCharType="begin"/>
      </w:r>
      <w:r w:rsidR="00BF260E">
        <w:instrText xml:space="preserve"> LINK </w:instrText>
      </w:r>
      <w:r w:rsidR="0036497C">
        <w:instrText xml:space="preserve">Excel.Sheet.12 "C:\\Users\\skaidra.preibiene\\Desktop\\sprendimo 1 pr..xlsx" Lapas1!R5C1:R27C13 </w:instrText>
      </w:r>
      <w:r w:rsidR="00BF260E">
        <w:instrText xml:space="preserve">\a \f 4 \h </w:instrText>
      </w:r>
      <w:r w:rsidR="00B12879">
        <w:instrText xml:space="preserve"> \* MERGEFORMAT </w:instrText>
      </w:r>
      <w:r w:rsidR="00BF260E">
        <w:fldChar w:fldCharType="separate"/>
      </w:r>
    </w:p>
    <w:p w14:paraId="7B5A296C" w14:textId="05F94673" w:rsidR="004C1095" w:rsidRDefault="00BF260E" w:rsidP="007C5ADC">
      <w:pPr>
        <w:jc w:val="both"/>
        <w:rPr>
          <w:szCs w:val="24"/>
        </w:rPr>
      </w:pPr>
      <w:r>
        <w:rPr>
          <w:szCs w:val="24"/>
        </w:rPr>
        <w:fldChar w:fldCharType="end"/>
      </w:r>
    </w:p>
    <w:sectPr w:rsidR="004C1095" w:rsidSect="007F042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7AC6C" w14:textId="77777777" w:rsidR="00952A4E" w:rsidRDefault="00952A4E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39DBB73C" w14:textId="77777777" w:rsidR="00952A4E" w:rsidRDefault="00952A4E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55D6C" w14:textId="77777777" w:rsidR="00952A4E" w:rsidRDefault="00952A4E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7499F59B" w14:textId="77777777" w:rsidR="00952A4E" w:rsidRDefault="00952A4E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0962113"/>
      <w:docPartObj>
        <w:docPartGallery w:val="Page Numbers (Top of Page)"/>
        <w:docPartUnique/>
      </w:docPartObj>
    </w:sdtPr>
    <w:sdtEndPr/>
    <w:sdtContent>
      <w:p w14:paraId="232214CC" w14:textId="15FD1359" w:rsidR="007F0428" w:rsidRDefault="007F042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3AB">
          <w:rPr>
            <w:noProof/>
          </w:rPr>
          <w:t>2</w:t>
        </w:r>
        <w:r>
          <w:fldChar w:fldCharType="end"/>
        </w:r>
      </w:p>
    </w:sdtContent>
  </w:sdt>
  <w:p w14:paraId="7906D9C1" w14:textId="7BFC5FB9" w:rsidR="003B6D81" w:rsidRDefault="003B6D81">
    <w:pPr>
      <w:tabs>
        <w:tab w:val="center" w:pos="4819"/>
        <w:tab w:val="right" w:pos="963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C2F50"/>
    <w:multiLevelType w:val="multilevel"/>
    <w:tmpl w:val="B00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5A0DDF"/>
    <w:multiLevelType w:val="hybridMultilevel"/>
    <w:tmpl w:val="81809480"/>
    <w:lvl w:ilvl="0" w:tplc="B6FEB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DB2D97"/>
    <w:multiLevelType w:val="multilevel"/>
    <w:tmpl w:val="76ECD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0B"/>
    <w:rsid w:val="000017F4"/>
    <w:rsid w:val="0000597B"/>
    <w:rsid w:val="00035EB4"/>
    <w:rsid w:val="00062402"/>
    <w:rsid w:val="00073840"/>
    <w:rsid w:val="000822D7"/>
    <w:rsid w:val="00086940"/>
    <w:rsid w:val="00096324"/>
    <w:rsid w:val="000A6524"/>
    <w:rsid w:val="000B619C"/>
    <w:rsid w:val="000B7E03"/>
    <w:rsid w:val="000E331E"/>
    <w:rsid w:val="000F2815"/>
    <w:rsid w:val="001203E1"/>
    <w:rsid w:val="001347CB"/>
    <w:rsid w:val="00152840"/>
    <w:rsid w:val="00154C6A"/>
    <w:rsid w:val="00163279"/>
    <w:rsid w:val="00164910"/>
    <w:rsid w:val="001D2A90"/>
    <w:rsid w:val="001D75C0"/>
    <w:rsid w:val="001E4C05"/>
    <w:rsid w:val="001F519F"/>
    <w:rsid w:val="0020028C"/>
    <w:rsid w:val="002006C5"/>
    <w:rsid w:val="00241B56"/>
    <w:rsid w:val="00271D34"/>
    <w:rsid w:val="0027202F"/>
    <w:rsid w:val="002879DF"/>
    <w:rsid w:val="002A1246"/>
    <w:rsid w:val="002C7FA4"/>
    <w:rsid w:val="002D7B6E"/>
    <w:rsid w:val="002F62BF"/>
    <w:rsid w:val="00330FB9"/>
    <w:rsid w:val="00344FAF"/>
    <w:rsid w:val="0036497C"/>
    <w:rsid w:val="00370B09"/>
    <w:rsid w:val="003B6D81"/>
    <w:rsid w:val="003C6C0D"/>
    <w:rsid w:val="003D6E45"/>
    <w:rsid w:val="00422E66"/>
    <w:rsid w:val="00430405"/>
    <w:rsid w:val="004442AB"/>
    <w:rsid w:val="004467B1"/>
    <w:rsid w:val="00492E2C"/>
    <w:rsid w:val="004A6720"/>
    <w:rsid w:val="004A6934"/>
    <w:rsid w:val="004C1095"/>
    <w:rsid w:val="004D76B6"/>
    <w:rsid w:val="004F2209"/>
    <w:rsid w:val="00507741"/>
    <w:rsid w:val="005372CF"/>
    <w:rsid w:val="005C73D8"/>
    <w:rsid w:val="005D7372"/>
    <w:rsid w:val="005E2F9C"/>
    <w:rsid w:val="00604370"/>
    <w:rsid w:val="00611608"/>
    <w:rsid w:val="00617A3C"/>
    <w:rsid w:val="00663F77"/>
    <w:rsid w:val="00672C45"/>
    <w:rsid w:val="00673C68"/>
    <w:rsid w:val="00680D32"/>
    <w:rsid w:val="00683575"/>
    <w:rsid w:val="006873C2"/>
    <w:rsid w:val="006930BE"/>
    <w:rsid w:val="006A22DB"/>
    <w:rsid w:val="006C687B"/>
    <w:rsid w:val="0072462E"/>
    <w:rsid w:val="007463C8"/>
    <w:rsid w:val="00752F0B"/>
    <w:rsid w:val="007931C2"/>
    <w:rsid w:val="007C5ADC"/>
    <w:rsid w:val="007E4C2D"/>
    <w:rsid w:val="007F0428"/>
    <w:rsid w:val="007F5678"/>
    <w:rsid w:val="00826544"/>
    <w:rsid w:val="00835C75"/>
    <w:rsid w:val="00883540"/>
    <w:rsid w:val="0088610F"/>
    <w:rsid w:val="008C06AA"/>
    <w:rsid w:val="008D2363"/>
    <w:rsid w:val="008F0DD0"/>
    <w:rsid w:val="008F0EAC"/>
    <w:rsid w:val="008F215D"/>
    <w:rsid w:val="0093599B"/>
    <w:rsid w:val="00935F1C"/>
    <w:rsid w:val="00952A4E"/>
    <w:rsid w:val="00982441"/>
    <w:rsid w:val="00990248"/>
    <w:rsid w:val="009C56CE"/>
    <w:rsid w:val="00A22E1C"/>
    <w:rsid w:val="00A22E94"/>
    <w:rsid w:val="00A3125F"/>
    <w:rsid w:val="00A702E8"/>
    <w:rsid w:val="00A72214"/>
    <w:rsid w:val="00A83A7E"/>
    <w:rsid w:val="00AA0CEC"/>
    <w:rsid w:val="00AA0FD5"/>
    <w:rsid w:val="00AC081F"/>
    <w:rsid w:val="00AC4ECC"/>
    <w:rsid w:val="00AD589C"/>
    <w:rsid w:val="00AE39EA"/>
    <w:rsid w:val="00AF6350"/>
    <w:rsid w:val="00B11A8C"/>
    <w:rsid w:val="00B12879"/>
    <w:rsid w:val="00B2007B"/>
    <w:rsid w:val="00B25826"/>
    <w:rsid w:val="00B44960"/>
    <w:rsid w:val="00B516E4"/>
    <w:rsid w:val="00B8736E"/>
    <w:rsid w:val="00BC4C1A"/>
    <w:rsid w:val="00BD189C"/>
    <w:rsid w:val="00BF260E"/>
    <w:rsid w:val="00BF75E1"/>
    <w:rsid w:val="00C01349"/>
    <w:rsid w:val="00C12A75"/>
    <w:rsid w:val="00C42E5A"/>
    <w:rsid w:val="00C92BC9"/>
    <w:rsid w:val="00C97DEE"/>
    <w:rsid w:val="00CA2203"/>
    <w:rsid w:val="00CA6097"/>
    <w:rsid w:val="00CC14CB"/>
    <w:rsid w:val="00CC612F"/>
    <w:rsid w:val="00CD5A4C"/>
    <w:rsid w:val="00CE1863"/>
    <w:rsid w:val="00CF3E3D"/>
    <w:rsid w:val="00D0126E"/>
    <w:rsid w:val="00D065FD"/>
    <w:rsid w:val="00D2767B"/>
    <w:rsid w:val="00D37CEB"/>
    <w:rsid w:val="00D40F33"/>
    <w:rsid w:val="00D47C8A"/>
    <w:rsid w:val="00D5159E"/>
    <w:rsid w:val="00D5753A"/>
    <w:rsid w:val="00DF140D"/>
    <w:rsid w:val="00DF3CC9"/>
    <w:rsid w:val="00E301C3"/>
    <w:rsid w:val="00E4361C"/>
    <w:rsid w:val="00E96BDF"/>
    <w:rsid w:val="00EA5FEB"/>
    <w:rsid w:val="00EA72C3"/>
    <w:rsid w:val="00ED3E8C"/>
    <w:rsid w:val="00EE43AB"/>
    <w:rsid w:val="00EF1107"/>
    <w:rsid w:val="00EF3C91"/>
    <w:rsid w:val="00F01061"/>
    <w:rsid w:val="00F31E3E"/>
    <w:rsid w:val="00F64F77"/>
    <w:rsid w:val="00F73E8C"/>
    <w:rsid w:val="00F8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C76B3"/>
  <w15:docId w15:val="{9CD909C8-86E3-46E1-A380-0FB82CFF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15284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52840"/>
  </w:style>
  <w:style w:type="paragraph" w:styleId="Porat">
    <w:name w:val="footer"/>
    <w:basedOn w:val="prastasis"/>
    <w:link w:val="PoratDiagrama"/>
    <w:unhideWhenUsed/>
    <w:rsid w:val="0015284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52840"/>
  </w:style>
  <w:style w:type="paragraph" w:styleId="Sraopastraipa">
    <w:name w:val="List Paragraph"/>
    <w:basedOn w:val="prastasis"/>
    <w:rsid w:val="00672C45"/>
    <w:pPr>
      <w:ind w:left="720"/>
      <w:contextualSpacing/>
    </w:pPr>
  </w:style>
  <w:style w:type="paragraph" w:customStyle="1" w:styleId="statymopavad">
    <w:name w:val="?statymo pavad."/>
    <w:basedOn w:val="prastasis"/>
    <w:rsid w:val="00BF75E1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rastasiniatinklio">
    <w:name w:val="Normal (Web)"/>
    <w:basedOn w:val="prastasis"/>
    <w:uiPriority w:val="99"/>
    <w:unhideWhenUsed/>
    <w:rsid w:val="0068357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5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24693-5E55-4844-9F42-526137FAF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1673</Words>
  <Characters>954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2622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</dc:creator>
  <cp:lastModifiedBy>Simona Daukšienė</cp:lastModifiedBy>
  <cp:revision>8</cp:revision>
  <cp:lastPrinted>2021-12-08T13:05:00Z</cp:lastPrinted>
  <dcterms:created xsi:type="dcterms:W3CDTF">2021-12-10T06:22:00Z</dcterms:created>
  <dcterms:modified xsi:type="dcterms:W3CDTF">2021-12-23T12:55:00Z</dcterms:modified>
</cp:coreProperties>
</file>