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E16E8" w14:textId="5005BCC1" w:rsidR="007E0FB3" w:rsidRDefault="007E0FB3" w:rsidP="007E0FB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noProof/>
          <w:lang w:eastAsia="lt-LT"/>
        </w:rPr>
        <w:drawing>
          <wp:inline distT="0" distB="0" distL="0" distR="0" wp14:anchorId="07271122" wp14:editId="00C8F0BD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ECA34" w14:textId="37C83CA8" w:rsidR="005F3115" w:rsidRDefault="007E0FB3" w:rsidP="007E0FB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33531C43" w14:textId="77777777" w:rsidR="007E0FB3" w:rsidRPr="007E0FB3" w:rsidRDefault="007E0FB3" w:rsidP="007E0FB3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1C700E26" w14:textId="6226FD88" w:rsidR="005F3115" w:rsidRPr="00AC4124" w:rsidRDefault="007E0FB3" w:rsidP="007E0FB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11DB98CE" w14:textId="77777777" w:rsidR="00841AAB" w:rsidRDefault="005F3115" w:rsidP="007E0FB3">
      <w:pPr>
        <w:jc w:val="center"/>
        <w:rPr>
          <w:b/>
          <w:sz w:val="28"/>
          <w:szCs w:val="28"/>
        </w:rPr>
      </w:pPr>
      <w:r>
        <w:rPr>
          <w:b/>
          <w:spacing w:val="20"/>
          <w:sz w:val="28"/>
        </w:rPr>
        <w:t xml:space="preserve">DĖL </w:t>
      </w:r>
      <w:r w:rsidR="00841AAB" w:rsidRPr="00216E72">
        <w:rPr>
          <w:b/>
          <w:sz w:val="28"/>
          <w:szCs w:val="28"/>
        </w:rPr>
        <w:t>KLAIPĖDOS RAJONO SAVIVALDYBĖS TARYBOS 201</w:t>
      </w:r>
      <w:r w:rsidR="00841AAB">
        <w:rPr>
          <w:b/>
          <w:sz w:val="28"/>
          <w:szCs w:val="28"/>
        </w:rPr>
        <w:t>5</w:t>
      </w:r>
      <w:r w:rsidR="00841AAB" w:rsidRPr="00216E72">
        <w:rPr>
          <w:b/>
          <w:sz w:val="28"/>
          <w:szCs w:val="28"/>
        </w:rPr>
        <w:t xml:space="preserve"> M. </w:t>
      </w:r>
      <w:r w:rsidR="00841AAB">
        <w:rPr>
          <w:b/>
          <w:sz w:val="28"/>
          <w:szCs w:val="28"/>
        </w:rPr>
        <w:t>GRUODŽIO 17</w:t>
      </w:r>
      <w:r w:rsidR="00841AAB" w:rsidRPr="00216E72">
        <w:rPr>
          <w:b/>
          <w:sz w:val="28"/>
          <w:szCs w:val="28"/>
        </w:rPr>
        <w:t xml:space="preserve"> D. SPRENDIMO NR. T11-</w:t>
      </w:r>
      <w:r w:rsidR="00841AAB">
        <w:rPr>
          <w:b/>
          <w:sz w:val="28"/>
          <w:szCs w:val="28"/>
        </w:rPr>
        <w:t>412</w:t>
      </w:r>
      <w:r w:rsidR="00841AAB" w:rsidRPr="00216E72">
        <w:rPr>
          <w:b/>
          <w:sz w:val="28"/>
          <w:szCs w:val="28"/>
        </w:rPr>
        <w:t xml:space="preserve"> „DĖL </w:t>
      </w:r>
      <w:r w:rsidR="00841AAB">
        <w:rPr>
          <w:b/>
          <w:sz w:val="28"/>
          <w:szCs w:val="28"/>
        </w:rPr>
        <w:t>GARGŽDŲ ATVIRO JAUNIMO CENTRO STEIGIMO IR NUOSTATŲ PATVIRTINIMO“</w:t>
      </w:r>
      <w:r w:rsidR="00841AAB" w:rsidRPr="00AB5489">
        <w:rPr>
          <w:b/>
          <w:sz w:val="28"/>
          <w:szCs w:val="28"/>
        </w:rPr>
        <w:t xml:space="preserve"> </w:t>
      </w:r>
      <w:r w:rsidR="00841AAB" w:rsidRPr="00216E72">
        <w:rPr>
          <w:b/>
          <w:sz w:val="28"/>
          <w:szCs w:val="28"/>
        </w:rPr>
        <w:t>PAKEITIMO</w:t>
      </w:r>
    </w:p>
    <w:p w14:paraId="3081D7E0" w14:textId="77777777" w:rsidR="00841AAB" w:rsidRPr="000F078D" w:rsidRDefault="00841AAB" w:rsidP="007E0FB3">
      <w:pPr>
        <w:jc w:val="center"/>
        <w:rPr>
          <w:b/>
        </w:rPr>
      </w:pPr>
    </w:p>
    <w:p w14:paraId="00437955" w14:textId="545A0CFF" w:rsidR="00841AAB" w:rsidRDefault="00841AAB" w:rsidP="007E0FB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t>202</w:t>
      </w:r>
      <w:r w:rsidR="00D84989">
        <w:t>1</w:t>
      </w:r>
      <w:r>
        <w:t xml:space="preserve"> </w:t>
      </w:r>
      <w:r>
        <w:rPr>
          <w:caps w:val="0"/>
        </w:rPr>
        <w:t xml:space="preserve">m. </w:t>
      </w:r>
      <w:r w:rsidR="00D84989">
        <w:rPr>
          <w:rFonts w:ascii="Times New Roman" w:hAnsi="Times New Roman"/>
          <w:caps w:val="0"/>
        </w:rPr>
        <w:t>gruodžio</w:t>
      </w:r>
      <w:r w:rsidR="007E0FB3">
        <w:rPr>
          <w:rFonts w:ascii="Times New Roman" w:hAnsi="Times New Roman"/>
          <w:caps w:val="0"/>
        </w:rPr>
        <w:t xml:space="preserve"> 23 </w:t>
      </w:r>
      <w:r w:rsidRPr="00545D82">
        <w:rPr>
          <w:rFonts w:ascii="Times New Roman" w:hAnsi="Times New Roman"/>
          <w:caps w:val="0"/>
        </w:rPr>
        <w:t>d. Nr</w:t>
      </w:r>
      <w:r w:rsidRPr="00545D82">
        <w:rPr>
          <w:rFonts w:ascii="Times New Roman" w:hAnsi="Times New Roman"/>
        </w:rPr>
        <w:t>. T11</w:t>
      </w:r>
      <w:r>
        <w:rPr>
          <w:rFonts w:ascii="Times New Roman" w:hAnsi="Times New Roman"/>
        </w:rPr>
        <w:t>-</w:t>
      </w:r>
      <w:r w:rsidR="009A5685">
        <w:rPr>
          <w:rFonts w:ascii="Times New Roman" w:hAnsi="Times New Roman"/>
        </w:rPr>
        <w:t>380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bookmarkEnd w:id="0"/>
    <w:p w14:paraId="379253E6" w14:textId="77777777" w:rsidR="00841AAB" w:rsidRDefault="00841AAB" w:rsidP="007E0FB3">
      <w:pPr>
        <w:tabs>
          <w:tab w:val="right" w:pos="9639"/>
        </w:tabs>
        <w:jc w:val="both"/>
      </w:pPr>
    </w:p>
    <w:p w14:paraId="03A963DE" w14:textId="4FA04FAD" w:rsidR="00841AAB" w:rsidRDefault="00841AAB" w:rsidP="007E0FB3">
      <w:pPr>
        <w:tabs>
          <w:tab w:val="right" w:pos="9639"/>
        </w:tabs>
        <w:ind w:firstLine="1134"/>
        <w:jc w:val="both"/>
      </w:pPr>
      <w:r>
        <w:t>Klaipėdos rajono savivaldybės taryba, vadovaudamasi Lietuvos Respublikos vietos savivaldos įstatymo 18 straipsnio 1 dalimi</w:t>
      </w:r>
      <w:r w:rsidR="009A1FB1">
        <w:t>,</w:t>
      </w:r>
      <w:bookmarkStart w:id="1" w:name="_Hlk89698690"/>
      <w:r w:rsidR="009A1FB1">
        <w:t xml:space="preserve"> Klaipėdos rajono savivaldybės tarybos 2021 m. lapkričio 25 d. sprendimu Nr. T11-327 „Dėl Klaipėdos rajono savivaldybės 2021 m. liepos 22 d. sprendimo Nr. T11-213 „Dėl Klaipėdos rajono savivaldybės biudžetinių įstaigų centralizuoto buhalterinės apskaitos tvarkymo“ pakeitimo“</w:t>
      </w:r>
      <w:r>
        <w:t xml:space="preserve"> </w:t>
      </w:r>
      <w:bookmarkEnd w:id="1"/>
      <w:r>
        <w:t xml:space="preserve">ir </w:t>
      </w:r>
      <w:r w:rsidRPr="0048454C">
        <w:t>atsižvelgdama į Klaipėdos rajono savivaldybės jaunim</w:t>
      </w:r>
      <w:r>
        <w:t>o reikalų tarybos 202</w:t>
      </w:r>
      <w:r w:rsidR="00D84989">
        <w:t>1</w:t>
      </w:r>
      <w:r>
        <w:t xml:space="preserve"> m. spalio </w:t>
      </w:r>
      <w:r w:rsidR="006E57AC">
        <w:t>13</w:t>
      </w:r>
      <w:r>
        <w:t xml:space="preserve"> d. </w:t>
      </w:r>
      <w:r w:rsidRPr="0048454C">
        <w:t>posė</w:t>
      </w:r>
      <w:r w:rsidR="00B62C38">
        <w:t xml:space="preserve">džio </w:t>
      </w:r>
      <w:r w:rsidRPr="0048454C">
        <w:t>protokol</w:t>
      </w:r>
      <w:r w:rsidR="00B62C38">
        <w:t>ą</w:t>
      </w:r>
      <w:r w:rsidRPr="0048454C">
        <w:t xml:space="preserve"> Nr. </w:t>
      </w:r>
      <w:r>
        <w:t>JR2-7</w:t>
      </w:r>
      <w:r w:rsidR="00B62C38">
        <w:t xml:space="preserve"> </w:t>
      </w:r>
      <w:r w:rsidR="0039074D">
        <w:t>bei</w:t>
      </w:r>
      <w:r w:rsidR="00B62C38" w:rsidRPr="00B62C38">
        <w:t xml:space="preserve"> </w:t>
      </w:r>
      <w:r w:rsidR="00B62C38" w:rsidRPr="0048454C">
        <w:t>Klaipėdos rajono savivaldybės jaunim</w:t>
      </w:r>
      <w:r w:rsidR="00B62C38">
        <w:t xml:space="preserve">o reikalų tarybos 2021 m. spalio 21 d. </w:t>
      </w:r>
      <w:r w:rsidR="00B62C38" w:rsidRPr="0048454C">
        <w:t>posė</w:t>
      </w:r>
      <w:r w:rsidR="00B62C38">
        <w:t xml:space="preserve">džio </w:t>
      </w:r>
      <w:r w:rsidR="00B62C38" w:rsidRPr="0048454C">
        <w:t>protokol</w:t>
      </w:r>
      <w:r w:rsidR="00B62C38">
        <w:t>ą</w:t>
      </w:r>
      <w:r w:rsidR="00B62C38" w:rsidRPr="0048454C">
        <w:t xml:space="preserve"> Nr. </w:t>
      </w:r>
      <w:r w:rsidR="007E0FB3">
        <w:t xml:space="preserve">JR2-8, </w:t>
      </w:r>
      <w:r w:rsidR="007E0FB3" w:rsidRPr="007E0FB3">
        <w:rPr>
          <w:spacing w:val="40"/>
        </w:rPr>
        <w:t>nusprendži</w:t>
      </w:r>
      <w:r w:rsidRPr="007A7D1F">
        <w:t>a:</w:t>
      </w:r>
    </w:p>
    <w:p w14:paraId="1468FE30" w14:textId="77777777" w:rsidR="00841AAB" w:rsidRDefault="00841AAB" w:rsidP="007E0FB3">
      <w:pPr>
        <w:tabs>
          <w:tab w:val="right" w:pos="9639"/>
        </w:tabs>
        <w:ind w:firstLine="1134"/>
        <w:jc w:val="both"/>
      </w:pPr>
      <w:r>
        <w:t xml:space="preserve">1. Pakeisti </w:t>
      </w:r>
      <w:bookmarkStart w:id="2" w:name="_Hlk500751494"/>
      <w:r>
        <w:t xml:space="preserve">Klaipėdos rajono savivaldybės tarybos </w:t>
      </w:r>
      <w:bookmarkStart w:id="3" w:name="_Hlk500751701"/>
      <w:r>
        <w:t xml:space="preserve">2015 m. gruodžio 17 d. sprendimo Nr. T11-412 „Dėl Gargždų atviro jaunimo centro steigimo ir nuostatų patvirtinimo“ </w:t>
      </w:r>
      <w:bookmarkEnd w:id="2"/>
      <w:bookmarkEnd w:id="3"/>
      <w:r>
        <w:t>6 punktą ir jį išdėstyti taip:</w:t>
      </w:r>
    </w:p>
    <w:p w14:paraId="1AEC364E" w14:textId="2C5DD4F5" w:rsidR="00841AAB" w:rsidRDefault="00841AAB" w:rsidP="007E0FB3">
      <w:pPr>
        <w:tabs>
          <w:tab w:val="right" w:pos="9639"/>
        </w:tabs>
        <w:ind w:firstLine="1134"/>
        <w:jc w:val="both"/>
      </w:pPr>
      <w:r>
        <w:t xml:space="preserve">„6. Nustatyti Gargždų atviro jaunimo centro didžiausią leistiną pareigybių skaičių – </w:t>
      </w:r>
      <w:r w:rsidR="009A1FB1">
        <w:t>10,0</w:t>
      </w:r>
      <w:r>
        <w:t>:</w:t>
      </w:r>
    </w:p>
    <w:p w14:paraId="72EC1105" w14:textId="32DB9376" w:rsidR="00841AAB" w:rsidRDefault="00841AAB" w:rsidP="007E0FB3">
      <w:pPr>
        <w:tabs>
          <w:tab w:val="left" w:pos="851"/>
        </w:tabs>
        <w:ind w:firstLine="1134"/>
      </w:pPr>
      <w:bookmarkStart w:id="4" w:name="_Hlk500751536"/>
      <w:r>
        <w:t>6.1. direktorius – 1 etatas;</w:t>
      </w:r>
    </w:p>
    <w:p w14:paraId="00AAFA68" w14:textId="77777777" w:rsidR="00FF3250" w:rsidRDefault="00841AAB" w:rsidP="007E0FB3">
      <w:pPr>
        <w:tabs>
          <w:tab w:val="left" w:pos="851"/>
        </w:tabs>
        <w:ind w:firstLine="1134"/>
      </w:pPr>
      <w:r>
        <w:t>6.2. specialistas (jaunimo darbuotojas) – 2 etatai;</w:t>
      </w:r>
    </w:p>
    <w:p w14:paraId="551C88CF" w14:textId="77777777" w:rsidR="00FF3250" w:rsidRDefault="00841AAB" w:rsidP="007E0FB3">
      <w:pPr>
        <w:tabs>
          <w:tab w:val="left" w:pos="851"/>
        </w:tabs>
        <w:ind w:firstLine="1134"/>
      </w:pPr>
      <w:r>
        <w:t xml:space="preserve">6.3. specialistas (jaunimo darbuotojas psichologinėms konsultacijoms) </w:t>
      </w:r>
      <w:r w:rsidR="009F297B">
        <w:t>−</w:t>
      </w:r>
      <w:r>
        <w:t xml:space="preserve"> 0,5 etato;</w:t>
      </w:r>
    </w:p>
    <w:p w14:paraId="51D61504" w14:textId="77777777" w:rsidR="00FF3250" w:rsidRDefault="00841AAB" w:rsidP="007E0FB3">
      <w:pPr>
        <w:tabs>
          <w:tab w:val="left" w:pos="851"/>
        </w:tabs>
        <w:ind w:firstLine="1134"/>
      </w:pPr>
      <w:r>
        <w:t xml:space="preserve">6.4. specialistas (jaunimo darbuotojas darbui su projektais, jaunimo konsultavimu ir informavimu bei tarptautine </w:t>
      </w:r>
      <w:r>
        <w:rPr>
          <w:noProof/>
        </w:rPr>
        <w:t>savanoryste</w:t>
      </w:r>
      <w:r>
        <w:t>) – 1 etatas;</w:t>
      </w:r>
    </w:p>
    <w:p w14:paraId="4D59CA8C" w14:textId="77777777" w:rsidR="00FF3250" w:rsidRDefault="00841AAB" w:rsidP="007E0FB3">
      <w:pPr>
        <w:tabs>
          <w:tab w:val="left" w:pos="851"/>
        </w:tabs>
        <w:ind w:firstLine="1134"/>
      </w:pPr>
      <w:r>
        <w:t xml:space="preserve">6.5. specialistas (jaunimo darbuotojas mobiliam darbui su jaunimu) – </w:t>
      </w:r>
      <w:r w:rsidR="009F297B">
        <w:t>3</w:t>
      </w:r>
      <w:r>
        <w:t xml:space="preserve"> etatai;</w:t>
      </w:r>
    </w:p>
    <w:p w14:paraId="0AF1C0C8" w14:textId="08BC49A9" w:rsidR="00841AAB" w:rsidRDefault="00841AAB" w:rsidP="007E0FB3">
      <w:pPr>
        <w:tabs>
          <w:tab w:val="left" w:pos="851"/>
        </w:tabs>
        <w:ind w:firstLine="1134"/>
      </w:pPr>
      <w:r>
        <w:t xml:space="preserve">6.6. </w:t>
      </w:r>
      <w:r w:rsidR="009F297B">
        <w:t xml:space="preserve">specialistas (jaunimo darbuotojas </w:t>
      </w:r>
      <w:r w:rsidR="0039074D">
        <w:t xml:space="preserve">jaunimo </w:t>
      </w:r>
      <w:r w:rsidR="009F297B">
        <w:t>praktinių ir verslumo įgūdžių ugdymui)−1 etatas;</w:t>
      </w:r>
    </w:p>
    <w:bookmarkEnd w:id="4"/>
    <w:p w14:paraId="777D6C47" w14:textId="2A1D85D0" w:rsidR="00841AAB" w:rsidRDefault="00841AAB" w:rsidP="007E0FB3">
      <w:pPr>
        <w:tabs>
          <w:tab w:val="left" w:pos="851"/>
        </w:tabs>
        <w:ind w:firstLine="1134"/>
      </w:pPr>
      <w:r>
        <w:t>6.7. ūkvedys – 1 etatas</w:t>
      </w:r>
      <w:r w:rsidR="009A1FB1">
        <w:t>;</w:t>
      </w:r>
    </w:p>
    <w:p w14:paraId="49A3386E" w14:textId="651FB074" w:rsidR="009A1FB1" w:rsidRDefault="009A1FB1" w:rsidP="007E0FB3">
      <w:pPr>
        <w:tabs>
          <w:tab w:val="left" w:pos="851"/>
        </w:tabs>
        <w:ind w:firstLine="1134"/>
      </w:pPr>
      <w:r>
        <w:t>6.8. vyriausiasis buhalteris – 0,5 etato“.</w:t>
      </w:r>
    </w:p>
    <w:p w14:paraId="78C61EF1" w14:textId="55649B38" w:rsidR="00FF3250" w:rsidRDefault="00841AAB" w:rsidP="007E0FB3">
      <w:pPr>
        <w:ind w:firstLine="1134"/>
      </w:pPr>
      <w:r>
        <w:t xml:space="preserve">2. </w:t>
      </w:r>
      <w:r w:rsidR="00FF3250">
        <w:t>Pakeisti Klaipėdos rajono savivaldybės tarybos 2015 m. gruodžio 17 d. sprendimo Nr. T11-412 „Dėl Gargždų atviro jaunimo centro steigimo ir nuostatų patvirtinimo“ 6 punktą ir jį išdėstyti taip:</w:t>
      </w:r>
    </w:p>
    <w:p w14:paraId="639DEC60" w14:textId="1227AFA7" w:rsidR="00FF3250" w:rsidRDefault="00FF3250" w:rsidP="007E0FB3">
      <w:pPr>
        <w:ind w:firstLine="1134"/>
      </w:pPr>
      <w:r>
        <w:t xml:space="preserve">„6. Nustatyti Gargždų atviro jaunimo centro didžiausią leistiną pareigybių skaičių – </w:t>
      </w:r>
      <w:r w:rsidR="009A1FB1">
        <w:t>9</w:t>
      </w:r>
      <w:r>
        <w:t>,5:</w:t>
      </w:r>
    </w:p>
    <w:p w14:paraId="3C81FD36" w14:textId="541D799C" w:rsidR="00FF3250" w:rsidRPr="009A1FB1" w:rsidRDefault="00FF3250" w:rsidP="007E0FB3">
      <w:pPr>
        <w:ind w:firstLine="1134"/>
      </w:pPr>
      <w:r w:rsidRPr="009A1FB1">
        <w:t>6.1. direktorius – 1 etatas;</w:t>
      </w:r>
    </w:p>
    <w:p w14:paraId="61DBCE64" w14:textId="09CF46BE" w:rsidR="00FF3250" w:rsidRPr="009A1FB1" w:rsidRDefault="00FF3250" w:rsidP="007E0FB3">
      <w:pPr>
        <w:ind w:firstLine="1134"/>
      </w:pPr>
      <w:r w:rsidRPr="009A1FB1">
        <w:t>6.2. specialistas (jaunimo darbuotojas) – 2 etatai;</w:t>
      </w:r>
    </w:p>
    <w:p w14:paraId="4889C0FF" w14:textId="6FD99E2B" w:rsidR="00FF3250" w:rsidRPr="009A1FB1" w:rsidRDefault="00FF3250" w:rsidP="007E0FB3">
      <w:pPr>
        <w:ind w:firstLine="1134"/>
      </w:pPr>
      <w:r w:rsidRPr="009A1FB1">
        <w:t>6.3. specialistas (jaunimo darbuotojas psichologinėms konsultacijoms) − 0,5 etato;</w:t>
      </w:r>
    </w:p>
    <w:p w14:paraId="67BDDB57" w14:textId="0A95CBD7" w:rsidR="00FF3250" w:rsidRPr="009A1FB1" w:rsidRDefault="00FF3250" w:rsidP="007E0FB3">
      <w:pPr>
        <w:tabs>
          <w:tab w:val="left" w:pos="851"/>
        </w:tabs>
        <w:ind w:firstLine="1134"/>
      </w:pPr>
      <w:r w:rsidRPr="009A1FB1">
        <w:t xml:space="preserve">6.4. specialistas (jaunimo darbuotojas darbui su projektais, jaunimo konsultavimu ir informavimu bei tarptautine </w:t>
      </w:r>
      <w:r w:rsidRPr="009A1FB1">
        <w:rPr>
          <w:noProof/>
        </w:rPr>
        <w:t>savanoryste</w:t>
      </w:r>
      <w:r w:rsidRPr="009A1FB1">
        <w:t>) – 1 etatas;</w:t>
      </w:r>
    </w:p>
    <w:p w14:paraId="7994773D" w14:textId="2FB9A018" w:rsidR="00FF3250" w:rsidRPr="009A1FB1" w:rsidRDefault="00FF3250" w:rsidP="007E0FB3">
      <w:pPr>
        <w:ind w:firstLine="1134"/>
      </w:pPr>
      <w:r w:rsidRPr="009A1FB1">
        <w:t>6.5. specialistas (jaunimo darbuotojas mobiliam darbui su jaunimu) – 3 etatai;</w:t>
      </w:r>
    </w:p>
    <w:p w14:paraId="4FAF48CF" w14:textId="7F3F79E7" w:rsidR="00FF3250" w:rsidRPr="009A1FB1" w:rsidRDefault="00FF3250" w:rsidP="007E0FB3">
      <w:pPr>
        <w:ind w:firstLine="1134"/>
      </w:pPr>
      <w:r w:rsidRPr="009A1FB1">
        <w:t>6.6. specialistas (jaunimo darbuotojas jaunimo praktinių ir verslumo įgūdžių ugdymui)</w:t>
      </w:r>
      <w:r w:rsidR="009A1FB1">
        <w:t xml:space="preserve"> </w:t>
      </w:r>
      <w:r w:rsidRPr="009A1FB1">
        <w:t>−</w:t>
      </w:r>
      <w:r w:rsidR="009A1FB1">
        <w:t xml:space="preserve"> </w:t>
      </w:r>
      <w:r w:rsidRPr="009A1FB1">
        <w:t>1 etatas;</w:t>
      </w:r>
    </w:p>
    <w:p w14:paraId="636F27B4" w14:textId="4134942B" w:rsidR="00FF3250" w:rsidRPr="009A1FB1" w:rsidRDefault="00FF3250" w:rsidP="007E0FB3">
      <w:pPr>
        <w:ind w:firstLine="1134"/>
      </w:pPr>
      <w:r w:rsidRPr="009A1FB1">
        <w:t>6.7. ūkvedys – 1 etatas.“</w:t>
      </w:r>
    </w:p>
    <w:p w14:paraId="21AFE5C4" w14:textId="3FB79D8E" w:rsidR="005F3115" w:rsidRDefault="00FF3250" w:rsidP="007E0FB3">
      <w:pPr>
        <w:ind w:firstLine="1134"/>
      </w:pPr>
      <w:r>
        <w:t xml:space="preserve">3. </w:t>
      </w:r>
      <w:r w:rsidR="00841AAB">
        <w:t xml:space="preserve">Nustatyti, kad </w:t>
      </w:r>
      <w:r>
        <w:t xml:space="preserve">šio </w:t>
      </w:r>
      <w:r w:rsidR="00841AAB">
        <w:t>sprendim</w:t>
      </w:r>
      <w:r>
        <w:t>o 1 punktas</w:t>
      </w:r>
      <w:r w:rsidR="00841AAB">
        <w:t xml:space="preserve"> įsigalioja 202</w:t>
      </w:r>
      <w:r w:rsidR="009F297B">
        <w:t>2</w:t>
      </w:r>
      <w:r w:rsidR="00841AAB">
        <w:t xml:space="preserve"> m. </w:t>
      </w:r>
      <w:r w:rsidR="009F297B">
        <w:t>sausio 1</w:t>
      </w:r>
      <w:r w:rsidR="00841AAB">
        <w:t xml:space="preserve"> d.</w:t>
      </w:r>
    </w:p>
    <w:p w14:paraId="0A9331E7" w14:textId="02241FF0" w:rsidR="00FF3250" w:rsidRDefault="00FF3250" w:rsidP="007E0FB3">
      <w:pPr>
        <w:ind w:firstLine="1134"/>
      </w:pPr>
      <w:r>
        <w:t>4</w:t>
      </w:r>
      <w:r w:rsidR="00B903E3">
        <w:t xml:space="preserve">. </w:t>
      </w:r>
      <w:r w:rsidRPr="00FF3250">
        <w:t xml:space="preserve">Nustatyti, kad šio sprendimo </w:t>
      </w:r>
      <w:r>
        <w:t>2</w:t>
      </w:r>
      <w:r w:rsidRPr="00FF3250">
        <w:t xml:space="preserve"> punktas įsigalioja 2022 m. </w:t>
      </w:r>
      <w:r>
        <w:t>balandžio</w:t>
      </w:r>
      <w:r w:rsidRPr="00FF3250">
        <w:t xml:space="preserve"> 1 d.</w:t>
      </w:r>
    </w:p>
    <w:p w14:paraId="40FD2B6A" w14:textId="189FA4B3" w:rsidR="00ED1815" w:rsidRDefault="00FF3250" w:rsidP="007E0FB3">
      <w:pPr>
        <w:tabs>
          <w:tab w:val="left" w:pos="567"/>
        </w:tabs>
        <w:ind w:firstLine="1134"/>
        <w:jc w:val="both"/>
      </w:pPr>
      <w:r>
        <w:lastRenderedPageBreak/>
        <w:t>5.</w:t>
      </w:r>
      <w:r w:rsidR="00023C50">
        <w:t xml:space="preserve"> Pripažinti netekusiu galios </w:t>
      </w:r>
      <w:r w:rsidR="00023C50" w:rsidRPr="00023C50">
        <w:t>Klaipėdos rajono savivaldybės tarybos</w:t>
      </w:r>
      <w:r w:rsidR="00023C50">
        <w:t xml:space="preserve"> </w:t>
      </w:r>
      <w:r w:rsidR="00023C50" w:rsidRPr="00023C50">
        <w:t xml:space="preserve">2021 m. rugpjūčio 26 d. </w:t>
      </w:r>
      <w:r w:rsidR="00023C50">
        <w:t xml:space="preserve">sprendimą </w:t>
      </w:r>
      <w:r w:rsidR="00023C50" w:rsidRPr="00023C50">
        <w:t>Nr. T11-251</w:t>
      </w:r>
      <w:r w:rsidR="00023C50">
        <w:t xml:space="preserve"> „</w:t>
      </w:r>
      <w:r w:rsidR="00023C50" w:rsidRPr="00023C50">
        <w:t>Dėl Klaipėdos rajono savivaldybės tarybos 2015 m. gruodžio 17 d. sprendimo Nr. T11-412 „Dėl Gargždų atviro jaunimo centro steigimo ir nuostatų patvirtinimo“ pakeitimo</w:t>
      </w:r>
      <w:r w:rsidR="00023C50">
        <w:t>“.</w:t>
      </w:r>
    </w:p>
    <w:p w14:paraId="4EA9C3A2" w14:textId="1EED2BA0" w:rsidR="00D478BF" w:rsidRDefault="00023C50" w:rsidP="007E0FB3">
      <w:pPr>
        <w:tabs>
          <w:tab w:val="left" w:pos="567"/>
        </w:tabs>
        <w:ind w:firstLine="1134"/>
        <w:jc w:val="both"/>
      </w:pPr>
      <w:r>
        <w:t xml:space="preserve">6. </w:t>
      </w:r>
      <w:r w:rsidR="00B903E3">
        <w:t xml:space="preserve">Skelbti šį sprendimą </w:t>
      </w:r>
      <w:r w:rsidR="00723706">
        <w:t>T</w:t>
      </w:r>
      <w:r w:rsidR="00B903E3">
        <w:t>eisės aktų registre.</w:t>
      </w:r>
    </w:p>
    <w:p w14:paraId="4F9FD584" w14:textId="77777777" w:rsidR="007E0FB3" w:rsidRDefault="007E0FB3" w:rsidP="007E0FB3">
      <w:pPr>
        <w:tabs>
          <w:tab w:val="left" w:pos="567"/>
        </w:tabs>
        <w:jc w:val="both"/>
      </w:pPr>
    </w:p>
    <w:p w14:paraId="41CF0065" w14:textId="77777777" w:rsidR="007E0FB3" w:rsidRDefault="007E0FB3" w:rsidP="007E0FB3">
      <w:pPr>
        <w:tabs>
          <w:tab w:val="left" w:pos="567"/>
        </w:tabs>
        <w:jc w:val="both"/>
      </w:pPr>
    </w:p>
    <w:p w14:paraId="3D4EFB8F" w14:textId="77777777" w:rsidR="007E0FB3" w:rsidRDefault="007E0FB3" w:rsidP="007E0FB3">
      <w:pPr>
        <w:tabs>
          <w:tab w:val="left" w:pos="567"/>
        </w:tabs>
        <w:jc w:val="both"/>
      </w:pPr>
    </w:p>
    <w:p w14:paraId="62952DF1" w14:textId="5889CED8" w:rsidR="007E0FB3" w:rsidRPr="009A5685" w:rsidRDefault="007E0FB3" w:rsidP="009A5685">
      <w:pPr>
        <w:tabs>
          <w:tab w:val="left" w:pos="567"/>
          <w:tab w:val="left" w:pos="7575"/>
        </w:tabs>
        <w:jc w:val="both"/>
      </w:pPr>
      <w:r>
        <w:t>Savivaldybės meras</w:t>
      </w:r>
      <w:r>
        <w:tab/>
        <w:t xml:space="preserve"> Bronius Markauskas</w:t>
      </w:r>
      <w:bookmarkStart w:id="5" w:name="_GoBack"/>
      <w:bookmarkEnd w:id="5"/>
    </w:p>
    <w:sectPr w:rsidR="007E0FB3" w:rsidRPr="009A5685" w:rsidSect="007E0FB3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F7EBD" w14:textId="77777777" w:rsidR="001C787F" w:rsidRDefault="001C787F">
      <w:r>
        <w:separator/>
      </w:r>
    </w:p>
  </w:endnote>
  <w:endnote w:type="continuationSeparator" w:id="0">
    <w:p w14:paraId="316B647C" w14:textId="77777777" w:rsidR="001C787F" w:rsidRDefault="001C7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C47D8" w14:textId="77777777" w:rsidR="00BA6E92" w:rsidRDefault="00BA6E92" w:rsidP="009A5685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957BA" w14:textId="77777777" w:rsidR="001C787F" w:rsidRDefault="001C787F">
      <w:r>
        <w:separator/>
      </w:r>
    </w:p>
  </w:footnote>
  <w:footnote w:type="continuationSeparator" w:id="0">
    <w:p w14:paraId="50C9045E" w14:textId="77777777" w:rsidR="001C787F" w:rsidRDefault="001C7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F0E1D" w14:textId="77777777" w:rsidR="00BA6E92" w:rsidRDefault="00BA6E92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BFD39FE" w14:textId="77777777" w:rsidR="00BA6E92" w:rsidRDefault="00BA6E92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479855"/>
      <w:docPartObj>
        <w:docPartGallery w:val="Page Numbers (Top of Page)"/>
        <w:docPartUnique/>
      </w:docPartObj>
    </w:sdtPr>
    <w:sdtEndPr/>
    <w:sdtContent>
      <w:p w14:paraId="3B49E27D" w14:textId="5B8187D2" w:rsidR="007E0FB3" w:rsidRDefault="007E0F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685">
          <w:rPr>
            <w:noProof/>
          </w:rPr>
          <w:t>2</w:t>
        </w:r>
        <w:r>
          <w:fldChar w:fldCharType="end"/>
        </w:r>
      </w:p>
    </w:sdtContent>
  </w:sdt>
  <w:p w14:paraId="68F1D53D" w14:textId="77777777" w:rsidR="00BA6E92" w:rsidRDefault="00BA6E92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75F"/>
    <w:multiLevelType w:val="hybridMultilevel"/>
    <w:tmpl w:val="AC48DB3C"/>
    <w:lvl w:ilvl="0" w:tplc="4C2825D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6719A"/>
    <w:multiLevelType w:val="hybridMultilevel"/>
    <w:tmpl w:val="C9927DE0"/>
    <w:lvl w:ilvl="0" w:tplc="A5DEE3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313FD4"/>
    <w:multiLevelType w:val="hybridMultilevel"/>
    <w:tmpl w:val="43E2900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FD"/>
    <w:rsid w:val="00023C50"/>
    <w:rsid w:val="000324DB"/>
    <w:rsid w:val="0003286B"/>
    <w:rsid w:val="00033034"/>
    <w:rsid w:val="000356C7"/>
    <w:rsid w:val="00044131"/>
    <w:rsid w:val="00076D33"/>
    <w:rsid w:val="00080D26"/>
    <w:rsid w:val="00091313"/>
    <w:rsid w:val="000C1A9B"/>
    <w:rsid w:val="000C6DEC"/>
    <w:rsid w:val="000E5D1E"/>
    <w:rsid w:val="000F15CA"/>
    <w:rsid w:val="00106571"/>
    <w:rsid w:val="00127431"/>
    <w:rsid w:val="00132A5B"/>
    <w:rsid w:val="00141516"/>
    <w:rsid w:val="00153303"/>
    <w:rsid w:val="001C4BCE"/>
    <w:rsid w:val="001C5795"/>
    <w:rsid w:val="001C787F"/>
    <w:rsid w:val="001F3EE5"/>
    <w:rsid w:val="00216E08"/>
    <w:rsid w:val="00243174"/>
    <w:rsid w:val="002A5DC9"/>
    <w:rsid w:val="002B547C"/>
    <w:rsid w:val="002E039C"/>
    <w:rsid w:val="002E187E"/>
    <w:rsid w:val="002E2B56"/>
    <w:rsid w:val="002F3B9F"/>
    <w:rsid w:val="00304188"/>
    <w:rsid w:val="003112A7"/>
    <w:rsid w:val="003163A9"/>
    <w:rsid w:val="0033178B"/>
    <w:rsid w:val="003539E0"/>
    <w:rsid w:val="00356D42"/>
    <w:rsid w:val="00373A1B"/>
    <w:rsid w:val="0038618F"/>
    <w:rsid w:val="003901B6"/>
    <w:rsid w:val="0039074D"/>
    <w:rsid w:val="00391D2E"/>
    <w:rsid w:val="0039530A"/>
    <w:rsid w:val="003A065B"/>
    <w:rsid w:val="003A4EBC"/>
    <w:rsid w:val="003B2D36"/>
    <w:rsid w:val="003B6BCF"/>
    <w:rsid w:val="003D4890"/>
    <w:rsid w:val="003E365D"/>
    <w:rsid w:val="003E4182"/>
    <w:rsid w:val="003E5D1C"/>
    <w:rsid w:val="00400378"/>
    <w:rsid w:val="004101B6"/>
    <w:rsid w:val="004119BE"/>
    <w:rsid w:val="004126AB"/>
    <w:rsid w:val="0041630D"/>
    <w:rsid w:val="0042015A"/>
    <w:rsid w:val="004314AD"/>
    <w:rsid w:val="0045228E"/>
    <w:rsid w:val="00482162"/>
    <w:rsid w:val="0048280E"/>
    <w:rsid w:val="004848FA"/>
    <w:rsid w:val="00491CF3"/>
    <w:rsid w:val="004A0ED7"/>
    <w:rsid w:val="004A6E4B"/>
    <w:rsid w:val="004E1C3D"/>
    <w:rsid w:val="004F29F1"/>
    <w:rsid w:val="005066B8"/>
    <w:rsid w:val="00506708"/>
    <w:rsid w:val="00512A0F"/>
    <w:rsid w:val="00514309"/>
    <w:rsid w:val="00521E89"/>
    <w:rsid w:val="00522A21"/>
    <w:rsid w:val="00526B2A"/>
    <w:rsid w:val="00527CE3"/>
    <w:rsid w:val="00533AB3"/>
    <w:rsid w:val="005372B3"/>
    <w:rsid w:val="00546145"/>
    <w:rsid w:val="00567F47"/>
    <w:rsid w:val="0057538B"/>
    <w:rsid w:val="005778A1"/>
    <w:rsid w:val="00580576"/>
    <w:rsid w:val="00592C6F"/>
    <w:rsid w:val="00597B7B"/>
    <w:rsid w:val="005A35B5"/>
    <w:rsid w:val="005B26B1"/>
    <w:rsid w:val="005B7197"/>
    <w:rsid w:val="005D791D"/>
    <w:rsid w:val="005F3115"/>
    <w:rsid w:val="005F5585"/>
    <w:rsid w:val="005F5874"/>
    <w:rsid w:val="00634186"/>
    <w:rsid w:val="006412EA"/>
    <w:rsid w:val="00647D5D"/>
    <w:rsid w:val="00652806"/>
    <w:rsid w:val="0065386E"/>
    <w:rsid w:val="00670461"/>
    <w:rsid w:val="00672478"/>
    <w:rsid w:val="006805CD"/>
    <w:rsid w:val="00683089"/>
    <w:rsid w:val="006832F6"/>
    <w:rsid w:val="006908C4"/>
    <w:rsid w:val="0069135C"/>
    <w:rsid w:val="00691BEC"/>
    <w:rsid w:val="006952FC"/>
    <w:rsid w:val="006A23C0"/>
    <w:rsid w:val="006B5284"/>
    <w:rsid w:val="006E57AC"/>
    <w:rsid w:val="006F7FFD"/>
    <w:rsid w:val="007161E3"/>
    <w:rsid w:val="00723706"/>
    <w:rsid w:val="00750227"/>
    <w:rsid w:val="0075108C"/>
    <w:rsid w:val="007818DF"/>
    <w:rsid w:val="007922EA"/>
    <w:rsid w:val="00793832"/>
    <w:rsid w:val="007A1AA4"/>
    <w:rsid w:val="007A6C33"/>
    <w:rsid w:val="007A753C"/>
    <w:rsid w:val="007C69CD"/>
    <w:rsid w:val="007E0FB3"/>
    <w:rsid w:val="007F0906"/>
    <w:rsid w:val="007F149A"/>
    <w:rsid w:val="007F29AB"/>
    <w:rsid w:val="007F473F"/>
    <w:rsid w:val="0080299E"/>
    <w:rsid w:val="0081497F"/>
    <w:rsid w:val="00820CF4"/>
    <w:rsid w:val="00841AAB"/>
    <w:rsid w:val="00846CB9"/>
    <w:rsid w:val="0085538C"/>
    <w:rsid w:val="00860DBF"/>
    <w:rsid w:val="0087543A"/>
    <w:rsid w:val="008774DB"/>
    <w:rsid w:val="0088285C"/>
    <w:rsid w:val="00883335"/>
    <w:rsid w:val="008875E3"/>
    <w:rsid w:val="00892078"/>
    <w:rsid w:val="008B3A4E"/>
    <w:rsid w:val="008D6209"/>
    <w:rsid w:val="008E042F"/>
    <w:rsid w:val="00917A9E"/>
    <w:rsid w:val="00920D30"/>
    <w:rsid w:val="00944A32"/>
    <w:rsid w:val="00967FDD"/>
    <w:rsid w:val="00986DBC"/>
    <w:rsid w:val="009936B1"/>
    <w:rsid w:val="0099589F"/>
    <w:rsid w:val="009A1FB1"/>
    <w:rsid w:val="009A5685"/>
    <w:rsid w:val="009E4C70"/>
    <w:rsid w:val="009E5FDC"/>
    <w:rsid w:val="009E6D6C"/>
    <w:rsid w:val="009E7CC7"/>
    <w:rsid w:val="009F297B"/>
    <w:rsid w:val="00A06398"/>
    <w:rsid w:val="00A14275"/>
    <w:rsid w:val="00A34000"/>
    <w:rsid w:val="00A349B9"/>
    <w:rsid w:val="00A366AE"/>
    <w:rsid w:val="00A46157"/>
    <w:rsid w:val="00A526C0"/>
    <w:rsid w:val="00A646D6"/>
    <w:rsid w:val="00A820F0"/>
    <w:rsid w:val="00A84238"/>
    <w:rsid w:val="00A90EC2"/>
    <w:rsid w:val="00A979DC"/>
    <w:rsid w:val="00AA023D"/>
    <w:rsid w:val="00AB225A"/>
    <w:rsid w:val="00AD2ECB"/>
    <w:rsid w:val="00AD4857"/>
    <w:rsid w:val="00AE30F6"/>
    <w:rsid w:val="00AF01DD"/>
    <w:rsid w:val="00B03930"/>
    <w:rsid w:val="00B230A1"/>
    <w:rsid w:val="00B24FBF"/>
    <w:rsid w:val="00B605B4"/>
    <w:rsid w:val="00B61535"/>
    <w:rsid w:val="00B62C38"/>
    <w:rsid w:val="00B812F8"/>
    <w:rsid w:val="00B903E3"/>
    <w:rsid w:val="00BA66A3"/>
    <w:rsid w:val="00BA6E92"/>
    <w:rsid w:val="00BB430A"/>
    <w:rsid w:val="00BB6721"/>
    <w:rsid w:val="00BC4B20"/>
    <w:rsid w:val="00BD5E16"/>
    <w:rsid w:val="00BD69C6"/>
    <w:rsid w:val="00BE39AE"/>
    <w:rsid w:val="00BE66F6"/>
    <w:rsid w:val="00BE6792"/>
    <w:rsid w:val="00C01B9B"/>
    <w:rsid w:val="00C05105"/>
    <w:rsid w:val="00C239FD"/>
    <w:rsid w:val="00C25AD7"/>
    <w:rsid w:val="00C411A3"/>
    <w:rsid w:val="00C47F54"/>
    <w:rsid w:val="00C70799"/>
    <w:rsid w:val="00C710DE"/>
    <w:rsid w:val="00C849B6"/>
    <w:rsid w:val="00C93C94"/>
    <w:rsid w:val="00CA76B4"/>
    <w:rsid w:val="00CC18A9"/>
    <w:rsid w:val="00CC226E"/>
    <w:rsid w:val="00CC6394"/>
    <w:rsid w:val="00CC6BF1"/>
    <w:rsid w:val="00CE2F71"/>
    <w:rsid w:val="00D41280"/>
    <w:rsid w:val="00D45547"/>
    <w:rsid w:val="00D478BF"/>
    <w:rsid w:val="00D842A4"/>
    <w:rsid w:val="00D84989"/>
    <w:rsid w:val="00D87AB6"/>
    <w:rsid w:val="00D915E9"/>
    <w:rsid w:val="00DA072E"/>
    <w:rsid w:val="00DA6CDA"/>
    <w:rsid w:val="00DC4743"/>
    <w:rsid w:val="00DD2D57"/>
    <w:rsid w:val="00DD59A7"/>
    <w:rsid w:val="00DE7B58"/>
    <w:rsid w:val="00E1121A"/>
    <w:rsid w:val="00E34D56"/>
    <w:rsid w:val="00E47F9C"/>
    <w:rsid w:val="00E60C21"/>
    <w:rsid w:val="00E70114"/>
    <w:rsid w:val="00E82383"/>
    <w:rsid w:val="00E871E4"/>
    <w:rsid w:val="00E879A3"/>
    <w:rsid w:val="00E93920"/>
    <w:rsid w:val="00EB4C68"/>
    <w:rsid w:val="00ED1815"/>
    <w:rsid w:val="00EE5B3B"/>
    <w:rsid w:val="00F119CE"/>
    <w:rsid w:val="00F30805"/>
    <w:rsid w:val="00F34C0E"/>
    <w:rsid w:val="00F37208"/>
    <w:rsid w:val="00F400D6"/>
    <w:rsid w:val="00F43274"/>
    <w:rsid w:val="00F562FA"/>
    <w:rsid w:val="00F56809"/>
    <w:rsid w:val="00F60BDE"/>
    <w:rsid w:val="00F61D1B"/>
    <w:rsid w:val="00F93EA9"/>
    <w:rsid w:val="00FA11BF"/>
    <w:rsid w:val="00FA5056"/>
    <w:rsid w:val="00FA7896"/>
    <w:rsid w:val="00FB3308"/>
    <w:rsid w:val="00FB62CF"/>
    <w:rsid w:val="00FC04C2"/>
    <w:rsid w:val="00FF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826C50"/>
  <w15:chartTrackingRefBased/>
  <w15:docId w15:val="{ACA2493C-5501-4730-B55D-F595085A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239F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239F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C239F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C239FD"/>
  </w:style>
  <w:style w:type="character" w:customStyle="1" w:styleId="Pareigos">
    <w:name w:val="Pareigos"/>
    <w:rsid w:val="00C239F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C239FD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rsid w:val="00EE5B3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EE5B3B"/>
    <w:rPr>
      <w:rFonts w:ascii="Segoe UI" w:hAnsi="Segoe UI" w:cs="Segoe UI"/>
      <w:sz w:val="18"/>
      <w:szCs w:val="18"/>
      <w:lang w:eastAsia="en-US"/>
    </w:rPr>
  </w:style>
  <w:style w:type="paragraph" w:styleId="Betarp">
    <w:name w:val="No Spacing"/>
    <w:uiPriority w:val="1"/>
    <w:qFormat/>
    <w:rsid w:val="00820CF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5372B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E0FB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1944</Words>
  <Characters>1109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Adelija</dc:creator>
  <cp:keywords/>
  <cp:lastModifiedBy>Simona Daukšienė</cp:lastModifiedBy>
  <cp:revision>14</cp:revision>
  <cp:lastPrinted>2021-12-06T13:07:00Z</cp:lastPrinted>
  <dcterms:created xsi:type="dcterms:W3CDTF">2021-12-07T08:57:00Z</dcterms:created>
  <dcterms:modified xsi:type="dcterms:W3CDTF">2021-12-27T08:23:00Z</dcterms:modified>
</cp:coreProperties>
</file>