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30F878" w14:textId="462B4658" w:rsidR="00433E7E" w:rsidRDefault="00433E7E" w:rsidP="003E44A1">
      <w:pPr>
        <w:spacing w:after="0" w:line="240" w:lineRule="auto"/>
        <w:ind w:right="0" w:firstLine="0"/>
        <w:jc w:val="center"/>
        <w:rPr>
          <w:b/>
          <w:color w:val="auto"/>
          <w:szCs w:val="24"/>
        </w:rPr>
      </w:pPr>
      <w:r>
        <w:rPr>
          <w:b/>
          <w:color w:val="auto"/>
          <w:szCs w:val="24"/>
        </w:rPr>
        <w:t xml:space="preserve">INFORMACINĖ PAŽYMA </w:t>
      </w:r>
    </w:p>
    <w:p w14:paraId="46B8FA3F" w14:textId="77777777" w:rsidR="00433E7E" w:rsidRPr="00900A48" w:rsidRDefault="00433E7E" w:rsidP="00433E7E">
      <w:pPr>
        <w:spacing w:after="0" w:line="240" w:lineRule="auto"/>
        <w:ind w:right="0" w:firstLine="0"/>
        <w:jc w:val="center"/>
        <w:rPr>
          <w:b/>
          <w:caps/>
          <w:color w:val="auto"/>
          <w:szCs w:val="24"/>
        </w:rPr>
      </w:pPr>
    </w:p>
    <w:p w14:paraId="416516E2" w14:textId="73CC4462" w:rsidR="00433E7E" w:rsidRPr="006E6326" w:rsidRDefault="00815242" w:rsidP="00433E7E">
      <w:pPr>
        <w:spacing w:after="0" w:line="240" w:lineRule="auto"/>
        <w:ind w:right="0" w:firstLine="0"/>
        <w:jc w:val="center"/>
        <w:rPr>
          <w:i/>
          <w:iCs/>
          <w:color w:val="auto"/>
          <w:szCs w:val="24"/>
        </w:rPr>
      </w:pPr>
      <w:bookmarkStart w:id="0" w:name="_Hlk66974595"/>
      <w:r>
        <w:rPr>
          <w:i/>
          <w:iCs/>
          <w:color w:val="auto"/>
          <w:szCs w:val="24"/>
        </w:rPr>
        <w:t xml:space="preserve">Dėl </w:t>
      </w:r>
      <w:r w:rsidR="00B26D82">
        <w:rPr>
          <w:i/>
          <w:iCs/>
          <w:color w:val="auto"/>
          <w:szCs w:val="24"/>
        </w:rPr>
        <w:t xml:space="preserve">Klaipėdos rajono savivaldybės nuosavybės teise valdomo turto </w:t>
      </w:r>
      <w:r w:rsidR="003802AA">
        <w:rPr>
          <w:i/>
          <w:iCs/>
          <w:color w:val="auto"/>
          <w:szCs w:val="24"/>
        </w:rPr>
        <w:t>privatizavimo</w:t>
      </w:r>
      <w:r w:rsidR="00B26D82">
        <w:rPr>
          <w:i/>
          <w:iCs/>
          <w:color w:val="auto"/>
          <w:szCs w:val="24"/>
        </w:rPr>
        <w:t xml:space="preserve"> arba nuomos </w:t>
      </w:r>
      <w:r>
        <w:rPr>
          <w:i/>
          <w:iCs/>
          <w:color w:val="auto"/>
          <w:szCs w:val="24"/>
        </w:rPr>
        <w:t xml:space="preserve"> </w:t>
      </w:r>
    </w:p>
    <w:bookmarkEnd w:id="0"/>
    <w:p w14:paraId="4BBF2971" w14:textId="0035DE5A" w:rsidR="00433E7E" w:rsidRDefault="00433E7E" w:rsidP="0042137E">
      <w:pPr>
        <w:spacing w:after="0" w:line="240" w:lineRule="auto"/>
        <w:ind w:right="0" w:firstLine="0"/>
        <w:rPr>
          <w:color w:val="auto"/>
          <w:szCs w:val="24"/>
        </w:rPr>
      </w:pPr>
    </w:p>
    <w:p w14:paraId="7FA5AB6A" w14:textId="77777777" w:rsidR="00433E7E" w:rsidRDefault="00433E7E" w:rsidP="00433E7E">
      <w:pPr>
        <w:spacing w:after="0" w:line="240" w:lineRule="auto"/>
        <w:ind w:right="0" w:firstLine="0"/>
        <w:jc w:val="left"/>
        <w:rPr>
          <w:color w:val="auto"/>
          <w:szCs w:val="24"/>
        </w:rPr>
      </w:pPr>
    </w:p>
    <w:p w14:paraId="11ADF9C5" w14:textId="062C17D6" w:rsidR="00433E7E" w:rsidRDefault="00433E7E" w:rsidP="00815242">
      <w:pPr>
        <w:spacing w:after="0" w:line="240" w:lineRule="auto"/>
        <w:ind w:right="0" w:firstLine="0"/>
        <w:rPr>
          <w:color w:val="auto"/>
          <w:szCs w:val="24"/>
        </w:rPr>
      </w:pPr>
      <w:r w:rsidRPr="00E94014">
        <w:rPr>
          <w:color w:val="auto"/>
          <w:szCs w:val="24"/>
        </w:rPr>
        <w:t>Posėdžio/pasitarimo/susirinkimo data:</w:t>
      </w:r>
      <w:r w:rsidR="003E394A">
        <w:rPr>
          <w:color w:val="auto"/>
          <w:szCs w:val="24"/>
        </w:rPr>
        <w:t xml:space="preserve"> 2021-0</w:t>
      </w:r>
      <w:r w:rsidR="00B26D82">
        <w:rPr>
          <w:color w:val="auto"/>
          <w:szCs w:val="24"/>
        </w:rPr>
        <w:t>3</w:t>
      </w:r>
      <w:r w:rsidR="003E394A">
        <w:rPr>
          <w:color w:val="auto"/>
          <w:szCs w:val="24"/>
        </w:rPr>
        <w:t>-</w:t>
      </w:r>
      <w:r w:rsidR="00B26D82">
        <w:rPr>
          <w:color w:val="auto"/>
          <w:szCs w:val="24"/>
        </w:rPr>
        <w:t>18</w:t>
      </w:r>
      <w:r w:rsidRPr="00E94014">
        <w:rPr>
          <w:color w:val="auto"/>
          <w:szCs w:val="24"/>
        </w:rPr>
        <w:t xml:space="preserve">  </w:t>
      </w:r>
    </w:p>
    <w:p w14:paraId="5A53C292" w14:textId="07498AD4" w:rsidR="00433E7E" w:rsidRPr="00E94014" w:rsidRDefault="00433E7E" w:rsidP="00815242">
      <w:pPr>
        <w:spacing w:after="0" w:line="240" w:lineRule="auto"/>
        <w:ind w:right="0" w:firstLine="0"/>
        <w:rPr>
          <w:color w:val="auto"/>
          <w:szCs w:val="24"/>
        </w:rPr>
      </w:pPr>
      <w:r w:rsidRPr="00E94014">
        <w:rPr>
          <w:color w:val="auto"/>
          <w:szCs w:val="24"/>
        </w:rPr>
        <w:t xml:space="preserve">Pradžia </w:t>
      </w:r>
      <w:r w:rsidR="00B26D82">
        <w:rPr>
          <w:color w:val="auto"/>
          <w:szCs w:val="24"/>
        </w:rPr>
        <w:t>11</w:t>
      </w:r>
      <w:r w:rsidR="003E394A">
        <w:rPr>
          <w:color w:val="auto"/>
          <w:szCs w:val="24"/>
        </w:rPr>
        <w:t>.</w:t>
      </w:r>
      <w:r w:rsidR="00B26D82">
        <w:rPr>
          <w:color w:val="auto"/>
          <w:szCs w:val="24"/>
        </w:rPr>
        <w:t>30</w:t>
      </w:r>
      <w:r w:rsidRPr="00E94014">
        <w:rPr>
          <w:color w:val="auto"/>
          <w:szCs w:val="24"/>
        </w:rPr>
        <w:t xml:space="preserve"> val., pabaiga </w:t>
      </w:r>
      <w:r w:rsidR="00B26D82">
        <w:rPr>
          <w:color w:val="auto"/>
          <w:szCs w:val="24"/>
        </w:rPr>
        <w:t>12</w:t>
      </w:r>
      <w:r w:rsidR="003E394A">
        <w:rPr>
          <w:color w:val="auto"/>
          <w:szCs w:val="24"/>
        </w:rPr>
        <w:t>.</w:t>
      </w:r>
      <w:r w:rsidR="00B26D82">
        <w:rPr>
          <w:color w:val="auto"/>
          <w:szCs w:val="24"/>
        </w:rPr>
        <w:t>00</w:t>
      </w:r>
      <w:r w:rsidRPr="00E94014">
        <w:rPr>
          <w:color w:val="auto"/>
          <w:szCs w:val="24"/>
        </w:rPr>
        <w:t xml:space="preserve"> val.</w:t>
      </w:r>
    </w:p>
    <w:p w14:paraId="2198A88E" w14:textId="32C9B2FE" w:rsidR="00433E7E" w:rsidRPr="00E94014" w:rsidRDefault="00433E7E" w:rsidP="00815242">
      <w:pPr>
        <w:ind w:firstLine="0"/>
        <w:rPr>
          <w:szCs w:val="24"/>
        </w:rPr>
      </w:pPr>
      <w:r w:rsidRPr="00E94014">
        <w:rPr>
          <w:color w:val="auto"/>
          <w:szCs w:val="24"/>
        </w:rPr>
        <w:t>Posėdžio/pasitarimo/susirinkimo vieta</w:t>
      </w:r>
      <w:r w:rsidR="003E44A1">
        <w:rPr>
          <w:color w:val="auto"/>
          <w:szCs w:val="24"/>
        </w:rPr>
        <w:t>:</w:t>
      </w:r>
      <w:r w:rsidR="003E394A">
        <w:rPr>
          <w:color w:val="auto"/>
          <w:szCs w:val="24"/>
        </w:rPr>
        <w:t xml:space="preserve"> Nuotolinis </w:t>
      </w:r>
    </w:p>
    <w:p w14:paraId="70B255C8" w14:textId="76A8D849" w:rsidR="00433E7E" w:rsidRPr="00E94014" w:rsidRDefault="00433E7E" w:rsidP="00815242">
      <w:pPr>
        <w:spacing w:after="0" w:line="240" w:lineRule="auto"/>
        <w:ind w:right="0" w:firstLine="0"/>
        <w:rPr>
          <w:color w:val="auto"/>
          <w:szCs w:val="24"/>
        </w:rPr>
      </w:pPr>
      <w:r w:rsidRPr="00E94014">
        <w:rPr>
          <w:color w:val="auto"/>
          <w:szCs w:val="24"/>
        </w:rPr>
        <w:t xml:space="preserve">Posėdžio/pasitarimo/susirinkimo dalyviai: </w:t>
      </w:r>
      <w:r w:rsidR="00B26D82">
        <w:rPr>
          <w:color w:val="auto"/>
          <w:szCs w:val="24"/>
        </w:rPr>
        <w:t xml:space="preserve">Artūras Bogdanovas, </w:t>
      </w:r>
      <w:r w:rsidR="003E394A">
        <w:rPr>
          <w:color w:val="auto"/>
          <w:szCs w:val="24"/>
        </w:rPr>
        <w:t xml:space="preserve">Justas Ruškys, </w:t>
      </w:r>
      <w:r w:rsidR="00B26D82">
        <w:rPr>
          <w:color w:val="auto"/>
          <w:szCs w:val="24"/>
        </w:rPr>
        <w:t>Rasa Petrauskienė</w:t>
      </w:r>
      <w:r w:rsidR="003E394A">
        <w:rPr>
          <w:color w:val="auto"/>
          <w:szCs w:val="24"/>
        </w:rPr>
        <w:t xml:space="preserve">, </w:t>
      </w:r>
      <w:r w:rsidR="00B26D82">
        <w:rPr>
          <w:color w:val="auto"/>
          <w:szCs w:val="24"/>
        </w:rPr>
        <w:t>Vytautas Valantinas</w:t>
      </w:r>
      <w:r w:rsidR="003E394A">
        <w:rPr>
          <w:color w:val="auto"/>
          <w:szCs w:val="24"/>
        </w:rPr>
        <w:t xml:space="preserve">, </w:t>
      </w:r>
      <w:r w:rsidR="003E394A" w:rsidRPr="003E394A">
        <w:rPr>
          <w:color w:val="auto"/>
          <w:szCs w:val="24"/>
        </w:rPr>
        <w:t>Aida Indzel</w:t>
      </w:r>
      <w:r w:rsidR="003E394A">
        <w:rPr>
          <w:color w:val="auto"/>
          <w:szCs w:val="24"/>
        </w:rPr>
        <w:t>ė</w:t>
      </w:r>
      <w:r w:rsidR="00B26D82">
        <w:rPr>
          <w:color w:val="auto"/>
          <w:szCs w:val="24"/>
        </w:rPr>
        <w:t xml:space="preserve">. </w:t>
      </w:r>
    </w:p>
    <w:p w14:paraId="0491C5A2" w14:textId="77777777" w:rsidR="00433E7E" w:rsidRPr="00E94014" w:rsidRDefault="00433E7E" w:rsidP="00815242">
      <w:pPr>
        <w:spacing w:after="0" w:line="240" w:lineRule="auto"/>
        <w:ind w:right="0" w:firstLine="0"/>
        <w:rPr>
          <w:color w:val="auto"/>
          <w:szCs w:val="24"/>
        </w:rPr>
      </w:pPr>
      <w:r w:rsidRPr="00E94014">
        <w:rPr>
          <w:color w:val="auto"/>
          <w:szCs w:val="24"/>
        </w:rPr>
        <w:t xml:space="preserve">Posėdžio/pasitarimo/susirinkimo kviestiniai asmenys: </w:t>
      </w:r>
    </w:p>
    <w:p w14:paraId="67578196" w14:textId="789B3030" w:rsidR="00433E7E" w:rsidRPr="00E94014" w:rsidRDefault="00433E7E" w:rsidP="00815242">
      <w:pPr>
        <w:ind w:firstLine="0"/>
        <w:rPr>
          <w:szCs w:val="24"/>
        </w:rPr>
      </w:pPr>
      <w:r w:rsidRPr="00E94014">
        <w:rPr>
          <w:color w:val="auto"/>
          <w:szCs w:val="24"/>
        </w:rPr>
        <w:t>Posėdžio/pasitarimo/susirinkimo</w:t>
      </w:r>
      <w:r w:rsidRPr="00E94014">
        <w:rPr>
          <w:szCs w:val="24"/>
        </w:rPr>
        <w:t xml:space="preserve"> pirmininkas</w:t>
      </w:r>
      <w:r>
        <w:rPr>
          <w:szCs w:val="24"/>
        </w:rPr>
        <w:t>/ė</w:t>
      </w:r>
      <w:r w:rsidRPr="00E94014">
        <w:rPr>
          <w:szCs w:val="24"/>
        </w:rPr>
        <w:t xml:space="preserve">: </w:t>
      </w:r>
      <w:r w:rsidR="00B26D82">
        <w:rPr>
          <w:szCs w:val="24"/>
        </w:rPr>
        <w:t xml:space="preserve">Artūras Bogdanovas </w:t>
      </w:r>
      <w:r w:rsidR="003E394A">
        <w:rPr>
          <w:szCs w:val="24"/>
        </w:rPr>
        <w:t xml:space="preserve"> </w:t>
      </w:r>
    </w:p>
    <w:p w14:paraId="23133800" w14:textId="567FF2EC" w:rsidR="00433E7E" w:rsidRPr="00E94014" w:rsidRDefault="00433E7E" w:rsidP="00815242">
      <w:pPr>
        <w:ind w:firstLine="0"/>
        <w:rPr>
          <w:szCs w:val="24"/>
        </w:rPr>
      </w:pPr>
      <w:r w:rsidRPr="00E94014">
        <w:rPr>
          <w:color w:val="auto"/>
          <w:szCs w:val="24"/>
        </w:rPr>
        <w:t>Posėdžio/pasitarimo/susirinkimo</w:t>
      </w:r>
      <w:r w:rsidRPr="00E94014">
        <w:rPr>
          <w:szCs w:val="24"/>
        </w:rPr>
        <w:t xml:space="preserve"> sekretor</w:t>
      </w:r>
      <w:r>
        <w:rPr>
          <w:szCs w:val="24"/>
        </w:rPr>
        <w:t>ius</w:t>
      </w:r>
      <w:r w:rsidRPr="00E94014">
        <w:rPr>
          <w:szCs w:val="24"/>
        </w:rPr>
        <w:t>/</w:t>
      </w:r>
      <w:r>
        <w:rPr>
          <w:szCs w:val="24"/>
        </w:rPr>
        <w:t>ė</w:t>
      </w:r>
      <w:r w:rsidRPr="00E94014">
        <w:rPr>
          <w:szCs w:val="24"/>
        </w:rPr>
        <w:t xml:space="preserve">: </w:t>
      </w:r>
      <w:r w:rsidR="003E394A">
        <w:rPr>
          <w:szCs w:val="24"/>
        </w:rPr>
        <w:t>Aida Indzelė</w:t>
      </w:r>
    </w:p>
    <w:p w14:paraId="3358300B" w14:textId="77777777" w:rsidR="00433E7E" w:rsidRDefault="00433E7E" w:rsidP="00815242">
      <w:pPr>
        <w:spacing w:after="0" w:line="240" w:lineRule="auto"/>
        <w:ind w:right="0" w:firstLine="0"/>
        <w:rPr>
          <w:color w:val="auto"/>
          <w:szCs w:val="24"/>
        </w:rPr>
      </w:pPr>
    </w:p>
    <w:p w14:paraId="772D3A42" w14:textId="77777777" w:rsidR="005451B9" w:rsidRDefault="00433E7E" w:rsidP="00815242">
      <w:pPr>
        <w:spacing w:after="0" w:line="240" w:lineRule="auto"/>
        <w:ind w:right="0" w:firstLine="0"/>
        <w:rPr>
          <w:color w:val="auto"/>
          <w:szCs w:val="24"/>
        </w:rPr>
      </w:pPr>
      <w:r w:rsidRPr="00CE0F26">
        <w:rPr>
          <w:color w:val="auto"/>
          <w:szCs w:val="24"/>
        </w:rPr>
        <w:t>Posė</w:t>
      </w:r>
      <w:r>
        <w:rPr>
          <w:color w:val="auto"/>
          <w:szCs w:val="24"/>
        </w:rPr>
        <w:t>džio/pasitarimo/susirinkimo darbotvarkė</w:t>
      </w:r>
      <w:r w:rsidRPr="00CE0F26">
        <w:rPr>
          <w:color w:val="auto"/>
          <w:szCs w:val="24"/>
        </w:rPr>
        <w:t>:</w:t>
      </w:r>
    </w:p>
    <w:p w14:paraId="1F9C65B1" w14:textId="5E61F8E9" w:rsidR="003802AA" w:rsidRDefault="00B26D82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1. </w:t>
      </w:r>
      <w:r w:rsidR="003802AA">
        <w:rPr>
          <w:color w:val="auto"/>
          <w:szCs w:val="24"/>
        </w:rPr>
        <w:t xml:space="preserve">Garažo esančio </w:t>
      </w:r>
      <w:proofErr w:type="spellStart"/>
      <w:r w:rsidR="003802AA">
        <w:rPr>
          <w:color w:val="auto"/>
          <w:szCs w:val="24"/>
        </w:rPr>
        <w:t>Gargždupio</w:t>
      </w:r>
      <w:proofErr w:type="spellEnd"/>
      <w:r w:rsidR="003802AA">
        <w:rPr>
          <w:color w:val="auto"/>
          <w:szCs w:val="24"/>
        </w:rPr>
        <w:t xml:space="preserve"> g. 1, Kvietiniai</w:t>
      </w:r>
      <w:r w:rsidR="009F5B3F">
        <w:rPr>
          <w:color w:val="auto"/>
          <w:szCs w:val="24"/>
        </w:rPr>
        <w:t>,</w:t>
      </w:r>
      <w:r w:rsidR="003802AA">
        <w:rPr>
          <w:color w:val="auto"/>
          <w:szCs w:val="24"/>
        </w:rPr>
        <w:t xml:space="preserve"> </w:t>
      </w:r>
      <w:r w:rsidR="009F5B3F">
        <w:rPr>
          <w:color w:val="auto"/>
          <w:szCs w:val="24"/>
        </w:rPr>
        <w:t xml:space="preserve">unikalus Nr. 5595-1000-9061 </w:t>
      </w:r>
      <w:r w:rsidR="003802AA">
        <w:rPr>
          <w:color w:val="auto"/>
          <w:szCs w:val="24"/>
        </w:rPr>
        <w:t>nuomos pratęsimas.</w:t>
      </w:r>
    </w:p>
    <w:p w14:paraId="1170D8BD" w14:textId="77777777" w:rsidR="003802AA" w:rsidRDefault="003802AA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2. </w:t>
      </w:r>
      <w:proofErr w:type="spellStart"/>
      <w:r>
        <w:rPr>
          <w:color w:val="auto"/>
          <w:szCs w:val="24"/>
        </w:rPr>
        <w:t>Antkopčio</w:t>
      </w:r>
      <w:proofErr w:type="spellEnd"/>
      <w:r>
        <w:rPr>
          <w:color w:val="auto"/>
          <w:szCs w:val="24"/>
        </w:rPr>
        <w:t xml:space="preserve"> bendruomenės gautas raštas, dėl pastato esančio </w:t>
      </w:r>
      <w:proofErr w:type="spellStart"/>
      <w:r>
        <w:rPr>
          <w:color w:val="auto"/>
          <w:szCs w:val="24"/>
        </w:rPr>
        <w:t>Antkopčio</w:t>
      </w:r>
      <w:proofErr w:type="spellEnd"/>
      <w:r>
        <w:rPr>
          <w:color w:val="auto"/>
          <w:szCs w:val="24"/>
        </w:rPr>
        <w:t xml:space="preserve"> g. 2, </w:t>
      </w:r>
      <w:proofErr w:type="spellStart"/>
      <w:r>
        <w:rPr>
          <w:color w:val="auto"/>
          <w:szCs w:val="24"/>
        </w:rPr>
        <w:t>Antkoptis</w:t>
      </w:r>
      <w:proofErr w:type="spellEnd"/>
      <w:r>
        <w:rPr>
          <w:color w:val="auto"/>
          <w:szCs w:val="24"/>
        </w:rPr>
        <w:t xml:space="preserve"> panaudos sutarties pratęsimas. </w:t>
      </w:r>
    </w:p>
    <w:p w14:paraId="2D0D93D3" w14:textId="4ABFAF3C" w:rsidR="003802AA" w:rsidRDefault="003802AA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>3. Mokyklos g. 6, Judrėnai, ambulatorijos pastate esančios patalpos privatizavimas.</w:t>
      </w:r>
    </w:p>
    <w:p w14:paraId="1F480A16" w14:textId="1D2F74FB" w:rsidR="00815242" w:rsidRDefault="003802AA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4. </w:t>
      </w:r>
      <w:proofErr w:type="spellStart"/>
      <w:r>
        <w:rPr>
          <w:color w:val="auto"/>
          <w:szCs w:val="24"/>
        </w:rPr>
        <w:t>Žvelsos</w:t>
      </w:r>
      <w:proofErr w:type="spellEnd"/>
      <w:r>
        <w:rPr>
          <w:color w:val="auto"/>
          <w:szCs w:val="24"/>
        </w:rPr>
        <w:t xml:space="preserve"> g. 1, Tilvikai, pastato – Darželis su medicinos punktu privatizavimas. </w:t>
      </w:r>
    </w:p>
    <w:p w14:paraId="4F8336B7" w14:textId="033ADEAC" w:rsidR="003802AA" w:rsidRDefault="003802AA" w:rsidP="00815242">
      <w:pPr>
        <w:spacing w:after="0" w:line="240" w:lineRule="auto"/>
        <w:ind w:right="0" w:firstLine="0"/>
        <w:rPr>
          <w:i/>
          <w:iCs/>
          <w:color w:val="auto"/>
          <w:szCs w:val="24"/>
        </w:rPr>
      </w:pPr>
      <w:r>
        <w:rPr>
          <w:color w:val="auto"/>
          <w:szCs w:val="24"/>
        </w:rPr>
        <w:t xml:space="preserve">5. </w:t>
      </w:r>
      <w:proofErr w:type="spellStart"/>
      <w:r>
        <w:rPr>
          <w:color w:val="auto"/>
          <w:szCs w:val="24"/>
        </w:rPr>
        <w:t>Žvelsos</w:t>
      </w:r>
      <w:proofErr w:type="spellEnd"/>
      <w:r>
        <w:rPr>
          <w:color w:val="auto"/>
          <w:szCs w:val="24"/>
        </w:rPr>
        <w:t xml:space="preserve"> g. 17, Lapiai, pastato – Kultūros namai su medicinos punktu privatizavimas. </w:t>
      </w:r>
    </w:p>
    <w:p w14:paraId="04279915" w14:textId="1D30F36A" w:rsidR="003802AA" w:rsidRDefault="00433E7E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SVARSTYTA. </w:t>
      </w:r>
      <w:r w:rsidR="003802AA">
        <w:rPr>
          <w:color w:val="auto"/>
          <w:szCs w:val="24"/>
        </w:rPr>
        <w:t>Garažo</w:t>
      </w:r>
      <w:r w:rsidR="001B3FC2">
        <w:rPr>
          <w:color w:val="auto"/>
          <w:szCs w:val="24"/>
        </w:rPr>
        <w:t>,</w:t>
      </w:r>
      <w:r w:rsidR="003802AA">
        <w:rPr>
          <w:color w:val="auto"/>
          <w:szCs w:val="24"/>
        </w:rPr>
        <w:t xml:space="preserve"> esančio </w:t>
      </w:r>
      <w:proofErr w:type="spellStart"/>
      <w:r w:rsidR="003802AA">
        <w:rPr>
          <w:color w:val="auto"/>
          <w:szCs w:val="24"/>
        </w:rPr>
        <w:t>Gargždupio</w:t>
      </w:r>
      <w:proofErr w:type="spellEnd"/>
      <w:r w:rsidR="003802AA">
        <w:rPr>
          <w:color w:val="auto"/>
          <w:szCs w:val="24"/>
        </w:rPr>
        <w:t xml:space="preserve"> g. 1, Kvietiniai</w:t>
      </w:r>
      <w:r w:rsidR="001B3FC2">
        <w:rPr>
          <w:color w:val="auto"/>
          <w:szCs w:val="24"/>
        </w:rPr>
        <w:t>,</w:t>
      </w:r>
      <w:r w:rsidR="003802AA">
        <w:rPr>
          <w:color w:val="auto"/>
          <w:szCs w:val="24"/>
        </w:rPr>
        <w:t xml:space="preserve"> nuomos pratęsimas.  </w:t>
      </w:r>
    </w:p>
    <w:p w14:paraId="75416DDC" w14:textId="59011680" w:rsidR="003802AA" w:rsidRDefault="003802AA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R. Petrauskienė pasiūlė garažą parduoti. </w:t>
      </w:r>
    </w:p>
    <w:p w14:paraId="19C914F4" w14:textId="0F7B1AB5" w:rsidR="003802AA" w:rsidRDefault="003802AA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V. Valantinas pritarė siūlymui savivaldybės nereikalingą turtą parduoti. </w:t>
      </w:r>
    </w:p>
    <w:p w14:paraId="00BC5A83" w14:textId="633D1B95" w:rsidR="003802AA" w:rsidRDefault="003802AA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A. Bogdanovas pritarė traukti turtą į parduodamo turto sąrašą, kol vyks turto ruošimas pardavimui garažą nuomoti. Pasirašant nuomos sutartį </w:t>
      </w:r>
      <w:r w:rsidR="009F5B3F">
        <w:rPr>
          <w:color w:val="auto"/>
          <w:szCs w:val="24"/>
        </w:rPr>
        <w:t xml:space="preserve">nuomininką informuoti, kad turtas bus parduodamas aukciono būdu. </w:t>
      </w:r>
      <w:r>
        <w:rPr>
          <w:color w:val="auto"/>
          <w:szCs w:val="24"/>
        </w:rPr>
        <w:t xml:space="preserve"> </w:t>
      </w:r>
    </w:p>
    <w:p w14:paraId="25A82740" w14:textId="1088B940" w:rsidR="00433E7E" w:rsidRDefault="00433E7E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>NUSPRĘSTA</w:t>
      </w:r>
      <w:r w:rsidR="00206299">
        <w:rPr>
          <w:color w:val="auto"/>
          <w:szCs w:val="24"/>
        </w:rPr>
        <w:t xml:space="preserve">. </w:t>
      </w:r>
      <w:r w:rsidR="009F5B3F">
        <w:rPr>
          <w:color w:val="auto"/>
          <w:szCs w:val="24"/>
        </w:rPr>
        <w:t>Išnuomoti garažą iki tol, kol bus parduotas</w:t>
      </w:r>
      <w:r w:rsidR="001C42FF">
        <w:rPr>
          <w:color w:val="auto"/>
          <w:szCs w:val="24"/>
        </w:rPr>
        <w:t xml:space="preserve">. Pasirašant sutartį asmenį informuoti, kad garažas bus parduodamas. </w:t>
      </w:r>
      <w:r w:rsidR="009F5B3F">
        <w:rPr>
          <w:color w:val="auto"/>
          <w:szCs w:val="24"/>
        </w:rPr>
        <w:t xml:space="preserve"> </w:t>
      </w:r>
    </w:p>
    <w:p w14:paraId="64AEE8E1" w14:textId="6694518E" w:rsidR="009F5B3F" w:rsidRDefault="009F5B3F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SVARSTYTA. </w:t>
      </w:r>
      <w:proofErr w:type="spellStart"/>
      <w:r>
        <w:rPr>
          <w:color w:val="auto"/>
          <w:szCs w:val="24"/>
        </w:rPr>
        <w:t>Antkopčio</w:t>
      </w:r>
      <w:proofErr w:type="spellEnd"/>
      <w:r>
        <w:rPr>
          <w:color w:val="auto"/>
          <w:szCs w:val="24"/>
        </w:rPr>
        <w:t xml:space="preserve"> bendruomenės gautas raštas dėl pastato</w:t>
      </w:r>
      <w:r w:rsidR="001B3FC2">
        <w:rPr>
          <w:color w:val="auto"/>
          <w:szCs w:val="24"/>
        </w:rPr>
        <w:t>,</w:t>
      </w:r>
      <w:r>
        <w:rPr>
          <w:color w:val="auto"/>
          <w:szCs w:val="24"/>
        </w:rPr>
        <w:t xml:space="preserve"> esančio </w:t>
      </w:r>
      <w:proofErr w:type="spellStart"/>
      <w:r>
        <w:rPr>
          <w:color w:val="auto"/>
          <w:szCs w:val="24"/>
        </w:rPr>
        <w:t>Antkopčio</w:t>
      </w:r>
      <w:proofErr w:type="spellEnd"/>
      <w:r>
        <w:rPr>
          <w:color w:val="auto"/>
          <w:szCs w:val="24"/>
        </w:rPr>
        <w:t xml:space="preserve"> g. 2, </w:t>
      </w:r>
      <w:proofErr w:type="spellStart"/>
      <w:r>
        <w:rPr>
          <w:color w:val="auto"/>
          <w:szCs w:val="24"/>
        </w:rPr>
        <w:t>Antkoptis</w:t>
      </w:r>
      <w:proofErr w:type="spellEnd"/>
      <w:r w:rsidR="001B3FC2">
        <w:rPr>
          <w:color w:val="auto"/>
          <w:szCs w:val="24"/>
        </w:rPr>
        <w:t>,</w:t>
      </w:r>
      <w:r>
        <w:rPr>
          <w:color w:val="auto"/>
          <w:szCs w:val="24"/>
        </w:rPr>
        <w:t xml:space="preserve"> panaudos sutarties pratęsimas.</w:t>
      </w:r>
    </w:p>
    <w:p w14:paraId="1D5FE81D" w14:textId="5824AF17" w:rsidR="009F5B3F" w:rsidRDefault="009F5B3F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A. Bogdanovas pasiūlė parašyti raštą </w:t>
      </w:r>
      <w:proofErr w:type="spellStart"/>
      <w:r>
        <w:rPr>
          <w:color w:val="auto"/>
          <w:szCs w:val="24"/>
        </w:rPr>
        <w:t>Antkopčio</w:t>
      </w:r>
      <w:proofErr w:type="spellEnd"/>
      <w:r>
        <w:rPr>
          <w:color w:val="auto"/>
          <w:szCs w:val="24"/>
        </w:rPr>
        <w:t xml:space="preserve"> bendruomenei su prašymu pateikti daugiau informacijos kokiomis sąlygomis renovavo pastatą, kokią sutartis pasirašyta, kokiuose projektuose planuoja dalyvauti. </w:t>
      </w:r>
    </w:p>
    <w:p w14:paraId="125DF7D9" w14:textId="188E27DF" w:rsidR="009F5B3F" w:rsidRDefault="009F5B3F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NUSPRĘSTA. </w:t>
      </w:r>
      <w:proofErr w:type="spellStart"/>
      <w:r>
        <w:rPr>
          <w:color w:val="auto"/>
          <w:szCs w:val="24"/>
        </w:rPr>
        <w:t>Ankopčio</w:t>
      </w:r>
      <w:proofErr w:type="spellEnd"/>
      <w:r>
        <w:rPr>
          <w:color w:val="auto"/>
          <w:szCs w:val="24"/>
        </w:rPr>
        <w:t xml:space="preserve"> bendruomenės prašyti daugiau informacijos, gavus atsakymus svarstyti klausimą iš naujo. </w:t>
      </w:r>
    </w:p>
    <w:p w14:paraId="7444AD98" w14:textId="127BAEFD" w:rsidR="009F5B3F" w:rsidRDefault="009F5B3F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>SVARSTYTA. Mokyklos g. 6, Judrėnai, ambulatorijos pastate esančios patalpos privatizavimas.</w:t>
      </w:r>
    </w:p>
    <w:p w14:paraId="2DF4DACE" w14:textId="5D5CFDF4" w:rsidR="009F5B3F" w:rsidRDefault="009F5B3F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A. Bogdanovas informavo, kad nėra tikslinga keisti šildymo sistemos katilą, patalpų poreikis mažas, esamą būrelį perkelti į mokyklos patalpas, aiškintis ar yra poreikis patalpų gydytojai.  </w:t>
      </w:r>
    </w:p>
    <w:p w14:paraId="508F6F28" w14:textId="2CFAFC55" w:rsidR="009F5B3F" w:rsidRDefault="009F5B3F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NUSPRĘSTA. </w:t>
      </w:r>
      <w:r w:rsidR="001C42FF">
        <w:rPr>
          <w:color w:val="auto"/>
          <w:szCs w:val="24"/>
        </w:rPr>
        <w:t>Gavus</w:t>
      </w:r>
      <w:r>
        <w:rPr>
          <w:color w:val="auto"/>
          <w:szCs w:val="24"/>
        </w:rPr>
        <w:t xml:space="preserve"> Švietimo ir sporto skyriaus vedėjo</w:t>
      </w:r>
      <w:r w:rsidR="001C42FF">
        <w:rPr>
          <w:color w:val="auto"/>
          <w:szCs w:val="24"/>
        </w:rPr>
        <w:t xml:space="preserve"> A. Petravičiaus</w:t>
      </w:r>
      <w:r>
        <w:rPr>
          <w:color w:val="auto"/>
          <w:szCs w:val="24"/>
        </w:rPr>
        <w:t xml:space="preserve"> bei Kultūros, sveikatos ir socialinės</w:t>
      </w:r>
      <w:r w:rsidR="001C42FF">
        <w:rPr>
          <w:color w:val="auto"/>
          <w:szCs w:val="24"/>
        </w:rPr>
        <w:t xml:space="preserve"> politikos skyriaus vedėjos L. Kaveckienės išvadas, siūlyti Klaipėdos rajono savivaldybės tarybai turtą parduoti. </w:t>
      </w:r>
      <w:r>
        <w:rPr>
          <w:color w:val="auto"/>
          <w:szCs w:val="24"/>
        </w:rPr>
        <w:t xml:space="preserve"> </w:t>
      </w:r>
    </w:p>
    <w:p w14:paraId="24952DE6" w14:textId="0607BF75" w:rsidR="00433E7E" w:rsidRDefault="001C42FF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SVARSTYTA. </w:t>
      </w:r>
      <w:proofErr w:type="spellStart"/>
      <w:r>
        <w:rPr>
          <w:color w:val="auto"/>
          <w:szCs w:val="24"/>
        </w:rPr>
        <w:t>Žvelsos</w:t>
      </w:r>
      <w:proofErr w:type="spellEnd"/>
      <w:r>
        <w:rPr>
          <w:color w:val="auto"/>
          <w:szCs w:val="24"/>
        </w:rPr>
        <w:t xml:space="preserve"> g. 1, Tilvikai, pastato – </w:t>
      </w:r>
      <w:r w:rsidR="001B3FC2">
        <w:rPr>
          <w:color w:val="auto"/>
          <w:szCs w:val="24"/>
        </w:rPr>
        <w:t>d</w:t>
      </w:r>
      <w:r>
        <w:rPr>
          <w:color w:val="auto"/>
          <w:szCs w:val="24"/>
        </w:rPr>
        <w:t>arželi</w:t>
      </w:r>
      <w:r w:rsidR="001B3FC2">
        <w:rPr>
          <w:color w:val="auto"/>
          <w:szCs w:val="24"/>
        </w:rPr>
        <w:t>o</w:t>
      </w:r>
      <w:r>
        <w:rPr>
          <w:color w:val="auto"/>
          <w:szCs w:val="24"/>
        </w:rPr>
        <w:t xml:space="preserve"> su medicinos punktu privatizavimas.</w:t>
      </w:r>
    </w:p>
    <w:p w14:paraId="48569989" w14:textId="1C106387" w:rsidR="001C42FF" w:rsidRDefault="001C42FF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A. Bogdanovas paaiškino kokia pastato būklė, informavo, kad pastatas labai minimaliai naudojamas, veikia tik biblioteka ir kelias dienas per savaitę gydytojo kabinetas. Jei būtų poreikis bibliotekai būtų galima pastatyti konteinerį. </w:t>
      </w:r>
    </w:p>
    <w:p w14:paraId="1B1970A3" w14:textId="46F7B221" w:rsidR="001C42FF" w:rsidRDefault="001C42FF" w:rsidP="001C42FF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NUSPRĘSTA. Gavus Švietimo ir sporto skyriaus vedėjo A. Petravičiaus bei Kultūros, sveikatos ir socialinės politikos skyriaus vedėjos L. Kaveckienės išvadas, siūlyti Klaipėdos rajono savivaldybės tarybai turtą parduoti.  </w:t>
      </w:r>
    </w:p>
    <w:p w14:paraId="05CFE66D" w14:textId="64F6ECA6" w:rsidR="001C42FF" w:rsidRDefault="001C42FF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SVARSTYTA. </w:t>
      </w:r>
      <w:proofErr w:type="spellStart"/>
      <w:r>
        <w:rPr>
          <w:color w:val="auto"/>
          <w:szCs w:val="24"/>
        </w:rPr>
        <w:t>Žvelsos</w:t>
      </w:r>
      <w:proofErr w:type="spellEnd"/>
      <w:r>
        <w:rPr>
          <w:color w:val="auto"/>
          <w:szCs w:val="24"/>
        </w:rPr>
        <w:t xml:space="preserve"> g. 17, Lapiai, pastato – </w:t>
      </w:r>
      <w:r w:rsidR="001B3FC2">
        <w:rPr>
          <w:color w:val="auto"/>
          <w:szCs w:val="24"/>
        </w:rPr>
        <w:t>k</w:t>
      </w:r>
      <w:r>
        <w:rPr>
          <w:color w:val="auto"/>
          <w:szCs w:val="24"/>
        </w:rPr>
        <w:t>ultūros nam</w:t>
      </w:r>
      <w:r w:rsidR="001B3FC2">
        <w:rPr>
          <w:color w:val="auto"/>
          <w:szCs w:val="24"/>
        </w:rPr>
        <w:t>ų</w:t>
      </w:r>
      <w:r>
        <w:rPr>
          <w:color w:val="auto"/>
          <w:szCs w:val="24"/>
        </w:rPr>
        <w:t xml:space="preserve"> su medicinos punktu privatizavimas.</w:t>
      </w:r>
    </w:p>
    <w:p w14:paraId="2DC105BB" w14:textId="6CF786C7" w:rsidR="001C42FF" w:rsidRDefault="001C42FF" w:rsidP="00815242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lastRenderedPageBreak/>
        <w:t xml:space="preserve">A. Bogdanovas informavo, kad pastato patalpos labai didelės, tačiau naudojama tik apie 10 procentų. Pastate veikia biblioteka ir Gargždų PSPC kabinetas. Kultūros skyriui patalpos nereikalingos, bendruomenė sutarties nepratęsė. </w:t>
      </w:r>
    </w:p>
    <w:p w14:paraId="413E2F78" w14:textId="59918193" w:rsidR="001C42FF" w:rsidRDefault="001C42FF" w:rsidP="001C42FF">
      <w:pPr>
        <w:spacing w:after="0" w:line="240" w:lineRule="auto"/>
        <w:ind w:right="0" w:firstLine="0"/>
        <w:rPr>
          <w:color w:val="auto"/>
          <w:szCs w:val="24"/>
        </w:rPr>
      </w:pPr>
      <w:r>
        <w:rPr>
          <w:color w:val="auto"/>
          <w:szCs w:val="24"/>
        </w:rPr>
        <w:t xml:space="preserve">NUSPRĘSTA. Gavus Švietimo ir sporto skyriaus vedėjo A. Petravičiaus bei Kultūros, sveikatos ir socialinės politikos skyriaus vedėjos L. Kaveckienės išvadas, siūlyti Klaipėdos rajono savivaldybės tarybai turtą parduoti.  </w:t>
      </w:r>
    </w:p>
    <w:p w14:paraId="0A0E9A70" w14:textId="33AF2138" w:rsidR="00433E7E" w:rsidRDefault="00433E7E" w:rsidP="00815242">
      <w:pPr>
        <w:spacing w:after="0" w:line="240" w:lineRule="auto"/>
        <w:ind w:right="0" w:firstLine="0"/>
        <w:rPr>
          <w:color w:val="auto"/>
          <w:szCs w:val="24"/>
        </w:rPr>
      </w:pPr>
    </w:p>
    <w:p w14:paraId="609A411A" w14:textId="18C06188" w:rsidR="001C42FF" w:rsidRDefault="001C42FF" w:rsidP="00815242">
      <w:pPr>
        <w:spacing w:after="0" w:line="240" w:lineRule="auto"/>
        <w:ind w:right="0" w:firstLine="0"/>
        <w:rPr>
          <w:color w:val="auto"/>
          <w:szCs w:val="24"/>
        </w:rPr>
      </w:pPr>
    </w:p>
    <w:p w14:paraId="276A6524" w14:textId="77777777" w:rsidR="001C42FF" w:rsidRDefault="001C42FF" w:rsidP="00815242">
      <w:pPr>
        <w:spacing w:after="0" w:line="240" w:lineRule="auto"/>
        <w:ind w:right="0" w:firstLine="0"/>
        <w:rPr>
          <w:color w:val="auto"/>
          <w:szCs w:val="24"/>
        </w:rPr>
      </w:pPr>
    </w:p>
    <w:p w14:paraId="6D4771E8" w14:textId="4BABCD95" w:rsidR="00433E7E" w:rsidRPr="003E44A1" w:rsidRDefault="00433E7E" w:rsidP="00433E7E">
      <w:pPr>
        <w:spacing w:after="0" w:line="240" w:lineRule="auto"/>
        <w:ind w:right="0" w:firstLine="0"/>
        <w:jc w:val="left"/>
        <w:rPr>
          <w:color w:val="auto"/>
          <w:szCs w:val="24"/>
        </w:rPr>
      </w:pPr>
      <w:r w:rsidRPr="003E44A1">
        <w:rPr>
          <w:color w:val="auto"/>
          <w:szCs w:val="24"/>
        </w:rPr>
        <w:t>P</w:t>
      </w:r>
      <w:r w:rsidR="00723921">
        <w:rPr>
          <w:color w:val="auto"/>
          <w:szCs w:val="24"/>
        </w:rPr>
        <w:t>astabos</w:t>
      </w:r>
      <w:r w:rsidRPr="003E44A1">
        <w:rPr>
          <w:color w:val="auto"/>
          <w:szCs w:val="24"/>
        </w:rPr>
        <w:t>:</w:t>
      </w:r>
    </w:p>
    <w:p w14:paraId="68E9CC76" w14:textId="77777777" w:rsidR="00433E7E" w:rsidRPr="003E44A1" w:rsidRDefault="00433E7E" w:rsidP="00433E7E">
      <w:pPr>
        <w:spacing w:after="0" w:line="240" w:lineRule="auto"/>
        <w:ind w:right="0" w:firstLine="0"/>
        <w:jc w:val="left"/>
        <w:rPr>
          <w:color w:val="auto"/>
          <w:szCs w:val="24"/>
        </w:rPr>
      </w:pPr>
    </w:p>
    <w:p w14:paraId="6C55BC62" w14:textId="77777777" w:rsidR="00433E7E" w:rsidRPr="003E44A1" w:rsidRDefault="00433E7E" w:rsidP="00433E7E">
      <w:pPr>
        <w:spacing w:after="0" w:line="240" w:lineRule="auto"/>
        <w:ind w:right="0" w:firstLine="0"/>
        <w:rPr>
          <w:color w:val="auto"/>
          <w:szCs w:val="24"/>
        </w:rPr>
      </w:pPr>
      <w:r w:rsidRPr="003E44A1">
        <w:rPr>
          <w:color w:val="auto"/>
          <w:szCs w:val="24"/>
        </w:rPr>
        <w:t>Posėdžio/pasitarimo/susirinkimo Informacinę pažymą pateikti:</w:t>
      </w:r>
    </w:p>
    <w:p w14:paraId="3028DC8F" w14:textId="77777777" w:rsidR="00433E7E" w:rsidRDefault="00433E7E" w:rsidP="00433E7E">
      <w:pPr>
        <w:spacing w:after="0" w:line="240" w:lineRule="auto"/>
        <w:ind w:right="0" w:firstLine="0"/>
        <w:rPr>
          <w:color w:val="auto"/>
          <w:szCs w:val="24"/>
        </w:rPr>
      </w:pPr>
    </w:p>
    <w:p w14:paraId="2AA23597" w14:textId="322BEC91" w:rsidR="00433E7E" w:rsidRDefault="00433E7E" w:rsidP="00433E7E">
      <w:pPr>
        <w:spacing w:after="0" w:line="240" w:lineRule="auto"/>
        <w:ind w:right="0" w:firstLine="0"/>
        <w:jc w:val="left"/>
        <w:rPr>
          <w:szCs w:val="24"/>
        </w:rPr>
      </w:pPr>
      <w:r>
        <w:rPr>
          <w:szCs w:val="24"/>
        </w:rPr>
        <w:t>Posėdžio/pasitarimo/susirinkimo pirmininkas</w:t>
      </w:r>
      <w:r w:rsidR="003E394A" w:rsidRPr="003E394A">
        <w:rPr>
          <w:szCs w:val="24"/>
        </w:rPr>
        <w:t xml:space="preserve"> </w:t>
      </w:r>
      <w:r w:rsidR="009F5B3F">
        <w:rPr>
          <w:szCs w:val="24"/>
        </w:rPr>
        <w:t>Artūras Bogdanovas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2BEE9AF4" w14:textId="77777777" w:rsidR="00433E7E" w:rsidRDefault="00433E7E" w:rsidP="00433E7E">
      <w:pPr>
        <w:spacing w:after="0" w:line="240" w:lineRule="auto"/>
        <w:ind w:right="0" w:firstLine="0"/>
        <w:jc w:val="left"/>
        <w:rPr>
          <w:szCs w:val="24"/>
        </w:rPr>
      </w:pPr>
    </w:p>
    <w:p w14:paraId="7BBB45D9" w14:textId="2F23ED8A" w:rsidR="00433E7E" w:rsidRPr="00244B8F" w:rsidRDefault="00433E7E" w:rsidP="00433E7E">
      <w:pPr>
        <w:spacing w:after="0" w:line="240" w:lineRule="auto"/>
        <w:ind w:right="0" w:firstLine="0"/>
        <w:jc w:val="left"/>
        <w:rPr>
          <w:szCs w:val="24"/>
        </w:rPr>
      </w:pPr>
      <w:r>
        <w:rPr>
          <w:szCs w:val="24"/>
        </w:rPr>
        <w:t>Posėdžio/pasitarimo/susirinkimo sekretorius</w:t>
      </w:r>
      <w:r w:rsidR="003E394A" w:rsidRPr="003E394A">
        <w:rPr>
          <w:szCs w:val="24"/>
        </w:rPr>
        <w:t xml:space="preserve"> </w:t>
      </w:r>
      <w:r w:rsidR="003E394A">
        <w:rPr>
          <w:szCs w:val="24"/>
        </w:rPr>
        <w:t xml:space="preserve"> Aida Indzelė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2997DADE" w14:textId="5A739369" w:rsidR="008A6F46" w:rsidRPr="007C6253" w:rsidRDefault="008A6F46" w:rsidP="00433E7E">
      <w:pPr>
        <w:spacing w:after="0" w:line="240" w:lineRule="auto"/>
        <w:ind w:right="0" w:firstLine="0"/>
        <w:jc w:val="left"/>
        <w:rPr>
          <w:szCs w:val="24"/>
        </w:rPr>
      </w:pPr>
      <w:r>
        <w:rPr>
          <w:szCs w:val="24"/>
        </w:rPr>
        <w:tab/>
      </w:r>
    </w:p>
    <w:sectPr w:rsidR="008A6F46" w:rsidRPr="007C6253" w:rsidSect="00433E7E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18" w:h="16838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FA431" w14:textId="77777777" w:rsidR="00231F51" w:rsidRDefault="00231F51" w:rsidP="004F1927">
      <w:pPr>
        <w:spacing w:after="0" w:line="240" w:lineRule="auto"/>
      </w:pPr>
      <w:r>
        <w:separator/>
      </w:r>
    </w:p>
  </w:endnote>
  <w:endnote w:type="continuationSeparator" w:id="0">
    <w:p w14:paraId="6B3125E5" w14:textId="77777777" w:rsidR="00231F51" w:rsidRDefault="00231F51" w:rsidP="004F1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3C240" w14:textId="78CFE368" w:rsidR="00CE0F26" w:rsidRDefault="00CE0F26">
    <w:pPr>
      <w:pStyle w:val="Porat"/>
      <w:jc w:val="center"/>
    </w:pPr>
  </w:p>
  <w:p w14:paraId="0C700EC2" w14:textId="77777777" w:rsidR="00CE0F26" w:rsidRDefault="00CE0F2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2A544" w14:textId="77777777" w:rsidR="00231F51" w:rsidRDefault="00231F51" w:rsidP="004F1927">
      <w:pPr>
        <w:spacing w:after="0" w:line="240" w:lineRule="auto"/>
      </w:pPr>
      <w:r>
        <w:separator/>
      </w:r>
    </w:p>
  </w:footnote>
  <w:footnote w:type="continuationSeparator" w:id="0">
    <w:p w14:paraId="5E4F7AFC" w14:textId="77777777" w:rsidR="00231F51" w:rsidRDefault="00231F51" w:rsidP="004F1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A03CF" w14:textId="6E1FF0DC" w:rsidR="00433E7E" w:rsidRPr="006E6326" w:rsidRDefault="00EF1838" w:rsidP="00433E7E">
    <w:pPr>
      <w:spacing w:after="0" w:line="240" w:lineRule="auto"/>
      <w:ind w:right="0" w:firstLine="0"/>
      <w:jc w:val="center"/>
      <w:rPr>
        <w:bCs/>
        <w:color w:val="auto"/>
        <w:szCs w:val="24"/>
      </w:rPr>
    </w:pPr>
    <w:r>
      <w:t xml:space="preserve">                          </w:t>
    </w:r>
    <w:r w:rsidR="00433E7E">
      <w:rPr>
        <w:bCs/>
        <w:color w:val="auto"/>
        <w:szCs w:val="24"/>
      </w:rPr>
      <w:t xml:space="preserve">                                                </w:t>
    </w:r>
    <w:r w:rsidR="00433E7E" w:rsidRPr="006E6326">
      <w:rPr>
        <w:bCs/>
        <w:color w:val="auto"/>
        <w:szCs w:val="24"/>
      </w:rPr>
      <w:t>Posėdžio, pasitarimo, susirinkimo garso įrašo</w:t>
    </w:r>
  </w:p>
  <w:p w14:paraId="1460D526" w14:textId="08050C76" w:rsidR="00433E7E" w:rsidRDefault="00433E7E" w:rsidP="00433E7E">
    <w:pPr>
      <w:spacing w:after="0" w:line="240" w:lineRule="auto"/>
      <w:ind w:right="0" w:firstLine="0"/>
      <w:jc w:val="center"/>
      <w:rPr>
        <w:bCs/>
        <w:color w:val="auto"/>
        <w:szCs w:val="24"/>
      </w:rPr>
    </w:pPr>
    <w:r>
      <w:rPr>
        <w:bCs/>
        <w:color w:val="auto"/>
        <w:szCs w:val="24"/>
      </w:rPr>
      <w:t xml:space="preserve">                                                                                k</w:t>
    </w:r>
    <w:r w:rsidRPr="006E6326">
      <w:rPr>
        <w:bCs/>
        <w:color w:val="auto"/>
        <w:szCs w:val="24"/>
      </w:rPr>
      <w:t>uris laikomas posėdžio, pasitarimo, susirinkimo</w:t>
    </w:r>
  </w:p>
  <w:p w14:paraId="61DDC814" w14:textId="01724C38" w:rsidR="00433E7E" w:rsidRDefault="00433E7E" w:rsidP="00433E7E">
    <w:pPr>
      <w:spacing w:after="0" w:line="240" w:lineRule="auto"/>
      <w:ind w:right="0" w:firstLine="0"/>
      <w:jc w:val="center"/>
      <w:rPr>
        <w:bCs/>
        <w:color w:val="auto"/>
        <w:szCs w:val="24"/>
      </w:rPr>
    </w:pPr>
    <w:r>
      <w:rPr>
        <w:bCs/>
        <w:color w:val="auto"/>
        <w:szCs w:val="24"/>
      </w:rPr>
      <w:t xml:space="preserve">                                                                             protokolu, darymo ir saugojimo tvarkos aprašo </w:t>
    </w:r>
  </w:p>
  <w:p w14:paraId="145186BA" w14:textId="18AEA278" w:rsidR="00433E7E" w:rsidRDefault="00433E7E" w:rsidP="00433E7E">
    <w:pPr>
      <w:spacing w:after="0" w:line="240" w:lineRule="auto"/>
      <w:ind w:right="0" w:firstLine="0"/>
      <w:jc w:val="center"/>
      <w:rPr>
        <w:bCs/>
        <w:color w:val="auto"/>
        <w:szCs w:val="24"/>
      </w:rPr>
    </w:pPr>
    <w:r>
      <w:rPr>
        <w:bCs/>
        <w:color w:val="auto"/>
        <w:szCs w:val="24"/>
      </w:rPr>
      <w:t xml:space="preserve">              priedas</w:t>
    </w:r>
  </w:p>
  <w:p w14:paraId="16AA50C9" w14:textId="77777777" w:rsidR="00433E7E" w:rsidRDefault="00433E7E" w:rsidP="00433E7E">
    <w:pPr>
      <w:spacing w:after="0" w:line="240" w:lineRule="auto"/>
      <w:ind w:right="0" w:firstLine="0"/>
      <w:jc w:val="center"/>
      <w:rPr>
        <w:bCs/>
        <w:color w:val="auto"/>
        <w:szCs w:val="24"/>
      </w:rPr>
    </w:pPr>
  </w:p>
  <w:p w14:paraId="4FA66AAA" w14:textId="77777777" w:rsidR="00433E7E" w:rsidRDefault="00433E7E" w:rsidP="00433E7E">
    <w:pPr>
      <w:spacing w:after="0" w:line="240" w:lineRule="auto"/>
      <w:ind w:right="0" w:firstLine="0"/>
      <w:jc w:val="left"/>
      <w:rPr>
        <w:color w:val="auto"/>
        <w:szCs w:val="24"/>
      </w:rPr>
    </w:pPr>
  </w:p>
  <w:p w14:paraId="1C1C3BAC" w14:textId="52FFD9F7" w:rsidR="00EF1838" w:rsidRPr="002D7753" w:rsidRDefault="00EF1838" w:rsidP="00DE2B90">
    <w:pPr>
      <w:tabs>
        <w:tab w:val="left" w:pos="6237"/>
      </w:tabs>
      <w:ind w:left="3888"/>
      <w:rPr>
        <w:color w:val="333333"/>
      </w:rPr>
    </w:pPr>
  </w:p>
  <w:p w14:paraId="71051431" w14:textId="77777777" w:rsidR="002D7753" w:rsidRDefault="002D7753" w:rsidP="00EF1838">
    <w:pPr>
      <w:pStyle w:val="Antrats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34786820"/>
      <w:docPartObj>
        <w:docPartGallery w:val="Page Numbers (Top of Page)"/>
        <w:docPartUnique/>
      </w:docPartObj>
    </w:sdtPr>
    <w:sdtEndPr/>
    <w:sdtContent>
      <w:p w14:paraId="34DB4081" w14:textId="77777777" w:rsidR="002D7753" w:rsidRDefault="002D775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7D2CA9B7" w14:textId="77777777" w:rsidR="00EF1838" w:rsidRDefault="00EF1838" w:rsidP="00EF1838">
        <w:pPr>
          <w:tabs>
            <w:tab w:val="left" w:pos="6237"/>
          </w:tabs>
          <w:ind w:left="3888"/>
        </w:pPr>
        <w:r>
          <w:t>Posėdžio, pasitarimo, susirinkimo garso įrašo,</w:t>
        </w:r>
      </w:p>
      <w:p w14:paraId="0E511C27" w14:textId="7D7FFBE4" w:rsidR="00EF1838" w:rsidRDefault="00EF1838" w:rsidP="00EF1838">
        <w:pPr>
          <w:tabs>
            <w:tab w:val="left" w:pos="6237"/>
          </w:tabs>
          <w:ind w:left="3888"/>
        </w:pPr>
        <w:r>
          <w:t>kuris laikomas posėdžio, pasitarimo, susirinkimo</w:t>
        </w:r>
      </w:p>
      <w:p w14:paraId="77D38EC7" w14:textId="549FE801" w:rsidR="00EF1838" w:rsidRDefault="00EF1838" w:rsidP="00EF1838">
        <w:pPr>
          <w:tabs>
            <w:tab w:val="left" w:pos="6237"/>
          </w:tabs>
          <w:ind w:left="3888"/>
        </w:pPr>
        <w:r>
          <w:t>protokolu, darymo ir saugojimo tvarkos aprašo</w:t>
        </w:r>
      </w:p>
      <w:p w14:paraId="77C0C729" w14:textId="01CF9899" w:rsidR="002D7753" w:rsidRPr="002D7753" w:rsidRDefault="00EF1838" w:rsidP="00EF1838">
        <w:pPr>
          <w:tabs>
            <w:tab w:val="left" w:pos="6237"/>
          </w:tabs>
          <w:ind w:left="3888"/>
          <w:rPr>
            <w:color w:val="333333"/>
          </w:rPr>
        </w:pPr>
        <w:r>
          <w:t>priedas</w:t>
        </w:r>
      </w:p>
    </w:sdtContent>
  </w:sdt>
  <w:p w14:paraId="1F6DB42D" w14:textId="77777777" w:rsidR="00CE0F26" w:rsidRDefault="00CE0F26" w:rsidP="000A5FBD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C3ECC" w14:textId="3FAA7308" w:rsidR="008E5094" w:rsidRDefault="008E5094" w:rsidP="00C26170">
    <w:pPr>
      <w:tabs>
        <w:tab w:val="left" w:pos="6237"/>
      </w:tabs>
      <w:ind w:left="3888"/>
      <w:rPr>
        <w:color w:val="333333"/>
      </w:rPr>
    </w:pPr>
    <w:r>
      <w:tab/>
      <w:t xml:space="preserve"> </w:t>
    </w:r>
  </w:p>
  <w:p w14:paraId="6585323B" w14:textId="77777777" w:rsidR="008E5094" w:rsidRDefault="008E5094" w:rsidP="008E5094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51F9E"/>
    <w:multiLevelType w:val="multilevel"/>
    <w:tmpl w:val="2D00E704"/>
    <w:lvl w:ilvl="0">
      <w:start w:val="1"/>
      <w:numFmt w:val="decimal"/>
      <w:lvlText w:val="%1.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9050C28"/>
    <w:multiLevelType w:val="hybridMultilevel"/>
    <w:tmpl w:val="214CBA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1296"/>
  <w:hyphenationZone w:val="396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64E"/>
    <w:rsid w:val="000A5FBD"/>
    <w:rsid w:val="000C60EB"/>
    <w:rsid w:val="000E076B"/>
    <w:rsid w:val="001252EB"/>
    <w:rsid w:val="001362E3"/>
    <w:rsid w:val="001977EF"/>
    <w:rsid w:val="001B3FC2"/>
    <w:rsid w:val="001C42FF"/>
    <w:rsid w:val="00206299"/>
    <w:rsid w:val="00231F51"/>
    <w:rsid w:val="002403B6"/>
    <w:rsid w:val="00247EF2"/>
    <w:rsid w:val="00265188"/>
    <w:rsid w:val="00293FFB"/>
    <w:rsid w:val="002A4185"/>
    <w:rsid w:val="002A452E"/>
    <w:rsid w:val="002C4CFD"/>
    <w:rsid w:val="002C5793"/>
    <w:rsid w:val="002D0A6B"/>
    <w:rsid w:val="002D336F"/>
    <w:rsid w:val="002D7753"/>
    <w:rsid w:val="00330841"/>
    <w:rsid w:val="003347ED"/>
    <w:rsid w:val="003802AA"/>
    <w:rsid w:val="00395625"/>
    <w:rsid w:val="003D1DFA"/>
    <w:rsid w:val="003E394A"/>
    <w:rsid w:val="003E44A1"/>
    <w:rsid w:val="0042137E"/>
    <w:rsid w:val="004328FD"/>
    <w:rsid w:val="00433E7E"/>
    <w:rsid w:val="004851E1"/>
    <w:rsid w:val="004920E1"/>
    <w:rsid w:val="00494264"/>
    <w:rsid w:val="004F1927"/>
    <w:rsid w:val="004F5DF3"/>
    <w:rsid w:val="0052375C"/>
    <w:rsid w:val="00533D07"/>
    <w:rsid w:val="005451B9"/>
    <w:rsid w:val="00560AC1"/>
    <w:rsid w:val="00561C6F"/>
    <w:rsid w:val="00585428"/>
    <w:rsid w:val="005A7738"/>
    <w:rsid w:val="005B55F0"/>
    <w:rsid w:val="005C7557"/>
    <w:rsid w:val="005D796D"/>
    <w:rsid w:val="005F2E55"/>
    <w:rsid w:val="0060201D"/>
    <w:rsid w:val="006062B8"/>
    <w:rsid w:val="006128D8"/>
    <w:rsid w:val="00654FE4"/>
    <w:rsid w:val="00697983"/>
    <w:rsid w:val="006F4817"/>
    <w:rsid w:val="00723921"/>
    <w:rsid w:val="00746866"/>
    <w:rsid w:val="00750FFA"/>
    <w:rsid w:val="007710A5"/>
    <w:rsid w:val="007A0C52"/>
    <w:rsid w:val="007C6253"/>
    <w:rsid w:val="007D15D6"/>
    <w:rsid w:val="00815242"/>
    <w:rsid w:val="00823E03"/>
    <w:rsid w:val="00835785"/>
    <w:rsid w:val="0084709B"/>
    <w:rsid w:val="00865DBE"/>
    <w:rsid w:val="00886546"/>
    <w:rsid w:val="008A2A59"/>
    <w:rsid w:val="008A6F46"/>
    <w:rsid w:val="008E5094"/>
    <w:rsid w:val="00900A48"/>
    <w:rsid w:val="0092200C"/>
    <w:rsid w:val="009311C8"/>
    <w:rsid w:val="00944667"/>
    <w:rsid w:val="0096017A"/>
    <w:rsid w:val="0097532C"/>
    <w:rsid w:val="009924B1"/>
    <w:rsid w:val="009A6C8C"/>
    <w:rsid w:val="009B2B9B"/>
    <w:rsid w:val="009E28C8"/>
    <w:rsid w:val="009F5B3F"/>
    <w:rsid w:val="00A03A76"/>
    <w:rsid w:val="00A47CB5"/>
    <w:rsid w:val="00AE1B61"/>
    <w:rsid w:val="00B26D82"/>
    <w:rsid w:val="00B63D2E"/>
    <w:rsid w:val="00B9464E"/>
    <w:rsid w:val="00BF3E66"/>
    <w:rsid w:val="00C013D7"/>
    <w:rsid w:val="00C26170"/>
    <w:rsid w:val="00C53F28"/>
    <w:rsid w:val="00C54645"/>
    <w:rsid w:val="00C86145"/>
    <w:rsid w:val="00CA650F"/>
    <w:rsid w:val="00CC4DFE"/>
    <w:rsid w:val="00CD6190"/>
    <w:rsid w:val="00CE0F26"/>
    <w:rsid w:val="00CF240D"/>
    <w:rsid w:val="00D17C65"/>
    <w:rsid w:val="00D665F8"/>
    <w:rsid w:val="00DC5951"/>
    <w:rsid w:val="00DD60AF"/>
    <w:rsid w:val="00DE2B90"/>
    <w:rsid w:val="00E424E2"/>
    <w:rsid w:val="00E536B9"/>
    <w:rsid w:val="00E5618F"/>
    <w:rsid w:val="00E76426"/>
    <w:rsid w:val="00E853CE"/>
    <w:rsid w:val="00E90A62"/>
    <w:rsid w:val="00E95CA0"/>
    <w:rsid w:val="00ED2182"/>
    <w:rsid w:val="00EE0751"/>
    <w:rsid w:val="00EF04AA"/>
    <w:rsid w:val="00EF1838"/>
    <w:rsid w:val="00EF1F13"/>
    <w:rsid w:val="00EF69B9"/>
    <w:rsid w:val="00F0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2928B7"/>
  <w15:docId w15:val="{B57B9E55-BCEC-444D-A31E-985DF186E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4" w:line="248" w:lineRule="auto"/>
      <w:ind w:right="24" w:firstLine="821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Antrat1">
    <w:name w:val="heading 1"/>
    <w:next w:val="prastasis"/>
    <w:link w:val="Antrat1Diagrama"/>
    <w:uiPriority w:val="9"/>
    <w:qFormat/>
    <w:pPr>
      <w:keepNext/>
      <w:keepLines/>
      <w:spacing w:after="354"/>
      <w:ind w:right="14"/>
      <w:jc w:val="center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53F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Pr>
      <w:rFonts w:ascii="Times New Roman" w:eastAsia="Times New Roman" w:hAnsi="Times New Roman" w:cs="Times New Roman"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ED21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218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2182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21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2182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D21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D2182"/>
    <w:rPr>
      <w:rFonts w:ascii="Segoe UI" w:eastAsia="Times New Roman" w:hAnsi="Segoe UI" w:cs="Segoe UI"/>
      <w:color w:val="000000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52375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4F19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F1927"/>
    <w:rPr>
      <w:rFonts w:ascii="Times New Roman" w:eastAsia="Times New Roman" w:hAnsi="Times New Roman" w:cs="Times New Roman"/>
      <w:color w:val="000000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4F19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F1927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g-binding">
    <w:name w:val="ng-binding"/>
    <w:basedOn w:val="Numatytasispastraiposriftas"/>
    <w:rsid w:val="00CE0F26"/>
  </w:style>
  <w:style w:type="table" w:styleId="Lentelstinklelis">
    <w:name w:val="Table Grid"/>
    <w:basedOn w:val="prastojilentel"/>
    <w:uiPriority w:val="39"/>
    <w:rsid w:val="00CE0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53F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7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9204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5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56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02976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8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657194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37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28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66778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3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3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29735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36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07948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0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85472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404017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83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17720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74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3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85816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25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8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79175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5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2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129830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58954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374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10100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1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12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864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322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7CEE7-42A4-426D-97A9-D625E0D4A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2452</Words>
  <Characters>1398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Kacerauskiene</dc:creator>
  <cp:keywords/>
  <cp:lastModifiedBy>Dainora Daugeliene</cp:lastModifiedBy>
  <cp:revision>2</cp:revision>
  <cp:lastPrinted>2021-01-20T08:24:00Z</cp:lastPrinted>
  <dcterms:created xsi:type="dcterms:W3CDTF">2021-04-16T11:57:00Z</dcterms:created>
  <dcterms:modified xsi:type="dcterms:W3CDTF">2021-04-16T11:57:00Z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1345714457</vt:i4>
  </property>
</Properties>
</file>