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4F6CD" w14:textId="77777777" w:rsidR="00D87978" w:rsidRDefault="001C2D4A" w:rsidP="00D87978">
      <w:r w:rsidRPr="007B44A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2F28B5" wp14:editId="23398EDB">
                <wp:simplePos x="0" y="0"/>
                <wp:positionH relativeFrom="column">
                  <wp:posOffset>3941445</wp:posOffset>
                </wp:positionH>
                <wp:positionV relativeFrom="paragraph">
                  <wp:posOffset>-1174750</wp:posOffset>
                </wp:positionV>
                <wp:extent cx="2002155" cy="746760"/>
                <wp:effectExtent l="11430" t="10160" r="571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2155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96F79C" w14:textId="77777777" w:rsidR="008B188F" w:rsidRDefault="008B188F" w:rsidP="00D87978">
                            <w:pPr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59A5EBD8" w14:textId="77777777" w:rsidR="00D87978" w:rsidRPr="007D00C8" w:rsidRDefault="00D87978" w:rsidP="00D87978">
                            <w:pPr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D00C8">
                              <w:rPr>
                                <w:b/>
                                <w:sz w:val="24"/>
                                <w:szCs w:val="24"/>
                              </w:rPr>
                              <w:t>Projektas</w:t>
                            </w:r>
                          </w:p>
                          <w:p w14:paraId="4D55A4F2" w14:textId="77777777" w:rsidR="00D87978" w:rsidRPr="007B44A7" w:rsidRDefault="00D87978" w:rsidP="00D87978">
                            <w:pPr>
                              <w:rPr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2F28B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0.35pt;margin-top:-92.5pt;width:157.65pt;height:5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" strokecolor="white">
                <v:textbox>
                  <w:txbxContent>
                    <w:p w14:paraId="2B96F79C" w14:textId="77777777" w:rsidR="008B188F" w:rsidRDefault="008B188F" w:rsidP="00D87978">
                      <w:pPr>
                        <w:jc w:val="right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59A5EBD8" w14:textId="77777777" w:rsidR="00D87978" w:rsidRPr="007D00C8" w:rsidRDefault="00D87978" w:rsidP="00D87978">
                      <w:pPr>
                        <w:jc w:val="right"/>
                        <w:rPr>
                          <w:b/>
                          <w:sz w:val="24"/>
                          <w:szCs w:val="24"/>
                        </w:rPr>
                      </w:pPr>
                      <w:r w:rsidRPr="007D00C8">
                        <w:rPr>
                          <w:b/>
                          <w:sz w:val="24"/>
                          <w:szCs w:val="24"/>
                        </w:rPr>
                        <w:t>Projektas</w:t>
                      </w:r>
                    </w:p>
                    <w:p w14:paraId="4D55A4F2" w14:textId="77777777" w:rsidR="00D87978" w:rsidRPr="007B44A7" w:rsidRDefault="00D87978" w:rsidP="00D87978">
                      <w:pPr>
                        <w:rPr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4D0C09" w14:textId="77777777" w:rsidR="00D87978" w:rsidRPr="000A20A0" w:rsidRDefault="00D87978" w:rsidP="00D87978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41D38EF5" w14:textId="77777777" w:rsidR="00D87978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6C20371A" w14:textId="77777777" w:rsidR="00D87978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2AEEC214" w14:textId="77777777" w:rsidR="00D87978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DE3930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VIEŠOSIOS ĮSTAIGOS KLAIPĖDOS RAJONO SAVIVALDYBĖS GARGŽDŲ </w:t>
      </w:r>
      <w:r w:rsidR="00EB6BF8">
        <w:rPr>
          <w:rFonts w:ascii="Times New Roman" w:hAnsi="Times New Roman"/>
          <w:b/>
          <w:spacing w:val="20"/>
          <w:sz w:val="28"/>
          <w:szCs w:val="28"/>
        </w:rPr>
        <w:t>PIRMINĖS SVEIKATOS PRIEŽIŪROS CENTRO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 20</w:t>
      </w:r>
      <w:r w:rsidR="002521BE">
        <w:rPr>
          <w:rFonts w:ascii="Times New Roman" w:hAnsi="Times New Roman"/>
          <w:b/>
          <w:spacing w:val="20"/>
          <w:sz w:val="28"/>
          <w:szCs w:val="28"/>
        </w:rPr>
        <w:t>20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 M. FINANSINIŲ ATASKAITŲ RINKINIO TVIRTINIMO</w:t>
      </w:r>
    </w:p>
    <w:p w14:paraId="249846D2" w14:textId="77777777" w:rsidR="008B188F" w:rsidRDefault="008B188F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</w:p>
    <w:bookmarkEnd w:id="1"/>
    <w:p w14:paraId="00E199B2" w14:textId="77777777" w:rsidR="00D87978" w:rsidRPr="00E713F3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E713F3">
        <w:rPr>
          <w:sz w:val="24"/>
          <w:szCs w:val="24"/>
        </w:rPr>
        <w:t>20</w:t>
      </w:r>
      <w:r w:rsidR="002521BE">
        <w:rPr>
          <w:sz w:val="24"/>
          <w:szCs w:val="24"/>
        </w:rPr>
        <w:t>21</w:t>
      </w:r>
      <w:r w:rsidRPr="00E713F3">
        <w:rPr>
          <w:sz w:val="24"/>
          <w:szCs w:val="24"/>
        </w:rPr>
        <w:t xml:space="preserve"> </w:t>
      </w:r>
      <w:r w:rsidRPr="00E713F3">
        <w:rPr>
          <w:caps w:val="0"/>
          <w:sz w:val="24"/>
          <w:szCs w:val="24"/>
        </w:rPr>
        <w:t xml:space="preserve">m. </w:t>
      </w:r>
      <w:r w:rsidR="002521BE">
        <w:rPr>
          <w:caps w:val="0"/>
          <w:sz w:val="24"/>
          <w:szCs w:val="24"/>
        </w:rPr>
        <w:t>balandžio</w:t>
      </w:r>
      <w:r w:rsidR="0081319D">
        <w:rPr>
          <w:caps w:val="0"/>
          <w:sz w:val="24"/>
          <w:szCs w:val="24"/>
        </w:rPr>
        <w:t xml:space="preserve"> </w:t>
      </w:r>
      <w:r w:rsidR="002521BE">
        <w:rPr>
          <w:caps w:val="0"/>
          <w:sz w:val="24"/>
          <w:szCs w:val="24"/>
        </w:rPr>
        <w:t xml:space="preserve">    </w:t>
      </w:r>
      <w:r w:rsidRPr="00E713F3">
        <w:rPr>
          <w:caps w:val="0"/>
          <w:sz w:val="24"/>
          <w:szCs w:val="24"/>
        </w:rPr>
        <w:t xml:space="preserve"> d</w:t>
      </w:r>
      <w:r w:rsidRPr="00E713F3">
        <w:rPr>
          <w:rFonts w:ascii="Times New Roman" w:hAnsi="Times New Roman"/>
          <w:caps w:val="0"/>
          <w:sz w:val="24"/>
          <w:szCs w:val="24"/>
        </w:rPr>
        <w:t xml:space="preserve">. </w:t>
      </w:r>
      <w:r w:rsidRPr="00E713F3">
        <w:rPr>
          <w:caps w:val="0"/>
          <w:sz w:val="24"/>
          <w:szCs w:val="24"/>
        </w:rPr>
        <w:t>Nr</w:t>
      </w:r>
      <w:r w:rsidRPr="00E713F3">
        <w:rPr>
          <w:sz w:val="24"/>
          <w:szCs w:val="24"/>
        </w:rPr>
        <w:t>. T11-</w:t>
      </w:r>
      <w:r w:rsidRPr="00E713F3">
        <w:rPr>
          <w:sz w:val="24"/>
          <w:szCs w:val="24"/>
        </w:rPr>
        <w:br/>
        <w:t>G</w:t>
      </w:r>
      <w:r w:rsidRPr="00E713F3">
        <w:rPr>
          <w:rFonts w:ascii="Times New Roman" w:hAnsi="Times New Roman"/>
          <w:caps w:val="0"/>
          <w:sz w:val="24"/>
          <w:szCs w:val="24"/>
        </w:rPr>
        <w:t>argždai</w:t>
      </w:r>
    </w:p>
    <w:p w14:paraId="69D1E601" w14:textId="77777777" w:rsidR="00D87978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</w:p>
    <w:p w14:paraId="347191E0" w14:textId="77777777" w:rsidR="00661589" w:rsidRPr="00661589" w:rsidRDefault="00661589" w:rsidP="00661589">
      <w:pPr>
        <w:ind w:firstLine="1298"/>
        <w:jc w:val="both"/>
        <w:rPr>
          <w:rFonts w:eastAsia="Times New Roman"/>
          <w:sz w:val="24"/>
          <w:szCs w:val="24"/>
        </w:rPr>
      </w:pPr>
      <w:r w:rsidRPr="00661589">
        <w:rPr>
          <w:sz w:val="24"/>
          <w:szCs w:val="24"/>
        </w:rPr>
        <w:t xml:space="preserve">Klaipėdos rajono savivaldybės taryba, vadovaudamasi Lietuvos Respublikos vietos savivaldos įstatymo 16 straipsnio 3 dalies </w:t>
      </w:r>
      <w:r w:rsidR="00D23C5B">
        <w:rPr>
          <w:sz w:val="24"/>
          <w:szCs w:val="24"/>
        </w:rPr>
        <w:t>5</w:t>
      </w:r>
      <w:r w:rsidRPr="00661589">
        <w:rPr>
          <w:sz w:val="24"/>
          <w:szCs w:val="24"/>
        </w:rPr>
        <w:t xml:space="preserve"> punktu, Lietuvos Respublikos vi</w:t>
      </w:r>
      <w:r w:rsidR="00D23C5B">
        <w:rPr>
          <w:sz w:val="24"/>
          <w:szCs w:val="24"/>
        </w:rPr>
        <w:t>ešųjų</w:t>
      </w:r>
      <w:r w:rsidRPr="00661589">
        <w:rPr>
          <w:sz w:val="24"/>
          <w:szCs w:val="24"/>
        </w:rPr>
        <w:t xml:space="preserve"> </w:t>
      </w:r>
      <w:r w:rsidR="00D23C5B">
        <w:rPr>
          <w:sz w:val="24"/>
          <w:szCs w:val="24"/>
        </w:rPr>
        <w:t>įstaigų</w:t>
      </w:r>
      <w:r w:rsidRPr="00661589">
        <w:rPr>
          <w:sz w:val="24"/>
          <w:szCs w:val="24"/>
        </w:rPr>
        <w:t xml:space="preserve"> įstatymo </w:t>
      </w:r>
      <w:r w:rsidR="00D100C0">
        <w:rPr>
          <w:sz w:val="24"/>
          <w:szCs w:val="24"/>
        </w:rPr>
        <w:t xml:space="preserve">7 straipsnio 3 dalimi ir </w:t>
      </w:r>
      <w:r w:rsidR="000547B2">
        <w:rPr>
          <w:sz w:val="24"/>
          <w:szCs w:val="24"/>
        </w:rPr>
        <w:t>10</w:t>
      </w:r>
      <w:r w:rsidRPr="00661589">
        <w:rPr>
          <w:sz w:val="24"/>
          <w:szCs w:val="24"/>
        </w:rPr>
        <w:t xml:space="preserve"> straipsnio </w:t>
      </w:r>
      <w:r w:rsidR="00D23C5B">
        <w:rPr>
          <w:sz w:val="24"/>
          <w:szCs w:val="24"/>
        </w:rPr>
        <w:t xml:space="preserve">1 dalies 6 punktu bei atsižvelgdama į viešosios įstaigos Klaipėdos rajono savivaldybės </w:t>
      </w:r>
      <w:r w:rsidR="00EB6BF8">
        <w:rPr>
          <w:sz w:val="24"/>
          <w:szCs w:val="24"/>
        </w:rPr>
        <w:t>Gargždų pirminės sveikatos priežiūros centro</w:t>
      </w:r>
      <w:r w:rsidR="002E5BCE">
        <w:rPr>
          <w:sz w:val="24"/>
          <w:szCs w:val="24"/>
        </w:rPr>
        <w:t xml:space="preserve"> 20</w:t>
      </w:r>
      <w:r w:rsidR="002521BE">
        <w:rPr>
          <w:sz w:val="24"/>
          <w:szCs w:val="24"/>
        </w:rPr>
        <w:t>21</w:t>
      </w:r>
      <w:r w:rsidR="002E5BCE">
        <w:rPr>
          <w:sz w:val="24"/>
          <w:szCs w:val="24"/>
        </w:rPr>
        <w:t xml:space="preserve"> m. </w:t>
      </w:r>
      <w:r w:rsidR="002521BE">
        <w:rPr>
          <w:sz w:val="24"/>
          <w:szCs w:val="24"/>
        </w:rPr>
        <w:t>balandžio</w:t>
      </w:r>
      <w:r w:rsidR="002E5BCE">
        <w:rPr>
          <w:sz w:val="24"/>
          <w:szCs w:val="24"/>
        </w:rPr>
        <w:t xml:space="preserve"> </w:t>
      </w:r>
      <w:r w:rsidR="002521BE">
        <w:rPr>
          <w:sz w:val="24"/>
          <w:szCs w:val="24"/>
        </w:rPr>
        <w:t>6</w:t>
      </w:r>
      <w:r w:rsidR="002E5BCE">
        <w:rPr>
          <w:sz w:val="24"/>
          <w:szCs w:val="24"/>
        </w:rPr>
        <w:t xml:space="preserve"> d. raštą Nr. </w:t>
      </w:r>
      <w:r w:rsidR="00EB6BF8">
        <w:rPr>
          <w:sz w:val="24"/>
          <w:szCs w:val="24"/>
        </w:rPr>
        <w:t>ID-</w:t>
      </w:r>
      <w:r w:rsidR="002E5BCE">
        <w:rPr>
          <w:sz w:val="24"/>
          <w:szCs w:val="24"/>
        </w:rPr>
        <w:t>1</w:t>
      </w:r>
      <w:r w:rsidR="002521BE">
        <w:rPr>
          <w:sz w:val="24"/>
          <w:szCs w:val="24"/>
        </w:rPr>
        <w:t>80</w:t>
      </w:r>
      <w:r w:rsidR="002E5BCE">
        <w:rPr>
          <w:sz w:val="24"/>
          <w:szCs w:val="24"/>
        </w:rPr>
        <w:t xml:space="preserve"> „Dėl </w:t>
      </w:r>
      <w:r w:rsidR="00EB6BF8">
        <w:rPr>
          <w:sz w:val="24"/>
          <w:szCs w:val="24"/>
        </w:rPr>
        <w:t xml:space="preserve">Klaipėdos rajono savivaldybės Gargždų pirminės sveikatos priežiūros centro 2018 metų </w:t>
      </w:r>
      <w:r w:rsidR="002E5BCE">
        <w:rPr>
          <w:sz w:val="24"/>
          <w:szCs w:val="24"/>
        </w:rPr>
        <w:t>finansin</w:t>
      </w:r>
      <w:r w:rsidR="00EB6BF8">
        <w:rPr>
          <w:sz w:val="24"/>
          <w:szCs w:val="24"/>
        </w:rPr>
        <w:t>ių</w:t>
      </w:r>
      <w:r w:rsidR="002E5BCE">
        <w:rPr>
          <w:sz w:val="24"/>
          <w:szCs w:val="24"/>
        </w:rPr>
        <w:t xml:space="preserve"> ataskaitų </w:t>
      </w:r>
      <w:r w:rsidR="00EB6BF8">
        <w:rPr>
          <w:sz w:val="24"/>
          <w:szCs w:val="24"/>
        </w:rPr>
        <w:t xml:space="preserve">rinkinio </w:t>
      </w:r>
      <w:r w:rsidR="002E5BCE">
        <w:rPr>
          <w:sz w:val="24"/>
          <w:szCs w:val="24"/>
        </w:rPr>
        <w:t>pateikimo“</w:t>
      </w:r>
      <w:r w:rsidRPr="00661589">
        <w:rPr>
          <w:sz w:val="24"/>
          <w:szCs w:val="24"/>
        </w:rPr>
        <w:t xml:space="preserve">, n u s p r e n d ž i a: </w:t>
      </w:r>
    </w:p>
    <w:p w14:paraId="03F617B2" w14:textId="77777777" w:rsidR="00661589" w:rsidRPr="00661589" w:rsidRDefault="00661589" w:rsidP="00661589">
      <w:pPr>
        <w:ind w:firstLine="1298"/>
        <w:jc w:val="both"/>
        <w:rPr>
          <w:sz w:val="24"/>
          <w:szCs w:val="24"/>
        </w:rPr>
      </w:pPr>
      <w:r w:rsidRPr="00661589">
        <w:rPr>
          <w:sz w:val="24"/>
          <w:szCs w:val="24"/>
        </w:rPr>
        <w:t xml:space="preserve">Patvirtinti </w:t>
      </w:r>
      <w:r w:rsidR="002E5BCE">
        <w:rPr>
          <w:sz w:val="24"/>
          <w:szCs w:val="24"/>
        </w:rPr>
        <w:t xml:space="preserve">viešosios įstaigos </w:t>
      </w:r>
      <w:r w:rsidRPr="00661589">
        <w:rPr>
          <w:sz w:val="24"/>
          <w:szCs w:val="24"/>
        </w:rPr>
        <w:t xml:space="preserve">Klaipėdos rajono savivaldybės </w:t>
      </w:r>
      <w:r w:rsidR="00DD4A62">
        <w:rPr>
          <w:sz w:val="24"/>
          <w:szCs w:val="24"/>
        </w:rPr>
        <w:t xml:space="preserve">Gargždų </w:t>
      </w:r>
      <w:r w:rsidR="00EB6BF8">
        <w:rPr>
          <w:sz w:val="24"/>
          <w:szCs w:val="24"/>
        </w:rPr>
        <w:t>pirminės sveikatos priežiūros centro</w:t>
      </w:r>
      <w:r w:rsidR="00DD4A62">
        <w:rPr>
          <w:sz w:val="24"/>
          <w:szCs w:val="24"/>
        </w:rPr>
        <w:t xml:space="preserve"> 20</w:t>
      </w:r>
      <w:r w:rsidR="002521BE">
        <w:rPr>
          <w:sz w:val="24"/>
          <w:szCs w:val="24"/>
        </w:rPr>
        <w:t>20</w:t>
      </w:r>
      <w:r w:rsidR="00DD4A62">
        <w:rPr>
          <w:sz w:val="24"/>
          <w:szCs w:val="24"/>
        </w:rPr>
        <w:t xml:space="preserve"> m. finansinių ataskaitų rinkinį</w:t>
      </w:r>
      <w:r w:rsidRPr="00661589">
        <w:rPr>
          <w:sz w:val="24"/>
          <w:szCs w:val="24"/>
        </w:rPr>
        <w:t xml:space="preserve"> (pridedama).</w:t>
      </w:r>
    </w:p>
    <w:p w14:paraId="12F7A890" w14:textId="77777777" w:rsidR="00661589" w:rsidRDefault="00661589" w:rsidP="00D87978">
      <w:pPr>
        <w:ind w:firstLine="1296"/>
        <w:jc w:val="both"/>
        <w:rPr>
          <w:sz w:val="24"/>
          <w:szCs w:val="24"/>
        </w:rPr>
      </w:pPr>
    </w:p>
    <w:p w14:paraId="420A45D3" w14:textId="77777777" w:rsidR="00661589" w:rsidRDefault="00661589" w:rsidP="00D87978">
      <w:pPr>
        <w:ind w:firstLine="1296"/>
        <w:jc w:val="both"/>
        <w:rPr>
          <w:sz w:val="24"/>
          <w:szCs w:val="24"/>
        </w:rPr>
      </w:pPr>
    </w:p>
    <w:p w14:paraId="1F257B42" w14:textId="77777777" w:rsidR="00661589" w:rsidRDefault="00661589" w:rsidP="00D87978">
      <w:pPr>
        <w:ind w:firstLine="1296"/>
        <w:jc w:val="both"/>
        <w:rPr>
          <w:sz w:val="24"/>
          <w:szCs w:val="24"/>
        </w:rPr>
      </w:pPr>
    </w:p>
    <w:p w14:paraId="7BF65104" w14:textId="4DE54214" w:rsidR="00D87978" w:rsidRPr="007B44A7" w:rsidRDefault="00D87978" w:rsidP="00D87978">
      <w:pPr>
        <w:tabs>
          <w:tab w:val="left" w:pos="9639"/>
          <w:tab w:val="left" w:pos="9720"/>
        </w:tabs>
        <w:spacing w:before="480" w:after="360"/>
        <w:ind w:right="-81"/>
        <w:rPr>
          <w:sz w:val="24"/>
          <w:szCs w:val="24"/>
        </w:rPr>
      </w:pPr>
      <w:r w:rsidRPr="00B32007">
        <w:rPr>
          <w:rStyle w:val="Pareigos"/>
          <w:caps w:val="0"/>
          <w:szCs w:val="24"/>
        </w:rPr>
        <w:t>Savivaldybės</w:t>
      </w:r>
      <w:r w:rsidR="00B32007">
        <w:rPr>
          <w:rStyle w:val="Pareigos"/>
          <w:caps w:val="0"/>
          <w:szCs w:val="24"/>
        </w:rPr>
        <w:t xml:space="preserve"> meras</w:t>
      </w:r>
      <w:r w:rsidRPr="007B44A7">
        <w:rPr>
          <w:rStyle w:val="Pareigos"/>
          <w:szCs w:val="24"/>
        </w:rPr>
        <w:t xml:space="preserve">                                                                                 </w:t>
      </w:r>
    </w:p>
    <w:p w14:paraId="338EEF94" w14:textId="77777777" w:rsidR="00D87978" w:rsidRDefault="00D87978" w:rsidP="00D87978"/>
    <w:p w14:paraId="0D89D49D" w14:textId="77777777" w:rsidR="00D87978" w:rsidRDefault="00D87978" w:rsidP="00D87978">
      <w:pPr>
        <w:tabs>
          <w:tab w:val="right" w:pos="8730"/>
        </w:tabs>
        <w:rPr>
          <w:sz w:val="24"/>
          <w:szCs w:val="24"/>
        </w:rPr>
      </w:pPr>
      <w:r w:rsidRPr="00C7439E">
        <w:rPr>
          <w:sz w:val="24"/>
          <w:szCs w:val="24"/>
        </w:rPr>
        <w:t xml:space="preserve">TEIKIA </w:t>
      </w:r>
      <w:r>
        <w:rPr>
          <w:sz w:val="24"/>
          <w:szCs w:val="24"/>
        </w:rPr>
        <w:t xml:space="preserve">Administracijos direktorius </w:t>
      </w:r>
      <w:r w:rsidR="000547B2">
        <w:rPr>
          <w:sz w:val="24"/>
          <w:szCs w:val="24"/>
        </w:rPr>
        <w:t>A. Bogdanovas</w:t>
      </w:r>
      <w:r w:rsidRPr="00C7439E">
        <w:rPr>
          <w:sz w:val="24"/>
          <w:szCs w:val="24"/>
        </w:rPr>
        <w:t xml:space="preserve">  </w:t>
      </w:r>
    </w:p>
    <w:p w14:paraId="7BAE4853" w14:textId="77777777" w:rsidR="00D87978" w:rsidRPr="00C7439E" w:rsidRDefault="00D87978" w:rsidP="00D87978">
      <w:pPr>
        <w:tabs>
          <w:tab w:val="right" w:pos="8730"/>
        </w:tabs>
        <w:rPr>
          <w:sz w:val="24"/>
          <w:szCs w:val="24"/>
        </w:rPr>
      </w:pPr>
    </w:p>
    <w:p w14:paraId="68198851" w14:textId="3DC225DC" w:rsidR="00D87978" w:rsidRPr="00C7439E" w:rsidRDefault="00D87978" w:rsidP="00D87978">
      <w:pPr>
        <w:tabs>
          <w:tab w:val="right" w:pos="8730"/>
        </w:tabs>
        <w:rPr>
          <w:sz w:val="24"/>
          <w:szCs w:val="24"/>
        </w:rPr>
      </w:pPr>
      <w:r w:rsidRPr="00C7439E">
        <w:rPr>
          <w:sz w:val="24"/>
          <w:szCs w:val="24"/>
        </w:rPr>
        <w:t xml:space="preserve">PARENGĖ </w:t>
      </w:r>
      <w:r w:rsidR="00B32007" w:rsidRPr="00B32007">
        <w:rPr>
          <w:sz w:val="24"/>
          <w:szCs w:val="24"/>
        </w:rPr>
        <w:t>Kultūros, sveikatos ir socialinės politikos skyriaus vyriausioji specialistė Miglė Mikalauskaitė</w:t>
      </w:r>
    </w:p>
    <w:p w14:paraId="368F887B" w14:textId="77777777" w:rsidR="00D87978" w:rsidRPr="00C7439E" w:rsidRDefault="00D87978" w:rsidP="00D87978">
      <w:pPr>
        <w:rPr>
          <w:sz w:val="24"/>
          <w:szCs w:val="24"/>
        </w:rPr>
      </w:pPr>
    </w:p>
    <w:p w14:paraId="3B73B698" w14:textId="77777777" w:rsidR="00D87978" w:rsidRDefault="00D87978" w:rsidP="00D87978">
      <w:pPr>
        <w:tabs>
          <w:tab w:val="left" w:pos="3450"/>
        </w:tabs>
        <w:jc w:val="both"/>
        <w:rPr>
          <w:sz w:val="24"/>
          <w:szCs w:val="24"/>
        </w:rPr>
      </w:pPr>
      <w:r w:rsidRPr="00A34316">
        <w:rPr>
          <w:sz w:val="24"/>
          <w:szCs w:val="24"/>
        </w:rPr>
        <w:t xml:space="preserve">SUDERINTA: </w:t>
      </w:r>
      <w:r w:rsidR="000547B2">
        <w:rPr>
          <w:sz w:val="24"/>
          <w:szCs w:val="24"/>
        </w:rPr>
        <w:t>V. JASAS</w:t>
      </w:r>
    </w:p>
    <w:p w14:paraId="6130ABE0" w14:textId="77777777" w:rsidR="00D87978" w:rsidRDefault="00D87978" w:rsidP="00D87978">
      <w:pPr>
        <w:tabs>
          <w:tab w:val="left" w:pos="345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D. BELIOKAI</w:t>
      </w:r>
      <w:r w:rsidR="00DD4A62">
        <w:rPr>
          <w:sz w:val="24"/>
          <w:szCs w:val="24"/>
        </w:rPr>
        <w:t>T</w:t>
      </w:r>
      <w:r>
        <w:rPr>
          <w:sz w:val="24"/>
          <w:szCs w:val="24"/>
        </w:rPr>
        <w:t>Ė</w:t>
      </w:r>
    </w:p>
    <w:p w14:paraId="233E953B" w14:textId="77777777" w:rsidR="00E14880" w:rsidRPr="00A34316" w:rsidRDefault="00E14880" w:rsidP="00D87978">
      <w:pPr>
        <w:tabs>
          <w:tab w:val="left" w:pos="345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I. GAILIUVIENĖ</w:t>
      </w:r>
    </w:p>
    <w:p w14:paraId="32EFBEA4" w14:textId="77777777" w:rsidR="00D87978" w:rsidRDefault="00D87978" w:rsidP="00D87978">
      <w:pPr>
        <w:tabs>
          <w:tab w:val="left" w:pos="345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2521BE">
        <w:rPr>
          <w:sz w:val="24"/>
          <w:szCs w:val="24"/>
        </w:rPr>
        <w:t>A. JANSONIENĖ</w:t>
      </w:r>
    </w:p>
    <w:p w14:paraId="32717AFC" w14:textId="77777777" w:rsidR="002521BE" w:rsidRDefault="002521BE" w:rsidP="00D87978">
      <w:pPr>
        <w:tabs>
          <w:tab w:val="left" w:pos="345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R. PETRAUSKIENĖ</w:t>
      </w:r>
    </w:p>
    <w:p w14:paraId="4687F47B" w14:textId="77777777" w:rsidR="002521BE" w:rsidRPr="00A34316" w:rsidRDefault="002521BE" w:rsidP="00D87978">
      <w:pPr>
        <w:tabs>
          <w:tab w:val="left" w:pos="345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T. TUZOVAITĖ-MARKŪNIENĖ</w:t>
      </w:r>
    </w:p>
    <w:p w14:paraId="68BAF1D7" w14:textId="77777777" w:rsidR="00D87978" w:rsidRPr="00A34316" w:rsidRDefault="00D87978" w:rsidP="00D87978">
      <w:pPr>
        <w:tabs>
          <w:tab w:val="left" w:pos="3450"/>
        </w:tabs>
        <w:jc w:val="both"/>
        <w:rPr>
          <w:sz w:val="24"/>
          <w:szCs w:val="24"/>
        </w:rPr>
      </w:pPr>
      <w:r w:rsidRPr="00A34316">
        <w:rPr>
          <w:sz w:val="24"/>
          <w:szCs w:val="24"/>
        </w:rPr>
        <w:t xml:space="preserve">                        V. RIAUKIENĖ</w:t>
      </w:r>
    </w:p>
    <w:p w14:paraId="66DCB92B" w14:textId="77777777" w:rsidR="00D87978" w:rsidRDefault="00D87978" w:rsidP="00D87978">
      <w:pPr>
        <w:tabs>
          <w:tab w:val="left" w:pos="3450"/>
        </w:tabs>
        <w:jc w:val="both"/>
        <w:rPr>
          <w:sz w:val="24"/>
          <w:szCs w:val="24"/>
        </w:rPr>
      </w:pPr>
      <w:r w:rsidRPr="00A34316">
        <w:rPr>
          <w:sz w:val="24"/>
          <w:szCs w:val="24"/>
        </w:rPr>
        <w:t xml:space="preserve">                        </w:t>
      </w:r>
      <w:r w:rsidR="000547B2">
        <w:rPr>
          <w:sz w:val="24"/>
          <w:szCs w:val="24"/>
        </w:rPr>
        <w:t>B. MARKAUSKAS</w:t>
      </w:r>
    </w:p>
    <w:p w14:paraId="3CB88E53" w14:textId="77777777" w:rsidR="008B188F" w:rsidRDefault="008B188F" w:rsidP="00D87978">
      <w:pPr>
        <w:tabs>
          <w:tab w:val="left" w:pos="3450"/>
        </w:tabs>
        <w:jc w:val="both"/>
        <w:rPr>
          <w:sz w:val="24"/>
          <w:szCs w:val="24"/>
        </w:rPr>
      </w:pPr>
    </w:p>
    <w:p w14:paraId="0F38C89E" w14:textId="77777777" w:rsidR="00661589" w:rsidRDefault="00661589" w:rsidP="00D87978">
      <w:pPr>
        <w:tabs>
          <w:tab w:val="left" w:pos="3450"/>
        </w:tabs>
        <w:jc w:val="both"/>
        <w:rPr>
          <w:sz w:val="24"/>
          <w:szCs w:val="24"/>
        </w:rPr>
      </w:pPr>
    </w:p>
    <w:p w14:paraId="10750D4C" w14:textId="77777777" w:rsidR="00661589" w:rsidRDefault="00661589" w:rsidP="00D87978">
      <w:pPr>
        <w:tabs>
          <w:tab w:val="left" w:pos="3450"/>
        </w:tabs>
        <w:jc w:val="both"/>
        <w:rPr>
          <w:sz w:val="24"/>
          <w:szCs w:val="24"/>
        </w:rPr>
      </w:pPr>
    </w:p>
    <w:p w14:paraId="758BE36A" w14:textId="77777777" w:rsidR="00661589" w:rsidRDefault="00661589" w:rsidP="00D87978">
      <w:pPr>
        <w:tabs>
          <w:tab w:val="left" w:pos="3450"/>
        </w:tabs>
        <w:jc w:val="both"/>
        <w:rPr>
          <w:sz w:val="24"/>
          <w:szCs w:val="24"/>
        </w:rPr>
      </w:pPr>
    </w:p>
    <w:p w14:paraId="12A04C4D" w14:textId="77777777" w:rsidR="00DD4A62" w:rsidRDefault="00DD4A62" w:rsidP="00D87978">
      <w:pPr>
        <w:tabs>
          <w:tab w:val="left" w:pos="3450"/>
        </w:tabs>
        <w:jc w:val="both"/>
        <w:rPr>
          <w:sz w:val="24"/>
          <w:szCs w:val="24"/>
        </w:rPr>
      </w:pPr>
    </w:p>
    <w:p w14:paraId="2A9BE3F1" w14:textId="77777777" w:rsidR="00DD4A62" w:rsidRDefault="00DD4A62" w:rsidP="00D87978">
      <w:pPr>
        <w:tabs>
          <w:tab w:val="left" w:pos="3450"/>
        </w:tabs>
        <w:jc w:val="both"/>
        <w:rPr>
          <w:sz w:val="24"/>
          <w:szCs w:val="24"/>
        </w:rPr>
      </w:pPr>
    </w:p>
    <w:p w14:paraId="39845058" w14:textId="77777777" w:rsidR="00661589" w:rsidRDefault="00661589" w:rsidP="00D87978">
      <w:pPr>
        <w:tabs>
          <w:tab w:val="left" w:pos="3450"/>
        </w:tabs>
        <w:jc w:val="both"/>
        <w:rPr>
          <w:sz w:val="24"/>
          <w:szCs w:val="24"/>
        </w:rPr>
      </w:pPr>
    </w:p>
    <w:p w14:paraId="240B17DD" w14:textId="77777777" w:rsidR="00D42D96" w:rsidRDefault="00D42D96" w:rsidP="00D87978">
      <w:pPr>
        <w:tabs>
          <w:tab w:val="left" w:pos="3450"/>
        </w:tabs>
        <w:jc w:val="both"/>
        <w:rPr>
          <w:sz w:val="24"/>
          <w:szCs w:val="24"/>
        </w:rPr>
      </w:pPr>
    </w:p>
    <w:p w14:paraId="589F2F3B" w14:textId="77777777" w:rsidR="00D87978" w:rsidRPr="00972743" w:rsidRDefault="00D42D96" w:rsidP="00D42D96">
      <w:pPr>
        <w:tabs>
          <w:tab w:val="left" w:pos="3450"/>
        </w:tabs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="00D87978" w:rsidRPr="00972743">
        <w:rPr>
          <w:b/>
          <w:sz w:val="24"/>
          <w:szCs w:val="24"/>
        </w:rPr>
        <w:lastRenderedPageBreak/>
        <w:t>KLAIPĖDOS RAJONO SAVIVALDYBĖS ADMINISTRACIJA</w:t>
      </w:r>
    </w:p>
    <w:p w14:paraId="6DE3E23E" w14:textId="77777777" w:rsidR="00D87978" w:rsidRPr="00972743" w:rsidRDefault="00D87978" w:rsidP="00D87978">
      <w:pPr>
        <w:tabs>
          <w:tab w:val="left" w:pos="3990"/>
        </w:tabs>
        <w:jc w:val="center"/>
        <w:rPr>
          <w:b/>
          <w:sz w:val="24"/>
          <w:szCs w:val="24"/>
        </w:rPr>
      </w:pPr>
    </w:p>
    <w:p w14:paraId="5A6B4F5F" w14:textId="77777777" w:rsidR="00D87978" w:rsidRPr="00972743" w:rsidRDefault="00D87978" w:rsidP="00D87978">
      <w:pPr>
        <w:tabs>
          <w:tab w:val="left" w:pos="3990"/>
        </w:tabs>
        <w:jc w:val="center"/>
        <w:rPr>
          <w:b/>
          <w:sz w:val="24"/>
          <w:szCs w:val="24"/>
        </w:rPr>
      </w:pPr>
      <w:r w:rsidRPr="00972743">
        <w:rPr>
          <w:b/>
          <w:sz w:val="24"/>
          <w:szCs w:val="24"/>
        </w:rPr>
        <w:t>AIŠKINAMASIS RAŠTAS</w:t>
      </w:r>
    </w:p>
    <w:p w14:paraId="61D0CA40" w14:textId="77777777" w:rsidR="00D87978" w:rsidRDefault="00D87978" w:rsidP="00D87978">
      <w:pPr>
        <w:tabs>
          <w:tab w:val="left" w:pos="3990"/>
        </w:tabs>
        <w:jc w:val="center"/>
        <w:rPr>
          <w:sz w:val="24"/>
          <w:szCs w:val="24"/>
        </w:rPr>
      </w:pPr>
      <w:r w:rsidRPr="00731BCE">
        <w:rPr>
          <w:sz w:val="24"/>
          <w:szCs w:val="24"/>
        </w:rPr>
        <w:t>20</w:t>
      </w:r>
      <w:r w:rsidR="00731BCE" w:rsidRPr="00731BCE">
        <w:rPr>
          <w:sz w:val="24"/>
          <w:szCs w:val="24"/>
        </w:rPr>
        <w:t>21</w:t>
      </w:r>
      <w:r w:rsidRPr="00731BCE">
        <w:rPr>
          <w:sz w:val="24"/>
          <w:szCs w:val="24"/>
        </w:rPr>
        <w:t>-</w:t>
      </w:r>
      <w:r w:rsidR="00DD4A62" w:rsidRPr="00731BCE">
        <w:rPr>
          <w:sz w:val="24"/>
          <w:szCs w:val="24"/>
        </w:rPr>
        <w:t>0</w:t>
      </w:r>
      <w:r w:rsidR="00731BCE" w:rsidRPr="00731BCE">
        <w:rPr>
          <w:sz w:val="24"/>
          <w:szCs w:val="24"/>
        </w:rPr>
        <w:t>4</w:t>
      </w:r>
      <w:r w:rsidRPr="00731BCE">
        <w:rPr>
          <w:sz w:val="24"/>
          <w:szCs w:val="24"/>
        </w:rPr>
        <w:t>-</w:t>
      </w:r>
      <w:r w:rsidR="00B835E5" w:rsidRPr="00731BCE">
        <w:rPr>
          <w:sz w:val="24"/>
          <w:szCs w:val="24"/>
        </w:rPr>
        <w:t>1</w:t>
      </w:r>
      <w:r w:rsidR="00731BCE" w:rsidRPr="00731BCE">
        <w:rPr>
          <w:sz w:val="24"/>
          <w:szCs w:val="24"/>
        </w:rPr>
        <w:t>3</w:t>
      </w:r>
    </w:p>
    <w:p w14:paraId="21EBD1D1" w14:textId="77777777" w:rsidR="00D87978" w:rsidRDefault="00D87978" w:rsidP="00D87978">
      <w:pPr>
        <w:tabs>
          <w:tab w:val="left" w:pos="3990"/>
        </w:tabs>
        <w:jc w:val="center"/>
        <w:rPr>
          <w:sz w:val="24"/>
          <w:szCs w:val="24"/>
        </w:rPr>
      </w:pPr>
    </w:p>
    <w:p w14:paraId="6EDD0D39" w14:textId="77777777" w:rsidR="00DD4A62" w:rsidRPr="00DD4A62" w:rsidRDefault="00D87978" w:rsidP="00DD4A62">
      <w:pPr>
        <w:pStyle w:val="statymopavad"/>
        <w:spacing w:line="240" w:lineRule="auto"/>
        <w:ind w:firstLine="0"/>
        <w:jc w:val="both"/>
        <w:rPr>
          <w:rFonts w:ascii="Times New Roman" w:hAnsi="Times New Roman"/>
          <w:b/>
          <w:spacing w:val="20"/>
          <w:sz w:val="24"/>
          <w:szCs w:val="24"/>
        </w:rPr>
      </w:pPr>
      <w:r w:rsidRPr="0001531C">
        <w:rPr>
          <w:rFonts w:ascii="Times New Roman" w:hAnsi="Times New Roman"/>
          <w:b/>
          <w:spacing w:val="20"/>
          <w:sz w:val="24"/>
          <w:szCs w:val="24"/>
        </w:rPr>
        <w:t xml:space="preserve">DĖL </w:t>
      </w:r>
      <w:r w:rsidR="00DD4A62">
        <w:rPr>
          <w:rFonts w:ascii="Times New Roman" w:hAnsi="Times New Roman"/>
          <w:b/>
          <w:spacing w:val="20"/>
          <w:sz w:val="24"/>
          <w:szCs w:val="24"/>
        </w:rPr>
        <w:t xml:space="preserve">SAVIVALDYBĖS TARYBOS SPRENDIMO </w:t>
      </w:r>
      <w:r w:rsidR="00DD4A62" w:rsidRPr="00DD4A62">
        <w:rPr>
          <w:rFonts w:ascii="Times New Roman" w:hAnsi="Times New Roman"/>
          <w:b/>
          <w:spacing w:val="20"/>
          <w:sz w:val="24"/>
          <w:szCs w:val="24"/>
        </w:rPr>
        <w:t xml:space="preserve">„DĖL VIEŠOSIOS ĮSTAIGOS KLAIPĖDOS RAJONO SAVIVALDYBĖS GARGŽDŲ </w:t>
      </w:r>
      <w:r w:rsidR="00EB6BF8">
        <w:rPr>
          <w:rFonts w:ascii="Times New Roman" w:hAnsi="Times New Roman"/>
          <w:b/>
          <w:spacing w:val="20"/>
          <w:sz w:val="24"/>
          <w:szCs w:val="24"/>
        </w:rPr>
        <w:t>PIRMINĖS SVEIKATOS PRIEŽIŪROS CENTRO</w:t>
      </w:r>
      <w:r w:rsidR="00DD4A62" w:rsidRPr="00DD4A62">
        <w:rPr>
          <w:rFonts w:ascii="Times New Roman" w:hAnsi="Times New Roman"/>
          <w:b/>
          <w:spacing w:val="20"/>
          <w:sz w:val="24"/>
          <w:szCs w:val="24"/>
        </w:rPr>
        <w:t xml:space="preserve"> 20</w:t>
      </w:r>
      <w:r w:rsidR="00731BCE">
        <w:rPr>
          <w:rFonts w:ascii="Times New Roman" w:hAnsi="Times New Roman"/>
          <w:b/>
          <w:spacing w:val="20"/>
          <w:sz w:val="24"/>
          <w:szCs w:val="24"/>
        </w:rPr>
        <w:t>20</w:t>
      </w:r>
      <w:r w:rsidR="00DD4A62" w:rsidRPr="00DD4A62">
        <w:rPr>
          <w:rFonts w:ascii="Times New Roman" w:hAnsi="Times New Roman"/>
          <w:b/>
          <w:spacing w:val="20"/>
          <w:sz w:val="24"/>
          <w:szCs w:val="24"/>
        </w:rPr>
        <w:t xml:space="preserve"> M. FINANSINIŲ ATASKAITŲ RINKINIO TVIRTINIMO</w:t>
      </w:r>
      <w:r w:rsidR="00DD4A62">
        <w:rPr>
          <w:rFonts w:ascii="Times New Roman" w:hAnsi="Times New Roman"/>
          <w:b/>
          <w:spacing w:val="20"/>
          <w:sz w:val="24"/>
          <w:szCs w:val="24"/>
        </w:rPr>
        <w:t>“ PROJEKTO</w:t>
      </w:r>
    </w:p>
    <w:p w14:paraId="31513CCB" w14:textId="77777777" w:rsidR="00D87978" w:rsidRPr="00D87978" w:rsidRDefault="00D87978" w:rsidP="00D87978">
      <w:pPr>
        <w:pStyle w:val="statymopavad"/>
        <w:spacing w:line="240" w:lineRule="auto"/>
        <w:ind w:firstLine="0"/>
        <w:jc w:val="both"/>
        <w:rPr>
          <w:rFonts w:ascii="Times New Roman" w:hAnsi="Times New Roman"/>
          <w:b/>
          <w:spacing w:val="20"/>
          <w:sz w:val="24"/>
          <w:szCs w:val="24"/>
        </w:rPr>
      </w:pPr>
    </w:p>
    <w:p w14:paraId="1495FF9B" w14:textId="77777777" w:rsidR="00D87978" w:rsidRPr="000C417B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p w14:paraId="597B9833" w14:textId="77777777" w:rsidR="0001531C" w:rsidRDefault="00D87978" w:rsidP="00D87978">
      <w:pPr>
        <w:jc w:val="both"/>
        <w:rPr>
          <w:sz w:val="24"/>
          <w:szCs w:val="24"/>
        </w:rPr>
      </w:pPr>
      <w:r w:rsidRPr="0001531C">
        <w:rPr>
          <w:b/>
          <w:sz w:val="24"/>
          <w:szCs w:val="24"/>
        </w:rPr>
        <w:t>1. Sprendimo projekto esmė</w:t>
      </w:r>
      <w:r w:rsidRPr="00972743">
        <w:rPr>
          <w:sz w:val="24"/>
          <w:szCs w:val="24"/>
        </w:rPr>
        <w:t xml:space="preserve"> – </w:t>
      </w:r>
      <w:r w:rsidR="001C2D4A" w:rsidRPr="007B44A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2A3EFF" wp14:editId="59BFBBDD">
                <wp:simplePos x="0" y="0"/>
                <wp:positionH relativeFrom="column">
                  <wp:posOffset>4343400</wp:posOffset>
                </wp:positionH>
                <wp:positionV relativeFrom="paragraph">
                  <wp:posOffset>-3649980</wp:posOffset>
                </wp:positionV>
                <wp:extent cx="1600200" cy="457200"/>
                <wp:effectExtent l="13335" t="5080" r="5715" b="1397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BDF501" w14:textId="77777777" w:rsidR="00D87978" w:rsidRPr="007D00C8" w:rsidRDefault="00D87978" w:rsidP="00D87978">
                            <w:pPr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D00C8">
                              <w:rPr>
                                <w:b/>
                                <w:sz w:val="24"/>
                                <w:szCs w:val="24"/>
                              </w:rPr>
                              <w:t>Projektas</w:t>
                            </w:r>
                          </w:p>
                          <w:p w14:paraId="796CED0B" w14:textId="77777777" w:rsidR="00D87978" w:rsidRPr="007B44A7" w:rsidRDefault="00D87978" w:rsidP="00D87978">
                            <w:pPr>
                              <w:rPr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2A3EFF" id="Text Box 3" o:spid="_x0000_s1027" type="#_x0000_t202" style="position:absolute;left:0;text-align:left;margin-left:342pt;margin-top:-287.4pt;width:126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" strokecolor="white">
                <v:textbox>
                  <w:txbxContent>
                    <w:p w14:paraId="13BDF501" w14:textId="77777777" w:rsidR="00D87978" w:rsidRPr="007D00C8" w:rsidRDefault="00D87978" w:rsidP="00D87978">
                      <w:pPr>
                        <w:jc w:val="right"/>
                        <w:rPr>
                          <w:b/>
                          <w:sz w:val="24"/>
                          <w:szCs w:val="24"/>
                        </w:rPr>
                      </w:pPr>
                      <w:r w:rsidRPr="007D00C8">
                        <w:rPr>
                          <w:b/>
                          <w:sz w:val="24"/>
                          <w:szCs w:val="24"/>
                        </w:rPr>
                        <w:t>Projektas</w:t>
                      </w:r>
                    </w:p>
                    <w:p w14:paraId="796CED0B" w14:textId="77777777" w:rsidR="00D87978" w:rsidRPr="007B44A7" w:rsidRDefault="00D87978" w:rsidP="00D87978">
                      <w:pPr>
                        <w:rPr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4A62">
        <w:rPr>
          <w:sz w:val="24"/>
          <w:szCs w:val="24"/>
        </w:rPr>
        <w:t xml:space="preserve">priimti sprendimą dėl viešosios įstaigos </w:t>
      </w:r>
      <w:r w:rsidR="00DD4A62" w:rsidRPr="00661589">
        <w:rPr>
          <w:sz w:val="24"/>
          <w:szCs w:val="24"/>
        </w:rPr>
        <w:t xml:space="preserve">Klaipėdos rajono savivaldybės </w:t>
      </w:r>
      <w:r w:rsidR="00DD4A62">
        <w:rPr>
          <w:sz w:val="24"/>
          <w:szCs w:val="24"/>
        </w:rPr>
        <w:t xml:space="preserve">Gargždų </w:t>
      </w:r>
      <w:r w:rsidR="00EB6BF8">
        <w:rPr>
          <w:sz w:val="24"/>
          <w:szCs w:val="24"/>
        </w:rPr>
        <w:t>pirminės sveikatos priežiūros centro</w:t>
      </w:r>
      <w:r w:rsidR="00DD4A62">
        <w:rPr>
          <w:sz w:val="24"/>
          <w:szCs w:val="24"/>
        </w:rPr>
        <w:t xml:space="preserve"> 20</w:t>
      </w:r>
      <w:r w:rsidR="00731BCE">
        <w:rPr>
          <w:sz w:val="24"/>
          <w:szCs w:val="24"/>
        </w:rPr>
        <w:t>20</w:t>
      </w:r>
      <w:r w:rsidR="00DD4A62">
        <w:rPr>
          <w:sz w:val="24"/>
          <w:szCs w:val="24"/>
        </w:rPr>
        <w:t xml:space="preserve"> m. finansinių ataskaitų rinkinio.</w:t>
      </w:r>
    </w:p>
    <w:p w14:paraId="758AD3E3" w14:textId="77777777" w:rsidR="00D87978" w:rsidRPr="00972743" w:rsidRDefault="00D87978" w:rsidP="00D87978">
      <w:pPr>
        <w:pStyle w:val="Pagrindiniotekstotrauka"/>
        <w:ind w:firstLine="0"/>
      </w:pPr>
    </w:p>
    <w:p w14:paraId="69EF92DD" w14:textId="77777777" w:rsidR="00D87978" w:rsidRDefault="00D87978" w:rsidP="00D87978">
      <w:pPr>
        <w:jc w:val="both"/>
        <w:rPr>
          <w:sz w:val="24"/>
          <w:szCs w:val="24"/>
        </w:rPr>
      </w:pPr>
      <w:r w:rsidRPr="0001531C">
        <w:rPr>
          <w:b/>
          <w:sz w:val="24"/>
          <w:szCs w:val="24"/>
        </w:rPr>
        <w:t>2. Projektas rengiamas</w:t>
      </w:r>
      <w:r w:rsidR="00DD4A62">
        <w:rPr>
          <w:sz w:val="24"/>
          <w:szCs w:val="24"/>
        </w:rPr>
        <w:t>:</w:t>
      </w:r>
    </w:p>
    <w:p w14:paraId="26E21B9A" w14:textId="77777777" w:rsidR="00DD4A62" w:rsidRDefault="00DD4A62" w:rsidP="00DD4A62">
      <w:pPr>
        <w:ind w:firstLine="73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Gautas VšĮ Klaipėdos rajono savivaldybės Gargždų </w:t>
      </w:r>
      <w:r w:rsidR="00EB6BF8">
        <w:rPr>
          <w:sz w:val="24"/>
          <w:szCs w:val="24"/>
        </w:rPr>
        <w:t>pirminės sveikatos priežiūros centro</w:t>
      </w:r>
      <w:r>
        <w:rPr>
          <w:sz w:val="24"/>
          <w:szCs w:val="24"/>
        </w:rPr>
        <w:t xml:space="preserve"> </w:t>
      </w:r>
      <w:r w:rsidR="00731BCE">
        <w:rPr>
          <w:sz w:val="24"/>
          <w:szCs w:val="24"/>
        </w:rPr>
        <w:t>Gargždų pirminės sveikatos priežiūros centro 2021 m. balandžio 6 d. raštas Nr. ID-180 „Dėl Klaipėdos rajono savivaldybės Gargždų pirminės sveikatos priežiūros centro 2018 metų finansinių ataskaitų rinkinio pateikimo“</w:t>
      </w:r>
      <w:r>
        <w:rPr>
          <w:sz w:val="24"/>
          <w:szCs w:val="24"/>
        </w:rPr>
        <w:t>, kuriuo prašoma patvirtinti praėjusių metų įstaigos finansinių ataskaitų rinkinį.</w:t>
      </w:r>
    </w:p>
    <w:p w14:paraId="4B49AB53" w14:textId="77777777" w:rsidR="00DD4A62" w:rsidRDefault="00DD4A62" w:rsidP="00DD4A62">
      <w:pPr>
        <w:ind w:firstLine="731"/>
        <w:jc w:val="both"/>
        <w:rPr>
          <w:sz w:val="24"/>
          <w:szCs w:val="24"/>
        </w:rPr>
      </w:pPr>
      <w:r>
        <w:rPr>
          <w:sz w:val="24"/>
          <w:szCs w:val="24"/>
        </w:rPr>
        <w:t>2.2. Vietos savivaldos įstatymo 16 straipsnio 3 dalies 5 punkt</w:t>
      </w:r>
      <w:r w:rsidR="000547B2">
        <w:rPr>
          <w:sz w:val="24"/>
          <w:szCs w:val="24"/>
        </w:rPr>
        <w:t>u nustatyta</w:t>
      </w:r>
      <w:r>
        <w:rPr>
          <w:sz w:val="24"/>
          <w:szCs w:val="24"/>
        </w:rPr>
        <w:t xml:space="preserve"> – </w:t>
      </w:r>
      <w:r w:rsidR="008D7BE6">
        <w:rPr>
          <w:sz w:val="24"/>
          <w:szCs w:val="24"/>
        </w:rPr>
        <w:t xml:space="preserve">paprastoji savivaldybės tarybos funkcija </w:t>
      </w:r>
      <w:r w:rsidR="00DC47A9" w:rsidRPr="00972743">
        <w:rPr>
          <w:sz w:val="24"/>
          <w:szCs w:val="24"/>
        </w:rPr>
        <w:t>–</w:t>
      </w:r>
      <w:r w:rsidR="008D7BE6">
        <w:rPr>
          <w:sz w:val="24"/>
          <w:szCs w:val="24"/>
        </w:rPr>
        <w:t xml:space="preserve"> </w:t>
      </w:r>
      <w:r>
        <w:rPr>
          <w:sz w:val="24"/>
          <w:szCs w:val="24"/>
        </w:rPr>
        <w:t>viešųjų įstaigų, kurių savininkė yra savivaldybė, finansinių ataskaitų rinkinių tvirtinimas.</w:t>
      </w:r>
    </w:p>
    <w:p w14:paraId="643E7AD3" w14:textId="77777777" w:rsidR="00DD4A62" w:rsidRDefault="00DD4A62" w:rsidP="00DD4A62">
      <w:pPr>
        <w:ind w:firstLine="73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Viešųjų įstaigų įstatymo </w:t>
      </w:r>
      <w:r w:rsidR="008D7BE6">
        <w:rPr>
          <w:sz w:val="24"/>
          <w:szCs w:val="24"/>
        </w:rPr>
        <w:t xml:space="preserve">7 straipsnio 3 dalimi </w:t>
      </w:r>
      <w:r w:rsidR="008D7BE6" w:rsidRPr="008D7BE6">
        <w:rPr>
          <w:sz w:val="24"/>
          <w:szCs w:val="24"/>
        </w:rPr>
        <w:t>(jeigu viešosios įstaigos dalininkas yra vienas asmuo, jis vadinamas viešosios įstaigos savininku. Šio Įstatymo nuostatos, kurios taikomos dalininkams, taikomos ir savininkui)</w:t>
      </w:r>
      <w:r w:rsidR="008D7BE6">
        <w:t>,</w:t>
      </w:r>
      <w:r>
        <w:rPr>
          <w:sz w:val="24"/>
          <w:szCs w:val="24"/>
        </w:rPr>
        <w:t xml:space="preserve">10 straipsnio 1 dalies 6 punktu </w:t>
      </w:r>
      <w:r w:rsidR="00507FEA">
        <w:rPr>
          <w:sz w:val="24"/>
          <w:szCs w:val="24"/>
        </w:rPr>
        <w:t xml:space="preserve">– </w:t>
      </w:r>
      <w:r>
        <w:rPr>
          <w:sz w:val="24"/>
          <w:szCs w:val="24"/>
        </w:rPr>
        <w:t>visuotinis dalininkų susirinkimas tvirtina metinių finansinių at</w:t>
      </w:r>
      <w:r w:rsidR="00507FEA">
        <w:rPr>
          <w:sz w:val="24"/>
          <w:szCs w:val="24"/>
        </w:rPr>
        <w:t>askaitų rinkinį.</w:t>
      </w:r>
    </w:p>
    <w:p w14:paraId="4BFACB2A" w14:textId="77777777" w:rsidR="00DD4A62" w:rsidRDefault="00DD4A62" w:rsidP="00D87978">
      <w:pPr>
        <w:jc w:val="both"/>
        <w:rPr>
          <w:sz w:val="24"/>
          <w:szCs w:val="24"/>
        </w:rPr>
      </w:pPr>
    </w:p>
    <w:p w14:paraId="6F50F447" w14:textId="77777777" w:rsidR="00D87978" w:rsidRPr="00972743" w:rsidRDefault="00D87978" w:rsidP="00D87978">
      <w:pPr>
        <w:jc w:val="both"/>
        <w:rPr>
          <w:color w:val="000000"/>
          <w:sz w:val="24"/>
          <w:szCs w:val="24"/>
        </w:rPr>
      </w:pPr>
      <w:r w:rsidRPr="0001531C">
        <w:rPr>
          <w:b/>
          <w:sz w:val="24"/>
          <w:szCs w:val="24"/>
        </w:rPr>
        <w:t>3. Kokių rezultatų laukiama</w:t>
      </w:r>
      <w:r w:rsidRPr="00972743">
        <w:rPr>
          <w:sz w:val="24"/>
          <w:szCs w:val="24"/>
        </w:rPr>
        <w:t xml:space="preserve">: </w:t>
      </w:r>
      <w:bookmarkStart w:id="2" w:name="part_9b002fe4dd6a45359f65d5fde2f76df2"/>
      <w:bookmarkStart w:id="3" w:name="part_a3265a32ce24430bb49c543e1f733178"/>
      <w:bookmarkStart w:id="4" w:name="part_532c387429e84668a3bab78b140ff64f"/>
      <w:bookmarkEnd w:id="2"/>
      <w:bookmarkEnd w:id="3"/>
      <w:bookmarkEnd w:id="4"/>
      <w:r w:rsidR="008D7BE6">
        <w:rPr>
          <w:sz w:val="24"/>
          <w:szCs w:val="24"/>
        </w:rPr>
        <w:t>bus įgyvendint</w:t>
      </w:r>
      <w:r w:rsidR="003978E6">
        <w:rPr>
          <w:sz w:val="24"/>
          <w:szCs w:val="24"/>
        </w:rPr>
        <w:t>a</w:t>
      </w:r>
      <w:r w:rsidR="008D7BE6">
        <w:rPr>
          <w:sz w:val="24"/>
          <w:szCs w:val="24"/>
        </w:rPr>
        <w:t xml:space="preserve"> teisės aktuose nustatyta pareiga: viešosios įstaigos vadovui – pateikti įstaigos finansinių ataskaitų rinkinį įstaigos savininkui, o įstaigos savininkui – priimti sprendimą</w:t>
      </w:r>
      <w:r w:rsidR="003978E6">
        <w:rPr>
          <w:sz w:val="24"/>
          <w:szCs w:val="24"/>
        </w:rPr>
        <w:t xml:space="preserve"> (patvirtinti arba ne) atsižvelgus </w:t>
      </w:r>
      <w:r w:rsidR="004D2171">
        <w:rPr>
          <w:sz w:val="24"/>
          <w:szCs w:val="24"/>
        </w:rPr>
        <w:t>į įstaigos veiklos finansinius rodiklius</w:t>
      </w:r>
      <w:r w:rsidR="00DC47A9">
        <w:rPr>
          <w:sz w:val="24"/>
          <w:szCs w:val="24"/>
        </w:rPr>
        <w:t>.</w:t>
      </w:r>
    </w:p>
    <w:p w14:paraId="0FB848D3" w14:textId="77777777" w:rsidR="00D87978" w:rsidRPr="00972743" w:rsidRDefault="00D87978" w:rsidP="00D87978">
      <w:pPr>
        <w:tabs>
          <w:tab w:val="left" w:pos="3990"/>
        </w:tabs>
        <w:jc w:val="both"/>
        <w:rPr>
          <w:sz w:val="24"/>
          <w:szCs w:val="24"/>
        </w:rPr>
      </w:pPr>
      <w:r w:rsidRPr="0001531C">
        <w:rPr>
          <w:b/>
          <w:sz w:val="24"/>
          <w:szCs w:val="24"/>
        </w:rPr>
        <w:t>4. Galimos teigiamos ir neigiamos pasekmės priėmus siūlomą Savivaldybės tarybos sprendimo projektą ir kokių priemonių būtina imtis, siekiant išvengti neigiamų pasekmių</w:t>
      </w:r>
      <w:r>
        <w:rPr>
          <w:sz w:val="24"/>
          <w:szCs w:val="24"/>
        </w:rPr>
        <w:t xml:space="preserve">: </w:t>
      </w:r>
      <w:r w:rsidR="00DC47A9">
        <w:rPr>
          <w:sz w:val="24"/>
          <w:szCs w:val="24"/>
        </w:rPr>
        <w:t>n</w:t>
      </w:r>
      <w:r>
        <w:rPr>
          <w:sz w:val="24"/>
          <w:szCs w:val="24"/>
        </w:rPr>
        <w:t>eigiamų pasekmių nėra.</w:t>
      </w:r>
      <w:r w:rsidR="009747D5">
        <w:rPr>
          <w:sz w:val="24"/>
          <w:szCs w:val="24"/>
        </w:rPr>
        <w:t xml:space="preserve"> Įstaigos finansinis rezultatas už 2020 m. </w:t>
      </w:r>
      <w:r w:rsidR="00A8018C">
        <w:rPr>
          <w:sz w:val="24"/>
          <w:szCs w:val="24"/>
        </w:rPr>
        <w:t>–</w:t>
      </w:r>
      <w:r w:rsidR="009747D5">
        <w:rPr>
          <w:sz w:val="24"/>
          <w:szCs w:val="24"/>
        </w:rPr>
        <w:t xml:space="preserve">  790,73 eurai grynasis perviršis. Įstaigos ilgalaikiai įsipareigojimai  nuo vienerių iki penkerių metų (2020-12-31) – 24</w:t>
      </w:r>
      <w:r w:rsidR="00AA1C4D">
        <w:rPr>
          <w:sz w:val="24"/>
          <w:szCs w:val="24"/>
        </w:rPr>
        <w:t xml:space="preserve"> </w:t>
      </w:r>
      <w:r w:rsidR="009747D5">
        <w:rPr>
          <w:sz w:val="24"/>
          <w:szCs w:val="24"/>
        </w:rPr>
        <w:t xml:space="preserve">784 eurai, </w:t>
      </w:r>
      <w:r w:rsidR="00A8018C">
        <w:rPr>
          <w:sz w:val="24"/>
          <w:szCs w:val="24"/>
        </w:rPr>
        <w:t xml:space="preserve">trumpalaikiai įsipareigojimai – 518 093 eurai (463142 Eur </w:t>
      </w:r>
      <w:r w:rsidR="00A70B0C">
        <w:rPr>
          <w:sz w:val="24"/>
          <w:szCs w:val="24"/>
        </w:rPr>
        <w:t xml:space="preserve">darbuotojų </w:t>
      </w:r>
      <w:r w:rsidR="00A8018C">
        <w:rPr>
          <w:sz w:val="24"/>
          <w:szCs w:val="24"/>
        </w:rPr>
        <w:t>atostoginiai). Įstaigos pinigai ir pinigų ekvivalentai – 1095387 eurai.</w:t>
      </w:r>
    </w:p>
    <w:p w14:paraId="2BCE720A" w14:textId="77777777" w:rsidR="00D87978" w:rsidRPr="00972743" w:rsidRDefault="00C557DC" w:rsidP="00C557DC">
      <w:pPr>
        <w:pStyle w:val="Betarp"/>
        <w:ind w:firstLine="567"/>
      </w:pPr>
      <w:r>
        <w:t>Šių įstagos veiklos rodiklių reikšmės yra geros: įstaigos finansinių įsipareigojimų dalis nuo metinio biudžeto (0,11) ir absoliutaus likvidumo (2,11).</w:t>
      </w:r>
    </w:p>
    <w:p w14:paraId="29F9A3A1" w14:textId="77777777" w:rsidR="00D87978" w:rsidRPr="00972743" w:rsidRDefault="00D87978" w:rsidP="00D87978">
      <w:pPr>
        <w:tabs>
          <w:tab w:val="left" w:pos="3450"/>
        </w:tabs>
        <w:jc w:val="both"/>
        <w:rPr>
          <w:sz w:val="24"/>
          <w:szCs w:val="24"/>
        </w:rPr>
      </w:pPr>
      <w:r w:rsidRPr="0001531C">
        <w:rPr>
          <w:b/>
          <w:sz w:val="24"/>
          <w:szCs w:val="24"/>
        </w:rPr>
        <w:t>5. Kokie šios srities teisės aktai tebegalioja ir kokius teisės aktus būtina pakeisti ar panaikinti, priėmus teikiamą Savivaldybės tarybos sprendimo projektą</w:t>
      </w:r>
      <w:r w:rsidRPr="00972743">
        <w:rPr>
          <w:sz w:val="24"/>
          <w:szCs w:val="24"/>
        </w:rPr>
        <w:t>: nereik</w:t>
      </w:r>
      <w:r w:rsidR="00DC47A9">
        <w:rPr>
          <w:sz w:val="24"/>
          <w:szCs w:val="24"/>
        </w:rPr>
        <w:t>ės</w:t>
      </w:r>
      <w:r w:rsidRPr="00972743">
        <w:rPr>
          <w:sz w:val="24"/>
          <w:szCs w:val="24"/>
        </w:rPr>
        <w:t>.</w:t>
      </w:r>
    </w:p>
    <w:p w14:paraId="69072197" w14:textId="77777777" w:rsidR="00D87978" w:rsidRPr="00972743" w:rsidRDefault="00D87978" w:rsidP="00D87978">
      <w:pPr>
        <w:tabs>
          <w:tab w:val="left" w:pos="3990"/>
        </w:tabs>
        <w:jc w:val="both"/>
        <w:rPr>
          <w:sz w:val="24"/>
          <w:szCs w:val="24"/>
        </w:rPr>
      </w:pPr>
      <w:r w:rsidRPr="0001531C">
        <w:rPr>
          <w:b/>
          <w:sz w:val="24"/>
          <w:szCs w:val="24"/>
        </w:rPr>
        <w:t>6. Projekto rengimo metu gauti specialistų vertinimai ir išvados. Ekonominiai apskaičiavimai</w:t>
      </w:r>
      <w:r w:rsidRPr="00972743">
        <w:rPr>
          <w:sz w:val="24"/>
          <w:szCs w:val="24"/>
        </w:rPr>
        <w:t xml:space="preserve">: </w:t>
      </w:r>
    </w:p>
    <w:p w14:paraId="51A09058" w14:textId="77777777" w:rsidR="00D87978" w:rsidRPr="00972743" w:rsidRDefault="00DC47A9" w:rsidP="00D87978">
      <w:pPr>
        <w:tabs>
          <w:tab w:val="left" w:pos="3990"/>
        </w:tabs>
        <w:jc w:val="both"/>
        <w:rPr>
          <w:sz w:val="24"/>
          <w:szCs w:val="24"/>
        </w:rPr>
      </w:pPr>
      <w:r>
        <w:rPr>
          <w:sz w:val="24"/>
          <w:szCs w:val="24"/>
        </w:rPr>
        <w:t>nėra.</w:t>
      </w:r>
    </w:p>
    <w:p w14:paraId="17CE6ECA" w14:textId="77777777" w:rsidR="00D87978" w:rsidRPr="0001531C" w:rsidRDefault="00D87978" w:rsidP="00D87978">
      <w:pPr>
        <w:tabs>
          <w:tab w:val="left" w:pos="3990"/>
        </w:tabs>
        <w:jc w:val="both"/>
        <w:rPr>
          <w:b/>
          <w:sz w:val="24"/>
          <w:szCs w:val="24"/>
        </w:rPr>
      </w:pPr>
      <w:r w:rsidRPr="0001531C">
        <w:rPr>
          <w:b/>
          <w:sz w:val="24"/>
          <w:szCs w:val="24"/>
        </w:rPr>
        <w:t xml:space="preserve">7. Sprendimo įgyvendinimui reikalingos lėšos: </w:t>
      </w:r>
      <w:r w:rsidR="00DC47A9" w:rsidRPr="00DC47A9">
        <w:rPr>
          <w:sz w:val="24"/>
          <w:szCs w:val="24"/>
        </w:rPr>
        <w:t>nereikia.</w:t>
      </w:r>
    </w:p>
    <w:p w14:paraId="657D07A8" w14:textId="77777777" w:rsidR="00D87978" w:rsidRPr="00DC47A9" w:rsidRDefault="00D87978" w:rsidP="00D87978">
      <w:pPr>
        <w:tabs>
          <w:tab w:val="left" w:pos="3990"/>
        </w:tabs>
        <w:jc w:val="both"/>
        <w:rPr>
          <w:sz w:val="24"/>
          <w:szCs w:val="24"/>
        </w:rPr>
      </w:pPr>
      <w:r w:rsidRPr="00DC47A9">
        <w:rPr>
          <w:b/>
          <w:sz w:val="24"/>
          <w:szCs w:val="24"/>
        </w:rPr>
        <w:t xml:space="preserve">8. Kiti, autoriaus nuomone, reikalingi pagrindimai ir paaiškinimai: </w:t>
      </w:r>
      <w:r w:rsidR="00AA1C4D">
        <w:rPr>
          <w:sz w:val="24"/>
          <w:szCs w:val="24"/>
        </w:rPr>
        <w:t>įstaiga finansinės nuomos (lizingo) būdu ataskaitiniais metais nuomojosi 2 greitosios pagalbos automobilius VW transporter.</w:t>
      </w:r>
    </w:p>
    <w:p w14:paraId="089BB4CA" w14:textId="77777777" w:rsidR="00D87978" w:rsidRPr="00972743" w:rsidRDefault="00D87978" w:rsidP="00D87978">
      <w:pPr>
        <w:jc w:val="both"/>
        <w:rPr>
          <w:bCs/>
          <w:sz w:val="24"/>
          <w:szCs w:val="24"/>
        </w:rPr>
      </w:pPr>
    </w:p>
    <w:p w14:paraId="58736D6B" w14:textId="77777777" w:rsidR="00DC47A9" w:rsidRDefault="00DC47A9" w:rsidP="00D879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PRIDEDAMA. Gargždų </w:t>
      </w:r>
      <w:r w:rsidR="009B2BA0">
        <w:rPr>
          <w:sz w:val="24"/>
          <w:szCs w:val="24"/>
        </w:rPr>
        <w:t>PSPC</w:t>
      </w:r>
      <w:r>
        <w:rPr>
          <w:sz w:val="24"/>
          <w:szCs w:val="24"/>
        </w:rPr>
        <w:t xml:space="preserve"> 20</w:t>
      </w:r>
      <w:r w:rsidR="00BF6638">
        <w:rPr>
          <w:sz w:val="24"/>
          <w:szCs w:val="24"/>
        </w:rPr>
        <w:t>21</w:t>
      </w:r>
      <w:r>
        <w:rPr>
          <w:sz w:val="24"/>
          <w:szCs w:val="24"/>
        </w:rPr>
        <w:t>-0</w:t>
      </w:r>
      <w:r w:rsidR="00BF6638">
        <w:rPr>
          <w:sz w:val="24"/>
          <w:szCs w:val="24"/>
        </w:rPr>
        <w:t>4</w:t>
      </w:r>
      <w:r>
        <w:rPr>
          <w:sz w:val="24"/>
          <w:szCs w:val="24"/>
        </w:rPr>
        <w:t>-</w:t>
      </w:r>
      <w:r w:rsidR="00BF6638">
        <w:rPr>
          <w:sz w:val="24"/>
          <w:szCs w:val="24"/>
        </w:rPr>
        <w:t>06</w:t>
      </w:r>
      <w:r>
        <w:rPr>
          <w:sz w:val="24"/>
          <w:szCs w:val="24"/>
        </w:rPr>
        <w:t xml:space="preserve"> raštas Nr. </w:t>
      </w:r>
      <w:r w:rsidR="009B2BA0">
        <w:rPr>
          <w:sz w:val="24"/>
          <w:szCs w:val="24"/>
        </w:rPr>
        <w:t>ID-</w:t>
      </w:r>
      <w:r>
        <w:rPr>
          <w:sz w:val="24"/>
          <w:szCs w:val="24"/>
        </w:rPr>
        <w:t>1</w:t>
      </w:r>
      <w:r w:rsidR="00C557DC">
        <w:rPr>
          <w:sz w:val="24"/>
          <w:szCs w:val="24"/>
        </w:rPr>
        <w:t>80</w:t>
      </w:r>
      <w:r>
        <w:rPr>
          <w:sz w:val="24"/>
          <w:szCs w:val="24"/>
        </w:rPr>
        <w:t xml:space="preserve">, </w:t>
      </w:r>
      <w:r w:rsidR="009B2BA0">
        <w:rPr>
          <w:sz w:val="24"/>
          <w:szCs w:val="24"/>
        </w:rPr>
        <w:t>34</w:t>
      </w:r>
      <w:r w:rsidR="00D100C0">
        <w:rPr>
          <w:sz w:val="24"/>
          <w:szCs w:val="24"/>
        </w:rPr>
        <w:t xml:space="preserve"> </w:t>
      </w:r>
      <w:r>
        <w:rPr>
          <w:sz w:val="24"/>
          <w:szCs w:val="24"/>
        </w:rPr>
        <w:t>lapa</w:t>
      </w:r>
      <w:r w:rsidR="00F3025D">
        <w:rPr>
          <w:sz w:val="24"/>
          <w:szCs w:val="24"/>
        </w:rPr>
        <w:t>i.</w:t>
      </w:r>
    </w:p>
    <w:p w14:paraId="3296E733" w14:textId="77777777" w:rsidR="00B32007" w:rsidRPr="00B32007" w:rsidRDefault="00B32007" w:rsidP="00B32007">
      <w:pPr>
        <w:jc w:val="both"/>
        <w:rPr>
          <w:sz w:val="24"/>
          <w:szCs w:val="24"/>
        </w:rPr>
      </w:pPr>
    </w:p>
    <w:p w14:paraId="62305369" w14:textId="77777777" w:rsidR="00B32007" w:rsidRPr="00B32007" w:rsidRDefault="00B32007" w:rsidP="00B32007">
      <w:pPr>
        <w:jc w:val="both"/>
        <w:rPr>
          <w:sz w:val="22"/>
          <w:szCs w:val="22"/>
        </w:rPr>
      </w:pPr>
      <w:r w:rsidRPr="00B32007">
        <w:rPr>
          <w:sz w:val="22"/>
          <w:szCs w:val="22"/>
        </w:rPr>
        <w:t xml:space="preserve">Kultūros, sveikatos ir socialinės politikos skyriaus </w:t>
      </w:r>
    </w:p>
    <w:p w14:paraId="6A5462E2" w14:textId="464CB00D" w:rsidR="00B32007" w:rsidRPr="00B32007" w:rsidRDefault="00B32007" w:rsidP="00B32007">
      <w:pPr>
        <w:jc w:val="both"/>
        <w:rPr>
          <w:sz w:val="22"/>
          <w:szCs w:val="22"/>
        </w:rPr>
      </w:pPr>
      <w:r w:rsidRPr="00B32007">
        <w:rPr>
          <w:sz w:val="22"/>
          <w:szCs w:val="22"/>
        </w:rPr>
        <w:t xml:space="preserve">vyriausioji specialistė </w:t>
      </w:r>
      <w:r w:rsidRPr="00B32007">
        <w:rPr>
          <w:sz w:val="22"/>
          <w:szCs w:val="22"/>
        </w:rPr>
        <w:tab/>
      </w:r>
      <w:r w:rsidRPr="00B32007">
        <w:rPr>
          <w:sz w:val="22"/>
          <w:szCs w:val="22"/>
        </w:rPr>
        <w:tab/>
      </w:r>
      <w:r w:rsidRPr="00B32007">
        <w:rPr>
          <w:sz w:val="22"/>
          <w:szCs w:val="22"/>
        </w:rPr>
        <w:tab/>
      </w:r>
      <w:r w:rsidRPr="00B32007">
        <w:rPr>
          <w:sz w:val="22"/>
          <w:szCs w:val="22"/>
        </w:rPr>
        <w:tab/>
        <w:t xml:space="preserve">   Miglė Mikalauskaitė</w:t>
      </w:r>
    </w:p>
    <w:sectPr w:rsidR="00B32007" w:rsidRPr="00B3200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469AD"/>
    <w:multiLevelType w:val="hybridMultilevel"/>
    <w:tmpl w:val="E8DCC3EC"/>
    <w:lvl w:ilvl="0" w:tplc="0F5459AE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978"/>
    <w:rsid w:val="00002DF3"/>
    <w:rsid w:val="0001531C"/>
    <w:rsid w:val="000547B2"/>
    <w:rsid w:val="00171BB5"/>
    <w:rsid w:val="001A0FCC"/>
    <w:rsid w:val="001C2D4A"/>
    <w:rsid w:val="002521BE"/>
    <w:rsid w:val="002E5BCE"/>
    <w:rsid w:val="003978E6"/>
    <w:rsid w:val="003C19AB"/>
    <w:rsid w:val="00476C3E"/>
    <w:rsid w:val="004D2171"/>
    <w:rsid w:val="00507FEA"/>
    <w:rsid w:val="00661589"/>
    <w:rsid w:val="006C713F"/>
    <w:rsid w:val="00731BCE"/>
    <w:rsid w:val="007A1BFD"/>
    <w:rsid w:val="0081319D"/>
    <w:rsid w:val="008272BD"/>
    <w:rsid w:val="008B188F"/>
    <w:rsid w:val="008D7BE6"/>
    <w:rsid w:val="009747D5"/>
    <w:rsid w:val="00995DEB"/>
    <w:rsid w:val="009B2BA0"/>
    <w:rsid w:val="00A70B0C"/>
    <w:rsid w:val="00A8018C"/>
    <w:rsid w:val="00AA1C4D"/>
    <w:rsid w:val="00B32007"/>
    <w:rsid w:val="00B835E5"/>
    <w:rsid w:val="00B8374A"/>
    <w:rsid w:val="00BC7683"/>
    <w:rsid w:val="00BF6638"/>
    <w:rsid w:val="00C26FB1"/>
    <w:rsid w:val="00C557DC"/>
    <w:rsid w:val="00C57920"/>
    <w:rsid w:val="00D100C0"/>
    <w:rsid w:val="00D23C5B"/>
    <w:rsid w:val="00D42D96"/>
    <w:rsid w:val="00D64134"/>
    <w:rsid w:val="00D848BD"/>
    <w:rsid w:val="00D87978"/>
    <w:rsid w:val="00DC47A9"/>
    <w:rsid w:val="00DD4A62"/>
    <w:rsid w:val="00E14880"/>
    <w:rsid w:val="00E273B0"/>
    <w:rsid w:val="00EB6BF8"/>
    <w:rsid w:val="00ED225A"/>
    <w:rsid w:val="00F3025D"/>
    <w:rsid w:val="00F815FE"/>
    <w:rsid w:val="00FC4266"/>
    <w:rsid w:val="00FE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9251C8"/>
  <w15:chartTrackingRefBased/>
  <w15:docId w15:val="{00A6B19A-4830-47C7-B759-7EFF3F22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87978"/>
    <w:pPr>
      <w:widowControl w:val="0"/>
      <w:autoSpaceDE w:val="0"/>
      <w:autoSpaceDN w:val="0"/>
      <w:adjustRightInd w:val="0"/>
    </w:pPr>
    <w:rPr>
      <w:rFonts w:eastAsia="Calibri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87978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D87978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D87978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D87978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D8797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DC47A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DC47A9"/>
    <w:rPr>
      <w:rFonts w:ascii="Segoe UI" w:eastAsia="Calibri" w:hAnsi="Segoe UI" w:cs="Segoe UI"/>
      <w:sz w:val="18"/>
      <w:szCs w:val="18"/>
    </w:rPr>
  </w:style>
  <w:style w:type="paragraph" w:styleId="Betarp">
    <w:name w:val="No Spacing"/>
    <w:uiPriority w:val="1"/>
    <w:qFormat/>
    <w:rsid w:val="00C557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64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2943</Words>
  <Characters>1678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2</cp:revision>
  <cp:lastPrinted>2019-05-15T10:45:00Z</cp:lastPrinted>
  <dcterms:created xsi:type="dcterms:W3CDTF">2021-04-20T06:28:00Z</dcterms:created>
  <dcterms:modified xsi:type="dcterms:W3CDTF">2021-04-20T06:28:00Z</dcterms:modified>
</cp:coreProperties>
</file>