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F361" w14:textId="77777777" w:rsidR="00A9644C" w:rsidRDefault="00A9644C" w:rsidP="00A9644C">
      <w:pPr>
        <w:pStyle w:val="Pagrindinistekstas"/>
        <w:rPr>
          <w:lang w:val="es-CL"/>
        </w:rPr>
      </w:pPr>
      <w:r w:rsidRPr="00195225">
        <w:rPr>
          <w:lang w:val="es-CL"/>
        </w:rPr>
        <w:t>KLAIPĖDOS RAJONO SAVIVALDYBĖS TARPTAUTINIŲ</w:t>
      </w:r>
      <w:r w:rsidR="00B82B3A">
        <w:rPr>
          <w:lang w:val="es-CL"/>
        </w:rPr>
        <w:t xml:space="preserve"> PROJEKTŲ PROGRAMOS </w:t>
      </w:r>
      <w:r w:rsidR="005D2797">
        <w:rPr>
          <w:lang w:val="es-CL"/>
        </w:rPr>
        <w:t>2020</w:t>
      </w:r>
      <w:r>
        <w:rPr>
          <w:lang w:val="es-CL"/>
        </w:rPr>
        <w:t xml:space="preserve"> METŲ VEIKLOS ATASKAITA</w:t>
      </w:r>
    </w:p>
    <w:p w14:paraId="7286F362" w14:textId="77777777" w:rsidR="00A9644C" w:rsidRDefault="00A9644C" w:rsidP="00A9644C">
      <w:pPr>
        <w:pStyle w:val="Pagrindinistekstas"/>
        <w:rPr>
          <w:i/>
          <w:iCs/>
          <w:lang w:val="lt-LT"/>
        </w:rPr>
      </w:pPr>
    </w:p>
    <w:p w14:paraId="7286F363" w14:textId="77777777" w:rsidR="00A9644C" w:rsidRPr="0072104F" w:rsidRDefault="00A9644C" w:rsidP="00A9644C">
      <w:pPr>
        <w:pStyle w:val="Pagrindinistekstas"/>
        <w:jc w:val="left"/>
        <w:rPr>
          <w:lang w:val="lt-LT"/>
        </w:rPr>
      </w:pPr>
    </w:p>
    <w:p w14:paraId="7286F364" w14:textId="77777777" w:rsidR="00A9644C" w:rsidRPr="00011DDD" w:rsidRDefault="00A9644C" w:rsidP="00A9644C">
      <w:pPr>
        <w:pStyle w:val="Pagrindinistekstas"/>
        <w:rPr>
          <w:i/>
          <w:iCs/>
          <w:lang w:val="lt-LT"/>
        </w:rPr>
      </w:pPr>
      <w:r w:rsidRPr="00D33F41">
        <w:rPr>
          <w:i/>
          <w:iCs/>
          <w:lang w:val="lt-LT"/>
        </w:rPr>
        <w:t xml:space="preserve">BIUDŽETAS – </w:t>
      </w:r>
      <w:r w:rsidR="005D2797">
        <w:rPr>
          <w:i/>
          <w:iCs/>
          <w:lang w:val="lt-LT"/>
        </w:rPr>
        <w:t>10</w:t>
      </w:r>
      <w:r>
        <w:rPr>
          <w:i/>
          <w:iCs/>
          <w:lang w:val="lt-LT"/>
        </w:rPr>
        <w:t> 000,00</w:t>
      </w:r>
      <w:r w:rsidRPr="00D33F41">
        <w:rPr>
          <w:i/>
          <w:iCs/>
          <w:lang w:val="lt-LT"/>
        </w:rPr>
        <w:t xml:space="preserve"> EURŲ</w:t>
      </w:r>
      <w:r w:rsidR="005D2797">
        <w:rPr>
          <w:i/>
          <w:iCs/>
          <w:lang w:val="lt-LT"/>
        </w:rPr>
        <w:t xml:space="preserve">, PANAUDOTA – </w:t>
      </w:r>
      <w:r>
        <w:rPr>
          <w:i/>
          <w:iCs/>
          <w:lang w:val="lt-LT"/>
        </w:rPr>
        <w:t>0,00 EURŲ</w:t>
      </w:r>
    </w:p>
    <w:p w14:paraId="7286F365" w14:textId="77777777" w:rsidR="00A9644C" w:rsidRDefault="00A9644C" w:rsidP="00A9644C">
      <w:pPr>
        <w:pStyle w:val="Pagrindinistekstas"/>
        <w:jc w:val="left"/>
        <w:rPr>
          <w:lang w:val="lt-LT"/>
        </w:rPr>
      </w:pPr>
    </w:p>
    <w:p w14:paraId="7286F366" w14:textId="77777777" w:rsidR="00A9644C" w:rsidRPr="00DC7D17" w:rsidRDefault="00A9644C" w:rsidP="00A9644C">
      <w:pPr>
        <w:tabs>
          <w:tab w:val="left" w:pos="900"/>
        </w:tabs>
        <w:spacing w:line="276" w:lineRule="auto"/>
        <w:ind w:firstLine="720"/>
        <w:jc w:val="both"/>
        <w:rPr>
          <w:lang w:val="lt-LT"/>
        </w:rPr>
      </w:pPr>
      <w:r w:rsidRPr="00DC7D17">
        <w:rPr>
          <w:b/>
          <w:bCs/>
          <w:lang w:val="lt-LT"/>
        </w:rPr>
        <w:t>Klaipėdos</w:t>
      </w:r>
      <w:r w:rsidR="005D2797">
        <w:rPr>
          <w:b/>
          <w:bCs/>
          <w:lang w:val="lt-LT"/>
        </w:rPr>
        <w:t xml:space="preserve"> rajono savivaldybės</w:t>
      </w:r>
      <w:r w:rsidR="00B82B3A">
        <w:rPr>
          <w:b/>
          <w:bCs/>
          <w:lang w:val="lt-LT"/>
        </w:rPr>
        <w:t xml:space="preserve"> bendradarbiavimo taryba</w:t>
      </w:r>
      <w:r w:rsidRPr="00DC7D17">
        <w:rPr>
          <w:b/>
          <w:bCs/>
          <w:lang w:val="lt-LT"/>
        </w:rPr>
        <w:t xml:space="preserve"> </w:t>
      </w:r>
      <w:r w:rsidR="00B82B3A">
        <w:rPr>
          <w:lang w:val="lt-LT"/>
        </w:rPr>
        <w:t>(sudaryta 2019-08-29</w:t>
      </w:r>
      <w:r w:rsidRPr="00DC7D17">
        <w:rPr>
          <w:lang w:val="lt-LT"/>
        </w:rPr>
        <w:t xml:space="preserve"> Tarybos</w:t>
      </w:r>
      <w:r w:rsidRPr="00DC7D17">
        <w:rPr>
          <w:b/>
          <w:lang w:val="lt-LT"/>
        </w:rPr>
        <w:t xml:space="preserve"> </w:t>
      </w:r>
      <w:r w:rsidR="00B82B3A">
        <w:rPr>
          <w:lang w:val="lt-LT"/>
        </w:rPr>
        <w:t>sprendimu Nr. T11-265</w:t>
      </w:r>
      <w:r w:rsidRPr="00DC7D17">
        <w:rPr>
          <w:lang w:val="lt-LT"/>
        </w:rPr>
        <w:t>).</w:t>
      </w:r>
      <w:r w:rsidR="00B82B3A">
        <w:rPr>
          <w:bCs/>
          <w:lang w:val="lt-LT"/>
        </w:rPr>
        <w:t xml:space="preserve"> Komisijos pirmininkas</w:t>
      </w:r>
      <w:r w:rsidRPr="00DC7D17">
        <w:rPr>
          <w:bCs/>
          <w:lang w:val="lt-LT"/>
        </w:rPr>
        <w:t xml:space="preserve"> – Savivaldybės mer</w:t>
      </w:r>
      <w:r w:rsidR="00B82B3A">
        <w:rPr>
          <w:bCs/>
          <w:lang w:val="lt-LT"/>
        </w:rPr>
        <w:t>as Bronius Markauskas.</w:t>
      </w:r>
      <w:r w:rsidRPr="00DC7D17">
        <w:rPr>
          <w:bCs/>
          <w:lang w:val="lt-LT"/>
        </w:rPr>
        <w:t xml:space="preserve"> </w:t>
      </w:r>
    </w:p>
    <w:p w14:paraId="7286F367" w14:textId="77777777" w:rsidR="00A9644C" w:rsidRPr="00DC7D17" w:rsidRDefault="005D2797" w:rsidP="00A9644C">
      <w:pPr>
        <w:pStyle w:val="Pagrindiniotekstotrauka"/>
        <w:tabs>
          <w:tab w:val="left" w:pos="900"/>
          <w:tab w:val="left" w:pos="993"/>
        </w:tabs>
        <w:spacing w:after="0" w:line="276" w:lineRule="auto"/>
        <w:ind w:left="0" w:firstLine="720"/>
        <w:contextualSpacing/>
        <w:jc w:val="both"/>
        <w:rPr>
          <w:lang w:val="lt-LT"/>
        </w:rPr>
      </w:pPr>
      <w:r>
        <w:rPr>
          <w:bCs/>
          <w:lang w:val="lt-LT"/>
        </w:rPr>
        <w:t>Per 2020 metus įvyko 4</w:t>
      </w:r>
      <w:r w:rsidR="00A9644C" w:rsidRPr="00DC7D17">
        <w:rPr>
          <w:bCs/>
          <w:lang w:val="lt-LT"/>
        </w:rPr>
        <w:t xml:space="preserve"> Klaipėdos rajono savivaldybės </w:t>
      </w:r>
      <w:r>
        <w:rPr>
          <w:bCs/>
          <w:lang w:val="lt-LT"/>
        </w:rPr>
        <w:t xml:space="preserve">bendradarbiavimo tarybos </w:t>
      </w:r>
      <w:r w:rsidR="00092C77" w:rsidRPr="00DC7D17">
        <w:rPr>
          <w:bCs/>
          <w:lang w:val="lt-LT"/>
        </w:rPr>
        <w:t>posėdžiai.</w:t>
      </w:r>
    </w:p>
    <w:p w14:paraId="7286F422" w14:textId="5651E110" w:rsidR="00BE3601" w:rsidRPr="00DC7D17" w:rsidRDefault="005D2797" w:rsidP="00FD0042">
      <w:pPr>
        <w:tabs>
          <w:tab w:val="left" w:pos="900"/>
        </w:tabs>
        <w:spacing w:line="276" w:lineRule="auto"/>
        <w:ind w:firstLine="720"/>
        <w:jc w:val="both"/>
        <w:rPr>
          <w:b/>
          <w:bCs/>
        </w:rPr>
      </w:pPr>
      <w:r>
        <w:rPr>
          <w:lang w:val="lt-LT"/>
        </w:rPr>
        <w:t>Per 2020</w:t>
      </w:r>
      <w:r w:rsidR="00A9644C" w:rsidRPr="00DC7D17">
        <w:rPr>
          <w:lang w:val="lt-LT"/>
        </w:rPr>
        <w:t xml:space="preserve"> metus </w:t>
      </w:r>
      <w:r>
        <w:rPr>
          <w:rStyle w:val="Grietas"/>
          <w:b w:val="0"/>
          <w:lang w:val="lt-LT"/>
        </w:rPr>
        <w:t>buvo pateiktos</w:t>
      </w:r>
      <w:r w:rsidR="00DC7D17" w:rsidRPr="00DC7D17">
        <w:rPr>
          <w:rStyle w:val="Grietas"/>
          <w:b w:val="0"/>
          <w:lang w:val="lt-LT"/>
        </w:rPr>
        <w:t xml:space="preserve"> </w:t>
      </w:r>
      <w:r>
        <w:rPr>
          <w:rStyle w:val="Grietas"/>
          <w:b w:val="0"/>
          <w:lang w:val="lt-LT"/>
        </w:rPr>
        <w:t>2</w:t>
      </w:r>
      <w:r w:rsidR="008A320F" w:rsidRPr="00DC7D17">
        <w:rPr>
          <w:rStyle w:val="Grietas"/>
          <w:b w:val="0"/>
          <w:lang w:val="lt-LT"/>
        </w:rPr>
        <w:t xml:space="preserve"> </w:t>
      </w:r>
      <w:r>
        <w:rPr>
          <w:bCs/>
          <w:lang w:val="lt-LT"/>
        </w:rPr>
        <w:t>paraiškos</w:t>
      </w:r>
      <w:r w:rsidR="00A9644C" w:rsidRPr="00DC7D17">
        <w:rPr>
          <w:b/>
          <w:bCs/>
          <w:lang w:val="lt-LT"/>
        </w:rPr>
        <w:t xml:space="preserve"> </w:t>
      </w:r>
      <w:r w:rsidR="00A9644C" w:rsidRPr="00DC7D17">
        <w:rPr>
          <w:lang w:val="lt-LT"/>
        </w:rPr>
        <w:t>dėl dalinio išlaidų finansavimo pagal Klaipėdos rajono savivaldybės tarptautinių projektų programos įgyvendinimo tvarkos aprašo nuostatus</w:t>
      </w:r>
      <w:r>
        <w:rPr>
          <w:lang w:val="lt-LT"/>
        </w:rPr>
        <w:t xml:space="preserve">, buvo pritarta finansavimo skyrimui, tačiau sutartys nebuvo pasirašytos dėl karantino režimo įvedimo bei tarptautinių kelionių ribojimų. </w:t>
      </w:r>
      <w:r w:rsidR="00A9644C" w:rsidRPr="00DC7D17">
        <w:rPr>
          <w:lang w:val="lt-LT"/>
        </w:rPr>
        <w:t xml:space="preserve"> </w:t>
      </w:r>
    </w:p>
    <w:p w14:paraId="7286F423" w14:textId="77777777" w:rsidR="00BE3601" w:rsidRPr="00DC7D17" w:rsidRDefault="00BE3601" w:rsidP="005F4EDE">
      <w:pPr>
        <w:pStyle w:val="Betarp1"/>
        <w:jc w:val="center"/>
      </w:pPr>
    </w:p>
    <w:p w14:paraId="7286F424" w14:textId="77777777" w:rsidR="005F4EDE" w:rsidRPr="00DC7D17" w:rsidRDefault="00BE3601" w:rsidP="005128C7">
      <w:pPr>
        <w:pStyle w:val="Betarp1"/>
        <w:tabs>
          <w:tab w:val="left" w:pos="210"/>
        </w:tabs>
        <w:rPr>
          <w:b/>
          <w:bCs/>
        </w:rPr>
      </w:pPr>
      <w:r w:rsidRPr="00DC7D17">
        <w:tab/>
      </w:r>
      <w:r w:rsidR="005F4EDE" w:rsidRPr="00DC7D17">
        <w:rPr>
          <w:b/>
          <w:bCs/>
        </w:rPr>
        <w:t xml:space="preserve">                                                                                                </w:t>
      </w:r>
    </w:p>
    <w:p w14:paraId="7286F425" w14:textId="77777777" w:rsidR="00FA547E" w:rsidRPr="00DC7D17" w:rsidRDefault="00FA547E" w:rsidP="00D30938">
      <w:pPr>
        <w:pStyle w:val="Pagrindinistekstas"/>
        <w:jc w:val="left"/>
        <w:rPr>
          <w:lang w:val="lt-LT"/>
        </w:rPr>
      </w:pPr>
    </w:p>
    <w:p w14:paraId="7286F426" w14:textId="77777777" w:rsidR="00576032" w:rsidRPr="00DC7D17" w:rsidRDefault="005D2797" w:rsidP="00576032">
      <w:r>
        <w:rPr>
          <w:lang w:val="lt-LT"/>
        </w:rPr>
        <w:t>Bendradarbiavimo</w:t>
      </w:r>
      <w:r w:rsidR="00B82B3A">
        <w:rPr>
          <w:lang w:val="lt-LT"/>
        </w:rPr>
        <w:t xml:space="preserve"> tarybos pirmininkas</w:t>
      </w:r>
      <w:r w:rsidR="00576032" w:rsidRPr="00DC7D17">
        <w:rPr>
          <w:lang w:val="lt-LT"/>
        </w:rPr>
        <w:tab/>
      </w:r>
      <w:r w:rsidR="00576032" w:rsidRPr="00DC7D17">
        <w:tab/>
      </w:r>
      <w:r w:rsidR="00576032" w:rsidRPr="00DC7D17">
        <w:tab/>
      </w:r>
      <w:r w:rsidR="00576032" w:rsidRPr="00DC7D17">
        <w:tab/>
      </w:r>
      <w:r w:rsidR="00576032" w:rsidRPr="00DC7D17">
        <w:tab/>
      </w:r>
      <w:r w:rsidR="00576032" w:rsidRPr="00DC7D17">
        <w:tab/>
      </w:r>
      <w:r>
        <w:tab/>
      </w:r>
      <w:r w:rsidR="00576032" w:rsidRPr="00DC7D17">
        <w:tab/>
      </w:r>
      <w:r w:rsidR="00576032" w:rsidRPr="00DC7D17">
        <w:tab/>
      </w:r>
      <w:r w:rsidR="00576032" w:rsidRPr="00DC7D17">
        <w:tab/>
      </w:r>
      <w:r w:rsidR="00576032" w:rsidRPr="00DC7D17">
        <w:tab/>
      </w:r>
      <w:r w:rsidR="00576032" w:rsidRPr="00DC7D17">
        <w:tab/>
      </w:r>
      <w:r w:rsidR="00B82B3A">
        <w:t>Bronius Markauskas</w:t>
      </w:r>
      <w:r w:rsidR="00576032" w:rsidRPr="00DC7D17">
        <w:t xml:space="preserve"> </w:t>
      </w:r>
    </w:p>
    <w:p w14:paraId="7286F427" w14:textId="77777777" w:rsidR="00DF63EF" w:rsidRPr="00DC7D17" w:rsidRDefault="00DF63EF" w:rsidP="00D30938">
      <w:pPr>
        <w:pStyle w:val="Pagrindinistekstas"/>
        <w:jc w:val="left"/>
      </w:pPr>
    </w:p>
    <w:p w14:paraId="7286F428" w14:textId="77777777" w:rsidR="00DF63EF" w:rsidRPr="00DC7D17" w:rsidRDefault="00DF63EF" w:rsidP="00D30938">
      <w:pPr>
        <w:pStyle w:val="Pagrindinistekstas"/>
        <w:jc w:val="left"/>
        <w:rPr>
          <w:lang w:val="lt-LT"/>
        </w:rPr>
      </w:pPr>
    </w:p>
    <w:p w14:paraId="7286F429" w14:textId="77777777" w:rsidR="00DF63EF" w:rsidRPr="00DC7D17" w:rsidRDefault="00DF63EF" w:rsidP="00D30938">
      <w:pPr>
        <w:pStyle w:val="Pagrindinistekstas"/>
        <w:jc w:val="left"/>
        <w:rPr>
          <w:lang w:val="lt-LT"/>
        </w:rPr>
      </w:pPr>
    </w:p>
    <w:p w14:paraId="7286F42A" w14:textId="77777777" w:rsidR="00AF1B96" w:rsidRPr="00DC7D17" w:rsidRDefault="00AF1B96" w:rsidP="00D30938">
      <w:pPr>
        <w:pStyle w:val="Pagrindinistekstas"/>
        <w:jc w:val="left"/>
        <w:rPr>
          <w:lang w:val="lt-LT"/>
        </w:rPr>
      </w:pPr>
    </w:p>
    <w:p w14:paraId="7286F42B" w14:textId="77777777" w:rsidR="00D30938" w:rsidRPr="00DC7D17" w:rsidRDefault="00576032" w:rsidP="00D30938">
      <w:pPr>
        <w:pStyle w:val="Pagrindinistekstas"/>
        <w:jc w:val="left"/>
        <w:rPr>
          <w:b w:val="0"/>
          <w:lang w:val="lt-LT"/>
        </w:rPr>
      </w:pPr>
      <w:r w:rsidRPr="00DC7D17">
        <w:rPr>
          <w:b w:val="0"/>
          <w:lang w:val="lt-LT"/>
        </w:rPr>
        <w:t>R. Grubliauskytė</w:t>
      </w:r>
      <w:r w:rsidR="00D30938" w:rsidRPr="00DC7D17">
        <w:rPr>
          <w:b w:val="0"/>
          <w:lang w:val="lt-LT"/>
        </w:rPr>
        <w:t xml:space="preserve">, </w:t>
      </w:r>
      <w:r w:rsidR="005D2797">
        <w:rPr>
          <w:b w:val="0"/>
          <w:lang w:val="lt-LT"/>
        </w:rPr>
        <w:t>8 600 55014</w:t>
      </w:r>
      <w:r w:rsidR="00D30938" w:rsidRPr="00DC7D17">
        <w:rPr>
          <w:b w:val="0"/>
          <w:lang w:val="lt-LT"/>
        </w:rPr>
        <w:t xml:space="preserve">, </w:t>
      </w:r>
      <w:r w:rsidRPr="00DC7D17">
        <w:rPr>
          <w:b w:val="0"/>
          <w:lang w:val="lt-LT"/>
        </w:rPr>
        <w:t>rasa.grubliauskyte</w:t>
      </w:r>
      <w:r w:rsidR="009321A2" w:rsidRPr="00DC7D17">
        <w:rPr>
          <w:b w:val="0"/>
          <w:lang w:val="lt-LT"/>
        </w:rPr>
        <w:t>@klaipedos-r.lt</w:t>
      </w:r>
    </w:p>
    <w:sectPr w:rsidR="00D30938" w:rsidRPr="00DC7D17" w:rsidSect="00DC7D17">
      <w:headerReference w:type="even" r:id="rId8"/>
      <w:headerReference w:type="default" r:id="rId9"/>
      <w:pgSz w:w="16838" w:h="11906" w:orient="landscape"/>
      <w:pgMar w:top="899" w:right="1103" w:bottom="71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F42E" w14:textId="77777777" w:rsidR="001461E1" w:rsidRDefault="001461E1">
      <w:r>
        <w:separator/>
      </w:r>
    </w:p>
  </w:endnote>
  <w:endnote w:type="continuationSeparator" w:id="0">
    <w:p w14:paraId="7286F42F" w14:textId="77777777" w:rsidR="001461E1" w:rsidRDefault="0014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F42C" w14:textId="77777777" w:rsidR="001461E1" w:rsidRDefault="001461E1">
      <w:r>
        <w:separator/>
      </w:r>
    </w:p>
  </w:footnote>
  <w:footnote w:type="continuationSeparator" w:id="0">
    <w:p w14:paraId="7286F42D" w14:textId="77777777" w:rsidR="001461E1" w:rsidRDefault="0014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F430" w14:textId="77777777" w:rsidR="00343498" w:rsidRDefault="003434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86F431" w14:textId="77777777" w:rsidR="00343498" w:rsidRDefault="0034349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F432" w14:textId="77777777" w:rsidR="00343498" w:rsidRDefault="003434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D27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86F433" w14:textId="77777777" w:rsidR="00343498" w:rsidRDefault="003434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8A"/>
    <w:multiLevelType w:val="hybridMultilevel"/>
    <w:tmpl w:val="52A4D9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224E"/>
    <w:multiLevelType w:val="hybridMultilevel"/>
    <w:tmpl w:val="7938D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79A"/>
    <w:multiLevelType w:val="hybridMultilevel"/>
    <w:tmpl w:val="7938D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0027"/>
    <w:multiLevelType w:val="hybridMultilevel"/>
    <w:tmpl w:val="41ACD95C"/>
    <w:lvl w:ilvl="0" w:tplc="F78A1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485322"/>
    <w:multiLevelType w:val="hybridMultilevel"/>
    <w:tmpl w:val="96EEB8D6"/>
    <w:lvl w:ilvl="0" w:tplc="6874B4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64A70"/>
    <w:multiLevelType w:val="hybridMultilevel"/>
    <w:tmpl w:val="7938D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50819"/>
    <w:multiLevelType w:val="hybridMultilevel"/>
    <w:tmpl w:val="7938D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B7533"/>
    <w:multiLevelType w:val="hybridMultilevel"/>
    <w:tmpl w:val="5AFA81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23CD4"/>
    <w:multiLevelType w:val="hybridMultilevel"/>
    <w:tmpl w:val="6A42FB5A"/>
    <w:lvl w:ilvl="0" w:tplc="042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D483845"/>
    <w:multiLevelType w:val="hybridMultilevel"/>
    <w:tmpl w:val="7938D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C6E23"/>
    <w:multiLevelType w:val="hybridMultilevel"/>
    <w:tmpl w:val="866676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A7ED8"/>
    <w:multiLevelType w:val="hybridMultilevel"/>
    <w:tmpl w:val="96EEB8D6"/>
    <w:lvl w:ilvl="0" w:tplc="6874B4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E3970"/>
    <w:multiLevelType w:val="hybridMultilevel"/>
    <w:tmpl w:val="7938D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25A"/>
    <w:rsid w:val="00010683"/>
    <w:rsid w:val="00011DDD"/>
    <w:rsid w:val="00026AE3"/>
    <w:rsid w:val="0006440B"/>
    <w:rsid w:val="00092274"/>
    <w:rsid w:val="00092C77"/>
    <w:rsid w:val="000D0CBE"/>
    <w:rsid w:val="000D502E"/>
    <w:rsid w:val="000E453D"/>
    <w:rsid w:val="000E5341"/>
    <w:rsid w:val="000F64DF"/>
    <w:rsid w:val="00130A0C"/>
    <w:rsid w:val="00137707"/>
    <w:rsid w:val="001461E1"/>
    <w:rsid w:val="00146788"/>
    <w:rsid w:val="00167182"/>
    <w:rsid w:val="00174E9A"/>
    <w:rsid w:val="001A700E"/>
    <w:rsid w:val="001C37F6"/>
    <w:rsid w:val="001D725C"/>
    <w:rsid w:val="001E52C9"/>
    <w:rsid w:val="001F3B58"/>
    <w:rsid w:val="002004EC"/>
    <w:rsid w:val="00201280"/>
    <w:rsid w:val="00213C46"/>
    <w:rsid w:val="002260BD"/>
    <w:rsid w:val="002415F1"/>
    <w:rsid w:val="00252848"/>
    <w:rsid w:val="002621F1"/>
    <w:rsid w:val="00262413"/>
    <w:rsid w:val="002667E2"/>
    <w:rsid w:val="0027554B"/>
    <w:rsid w:val="00296238"/>
    <w:rsid w:val="002C5E6D"/>
    <w:rsid w:val="002D7469"/>
    <w:rsid w:val="002F27FA"/>
    <w:rsid w:val="002F3650"/>
    <w:rsid w:val="002F5809"/>
    <w:rsid w:val="003374A5"/>
    <w:rsid w:val="00343498"/>
    <w:rsid w:val="00344658"/>
    <w:rsid w:val="00353799"/>
    <w:rsid w:val="003735D7"/>
    <w:rsid w:val="00376172"/>
    <w:rsid w:val="00381A46"/>
    <w:rsid w:val="00391294"/>
    <w:rsid w:val="00392C80"/>
    <w:rsid w:val="003A6280"/>
    <w:rsid w:val="003E53AF"/>
    <w:rsid w:val="003F1F83"/>
    <w:rsid w:val="003F52AE"/>
    <w:rsid w:val="00420F26"/>
    <w:rsid w:val="004261BF"/>
    <w:rsid w:val="00456361"/>
    <w:rsid w:val="00456D5C"/>
    <w:rsid w:val="00472608"/>
    <w:rsid w:val="00473445"/>
    <w:rsid w:val="00481DC6"/>
    <w:rsid w:val="004949E6"/>
    <w:rsid w:val="004C28D5"/>
    <w:rsid w:val="005128C7"/>
    <w:rsid w:val="00520004"/>
    <w:rsid w:val="00534B64"/>
    <w:rsid w:val="00552D08"/>
    <w:rsid w:val="0057125A"/>
    <w:rsid w:val="0057240A"/>
    <w:rsid w:val="00572983"/>
    <w:rsid w:val="00576032"/>
    <w:rsid w:val="00584256"/>
    <w:rsid w:val="005978EA"/>
    <w:rsid w:val="005A1D56"/>
    <w:rsid w:val="005B0152"/>
    <w:rsid w:val="005C4B6C"/>
    <w:rsid w:val="005D2797"/>
    <w:rsid w:val="005D2E0D"/>
    <w:rsid w:val="005D6C11"/>
    <w:rsid w:val="005E4C47"/>
    <w:rsid w:val="005E5CB6"/>
    <w:rsid w:val="005F4CC9"/>
    <w:rsid w:val="005F4EDE"/>
    <w:rsid w:val="006004CA"/>
    <w:rsid w:val="00620E39"/>
    <w:rsid w:val="00623B96"/>
    <w:rsid w:val="0063111E"/>
    <w:rsid w:val="00665D19"/>
    <w:rsid w:val="00670C19"/>
    <w:rsid w:val="006D0B9C"/>
    <w:rsid w:val="006E7440"/>
    <w:rsid w:val="00703420"/>
    <w:rsid w:val="00715051"/>
    <w:rsid w:val="0072013B"/>
    <w:rsid w:val="0072104F"/>
    <w:rsid w:val="007274FD"/>
    <w:rsid w:val="007279FF"/>
    <w:rsid w:val="0074358F"/>
    <w:rsid w:val="00747357"/>
    <w:rsid w:val="00752806"/>
    <w:rsid w:val="00752BB9"/>
    <w:rsid w:val="00766A05"/>
    <w:rsid w:val="00766BFB"/>
    <w:rsid w:val="0077199A"/>
    <w:rsid w:val="0079655E"/>
    <w:rsid w:val="007A2924"/>
    <w:rsid w:val="007C4922"/>
    <w:rsid w:val="007C59A3"/>
    <w:rsid w:val="007D4DFA"/>
    <w:rsid w:val="007E7CBB"/>
    <w:rsid w:val="007F251A"/>
    <w:rsid w:val="0080500F"/>
    <w:rsid w:val="00823E00"/>
    <w:rsid w:val="00844BF9"/>
    <w:rsid w:val="00862543"/>
    <w:rsid w:val="0086504B"/>
    <w:rsid w:val="00871136"/>
    <w:rsid w:val="00873C7E"/>
    <w:rsid w:val="0088309F"/>
    <w:rsid w:val="00883B71"/>
    <w:rsid w:val="008A295B"/>
    <w:rsid w:val="008A320F"/>
    <w:rsid w:val="008A621A"/>
    <w:rsid w:val="008E1DC9"/>
    <w:rsid w:val="008E33E3"/>
    <w:rsid w:val="0091147A"/>
    <w:rsid w:val="009321A2"/>
    <w:rsid w:val="00941036"/>
    <w:rsid w:val="00950EE2"/>
    <w:rsid w:val="009543BC"/>
    <w:rsid w:val="00971862"/>
    <w:rsid w:val="009807B4"/>
    <w:rsid w:val="00992DDC"/>
    <w:rsid w:val="00996777"/>
    <w:rsid w:val="009A74A9"/>
    <w:rsid w:val="009C72E4"/>
    <w:rsid w:val="009D6036"/>
    <w:rsid w:val="009E4F9B"/>
    <w:rsid w:val="00A042A0"/>
    <w:rsid w:val="00A050BA"/>
    <w:rsid w:val="00A118FF"/>
    <w:rsid w:val="00A16647"/>
    <w:rsid w:val="00A16C3F"/>
    <w:rsid w:val="00A34A6C"/>
    <w:rsid w:val="00A56DF3"/>
    <w:rsid w:val="00A67D48"/>
    <w:rsid w:val="00A82D13"/>
    <w:rsid w:val="00A87E57"/>
    <w:rsid w:val="00A9644C"/>
    <w:rsid w:val="00AB1BD7"/>
    <w:rsid w:val="00AB5ACD"/>
    <w:rsid w:val="00AD0375"/>
    <w:rsid w:val="00AE1488"/>
    <w:rsid w:val="00AF1B96"/>
    <w:rsid w:val="00B22C86"/>
    <w:rsid w:val="00B314B3"/>
    <w:rsid w:val="00B42DBA"/>
    <w:rsid w:val="00B457CB"/>
    <w:rsid w:val="00B72BAA"/>
    <w:rsid w:val="00B829C2"/>
    <w:rsid w:val="00B82B3A"/>
    <w:rsid w:val="00B91478"/>
    <w:rsid w:val="00B94D31"/>
    <w:rsid w:val="00BA2ECA"/>
    <w:rsid w:val="00BB3B56"/>
    <w:rsid w:val="00BB42D8"/>
    <w:rsid w:val="00BC3923"/>
    <w:rsid w:val="00BC732D"/>
    <w:rsid w:val="00BE2471"/>
    <w:rsid w:val="00BE3601"/>
    <w:rsid w:val="00C06430"/>
    <w:rsid w:val="00C2166F"/>
    <w:rsid w:val="00C33FF5"/>
    <w:rsid w:val="00C43C8B"/>
    <w:rsid w:val="00C47759"/>
    <w:rsid w:val="00C500E4"/>
    <w:rsid w:val="00C70604"/>
    <w:rsid w:val="00C73CC2"/>
    <w:rsid w:val="00C77908"/>
    <w:rsid w:val="00C85F74"/>
    <w:rsid w:val="00C86338"/>
    <w:rsid w:val="00CB1F8D"/>
    <w:rsid w:val="00CD2656"/>
    <w:rsid w:val="00CD439E"/>
    <w:rsid w:val="00D0576F"/>
    <w:rsid w:val="00D10CB4"/>
    <w:rsid w:val="00D23429"/>
    <w:rsid w:val="00D24E27"/>
    <w:rsid w:val="00D30938"/>
    <w:rsid w:val="00D42FCD"/>
    <w:rsid w:val="00D65E48"/>
    <w:rsid w:val="00D679AD"/>
    <w:rsid w:val="00D7573F"/>
    <w:rsid w:val="00D7689F"/>
    <w:rsid w:val="00D80A85"/>
    <w:rsid w:val="00DA0346"/>
    <w:rsid w:val="00DA498B"/>
    <w:rsid w:val="00DC7D17"/>
    <w:rsid w:val="00DD6F8F"/>
    <w:rsid w:val="00DF1C61"/>
    <w:rsid w:val="00DF2E10"/>
    <w:rsid w:val="00DF63EF"/>
    <w:rsid w:val="00E074FD"/>
    <w:rsid w:val="00E15F14"/>
    <w:rsid w:val="00E30F7A"/>
    <w:rsid w:val="00E415FE"/>
    <w:rsid w:val="00E44467"/>
    <w:rsid w:val="00E5395D"/>
    <w:rsid w:val="00E930DA"/>
    <w:rsid w:val="00EA4513"/>
    <w:rsid w:val="00EB3B88"/>
    <w:rsid w:val="00EB73A4"/>
    <w:rsid w:val="00EC0472"/>
    <w:rsid w:val="00EC06D3"/>
    <w:rsid w:val="00EE26E5"/>
    <w:rsid w:val="00EE5A13"/>
    <w:rsid w:val="00EF113D"/>
    <w:rsid w:val="00EF4365"/>
    <w:rsid w:val="00F157B3"/>
    <w:rsid w:val="00F4199B"/>
    <w:rsid w:val="00F66154"/>
    <w:rsid w:val="00F81D09"/>
    <w:rsid w:val="00F87ED8"/>
    <w:rsid w:val="00F92D96"/>
    <w:rsid w:val="00F93886"/>
    <w:rsid w:val="00FA547E"/>
    <w:rsid w:val="00FA60F7"/>
    <w:rsid w:val="00FC5750"/>
    <w:rsid w:val="00FC5849"/>
    <w:rsid w:val="00FD0042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F361"/>
  <w15:docId w15:val="{42251845-0C5A-41D7-A656-69D22E4E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7125A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7125A"/>
    <w:pPr>
      <w:jc w:val="center"/>
    </w:pPr>
    <w:rPr>
      <w:b/>
      <w:bCs/>
    </w:rPr>
  </w:style>
  <w:style w:type="paragraph" w:styleId="Antrats">
    <w:name w:val="header"/>
    <w:basedOn w:val="prastasis"/>
    <w:rsid w:val="0057125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57125A"/>
  </w:style>
  <w:style w:type="table" w:styleId="Lentelstinklelis">
    <w:name w:val="Table Grid"/>
    <w:basedOn w:val="prastojilentel"/>
    <w:rsid w:val="0057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57125A"/>
    <w:rPr>
      <w:color w:val="0000FF"/>
      <w:u w:val="single"/>
    </w:rPr>
  </w:style>
  <w:style w:type="paragraph" w:customStyle="1" w:styleId="Betarp1">
    <w:name w:val="Be tarpų1"/>
    <w:qFormat/>
    <w:rsid w:val="00D30938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AD03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375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rsid w:val="00C85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85F74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AB5ACD"/>
    <w:pPr>
      <w:ind w:left="720"/>
      <w:contextualSpacing/>
    </w:pPr>
    <w:rPr>
      <w:lang w:val="lt-LT" w:eastAsia="lt-LT"/>
    </w:rPr>
  </w:style>
  <w:style w:type="character" w:customStyle="1" w:styleId="PagrindinistekstasDiagrama">
    <w:name w:val="Pagrindinis tekstas Diagrama"/>
    <w:link w:val="Pagrindinistekstas"/>
    <w:rsid w:val="00A9644C"/>
    <w:rPr>
      <w:b/>
      <w:bCs/>
      <w:sz w:val="24"/>
      <w:szCs w:val="24"/>
      <w:lang w:val="en-GB" w:eastAsia="en-US"/>
    </w:rPr>
  </w:style>
  <w:style w:type="character" w:styleId="Grietas">
    <w:name w:val="Strong"/>
    <w:uiPriority w:val="22"/>
    <w:qFormat/>
    <w:rsid w:val="00A9644C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A9644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9644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F33D-446E-4AC8-BDA5-6EA2270F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TARPTAUTINIŲ PROJEKTŲ PROGRAMOS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TARPTAUTINIŲ PROJEKTŲ PROGRAMOS</dc:title>
  <dc:creator>Klaipėdos rajono savivaldybės administracija</dc:creator>
  <cp:lastModifiedBy>Rasa Grubliauskytė</cp:lastModifiedBy>
  <cp:revision>3</cp:revision>
  <cp:lastPrinted>2020-03-12T12:21:00Z</cp:lastPrinted>
  <dcterms:created xsi:type="dcterms:W3CDTF">2021-02-09T13:32:00Z</dcterms:created>
  <dcterms:modified xsi:type="dcterms:W3CDTF">2021-11-16T14:13:00Z</dcterms:modified>
</cp:coreProperties>
</file>