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2A1A9" w14:textId="77777777" w:rsidR="00E869CD" w:rsidRPr="00835490" w:rsidRDefault="00E869CD" w:rsidP="00E869CD">
      <w:pPr>
        <w:jc w:val="center"/>
        <w:rPr>
          <w:b/>
          <w:bCs/>
          <w:caps/>
          <w:sz w:val="20"/>
          <w:szCs w:val="20"/>
        </w:rPr>
      </w:pPr>
      <w:bookmarkStart w:id="0" w:name="_Hlk536624141"/>
      <w:bookmarkStart w:id="1" w:name="_Hlk80611780"/>
      <w:r w:rsidRPr="00835490">
        <w:rPr>
          <w:b/>
          <w:caps/>
          <w:noProof/>
          <w:szCs w:val="20"/>
        </w:rPr>
        <w:drawing>
          <wp:inline distT="0" distB="0" distL="0" distR="0" wp14:anchorId="04228B3F" wp14:editId="3C449906">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3720B9D2" w14:textId="77777777" w:rsidR="00E869CD" w:rsidRPr="00835490" w:rsidRDefault="00E869CD" w:rsidP="00E869CD">
      <w:pPr>
        <w:jc w:val="center"/>
        <w:rPr>
          <w:b/>
          <w:bCs/>
          <w:caps/>
          <w:sz w:val="12"/>
          <w:szCs w:val="12"/>
        </w:rPr>
      </w:pPr>
    </w:p>
    <w:p w14:paraId="077BEC3A" w14:textId="5325DE09" w:rsidR="00A9674C" w:rsidRDefault="00E869CD" w:rsidP="00E869CD">
      <w:pPr>
        <w:pStyle w:val="statymopavad"/>
        <w:spacing w:line="240" w:lineRule="auto"/>
        <w:ind w:firstLine="0"/>
        <w:rPr>
          <w:rFonts w:ascii="Times New Roman" w:hAnsi="Times New Roman"/>
          <w:b/>
          <w:sz w:val="28"/>
          <w:szCs w:val="28"/>
          <w:lang w:eastAsia="lt-LT"/>
        </w:rPr>
      </w:pPr>
      <w:r w:rsidRPr="00835490">
        <w:rPr>
          <w:rFonts w:ascii="Times New Roman" w:hAnsi="Times New Roman"/>
          <w:b/>
          <w:sz w:val="28"/>
          <w:szCs w:val="28"/>
          <w:lang w:eastAsia="lt-LT"/>
        </w:rPr>
        <w:t>KLAIPĖDOS RAJONO SAVIVALDYBĖS TARYBA</w:t>
      </w:r>
      <w:bookmarkEnd w:id="1"/>
    </w:p>
    <w:p w14:paraId="6EC3EC70" w14:textId="77777777" w:rsidR="00E869CD" w:rsidRDefault="00E869CD" w:rsidP="00E869CD">
      <w:pPr>
        <w:pStyle w:val="statymopavad"/>
        <w:spacing w:line="240" w:lineRule="auto"/>
        <w:ind w:firstLine="0"/>
        <w:rPr>
          <w:rFonts w:ascii="Times New Roman" w:hAnsi="Times New Roman"/>
        </w:rPr>
      </w:pPr>
    </w:p>
    <w:p w14:paraId="38222EA2" w14:textId="77777777" w:rsidR="00A9674C" w:rsidRPr="00096C61" w:rsidRDefault="00A9674C" w:rsidP="00A9674C">
      <w:pPr>
        <w:pStyle w:val="statymopavad"/>
        <w:spacing w:line="240" w:lineRule="auto"/>
        <w:ind w:firstLine="0"/>
        <w:rPr>
          <w:rFonts w:ascii="Times New Roman" w:hAnsi="Times New Roman"/>
          <w:b/>
          <w:spacing w:val="20"/>
          <w:sz w:val="28"/>
          <w:szCs w:val="28"/>
        </w:rPr>
      </w:pPr>
      <w:r w:rsidRPr="00096C61">
        <w:rPr>
          <w:rFonts w:ascii="Times New Roman" w:hAnsi="Times New Roman"/>
          <w:b/>
          <w:spacing w:val="20"/>
          <w:sz w:val="28"/>
          <w:szCs w:val="28"/>
        </w:rPr>
        <w:t>SPRENDIMAS</w:t>
      </w:r>
    </w:p>
    <w:p w14:paraId="1263D439" w14:textId="3AEC3409" w:rsidR="00A9674C" w:rsidRPr="00096C61" w:rsidRDefault="005179F7" w:rsidP="00FA1567">
      <w:pPr>
        <w:jc w:val="center"/>
        <w:rPr>
          <w:b/>
          <w:sz w:val="28"/>
          <w:szCs w:val="28"/>
          <w:lang w:val="lt-LT"/>
        </w:rPr>
      </w:pPr>
      <w:r w:rsidRPr="005179F7">
        <w:rPr>
          <w:b/>
          <w:sz w:val="28"/>
          <w:szCs w:val="28"/>
          <w:lang w:val="lt-LT"/>
        </w:rPr>
        <w:t>DĖL</w:t>
      </w:r>
      <w:r w:rsidR="00191769">
        <w:rPr>
          <w:b/>
          <w:sz w:val="28"/>
          <w:szCs w:val="28"/>
          <w:lang w:val="lt-LT"/>
        </w:rPr>
        <w:t xml:space="preserve"> KLAIPĖDOS RAJONO SAVIVALDYBĖS TARYBOS</w:t>
      </w:r>
      <w:r w:rsidRPr="005179F7">
        <w:rPr>
          <w:b/>
          <w:sz w:val="28"/>
          <w:szCs w:val="28"/>
          <w:lang w:val="lt-LT"/>
        </w:rPr>
        <w:t xml:space="preserve"> </w:t>
      </w:r>
      <w:r w:rsidR="00191769" w:rsidRPr="00191769">
        <w:rPr>
          <w:b/>
          <w:sz w:val="28"/>
          <w:szCs w:val="28"/>
          <w:lang w:val="lt-LT"/>
        </w:rPr>
        <w:t xml:space="preserve">2021 </w:t>
      </w:r>
      <w:r w:rsidR="00191769">
        <w:rPr>
          <w:b/>
          <w:sz w:val="28"/>
          <w:szCs w:val="28"/>
          <w:lang w:val="lt-LT"/>
        </w:rPr>
        <w:t>M</w:t>
      </w:r>
      <w:r w:rsidR="00191769" w:rsidRPr="00191769">
        <w:rPr>
          <w:b/>
          <w:sz w:val="28"/>
          <w:szCs w:val="28"/>
          <w:lang w:val="lt-LT"/>
        </w:rPr>
        <w:t xml:space="preserve">. </w:t>
      </w:r>
      <w:r w:rsidR="00191769">
        <w:rPr>
          <w:b/>
          <w:sz w:val="28"/>
          <w:szCs w:val="28"/>
          <w:lang w:val="lt-LT"/>
        </w:rPr>
        <w:t>KOVO</w:t>
      </w:r>
      <w:r w:rsidR="00191769" w:rsidRPr="00191769">
        <w:rPr>
          <w:b/>
          <w:sz w:val="28"/>
          <w:szCs w:val="28"/>
          <w:lang w:val="lt-LT"/>
        </w:rPr>
        <w:t xml:space="preserve"> 25 </w:t>
      </w:r>
      <w:r w:rsidR="00191769">
        <w:rPr>
          <w:b/>
          <w:sz w:val="28"/>
          <w:szCs w:val="28"/>
          <w:lang w:val="lt-LT"/>
        </w:rPr>
        <w:t>D</w:t>
      </w:r>
      <w:r w:rsidR="00191769" w:rsidRPr="00191769">
        <w:rPr>
          <w:b/>
          <w:sz w:val="28"/>
          <w:szCs w:val="28"/>
          <w:lang w:val="lt-LT"/>
        </w:rPr>
        <w:t xml:space="preserve">. </w:t>
      </w:r>
      <w:r w:rsidR="00191769">
        <w:rPr>
          <w:b/>
          <w:sz w:val="28"/>
          <w:szCs w:val="28"/>
          <w:lang w:val="lt-LT"/>
        </w:rPr>
        <w:t xml:space="preserve">SPRENDIMO </w:t>
      </w:r>
      <w:r w:rsidR="00191769" w:rsidRPr="00191769">
        <w:rPr>
          <w:b/>
          <w:sz w:val="28"/>
          <w:szCs w:val="28"/>
          <w:lang w:val="lt-LT"/>
        </w:rPr>
        <w:t>N</w:t>
      </w:r>
      <w:r w:rsidR="00FA1567">
        <w:rPr>
          <w:b/>
          <w:sz w:val="28"/>
          <w:szCs w:val="28"/>
          <w:lang w:val="lt-LT"/>
        </w:rPr>
        <w:t>R</w:t>
      </w:r>
      <w:r w:rsidR="00191769" w:rsidRPr="00191769">
        <w:rPr>
          <w:b/>
          <w:sz w:val="28"/>
          <w:szCs w:val="28"/>
          <w:lang w:val="lt-LT"/>
        </w:rPr>
        <w:t>. T11-107</w:t>
      </w:r>
      <w:r w:rsidR="00FA1567">
        <w:rPr>
          <w:b/>
          <w:sz w:val="28"/>
          <w:szCs w:val="28"/>
          <w:lang w:val="lt-LT"/>
        </w:rPr>
        <w:t xml:space="preserve"> „</w:t>
      </w:r>
      <w:r w:rsidR="00FA1567" w:rsidRPr="00FA1567">
        <w:rPr>
          <w:b/>
          <w:sz w:val="28"/>
          <w:szCs w:val="28"/>
          <w:lang w:val="lt-LT"/>
        </w:rPr>
        <w:t>DĖL KELIŲ PRIEŽIŪROS IR PLĖTROS PROGRAMOS FINANSAVIMO LĖŠOMIS FINANSUOJAMŲ VIETINĖS REIKŠMĖS VIEŠŲJŲ IR VIDAUS KELIŲ TIESIMO, TAISYMO (REMONTO), REKONSTRAVIMO, PRIEŽIŪROS, SAUGAUS EISMO SĄLYGŲ UŽTIKRINIMO, ŠIŲ KELIŲ INVENTORIZAVIMO, OBJEKTŲ SĄRAŠO 2021 METAMS PATVIRTINIM</w:t>
      </w:r>
      <w:r w:rsidR="00FA1567">
        <w:rPr>
          <w:b/>
          <w:sz w:val="28"/>
          <w:szCs w:val="28"/>
          <w:lang w:val="lt-LT"/>
        </w:rPr>
        <w:t>O“</w:t>
      </w:r>
      <w:r w:rsidR="00191769">
        <w:rPr>
          <w:b/>
          <w:sz w:val="28"/>
          <w:szCs w:val="28"/>
          <w:lang w:val="lt-LT"/>
        </w:rPr>
        <w:t xml:space="preserve"> PAKEITIMO</w:t>
      </w:r>
    </w:p>
    <w:p w14:paraId="1AD13A3E" w14:textId="77777777" w:rsidR="00A9674C" w:rsidRPr="00B24F2D" w:rsidRDefault="00A9674C" w:rsidP="00A9674C">
      <w:pPr>
        <w:jc w:val="center"/>
        <w:rPr>
          <w:bCs/>
          <w:lang w:val="lt-LT"/>
        </w:rPr>
      </w:pPr>
    </w:p>
    <w:p w14:paraId="67B42474" w14:textId="5FBC4249" w:rsidR="00E313E1" w:rsidRDefault="00A9674C" w:rsidP="00A9674C">
      <w:pPr>
        <w:jc w:val="center"/>
        <w:rPr>
          <w:lang w:val="lt-LT"/>
        </w:rPr>
      </w:pPr>
      <w:r w:rsidRPr="00330060">
        <w:rPr>
          <w:lang w:val="lt-LT"/>
        </w:rPr>
        <w:t>20</w:t>
      </w:r>
      <w:r w:rsidR="00792F20">
        <w:rPr>
          <w:lang w:val="lt-LT"/>
        </w:rPr>
        <w:t>21</w:t>
      </w:r>
      <w:r w:rsidRPr="00330060">
        <w:rPr>
          <w:lang w:val="lt-LT"/>
        </w:rPr>
        <w:t xml:space="preserve"> m</w:t>
      </w:r>
      <w:r w:rsidR="00B34D6C">
        <w:rPr>
          <w:lang w:val="lt-LT"/>
        </w:rPr>
        <w:t xml:space="preserve">. </w:t>
      </w:r>
      <w:r w:rsidR="00191769">
        <w:rPr>
          <w:lang w:val="lt-LT"/>
        </w:rPr>
        <w:t>rugp</w:t>
      </w:r>
      <w:r w:rsidR="00935DB2">
        <w:rPr>
          <w:lang w:val="lt-LT"/>
        </w:rPr>
        <w:t>j</w:t>
      </w:r>
      <w:r w:rsidR="00191769">
        <w:rPr>
          <w:lang w:val="lt-LT"/>
        </w:rPr>
        <w:t>ūčio</w:t>
      </w:r>
      <w:r w:rsidR="00792F20">
        <w:rPr>
          <w:lang w:val="lt-LT"/>
        </w:rPr>
        <w:t xml:space="preserve"> </w:t>
      </w:r>
      <w:r w:rsidR="00165462">
        <w:rPr>
          <w:lang w:val="lt-LT"/>
        </w:rPr>
        <w:t>26</w:t>
      </w:r>
      <w:r w:rsidR="002F6112">
        <w:rPr>
          <w:lang w:val="lt-LT"/>
        </w:rPr>
        <w:t xml:space="preserve"> </w:t>
      </w:r>
      <w:r w:rsidRPr="00330060">
        <w:rPr>
          <w:lang w:val="lt-LT"/>
        </w:rPr>
        <w:t>d.</w:t>
      </w:r>
      <w:r w:rsidR="00DB4584">
        <w:rPr>
          <w:lang w:val="lt-LT"/>
        </w:rPr>
        <w:t xml:space="preserve"> Nr. T11-</w:t>
      </w:r>
      <w:r w:rsidR="005E01E0">
        <w:rPr>
          <w:lang w:val="lt-LT"/>
        </w:rPr>
        <w:t>234</w:t>
      </w:r>
    </w:p>
    <w:p w14:paraId="04E75E5F" w14:textId="77777777" w:rsidR="00A9674C" w:rsidRPr="00330060" w:rsidRDefault="00A9674C" w:rsidP="00A9674C">
      <w:pPr>
        <w:jc w:val="center"/>
        <w:rPr>
          <w:lang w:val="lt-LT"/>
        </w:rPr>
      </w:pPr>
      <w:r w:rsidRPr="00330060">
        <w:rPr>
          <w:lang w:val="lt-LT"/>
        </w:rPr>
        <w:t>Gargždai</w:t>
      </w:r>
    </w:p>
    <w:p w14:paraId="3B1C0907" w14:textId="77777777" w:rsidR="00A9674C" w:rsidRPr="00330060" w:rsidRDefault="00A9674C" w:rsidP="00A9674C">
      <w:pPr>
        <w:jc w:val="both"/>
        <w:rPr>
          <w:lang w:val="lt-LT"/>
        </w:rPr>
      </w:pPr>
    </w:p>
    <w:p w14:paraId="718BE199" w14:textId="129523A0" w:rsidR="005179F7" w:rsidRPr="005179F7" w:rsidRDefault="005179F7" w:rsidP="00B24F2D">
      <w:pPr>
        <w:ind w:firstLine="1134"/>
        <w:jc w:val="both"/>
        <w:rPr>
          <w:lang w:val="lt-LT"/>
        </w:rPr>
      </w:pPr>
      <w:r w:rsidRPr="005179F7">
        <w:rPr>
          <w:lang w:val="lt-LT"/>
        </w:rPr>
        <w:t xml:space="preserve">Klaipėdos rajono savivaldybės taryba, vadovaudamasi Lietuvos Respublikos vietos savivaldos įstatymo </w:t>
      </w:r>
      <w:r w:rsidR="00191769">
        <w:rPr>
          <w:lang w:val="lt-LT"/>
        </w:rPr>
        <w:t>18</w:t>
      </w:r>
      <w:r w:rsidRPr="005179F7">
        <w:rPr>
          <w:lang w:val="lt-LT"/>
        </w:rPr>
        <w:t xml:space="preserve"> straipsnio </w:t>
      </w:r>
      <w:r w:rsidR="00191769">
        <w:rPr>
          <w:lang w:val="lt-LT"/>
        </w:rPr>
        <w:t>1</w:t>
      </w:r>
      <w:r w:rsidRPr="005179F7">
        <w:rPr>
          <w:lang w:val="lt-LT"/>
        </w:rPr>
        <w:t xml:space="preserve"> dalimi, n u s p r e n d ž i a:</w:t>
      </w:r>
    </w:p>
    <w:p w14:paraId="1E5A9488" w14:textId="3CC507C3" w:rsidR="005179F7" w:rsidRPr="005179F7" w:rsidRDefault="00FA1567" w:rsidP="00B24F2D">
      <w:pPr>
        <w:ind w:firstLine="1134"/>
        <w:jc w:val="both"/>
        <w:rPr>
          <w:lang w:val="lt-LT"/>
        </w:rPr>
      </w:pPr>
      <w:r w:rsidRPr="00FA1567">
        <w:rPr>
          <w:lang w:val="lt-LT"/>
        </w:rPr>
        <w:t>Pakeisti Kelių priežiūros ir plėtros programos finansavimo lėšomis finansuojamų vietinės reikšmės viešųjų ir vidaus kelių tiesimo, taisymo (remonto), rekonstravimo, priežiūros, saugaus eismo sąlygų užtikrinimo, šių kelių inventorizavimo, objektų sąrašą 2021 metams, patvirtintą Klaipėdos rajono savivaldybės tarybos 2021 m. kov</w:t>
      </w:r>
      <w:r w:rsidR="00935DB2">
        <w:rPr>
          <w:lang w:val="lt-LT"/>
        </w:rPr>
        <w:t>o 25 d. sprendimo Nr. T11-107 „</w:t>
      </w:r>
      <w:r w:rsidRPr="00FA1567">
        <w:rPr>
          <w:lang w:val="lt-LT"/>
        </w:rPr>
        <w:t>Dėl</w:t>
      </w:r>
      <w:r>
        <w:rPr>
          <w:lang w:val="lt-LT"/>
        </w:rPr>
        <w:t xml:space="preserve"> </w:t>
      </w:r>
      <w:r w:rsidRPr="00FA1567">
        <w:rPr>
          <w:lang w:val="lt-LT"/>
        </w:rPr>
        <w:t>kelių priežiūros ir plėtros programos finansavimo lėšomis finansuojamų vietinės reikšmės viešųjų ir vidaus kelių tiesimo, taisymo (remonto), rekonstravimo, priežiūros, saugaus eismo sąlygų užtikrinimo, šių kelių inventorizavimo, objektų sąrašo 2021 metams patvirtinimo</w:t>
      </w:r>
      <w:r w:rsidR="00935DB2">
        <w:rPr>
          <w:lang w:val="lt-LT"/>
        </w:rPr>
        <w:t>“</w:t>
      </w:r>
      <w:r w:rsidRPr="00FA1567">
        <w:rPr>
          <w:lang w:val="lt-LT"/>
        </w:rPr>
        <w:t xml:space="preserve"> 1 punktu ir išdėstyti jį nauja redakcija (pridedama).</w:t>
      </w:r>
    </w:p>
    <w:p w14:paraId="40F91AF7" w14:textId="7D0D2BB5" w:rsidR="00FE40E9" w:rsidRDefault="005179F7" w:rsidP="00B24F2D">
      <w:pPr>
        <w:ind w:firstLine="1134"/>
        <w:jc w:val="both"/>
        <w:rPr>
          <w:bCs/>
        </w:rPr>
      </w:pPr>
      <w:r w:rsidRPr="005179F7">
        <w:rPr>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0E6384CE" w14:textId="494DE91E" w:rsidR="005179F7" w:rsidRDefault="005179F7" w:rsidP="00A9674C">
      <w:pPr>
        <w:jc w:val="both"/>
        <w:rPr>
          <w:lang w:val="lt-LT"/>
        </w:rPr>
      </w:pPr>
    </w:p>
    <w:p w14:paraId="4CF4EE60" w14:textId="0FBE67A7" w:rsidR="00B24F2D" w:rsidRDefault="00B24F2D" w:rsidP="00A9674C">
      <w:pPr>
        <w:jc w:val="both"/>
        <w:rPr>
          <w:lang w:val="lt-LT"/>
        </w:rPr>
      </w:pPr>
    </w:p>
    <w:p w14:paraId="169B2D8A" w14:textId="77777777" w:rsidR="00E869CD" w:rsidRDefault="00E869CD" w:rsidP="00A9674C">
      <w:pPr>
        <w:jc w:val="both"/>
        <w:rPr>
          <w:lang w:val="lt-LT"/>
        </w:rPr>
      </w:pPr>
    </w:p>
    <w:p w14:paraId="5E9C0390" w14:textId="2D8E0791" w:rsidR="00810553" w:rsidRPr="00B168EA" w:rsidRDefault="00810553" w:rsidP="00810553">
      <w:pPr>
        <w:jc w:val="both"/>
        <w:rPr>
          <w:lang w:val="lt-LT"/>
        </w:rPr>
      </w:pPr>
      <w:r w:rsidRPr="00B168EA">
        <w:rPr>
          <w:lang w:val="lt-LT"/>
        </w:rPr>
        <w:t>Savivaldybės meras</w:t>
      </w:r>
      <w:r w:rsidR="00E869CD">
        <w:rPr>
          <w:lang w:val="lt-LT"/>
        </w:rPr>
        <w:tab/>
      </w:r>
      <w:r w:rsidR="00E869CD">
        <w:rPr>
          <w:lang w:val="lt-LT"/>
        </w:rPr>
        <w:tab/>
      </w:r>
      <w:r w:rsidR="00E869CD">
        <w:rPr>
          <w:lang w:val="lt-LT"/>
        </w:rPr>
        <w:tab/>
      </w:r>
      <w:r w:rsidR="00E869CD">
        <w:rPr>
          <w:lang w:val="lt-LT"/>
        </w:rPr>
        <w:tab/>
        <w:t xml:space="preserve">                   Bronius Markauskas</w:t>
      </w:r>
    </w:p>
    <w:sectPr w:rsidR="00810553" w:rsidRPr="00B168EA" w:rsidSect="00E869CD">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E4C0F" w14:textId="77777777" w:rsidR="00156B8F" w:rsidRDefault="00156B8F" w:rsidP="00A9674C">
      <w:r>
        <w:separator/>
      </w:r>
    </w:p>
  </w:endnote>
  <w:endnote w:type="continuationSeparator" w:id="0">
    <w:p w14:paraId="0701BC2E" w14:textId="77777777" w:rsidR="00156B8F" w:rsidRDefault="00156B8F" w:rsidP="00A9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C5E9D" w14:textId="77777777" w:rsidR="00156B8F" w:rsidRDefault="00156B8F" w:rsidP="00A9674C">
      <w:r>
        <w:separator/>
      </w:r>
    </w:p>
  </w:footnote>
  <w:footnote w:type="continuationSeparator" w:id="0">
    <w:p w14:paraId="5F97C54B" w14:textId="77777777" w:rsidR="00156B8F" w:rsidRDefault="00156B8F" w:rsidP="00A9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C56282"/>
    <w:multiLevelType w:val="hybridMultilevel"/>
    <w:tmpl w:val="4A38B8FE"/>
    <w:lvl w:ilvl="0" w:tplc="7AA477A0">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D42D1"/>
    <w:multiLevelType w:val="hybridMultilevel"/>
    <w:tmpl w:val="B0F886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D2F4EBA"/>
    <w:multiLevelType w:val="hybridMultilevel"/>
    <w:tmpl w:val="B8D8C6D8"/>
    <w:lvl w:ilvl="0" w:tplc="C47695FC">
      <w:start w:val="1"/>
      <w:numFmt w:val="upp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74C"/>
    <w:rsid w:val="00002FC5"/>
    <w:rsid w:val="00011871"/>
    <w:rsid w:val="000149BE"/>
    <w:rsid w:val="00031D10"/>
    <w:rsid w:val="0004572F"/>
    <w:rsid w:val="000605A6"/>
    <w:rsid w:val="0008770F"/>
    <w:rsid w:val="00096C61"/>
    <w:rsid w:val="000A5611"/>
    <w:rsid w:val="000B4AE0"/>
    <w:rsid w:val="000F1CBE"/>
    <w:rsid w:val="001429DA"/>
    <w:rsid w:val="001450C5"/>
    <w:rsid w:val="00156B8F"/>
    <w:rsid w:val="00165462"/>
    <w:rsid w:val="00191769"/>
    <w:rsid w:val="0019325A"/>
    <w:rsid w:val="00207104"/>
    <w:rsid w:val="002118F5"/>
    <w:rsid w:val="002353EA"/>
    <w:rsid w:val="002354C2"/>
    <w:rsid w:val="00250705"/>
    <w:rsid w:val="002625A6"/>
    <w:rsid w:val="00275E3E"/>
    <w:rsid w:val="002773E6"/>
    <w:rsid w:val="00284B75"/>
    <w:rsid w:val="002D1D58"/>
    <w:rsid w:val="002D3B59"/>
    <w:rsid w:val="002D4397"/>
    <w:rsid w:val="002F3F3B"/>
    <w:rsid w:val="002F6112"/>
    <w:rsid w:val="003118D1"/>
    <w:rsid w:val="00313F23"/>
    <w:rsid w:val="00322986"/>
    <w:rsid w:val="003252D6"/>
    <w:rsid w:val="00337160"/>
    <w:rsid w:val="003557E4"/>
    <w:rsid w:val="00357087"/>
    <w:rsid w:val="00360A76"/>
    <w:rsid w:val="00362503"/>
    <w:rsid w:val="003F6066"/>
    <w:rsid w:val="003F7052"/>
    <w:rsid w:val="004018EC"/>
    <w:rsid w:val="00402728"/>
    <w:rsid w:val="004177B9"/>
    <w:rsid w:val="00420E7D"/>
    <w:rsid w:val="0042140D"/>
    <w:rsid w:val="00422422"/>
    <w:rsid w:val="00425F93"/>
    <w:rsid w:val="0042621F"/>
    <w:rsid w:val="004558F2"/>
    <w:rsid w:val="0047640E"/>
    <w:rsid w:val="004A1155"/>
    <w:rsid w:val="004B6809"/>
    <w:rsid w:val="004D33E5"/>
    <w:rsid w:val="004D4F46"/>
    <w:rsid w:val="00505D1D"/>
    <w:rsid w:val="005167A4"/>
    <w:rsid w:val="005179F7"/>
    <w:rsid w:val="00524B81"/>
    <w:rsid w:val="00535129"/>
    <w:rsid w:val="00577E47"/>
    <w:rsid w:val="005E01E0"/>
    <w:rsid w:val="00601C59"/>
    <w:rsid w:val="00621737"/>
    <w:rsid w:val="00634A56"/>
    <w:rsid w:val="00634F30"/>
    <w:rsid w:val="0063550D"/>
    <w:rsid w:val="00667BD3"/>
    <w:rsid w:val="00693410"/>
    <w:rsid w:val="006A0765"/>
    <w:rsid w:val="006B53DC"/>
    <w:rsid w:val="006B7B0B"/>
    <w:rsid w:val="006C30A9"/>
    <w:rsid w:val="006F3D34"/>
    <w:rsid w:val="007178EA"/>
    <w:rsid w:val="007477E4"/>
    <w:rsid w:val="00757412"/>
    <w:rsid w:val="00761271"/>
    <w:rsid w:val="007634D1"/>
    <w:rsid w:val="00782462"/>
    <w:rsid w:val="007879D6"/>
    <w:rsid w:val="00792F20"/>
    <w:rsid w:val="007C145E"/>
    <w:rsid w:val="007D31CD"/>
    <w:rsid w:val="007D66ED"/>
    <w:rsid w:val="007E0F9B"/>
    <w:rsid w:val="007E3E15"/>
    <w:rsid w:val="007E61C8"/>
    <w:rsid w:val="007E7955"/>
    <w:rsid w:val="00804532"/>
    <w:rsid w:val="00806A72"/>
    <w:rsid w:val="00810553"/>
    <w:rsid w:val="00822606"/>
    <w:rsid w:val="0084117C"/>
    <w:rsid w:val="00866FCA"/>
    <w:rsid w:val="008C3B22"/>
    <w:rsid w:val="008F5018"/>
    <w:rsid w:val="00900558"/>
    <w:rsid w:val="00914823"/>
    <w:rsid w:val="00915AAB"/>
    <w:rsid w:val="00924BA9"/>
    <w:rsid w:val="00925BC2"/>
    <w:rsid w:val="00935DB2"/>
    <w:rsid w:val="009431B5"/>
    <w:rsid w:val="00954236"/>
    <w:rsid w:val="00985661"/>
    <w:rsid w:val="009D75AA"/>
    <w:rsid w:val="00A41C11"/>
    <w:rsid w:val="00A46D88"/>
    <w:rsid w:val="00A65F5A"/>
    <w:rsid w:val="00A9674C"/>
    <w:rsid w:val="00AB4F01"/>
    <w:rsid w:val="00B01FF4"/>
    <w:rsid w:val="00B06445"/>
    <w:rsid w:val="00B12C0A"/>
    <w:rsid w:val="00B168EA"/>
    <w:rsid w:val="00B24F2D"/>
    <w:rsid w:val="00B34D6C"/>
    <w:rsid w:val="00B40FD5"/>
    <w:rsid w:val="00B81357"/>
    <w:rsid w:val="00B93460"/>
    <w:rsid w:val="00BC3510"/>
    <w:rsid w:val="00BE00BA"/>
    <w:rsid w:val="00BE4EB4"/>
    <w:rsid w:val="00C01464"/>
    <w:rsid w:val="00C30C35"/>
    <w:rsid w:val="00C365C9"/>
    <w:rsid w:val="00C5365C"/>
    <w:rsid w:val="00C54F4C"/>
    <w:rsid w:val="00C76884"/>
    <w:rsid w:val="00C94923"/>
    <w:rsid w:val="00CA0943"/>
    <w:rsid w:val="00CC5985"/>
    <w:rsid w:val="00D34112"/>
    <w:rsid w:val="00D47ED9"/>
    <w:rsid w:val="00D930DD"/>
    <w:rsid w:val="00D94847"/>
    <w:rsid w:val="00D95589"/>
    <w:rsid w:val="00DB4584"/>
    <w:rsid w:val="00E313E1"/>
    <w:rsid w:val="00E46EB7"/>
    <w:rsid w:val="00E71AD6"/>
    <w:rsid w:val="00E846CB"/>
    <w:rsid w:val="00E869CD"/>
    <w:rsid w:val="00E909F6"/>
    <w:rsid w:val="00EE32D2"/>
    <w:rsid w:val="00EF3377"/>
    <w:rsid w:val="00EF4F63"/>
    <w:rsid w:val="00F3502A"/>
    <w:rsid w:val="00F70A45"/>
    <w:rsid w:val="00FA0B88"/>
    <w:rsid w:val="00FA1567"/>
    <w:rsid w:val="00FB577A"/>
    <w:rsid w:val="00FC1843"/>
    <w:rsid w:val="00FD3D8C"/>
    <w:rsid w:val="00FE40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DA5AD"/>
  <w15:chartTrackingRefBased/>
  <w15:docId w15:val="{126E19D9-9A5D-4D4C-B1F5-129D2925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9674C"/>
    <w:pPr>
      <w:spacing w:after="0" w:line="240" w:lineRule="auto"/>
    </w:pPr>
    <w:rPr>
      <w:rFonts w:ascii="Times New Roman" w:eastAsia="Times New Roman" w:hAnsi="Times New Roman" w:cs="Times New Roman"/>
      <w:sz w:val="24"/>
      <w:szCs w:val="24"/>
      <w:lang w:val="en-GB"/>
    </w:rPr>
  </w:style>
  <w:style w:type="paragraph" w:styleId="Antrat3">
    <w:name w:val="heading 3"/>
    <w:basedOn w:val="prastasis"/>
    <w:next w:val="prastasis"/>
    <w:link w:val="Antrat3Diagrama"/>
    <w:qFormat/>
    <w:rsid w:val="00804532"/>
    <w:pPr>
      <w:keepNext/>
      <w:jc w:val="center"/>
      <w:outlineLvl w:val="2"/>
    </w:pPr>
    <w:rPr>
      <w:rFonts w:ascii="TimesLT" w:eastAsia="Calibri" w:hAnsi="TimesLT"/>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A9674C"/>
    <w:pPr>
      <w:spacing w:line="360" w:lineRule="auto"/>
      <w:ind w:firstLine="720"/>
      <w:jc w:val="center"/>
    </w:pPr>
    <w:rPr>
      <w:rFonts w:ascii="TimesLT" w:hAnsi="TimesLT"/>
      <w:caps/>
      <w:szCs w:val="20"/>
      <w:lang w:val="lt-LT"/>
    </w:rPr>
  </w:style>
  <w:style w:type="paragraph" w:styleId="Antrats">
    <w:name w:val="header"/>
    <w:aliases w:val="Specialioji žyma"/>
    <w:basedOn w:val="prastasis"/>
    <w:link w:val="AntratsDiagrama"/>
    <w:unhideWhenUsed/>
    <w:rsid w:val="00A9674C"/>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A967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9674C"/>
    <w:pPr>
      <w:tabs>
        <w:tab w:val="center" w:pos="4819"/>
        <w:tab w:val="right" w:pos="9638"/>
      </w:tabs>
    </w:pPr>
  </w:style>
  <w:style w:type="character" w:customStyle="1" w:styleId="PoratDiagrama">
    <w:name w:val="Poraštė Diagrama"/>
    <w:basedOn w:val="Numatytasispastraiposriftas"/>
    <w:link w:val="Porat"/>
    <w:uiPriority w:val="99"/>
    <w:rsid w:val="00A9674C"/>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804532"/>
    <w:pPr>
      <w:ind w:left="720"/>
      <w:contextualSpacing/>
    </w:pPr>
  </w:style>
  <w:style w:type="character" w:customStyle="1" w:styleId="Antrat3Diagrama">
    <w:name w:val="Antraštė 3 Diagrama"/>
    <w:basedOn w:val="Numatytasispastraiposriftas"/>
    <w:link w:val="Antrat3"/>
    <w:rsid w:val="00804532"/>
    <w:rPr>
      <w:rFonts w:ascii="TimesLT" w:eastAsia="Calibri" w:hAnsi="TimesLT" w:cs="Times New Roman"/>
      <w:sz w:val="24"/>
      <w:szCs w:val="20"/>
      <w:lang w:eastAsia="lt-LT"/>
    </w:rPr>
  </w:style>
  <w:style w:type="paragraph" w:styleId="Pavadinimas">
    <w:name w:val="Title"/>
    <w:basedOn w:val="prastasis"/>
    <w:link w:val="PavadinimasDiagrama"/>
    <w:qFormat/>
    <w:rsid w:val="00804532"/>
    <w:pPr>
      <w:jc w:val="center"/>
    </w:pPr>
    <w:rPr>
      <w:rFonts w:ascii="TimesLT" w:eastAsia="Calibri" w:hAnsi="TimesLT"/>
      <w:b/>
      <w:sz w:val="28"/>
      <w:szCs w:val="20"/>
      <w:lang w:val="lt-LT" w:eastAsia="lt-LT"/>
    </w:rPr>
  </w:style>
  <w:style w:type="character" w:customStyle="1" w:styleId="PavadinimasDiagrama">
    <w:name w:val="Pavadinimas Diagrama"/>
    <w:basedOn w:val="Numatytasispastraiposriftas"/>
    <w:link w:val="Pavadinimas"/>
    <w:rsid w:val="00804532"/>
    <w:rPr>
      <w:rFonts w:ascii="TimesLT" w:eastAsia="Calibri" w:hAnsi="TimesLT" w:cs="Times New Roman"/>
      <w:b/>
      <w:sz w:val="28"/>
      <w:szCs w:val="20"/>
      <w:lang w:eastAsia="lt-LT"/>
    </w:rPr>
  </w:style>
  <w:style w:type="paragraph" w:styleId="Paantrat">
    <w:name w:val="Subtitle"/>
    <w:basedOn w:val="prastasis"/>
    <w:link w:val="PaantratDiagrama"/>
    <w:qFormat/>
    <w:rsid w:val="00804532"/>
    <w:pPr>
      <w:jc w:val="center"/>
    </w:pPr>
    <w:rPr>
      <w:rFonts w:ascii="TimesLT" w:eastAsia="Calibri" w:hAnsi="TimesLT"/>
      <w:b/>
      <w:sz w:val="32"/>
      <w:szCs w:val="20"/>
      <w:lang w:val="lt-LT" w:eastAsia="lt-LT"/>
    </w:rPr>
  </w:style>
  <w:style w:type="character" w:customStyle="1" w:styleId="PaantratDiagrama">
    <w:name w:val="Paantraštė Diagrama"/>
    <w:basedOn w:val="Numatytasispastraiposriftas"/>
    <w:link w:val="Paantrat"/>
    <w:rsid w:val="00804532"/>
    <w:rPr>
      <w:rFonts w:ascii="TimesLT" w:eastAsia="Calibri" w:hAnsi="TimesLT" w:cs="Times New Roman"/>
      <w:b/>
      <w:sz w:val="32"/>
      <w:szCs w:val="20"/>
      <w:lang w:eastAsia="lt-LT"/>
    </w:rPr>
  </w:style>
  <w:style w:type="paragraph" w:styleId="Pagrindinistekstas">
    <w:name w:val="Body Text"/>
    <w:basedOn w:val="prastasis"/>
    <w:link w:val="PagrindinistekstasDiagrama"/>
    <w:rsid w:val="00804532"/>
    <w:pPr>
      <w:jc w:val="both"/>
    </w:pPr>
    <w:rPr>
      <w:rFonts w:ascii="TimesLT" w:eastAsia="Calibri" w:hAnsi="TimesLT"/>
      <w:szCs w:val="20"/>
      <w:lang w:val="lt-LT" w:eastAsia="lt-LT"/>
    </w:rPr>
  </w:style>
  <w:style w:type="character" w:customStyle="1" w:styleId="PagrindinistekstasDiagrama">
    <w:name w:val="Pagrindinis tekstas Diagrama"/>
    <w:basedOn w:val="Numatytasispastraiposriftas"/>
    <w:link w:val="Pagrindinistekstas"/>
    <w:rsid w:val="00804532"/>
    <w:rPr>
      <w:rFonts w:ascii="TimesLT" w:eastAsia="Calibri" w:hAnsi="TimesLT" w:cs="Times New Roman"/>
      <w:sz w:val="24"/>
      <w:szCs w:val="20"/>
      <w:lang w:eastAsia="lt-LT"/>
    </w:rPr>
  </w:style>
  <w:style w:type="paragraph" w:styleId="Debesliotekstas">
    <w:name w:val="Balloon Text"/>
    <w:basedOn w:val="prastasis"/>
    <w:link w:val="DebesliotekstasDiagrama"/>
    <w:uiPriority w:val="99"/>
    <w:semiHidden/>
    <w:unhideWhenUsed/>
    <w:rsid w:val="00D9484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4847"/>
    <w:rPr>
      <w:rFonts w:ascii="Segoe UI" w:eastAsia="Times New Roman" w:hAnsi="Segoe UI" w:cs="Segoe UI"/>
      <w:sz w:val="18"/>
      <w:szCs w:val="18"/>
      <w:lang w:val="en-GB"/>
    </w:rPr>
  </w:style>
  <w:style w:type="paragraph" w:customStyle="1" w:styleId="style6">
    <w:name w:val="style6"/>
    <w:basedOn w:val="prastasis"/>
    <w:rsid w:val="006A0765"/>
    <w:pPr>
      <w:spacing w:before="100" w:beforeAutospacing="1" w:after="100" w:afterAutospacing="1"/>
    </w:pPr>
    <w:rPr>
      <w:rFonts w:eastAsia="Calibri"/>
      <w:lang w:val="lt-LT"/>
    </w:rPr>
  </w:style>
  <w:style w:type="character" w:styleId="Hipersaitas">
    <w:name w:val="Hyperlink"/>
    <w:basedOn w:val="Numatytasispastraiposriftas"/>
    <w:uiPriority w:val="99"/>
    <w:unhideWhenUsed/>
    <w:rsid w:val="00E869CD"/>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133770">
      <w:bodyDiv w:val="1"/>
      <w:marLeft w:val="0"/>
      <w:marRight w:val="0"/>
      <w:marTop w:val="0"/>
      <w:marBottom w:val="0"/>
      <w:divBdr>
        <w:top w:val="none" w:sz="0" w:space="0" w:color="auto"/>
        <w:left w:val="none" w:sz="0" w:space="0" w:color="auto"/>
        <w:bottom w:val="none" w:sz="0" w:space="0" w:color="auto"/>
        <w:right w:val="none" w:sz="0" w:space="0" w:color="auto"/>
      </w:divBdr>
    </w:div>
    <w:div w:id="587082138">
      <w:bodyDiv w:val="1"/>
      <w:marLeft w:val="0"/>
      <w:marRight w:val="0"/>
      <w:marTop w:val="0"/>
      <w:marBottom w:val="0"/>
      <w:divBdr>
        <w:top w:val="none" w:sz="0" w:space="0" w:color="auto"/>
        <w:left w:val="none" w:sz="0" w:space="0" w:color="auto"/>
        <w:bottom w:val="none" w:sz="0" w:space="0" w:color="auto"/>
        <w:right w:val="none" w:sz="0" w:space="0" w:color="auto"/>
      </w:divBdr>
    </w:div>
    <w:div w:id="1001933506">
      <w:bodyDiv w:val="1"/>
      <w:marLeft w:val="0"/>
      <w:marRight w:val="0"/>
      <w:marTop w:val="0"/>
      <w:marBottom w:val="0"/>
      <w:divBdr>
        <w:top w:val="none" w:sz="0" w:space="0" w:color="auto"/>
        <w:left w:val="none" w:sz="0" w:space="0" w:color="auto"/>
        <w:bottom w:val="none" w:sz="0" w:space="0" w:color="auto"/>
        <w:right w:val="none" w:sz="0" w:space="0" w:color="auto"/>
      </w:divBdr>
    </w:div>
    <w:div w:id="1563369580">
      <w:bodyDiv w:val="1"/>
      <w:marLeft w:val="0"/>
      <w:marRight w:val="0"/>
      <w:marTop w:val="0"/>
      <w:marBottom w:val="0"/>
      <w:divBdr>
        <w:top w:val="none" w:sz="0" w:space="0" w:color="auto"/>
        <w:left w:val="none" w:sz="0" w:space="0" w:color="auto"/>
        <w:bottom w:val="none" w:sz="0" w:space="0" w:color="auto"/>
        <w:right w:val="none" w:sz="0" w:space="0" w:color="auto"/>
      </w:divBdr>
    </w:div>
    <w:div w:id="178423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8870B-5320-4449-A4E9-07A419AE2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1174</Words>
  <Characters>670</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Palaimiene</dc:creator>
  <cp:keywords/>
  <dc:description/>
  <cp:lastModifiedBy>Viktorija Bakšinskytė</cp:lastModifiedBy>
  <cp:revision>4</cp:revision>
  <cp:lastPrinted>2020-02-11T09:00:00Z</cp:lastPrinted>
  <dcterms:created xsi:type="dcterms:W3CDTF">2021-08-16T10:13:00Z</dcterms:created>
  <dcterms:modified xsi:type="dcterms:W3CDTF">2021-08-27T06:07:00Z</dcterms:modified>
</cp:coreProperties>
</file>