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F27CC" w14:textId="77777777" w:rsidR="006368D3" w:rsidRPr="00835490" w:rsidRDefault="006368D3" w:rsidP="006368D3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80611780"/>
      <w:bookmarkStart w:id="2" w:name="_Hlk16151182"/>
      <w:bookmarkStart w:id="3" w:name="data_metai"/>
      <w:r w:rsidRPr="00835490">
        <w:rPr>
          <w:b/>
          <w:caps/>
          <w:noProof/>
        </w:rPr>
        <w:drawing>
          <wp:inline distT="0" distB="0" distL="0" distR="0" wp14:anchorId="5827A858" wp14:editId="047210EA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866A0C3" w14:textId="77777777" w:rsidR="006368D3" w:rsidRPr="00835490" w:rsidRDefault="006368D3" w:rsidP="006368D3">
      <w:pPr>
        <w:jc w:val="center"/>
        <w:rPr>
          <w:b/>
          <w:bCs/>
          <w:caps/>
          <w:sz w:val="12"/>
          <w:szCs w:val="12"/>
        </w:rPr>
      </w:pPr>
    </w:p>
    <w:p w14:paraId="44324902" w14:textId="77777777" w:rsidR="006368D3" w:rsidRPr="00835490" w:rsidRDefault="006368D3" w:rsidP="006368D3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4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  <w:bookmarkEnd w:id="1"/>
    </w:p>
    <w:bookmarkEnd w:id="2"/>
    <w:bookmarkEnd w:id="4"/>
    <w:p w14:paraId="10069CCD" w14:textId="77777777" w:rsidR="00FB4B1F" w:rsidRDefault="00FB4B1F" w:rsidP="00FB4B1F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3"/>
    <w:p w14:paraId="68BA28BB" w14:textId="77777777" w:rsidR="00FB4B1F" w:rsidRPr="004B3992" w:rsidRDefault="00FB4B1F" w:rsidP="00FB4B1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4B3992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48B979FB" w14:textId="3F798385" w:rsidR="005F446A" w:rsidRPr="004B3992" w:rsidRDefault="00BD5DAC" w:rsidP="006368D3">
      <w:pPr>
        <w:jc w:val="center"/>
        <w:rPr>
          <w:b/>
          <w:caps/>
          <w:sz w:val="28"/>
          <w:szCs w:val="28"/>
        </w:rPr>
      </w:pPr>
      <w:r w:rsidRPr="006E1FA1">
        <w:rPr>
          <w:b/>
          <w:sz w:val="28"/>
          <w:szCs w:val="28"/>
        </w:rPr>
        <w:t xml:space="preserve">DĖL </w:t>
      </w:r>
      <w:r>
        <w:rPr>
          <w:b/>
          <w:sz w:val="28"/>
          <w:szCs w:val="28"/>
        </w:rPr>
        <w:t>KLAIPĖDOS RAJONO SAVIVALDYBĖS TARYBOS 201</w:t>
      </w:r>
      <w:r w:rsidR="00277EB1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M. </w:t>
      </w:r>
      <w:r w:rsidR="00277EB1">
        <w:rPr>
          <w:b/>
          <w:sz w:val="28"/>
          <w:szCs w:val="28"/>
        </w:rPr>
        <w:t>SAUSIO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2</w:t>
      </w:r>
      <w:r w:rsidR="00277EB1">
        <w:rPr>
          <w:b/>
          <w:sz w:val="28"/>
          <w:szCs w:val="28"/>
          <w:lang w:val="en-US"/>
        </w:rPr>
        <w:t>8</w:t>
      </w:r>
      <w:r>
        <w:rPr>
          <w:b/>
          <w:sz w:val="28"/>
          <w:szCs w:val="28"/>
          <w:lang w:val="en-US"/>
        </w:rPr>
        <w:t xml:space="preserve"> D. SPRENDIMO NR. T11-</w:t>
      </w:r>
      <w:r w:rsidR="00277EB1">
        <w:rPr>
          <w:b/>
          <w:sz w:val="28"/>
          <w:szCs w:val="28"/>
          <w:lang w:val="en-US"/>
        </w:rPr>
        <w:t>8</w:t>
      </w:r>
      <w:r>
        <w:rPr>
          <w:b/>
          <w:sz w:val="28"/>
          <w:szCs w:val="28"/>
          <w:lang w:val="en-US"/>
        </w:rPr>
        <w:t xml:space="preserve"> „</w:t>
      </w:r>
      <w:r w:rsidR="005F446A" w:rsidRPr="004B3992">
        <w:rPr>
          <w:b/>
          <w:caps/>
          <w:sz w:val="28"/>
          <w:szCs w:val="28"/>
        </w:rPr>
        <w:t xml:space="preserve">DĖL </w:t>
      </w:r>
      <w:r w:rsidR="00277EB1">
        <w:rPr>
          <w:b/>
          <w:caps/>
          <w:sz w:val="28"/>
          <w:szCs w:val="28"/>
        </w:rPr>
        <w:t xml:space="preserve">MOKINIŲ NEMOKAMO MAITINIMO MOKYKLOSE </w:t>
      </w:r>
      <w:r w:rsidR="005F446A" w:rsidRPr="004B3992">
        <w:rPr>
          <w:b/>
          <w:caps/>
          <w:sz w:val="28"/>
          <w:szCs w:val="28"/>
        </w:rPr>
        <w:t>TVARKOS APRAŠO PATVIRTINIMO</w:t>
      </w:r>
      <w:r>
        <w:rPr>
          <w:b/>
          <w:caps/>
          <w:sz w:val="28"/>
          <w:szCs w:val="28"/>
        </w:rPr>
        <w:t xml:space="preserve">“ PAKEITIMO </w:t>
      </w:r>
    </w:p>
    <w:p w14:paraId="4894B8C4" w14:textId="77777777" w:rsidR="00B37D4D" w:rsidRPr="006368D3" w:rsidRDefault="00B37D4D" w:rsidP="006368D3">
      <w:pPr>
        <w:tabs>
          <w:tab w:val="left" w:pos="3450"/>
        </w:tabs>
        <w:jc w:val="center"/>
        <w:rPr>
          <w:bCs/>
          <w:szCs w:val="24"/>
        </w:rPr>
      </w:pPr>
    </w:p>
    <w:p w14:paraId="2502315C" w14:textId="6F7AD168" w:rsidR="004444AE" w:rsidRDefault="00FB4B1F" w:rsidP="006368D3">
      <w:pPr>
        <w:pStyle w:val="statymopavad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="00BD5DAC">
        <w:rPr>
          <w:rFonts w:ascii="Times New Roman" w:hAnsi="Times New Roman"/>
        </w:rPr>
        <w:t>2</w:t>
      </w:r>
      <w:r w:rsidR="00805906">
        <w:rPr>
          <w:rFonts w:ascii="Times New Roman" w:hAnsi="Times New Roman"/>
        </w:rPr>
        <w:t>1</w:t>
      </w:r>
      <w:r w:rsidRPr="00C6237D">
        <w:rPr>
          <w:rFonts w:ascii="Times New Roman" w:hAnsi="Times New Roman"/>
        </w:rPr>
        <w:t xml:space="preserve"> </w:t>
      </w:r>
      <w:r w:rsidRPr="00C6237D">
        <w:rPr>
          <w:rFonts w:ascii="Times New Roman" w:hAnsi="Times New Roman"/>
          <w:caps w:val="0"/>
        </w:rPr>
        <w:t>m.</w:t>
      </w:r>
      <w:r>
        <w:rPr>
          <w:rFonts w:ascii="Times New Roman" w:hAnsi="Times New Roman"/>
          <w:caps w:val="0"/>
        </w:rPr>
        <w:t xml:space="preserve"> </w:t>
      </w:r>
      <w:r w:rsidR="00277EB1">
        <w:rPr>
          <w:rFonts w:ascii="Times New Roman" w:hAnsi="Times New Roman"/>
          <w:caps w:val="0"/>
        </w:rPr>
        <w:t>rugpjūčio</w:t>
      </w:r>
      <w:r w:rsidR="00B676F9">
        <w:rPr>
          <w:rFonts w:ascii="Times New Roman" w:hAnsi="Times New Roman"/>
          <w:caps w:val="0"/>
        </w:rPr>
        <w:t xml:space="preserve"> </w:t>
      </w:r>
      <w:r w:rsidR="006368D3">
        <w:rPr>
          <w:rFonts w:ascii="Times New Roman" w:hAnsi="Times New Roman"/>
          <w:caps w:val="0"/>
        </w:rPr>
        <w:t>26</w:t>
      </w:r>
      <w:r>
        <w:rPr>
          <w:rFonts w:ascii="Times New Roman" w:hAnsi="Times New Roman"/>
          <w:caps w:val="0"/>
        </w:rPr>
        <w:t xml:space="preserve"> d. Nr. T11-</w:t>
      </w:r>
      <w:r w:rsidR="004444AE">
        <w:rPr>
          <w:rFonts w:ascii="Times New Roman" w:hAnsi="Times New Roman"/>
          <w:caps w:val="0"/>
        </w:rPr>
        <w:t>241</w:t>
      </w:r>
    </w:p>
    <w:p w14:paraId="0C8113BE" w14:textId="46361CF8" w:rsidR="00FB4B1F" w:rsidRDefault="00FB4B1F" w:rsidP="006368D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60DBF193" w14:textId="77777777" w:rsidR="00FB4B1F" w:rsidRPr="007655D6" w:rsidRDefault="00FB4B1F" w:rsidP="006368D3">
      <w:pPr>
        <w:tabs>
          <w:tab w:val="left" w:pos="3450"/>
        </w:tabs>
        <w:ind w:firstLine="720"/>
        <w:jc w:val="both"/>
        <w:rPr>
          <w:szCs w:val="24"/>
        </w:rPr>
      </w:pPr>
    </w:p>
    <w:p w14:paraId="6E98F6D1" w14:textId="77777777" w:rsidR="004444AE" w:rsidRDefault="00FB4B1F" w:rsidP="004444AE">
      <w:pPr>
        <w:ind w:firstLine="1134"/>
        <w:jc w:val="both"/>
        <w:rPr>
          <w:szCs w:val="24"/>
        </w:rPr>
      </w:pPr>
      <w:r w:rsidRPr="00E92391">
        <w:rPr>
          <w:szCs w:val="24"/>
        </w:rPr>
        <w:t xml:space="preserve">Klaipėdos rajono savivaldybės taryba, vadovaudamasi Lietuvos Respublikos vietos savivaldos įstatymo 18 straipsnio 1 dalimi, n u s p r e n d ž i a: </w:t>
      </w:r>
    </w:p>
    <w:p w14:paraId="69ED9625" w14:textId="77777777" w:rsidR="004444AE" w:rsidRDefault="004444AE" w:rsidP="004444AE">
      <w:pPr>
        <w:ind w:firstLine="1134"/>
        <w:jc w:val="both"/>
        <w:rPr>
          <w:szCs w:val="24"/>
        </w:rPr>
      </w:pPr>
      <w:r>
        <w:rPr>
          <w:szCs w:val="24"/>
        </w:rPr>
        <w:t xml:space="preserve">1. </w:t>
      </w:r>
      <w:r w:rsidR="00BD5DAC" w:rsidRPr="004444AE">
        <w:rPr>
          <w:szCs w:val="24"/>
        </w:rPr>
        <w:t xml:space="preserve">Pakeisti </w:t>
      </w:r>
      <w:r w:rsidR="00E92391" w:rsidRPr="004444AE">
        <w:rPr>
          <w:szCs w:val="24"/>
        </w:rPr>
        <w:t>Mokinių nemokamo maitinimo mokyklose</w:t>
      </w:r>
      <w:r w:rsidR="00277EB1" w:rsidRPr="004444AE">
        <w:rPr>
          <w:bCs/>
          <w:szCs w:val="24"/>
        </w:rPr>
        <w:t xml:space="preserve"> </w:t>
      </w:r>
      <w:r w:rsidR="0027776B" w:rsidRPr="004444AE">
        <w:rPr>
          <w:bCs/>
          <w:szCs w:val="24"/>
        </w:rPr>
        <w:t xml:space="preserve">tvarkos aprašą, patvirtintą </w:t>
      </w:r>
      <w:r w:rsidR="00BD5DAC" w:rsidRPr="004444AE">
        <w:rPr>
          <w:bCs/>
          <w:szCs w:val="24"/>
        </w:rPr>
        <w:t>Klaipėdos rajono savivaldybės tarybos 201</w:t>
      </w:r>
      <w:r w:rsidR="00277EB1" w:rsidRPr="004444AE">
        <w:rPr>
          <w:bCs/>
          <w:szCs w:val="24"/>
        </w:rPr>
        <w:t>0</w:t>
      </w:r>
      <w:r w:rsidR="00BD5DAC" w:rsidRPr="004444AE">
        <w:rPr>
          <w:bCs/>
          <w:szCs w:val="24"/>
        </w:rPr>
        <w:t xml:space="preserve"> m. </w:t>
      </w:r>
      <w:r w:rsidR="00277EB1" w:rsidRPr="004444AE">
        <w:rPr>
          <w:bCs/>
          <w:szCs w:val="24"/>
        </w:rPr>
        <w:t>sausio</w:t>
      </w:r>
      <w:r w:rsidR="00BD5DAC" w:rsidRPr="004444AE">
        <w:rPr>
          <w:bCs/>
          <w:szCs w:val="24"/>
        </w:rPr>
        <w:t xml:space="preserve"> </w:t>
      </w:r>
      <w:r w:rsidR="00BD5DAC" w:rsidRPr="004444AE">
        <w:rPr>
          <w:bCs/>
          <w:szCs w:val="24"/>
          <w:lang w:val="en-US"/>
        </w:rPr>
        <w:t>2</w:t>
      </w:r>
      <w:r w:rsidR="00277EB1" w:rsidRPr="004444AE">
        <w:rPr>
          <w:bCs/>
          <w:szCs w:val="24"/>
          <w:lang w:val="en-US"/>
        </w:rPr>
        <w:t>8</w:t>
      </w:r>
      <w:r w:rsidR="00BD5DAC" w:rsidRPr="004444AE">
        <w:rPr>
          <w:bCs/>
          <w:szCs w:val="24"/>
          <w:lang w:val="en-US"/>
        </w:rPr>
        <w:t xml:space="preserve"> d. </w:t>
      </w:r>
      <w:r w:rsidR="00BD5DAC" w:rsidRPr="004444AE">
        <w:rPr>
          <w:bCs/>
          <w:szCs w:val="24"/>
        </w:rPr>
        <w:t>sprendim</w:t>
      </w:r>
      <w:r w:rsidR="0027776B" w:rsidRPr="004444AE">
        <w:rPr>
          <w:bCs/>
          <w:szCs w:val="24"/>
        </w:rPr>
        <w:t>u</w:t>
      </w:r>
      <w:r w:rsidR="00BD5DAC" w:rsidRPr="004444AE">
        <w:rPr>
          <w:bCs/>
          <w:szCs w:val="24"/>
          <w:lang w:val="en-US"/>
        </w:rPr>
        <w:t xml:space="preserve"> Nr. T11-</w:t>
      </w:r>
      <w:r w:rsidR="00277EB1" w:rsidRPr="004444AE">
        <w:rPr>
          <w:bCs/>
          <w:szCs w:val="24"/>
          <w:lang w:val="en-US"/>
        </w:rPr>
        <w:t>8</w:t>
      </w:r>
      <w:r w:rsidR="00BD5DAC" w:rsidRPr="004444AE">
        <w:rPr>
          <w:bCs/>
          <w:szCs w:val="24"/>
          <w:lang w:val="en-US"/>
        </w:rPr>
        <w:t xml:space="preserve"> „</w:t>
      </w:r>
      <w:r w:rsidR="00BD5DAC" w:rsidRPr="004444AE">
        <w:rPr>
          <w:bCs/>
          <w:szCs w:val="24"/>
        </w:rPr>
        <w:t xml:space="preserve">Dėl </w:t>
      </w:r>
      <w:r w:rsidR="00277EB1" w:rsidRPr="004444AE">
        <w:rPr>
          <w:bCs/>
          <w:szCs w:val="24"/>
        </w:rPr>
        <w:t>Mokinių nemokamo maitinimo mokyklose</w:t>
      </w:r>
      <w:r w:rsidR="00F54DEB" w:rsidRPr="004444AE">
        <w:rPr>
          <w:bCs/>
          <w:szCs w:val="24"/>
        </w:rPr>
        <w:t xml:space="preserve"> </w:t>
      </w:r>
      <w:r w:rsidR="00BD5DAC" w:rsidRPr="004444AE">
        <w:rPr>
          <w:bCs/>
          <w:szCs w:val="24"/>
        </w:rPr>
        <w:t>tvarkos aprašo patvirtinimo“</w:t>
      </w:r>
      <w:r w:rsidR="00A802D5" w:rsidRPr="004444AE">
        <w:rPr>
          <w:bCs/>
          <w:szCs w:val="24"/>
        </w:rPr>
        <w:t>:</w:t>
      </w:r>
    </w:p>
    <w:p w14:paraId="4A01471E" w14:textId="569BA8DF" w:rsidR="004444AE" w:rsidRDefault="004444AE" w:rsidP="004444AE">
      <w:pPr>
        <w:ind w:firstLine="1134"/>
        <w:jc w:val="both"/>
        <w:rPr>
          <w:szCs w:val="24"/>
        </w:rPr>
      </w:pPr>
      <w:r>
        <w:rPr>
          <w:szCs w:val="24"/>
        </w:rPr>
        <w:t xml:space="preserve">1.1. </w:t>
      </w:r>
      <w:r w:rsidR="00C066B4" w:rsidRPr="004444AE">
        <w:rPr>
          <w:bCs/>
          <w:szCs w:val="24"/>
        </w:rPr>
        <w:t xml:space="preserve">pakeisti </w:t>
      </w:r>
      <w:r w:rsidR="000D318E" w:rsidRPr="004444AE">
        <w:rPr>
          <w:bCs/>
          <w:szCs w:val="24"/>
        </w:rPr>
        <w:t>16</w:t>
      </w:r>
      <w:r w:rsidR="00F26703" w:rsidRPr="004444AE">
        <w:rPr>
          <w:bCs/>
          <w:szCs w:val="24"/>
        </w:rPr>
        <w:t xml:space="preserve"> punkt</w:t>
      </w:r>
      <w:r w:rsidR="000D318E" w:rsidRPr="004444AE">
        <w:rPr>
          <w:bCs/>
          <w:szCs w:val="24"/>
        </w:rPr>
        <w:t>ą</w:t>
      </w:r>
      <w:r w:rsidR="00C066B4" w:rsidRPr="004444AE">
        <w:rPr>
          <w:bCs/>
          <w:szCs w:val="24"/>
        </w:rPr>
        <w:t xml:space="preserve"> ir jį</w:t>
      </w:r>
      <w:r w:rsidR="00BD5DAC" w:rsidRPr="004444AE">
        <w:rPr>
          <w:bCs/>
          <w:szCs w:val="24"/>
        </w:rPr>
        <w:t xml:space="preserve"> išdėst</w:t>
      </w:r>
      <w:r w:rsidR="009B7E39" w:rsidRPr="004444AE">
        <w:rPr>
          <w:bCs/>
          <w:szCs w:val="24"/>
        </w:rPr>
        <w:t>yti</w:t>
      </w:r>
      <w:r w:rsidR="00BD5DAC" w:rsidRPr="004444AE">
        <w:rPr>
          <w:bCs/>
          <w:szCs w:val="24"/>
        </w:rPr>
        <w:t xml:space="preserve"> taip</w:t>
      </w:r>
      <w:r w:rsidR="00BD5DAC" w:rsidRPr="004444AE">
        <w:rPr>
          <w:szCs w:val="24"/>
        </w:rPr>
        <w:t>:</w:t>
      </w:r>
    </w:p>
    <w:p w14:paraId="0BABBDC3" w14:textId="77777777" w:rsidR="004444AE" w:rsidRDefault="00376B96" w:rsidP="004444AE">
      <w:pPr>
        <w:ind w:firstLine="1134"/>
        <w:jc w:val="both"/>
        <w:rPr>
          <w:szCs w:val="24"/>
        </w:rPr>
      </w:pPr>
      <w:r w:rsidRPr="00E92391">
        <w:rPr>
          <w:szCs w:val="24"/>
        </w:rPr>
        <w:t>„</w:t>
      </w:r>
      <w:r w:rsidR="000D318E" w:rsidRPr="00E92391">
        <w:rPr>
          <w:szCs w:val="24"/>
        </w:rPr>
        <w:t>16. Nemokami pusryčiai ir pietūs mokyklose teikiami mokslo dienomis.</w:t>
      </w:r>
      <w:r w:rsidRPr="00E92391">
        <w:rPr>
          <w:szCs w:val="24"/>
        </w:rPr>
        <w:t>“</w:t>
      </w:r>
    </w:p>
    <w:p w14:paraId="2042B8FC" w14:textId="77777777" w:rsidR="004444AE" w:rsidRDefault="004444AE" w:rsidP="004444AE">
      <w:pPr>
        <w:ind w:firstLine="1134"/>
        <w:jc w:val="both"/>
        <w:rPr>
          <w:szCs w:val="24"/>
        </w:rPr>
      </w:pPr>
      <w:r>
        <w:rPr>
          <w:bCs/>
          <w:szCs w:val="24"/>
        </w:rPr>
        <w:t>1.2.</w:t>
      </w:r>
      <w:r w:rsidR="00376B96" w:rsidRPr="004444AE">
        <w:rPr>
          <w:bCs/>
          <w:szCs w:val="24"/>
        </w:rPr>
        <w:t xml:space="preserve"> </w:t>
      </w:r>
      <w:r w:rsidR="00C066B4" w:rsidRPr="004444AE">
        <w:rPr>
          <w:bCs/>
          <w:szCs w:val="24"/>
        </w:rPr>
        <w:t xml:space="preserve">pakeisti </w:t>
      </w:r>
      <w:r w:rsidR="000D318E" w:rsidRPr="004444AE">
        <w:rPr>
          <w:bCs/>
          <w:szCs w:val="24"/>
        </w:rPr>
        <w:t>17</w:t>
      </w:r>
      <w:r w:rsidR="00376B96" w:rsidRPr="004444AE">
        <w:rPr>
          <w:bCs/>
          <w:szCs w:val="24"/>
        </w:rPr>
        <w:t xml:space="preserve"> punktą</w:t>
      </w:r>
      <w:r w:rsidR="00C066B4" w:rsidRPr="004444AE">
        <w:rPr>
          <w:bCs/>
          <w:szCs w:val="24"/>
        </w:rPr>
        <w:t xml:space="preserve"> ir jį</w:t>
      </w:r>
      <w:r w:rsidR="00376B96" w:rsidRPr="004444AE">
        <w:rPr>
          <w:bCs/>
          <w:szCs w:val="24"/>
        </w:rPr>
        <w:t xml:space="preserve"> išdėst</w:t>
      </w:r>
      <w:r w:rsidR="009B7E39" w:rsidRPr="004444AE">
        <w:rPr>
          <w:bCs/>
          <w:szCs w:val="24"/>
        </w:rPr>
        <w:t>yti</w:t>
      </w:r>
      <w:r w:rsidR="00376B96" w:rsidRPr="004444AE">
        <w:rPr>
          <w:bCs/>
          <w:szCs w:val="24"/>
        </w:rPr>
        <w:t xml:space="preserve"> taip</w:t>
      </w:r>
      <w:r w:rsidR="00376B96" w:rsidRPr="004444AE">
        <w:rPr>
          <w:szCs w:val="24"/>
        </w:rPr>
        <w:t>:</w:t>
      </w:r>
    </w:p>
    <w:p w14:paraId="1BDAAD5D" w14:textId="77777777" w:rsidR="004444AE" w:rsidRDefault="00376B96" w:rsidP="004444AE">
      <w:pPr>
        <w:ind w:firstLine="1134"/>
        <w:jc w:val="both"/>
        <w:rPr>
          <w:szCs w:val="24"/>
        </w:rPr>
      </w:pPr>
      <w:r w:rsidRPr="00E92391">
        <w:rPr>
          <w:szCs w:val="24"/>
          <w:lang w:eastAsia="lt-LT"/>
        </w:rPr>
        <w:t>„</w:t>
      </w:r>
      <w:r w:rsidR="000D318E" w:rsidRPr="00E92391">
        <w:rPr>
          <w:szCs w:val="24"/>
        </w:rPr>
        <w:t>17. Nemokamas maitinimas vasaros atostogų metu teikiamas mokyklose organizuojamose dieninėse vasaros poilsio stovyklose</w:t>
      </w:r>
      <w:r w:rsidR="008135FF" w:rsidRPr="00E92391">
        <w:rPr>
          <w:szCs w:val="24"/>
          <w:lang w:eastAsia="lt-LT"/>
        </w:rPr>
        <w:t>.</w:t>
      </w:r>
      <w:r w:rsidRPr="00E92391">
        <w:rPr>
          <w:szCs w:val="24"/>
        </w:rPr>
        <w:t>“</w:t>
      </w:r>
    </w:p>
    <w:p w14:paraId="37DE0036" w14:textId="67E7BE9A" w:rsidR="004444AE" w:rsidRDefault="004444AE" w:rsidP="004444AE">
      <w:pPr>
        <w:ind w:firstLine="1134"/>
        <w:jc w:val="both"/>
        <w:rPr>
          <w:szCs w:val="24"/>
        </w:rPr>
      </w:pPr>
      <w:r>
        <w:rPr>
          <w:szCs w:val="24"/>
        </w:rPr>
        <w:t xml:space="preserve">1.3. </w:t>
      </w:r>
      <w:r w:rsidR="00C066B4" w:rsidRPr="004444AE">
        <w:rPr>
          <w:bCs/>
          <w:szCs w:val="24"/>
        </w:rPr>
        <w:t xml:space="preserve">pakeisti </w:t>
      </w:r>
      <w:r w:rsidR="008135FF" w:rsidRPr="004444AE">
        <w:rPr>
          <w:bCs/>
          <w:szCs w:val="24"/>
        </w:rPr>
        <w:t>1</w:t>
      </w:r>
      <w:r w:rsidR="005E1FF1" w:rsidRPr="004444AE">
        <w:rPr>
          <w:bCs/>
          <w:szCs w:val="24"/>
        </w:rPr>
        <w:t>8</w:t>
      </w:r>
      <w:r w:rsidR="00376B96" w:rsidRPr="004444AE">
        <w:rPr>
          <w:bCs/>
          <w:szCs w:val="24"/>
        </w:rPr>
        <w:t xml:space="preserve"> punktą </w:t>
      </w:r>
      <w:r w:rsidR="00C066B4" w:rsidRPr="004444AE">
        <w:rPr>
          <w:bCs/>
          <w:szCs w:val="24"/>
        </w:rPr>
        <w:t xml:space="preserve">ir jį </w:t>
      </w:r>
      <w:r w:rsidR="00376B96" w:rsidRPr="004444AE">
        <w:rPr>
          <w:bCs/>
          <w:szCs w:val="24"/>
        </w:rPr>
        <w:t>išdėst</w:t>
      </w:r>
      <w:r w:rsidR="009B7E39" w:rsidRPr="004444AE">
        <w:rPr>
          <w:bCs/>
          <w:szCs w:val="24"/>
        </w:rPr>
        <w:t>yti</w:t>
      </w:r>
      <w:r w:rsidR="00376B96" w:rsidRPr="004444AE">
        <w:rPr>
          <w:bCs/>
          <w:szCs w:val="24"/>
        </w:rPr>
        <w:t xml:space="preserve"> taip</w:t>
      </w:r>
      <w:r w:rsidR="00376B96" w:rsidRPr="004444AE">
        <w:rPr>
          <w:szCs w:val="24"/>
        </w:rPr>
        <w:t>:</w:t>
      </w:r>
    </w:p>
    <w:p w14:paraId="3E84C8B6" w14:textId="77777777" w:rsidR="004444AE" w:rsidRDefault="005E1FF1" w:rsidP="004444AE">
      <w:pPr>
        <w:ind w:firstLine="1134"/>
        <w:jc w:val="both"/>
        <w:rPr>
          <w:szCs w:val="24"/>
        </w:rPr>
      </w:pPr>
      <w:r w:rsidRPr="00E92391">
        <w:rPr>
          <w:szCs w:val="24"/>
        </w:rPr>
        <w:t>„</w:t>
      </w:r>
      <w:r w:rsidRPr="00E92391">
        <w:rPr>
          <w:szCs w:val="24"/>
          <w:lang w:eastAsia="lt-LT"/>
        </w:rPr>
        <w:t>18. Nemokami pietūs (pusryčiai), turinčiam teisę gauti nemokamą maitinimą mokiniui neatvykus į mokyklą dėl ligos, karantino, ekstremalios situacijos, ekstremalaus įvykio ar įvykio laikotarpiu mokyklos direktoriaus sprendimu gali būti atiduodami į namus.“</w:t>
      </w:r>
    </w:p>
    <w:p w14:paraId="15374B79" w14:textId="77777777" w:rsidR="004444AE" w:rsidRDefault="004444AE" w:rsidP="004444AE">
      <w:pPr>
        <w:ind w:firstLine="1134"/>
        <w:jc w:val="both"/>
        <w:rPr>
          <w:szCs w:val="24"/>
        </w:rPr>
      </w:pPr>
      <w:r>
        <w:rPr>
          <w:szCs w:val="24"/>
        </w:rPr>
        <w:t xml:space="preserve">1.4. </w:t>
      </w:r>
      <w:r w:rsidR="00536289" w:rsidRPr="004444AE">
        <w:rPr>
          <w:szCs w:val="24"/>
          <w:lang w:eastAsia="lt-LT"/>
        </w:rPr>
        <w:t>papildyti nauju 19 punktu ir jį išdėstyti taip:</w:t>
      </w:r>
    </w:p>
    <w:p w14:paraId="1064FDF7" w14:textId="77777777" w:rsidR="004444AE" w:rsidRDefault="00536289" w:rsidP="004444AE">
      <w:pPr>
        <w:ind w:firstLine="1134"/>
        <w:jc w:val="both"/>
        <w:rPr>
          <w:szCs w:val="24"/>
        </w:rPr>
      </w:pPr>
      <w:r w:rsidRPr="00E92391">
        <w:t xml:space="preserve">„19. Mokyklos administracija sudaro mokinių, </w:t>
      </w:r>
      <w:r w:rsidRPr="00E92391">
        <w:rPr>
          <w:szCs w:val="24"/>
          <w:lang w:eastAsia="lt-LT"/>
        </w:rPr>
        <w:t xml:space="preserve">kurie mokosi pagal priešmokyklinio ugdymo programą ar pagal pradinio ugdymo programą pirmoje ar antroje klasėje, sąrašus, kuriuos importuoja Socialinės paramos informacinėje sistemoje. Šį </w:t>
      </w:r>
      <w:r w:rsidRPr="00E92391">
        <w:rPr>
          <w:bCs/>
          <w:szCs w:val="24"/>
          <w:lang w:eastAsia="lt-LT"/>
        </w:rPr>
        <w:t xml:space="preserve">sąrašą patvirtina ir pateikia (pasirašytą saugiu elektroniniu parašu) naudojantis dokumentų valdymo sistema Paslaugų ir civilinės metrikacijos skyriui, iki </w:t>
      </w:r>
      <w:r w:rsidR="002B1A7B">
        <w:rPr>
          <w:szCs w:val="24"/>
        </w:rPr>
        <w:t xml:space="preserve">Socialinės paramos mokiniams </w:t>
      </w:r>
      <w:r w:rsidR="002B1A7B">
        <w:rPr>
          <w:bCs/>
          <w:szCs w:val="24"/>
          <w:lang w:eastAsia="lt-LT"/>
        </w:rPr>
        <w:t>į</w:t>
      </w:r>
      <w:r w:rsidRPr="00E92391">
        <w:rPr>
          <w:bCs/>
          <w:szCs w:val="24"/>
          <w:lang w:eastAsia="lt-LT"/>
        </w:rPr>
        <w:t xml:space="preserve">statyme nurodyto termino.“ </w:t>
      </w:r>
    </w:p>
    <w:p w14:paraId="21104199" w14:textId="77777777" w:rsidR="004444AE" w:rsidRDefault="004444AE" w:rsidP="004444AE">
      <w:pPr>
        <w:ind w:firstLine="1134"/>
        <w:jc w:val="both"/>
        <w:rPr>
          <w:szCs w:val="24"/>
        </w:rPr>
      </w:pPr>
      <w:r>
        <w:rPr>
          <w:szCs w:val="24"/>
        </w:rPr>
        <w:t xml:space="preserve">1.5. </w:t>
      </w:r>
      <w:r w:rsidR="00536289" w:rsidRPr="004444AE">
        <w:rPr>
          <w:szCs w:val="24"/>
        </w:rPr>
        <w:t>buvusius 19-26 punktus laikyti atitinkamai 20-27 punktais</w:t>
      </w:r>
      <w:r w:rsidR="003F6F19" w:rsidRPr="004444AE">
        <w:rPr>
          <w:szCs w:val="24"/>
        </w:rPr>
        <w:t>.</w:t>
      </w:r>
    </w:p>
    <w:p w14:paraId="78EE6028" w14:textId="77777777" w:rsidR="004444AE" w:rsidRDefault="004444AE" w:rsidP="004444AE">
      <w:pPr>
        <w:ind w:firstLine="1134"/>
        <w:jc w:val="both"/>
        <w:rPr>
          <w:szCs w:val="24"/>
        </w:rPr>
      </w:pPr>
      <w:r>
        <w:rPr>
          <w:szCs w:val="24"/>
        </w:rPr>
        <w:t xml:space="preserve">1.6. </w:t>
      </w:r>
      <w:r w:rsidR="00536289" w:rsidRPr="004444AE">
        <w:rPr>
          <w:bCs/>
          <w:szCs w:val="24"/>
        </w:rPr>
        <w:t>pakeisti 20</w:t>
      </w:r>
      <w:r w:rsidR="005E1FF1" w:rsidRPr="004444AE">
        <w:rPr>
          <w:bCs/>
          <w:szCs w:val="24"/>
        </w:rPr>
        <w:t xml:space="preserve"> punktą ir jį išdėstyti taip</w:t>
      </w:r>
      <w:r w:rsidR="005E1FF1" w:rsidRPr="004444AE">
        <w:rPr>
          <w:szCs w:val="24"/>
        </w:rPr>
        <w:t>:</w:t>
      </w:r>
    </w:p>
    <w:p w14:paraId="43152B2A" w14:textId="77777777" w:rsidR="004444AE" w:rsidRDefault="00376B96" w:rsidP="004444AE">
      <w:pPr>
        <w:ind w:firstLine="1134"/>
        <w:jc w:val="both"/>
        <w:rPr>
          <w:szCs w:val="24"/>
        </w:rPr>
      </w:pPr>
      <w:r w:rsidRPr="00E92391">
        <w:rPr>
          <w:szCs w:val="24"/>
        </w:rPr>
        <w:t>„</w:t>
      </w:r>
      <w:r w:rsidR="00536289" w:rsidRPr="00E92391">
        <w:rPr>
          <w:szCs w:val="24"/>
          <w:lang w:eastAsia="lt-LT"/>
        </w:rPr>
        <w:t>20</w:t>
      </w:r>
      <w:r w:rsidR="000D318E" w:rsidRPr="00E92391">
        <w:rPr>
          <w:szCs w:val="24"/>
          <w:lang w:eastAsia="lt-LT"/>
        </w:rPr>
        <w:t xml:space="preserve">. </w:t>
      </w:r>
      <w:bookmarkStart w:id="5" w:name="_Hlk79682343"/>
      <w:r w:rsidR="000D318E" w:rsidRPr="00E92391">
        <w:rPr>
          <w:szCs w:val="24"/>
          <w:lang w:eastAsia="lt-LT"/>
        </w:rPr>
        <w:t>Mokyklose kasdien</w:t>
      </w:r>
      <w:r w:rsidR="00A0114C" w:rsidRPr="00A0114C">
        <w:rPr>
          <w:szCs w:val="24"/>
          <w:lang w:eastAsia="lt-LT"/>
        </w:rPr>
        <w:t xml:space="preserve"> </w:t>
      </w:r>
      <w:r w:rsidR="00A0114C" w:rsidRPr="00E92391">
        <w:rPr>
          <w:szCs w:val="24"/>
          <w:lang w:eastAsia="lt-LT"/>
        </w:rPr>
        <w:t>Socialinės paramos informacinėje sistemoje(www.spis.lt)</w:t>
      </w:r>
      <w:r w:rsidR="000D318E" w:rsidRPr="00E92391">
        <w:rPr>
          <w:szCs w:val="24"/>
          <w:lang w:eastAsia="lt-LT"/>
        </w:rPr>
        <w:t xml:space="preserve"> pildom</w:t>
      </w:r>
      <w:r w:rsidR="002077EA" w:rsidRPr="00E92391">
        <w:rPr>
          <w:szCs w:val="24"/>
          <w:lang w:eastAsia="lt-LT"/>
        </w:rPr>
        <w:t>as</w:t>
      </w:r>
      <w:r w:rsidR="000D318E" w:rsidRPr="00E92391">
        <w:rPr>
          <w:szCs w:val="24"/>
          <w:lang w:eastAsia="lt-LT"/>
        </w:rPr>
        <w:t xml:space="preserve"> mokinių</w:t>
      </w:r>
      <w:r w:rsidR="00A0114C">
        <w:rPr>
          <w:szCs w:val="24"/>
          <w:lang w:eastAsia="lt-LT"/>
        </w:rPr>
        <w:t xml:space="preserve">, </w:t>
      </w:r>
      <w:r w:rsidR="00A0114C">
        <w:rPr>
          <w:szCs w:val="24"/>
        </w:rPr>
        <w:t>kuriems skirtas nemokamas maitinimas,</w:t>
      </w:r>
      <w:r w:rsidR="00A0114C">
        <w:rPr>
          <w:szCs w:val="24"/>
          <w:lang w:eastAsia="lt-LT"/>
        </w:rPr>
        <w:t xml:space="preserve"> </w:t>
      </w:r>
      <w:r w:rsidR="000D318E" w:rsidRPr="00E92391">
        <w:rPr>
          <w:szCs w:val="24"/>
          <w:lang w:eastAsia="lt-LT"/>
        </w:rPr>
        <w:t xml:space="preserve"> ž</w:t>
      </w:r>
      <w:r w:rsidR="002077EA" w:rsidRPr="00E92391">
        <w:rPr>
          <w:szCs w:val="24"/>
          <w:lang w:eastAsia="lt-LT"/>
        </w:rPr>
        <w:t>urnalas</w:t>
      </w:r>
      <w:r w:rsidR="000D318E" w:rsidRPr="00E92391">
        <w:rPr>
          <w:szCs w:val="24"/>
          <w:lang w:eastAsia="lt-LT"/>
        </w:rPr>
        <w:t>, kur</w:t>
      </w:r>
      <w:r w:rsidR="002077EA" w:rsidRPr="00E92391">
        <w:rPr>
          <w:szCs w:val="24"/>
          <w:lang w:eastAsia="lt-LT"/>
        </w:rPr>
        <w:t>į</w:t>
      </w:r>
      <w:r w:rsidR="000D318E" w:rsidRPr="00E92391">
        <w:rPr>
          <w:szCs w:val="24"/>
          <w:lang w:eastAsia="lt-LT"/>
        </w:rPr>
        <w:t xml:space="preserve"> iki</w:t>
      </w:r>
      <w:bookmarkEnd w:id="5"/>
      <w:r w:rsidR="000D318E" w:rsidRPr="00E92391">
        <w:rPr>
          <w:szCs w:val="24"/>
          <w:lang w:eastAsia="lt-LT"/>
        </w:rPr>
        <w:t xml:space="preserve"> kiekvieno mėnesio 7 d. </w:t>
      </w:r>
      <w:r w:rsidR="000D318E" w:rsidRPr="00E92391">
        <w:t>pasirašytą saugiu elektroniniu parašu</w:t>
      </w:r>
      <w:r w:rsidR="000D318E" w:rsidRPr="00E92391">
        <w:rPr>
          <w:szCs w:val="24"/>
          <w:lang w:eastAsia="lt-LT"/>
        </w:rPr>
        <w:t xml:space="preserve"> mokyklos administracija pateikia </w:t>
      </w:r>
      <w:r w:rsidR="000D318E" w:rsidRPr="00E92391">
        <w:rPr>
          <w:szCs w:val="24"/>
        </w:rPr>
        <w:t xml:space="preserve">Paslaugų ir civilinės metrikacijos </w:t>
      </w:r>
      <w:r w:rsidR="000D318E" w:rsidRPr="00E92391">
        <w:rPr>
          <w:szCs w:val="24"/>
          <w:lang w:eastAsia="lt-LT"/>
        </w:rPr>
        <w:t xml:space="preserve">skyriui </w:t>
      </w:r>
      <w:bookmarkStart w:id="6" w:name="_Hlk79680316"/>
      <w:r w:rsidR="000D318E" w:rsidRPr="00E92391">
        <w:rPr>
          <w:szCs w:val="24"/>
          <w:lang w:eastAsia="lt-LT"/>
        </w:rPr>
        <w:t>naudojantis dokumentų valdymo sistema.</w:t>
      </w:r>
      <w:bookmarkEnd w:id="6"/>
      <w:r w:rsidR="008135FF" w:rsidRPr="00E92391">
        <w:rPr>
          <w:szCs w:val="24"/>
        </w:rPr>
        <w:t>“</w:t>
      </w:r>
    </w:p>
    <w:p w14:paraId="67E286E1" w14:textId="77777777" w:rsidR="004444AE" w:rsidRDefault="004444AE" w:rsidP="004444AE">
      <w:pPr>
        <w:ind w:firstLine="1134"/>
        <w:jc w:val="both"/>
        <w:rPr>
          <w:szCs w:val="24"/>
        </w:rPr>
      </w:pPr>
      <w:r>
        <w:rPr>
          <w:szCs w:val="24"/>
        </w:rPr>
        <w:t xml:space="preserve">1.7. </w:t>
      </w:r>
      <w:r w:rsidR="0083153F" w:rsidRPr="004444AE">
        <w:rPr>
          <w:bCs/>
          <w:szCs w:val="24"/>
        </w:rPr>
        <w:t xml:space="preserve">pakeisti </w:t>
      </w:r>
      <w:r w:rsidR="00986B78" w:rsidRPr="004444AE">
        <w:rPr>
          <w:bCs/>
          <w:szCs w:val="24"/>
        </w:rPr>
        <w:t>21</w:t>
      </w:r>
      <w:r w:rsidR="0083153F" w:rsidRPr="004444AE">
        <w:rPr>
          <w:bCs/>
          <w:szCs w:val="24"/>
        </w:rPr>
        <w:t xml:space="preserve"> punktą ir jį išdėstyti taip</w:t>
      </w:r>
      <w:r w:rsidR="0083153F" w:rsidRPr="004444AE">
        <w:rPr>
          <w:szCs w:val="24"/>
        </w:rPr>
        <w:t>:</w:t>
      </w:r>
    </w:p>
    <w:p w14:paraId="0D5CC270" w14:textId="77777777" w:rsidR="004444AE" w:rsidRDefault="0083153F" w:rsidP="004444AE">
      <w:pPr>
        <w:ind w:firstLine="1134"/>
        <w:jc w:val="both"/>
        <w:rPr>
          <w:szCs w:val="24"/>
        </w:rPr>
      </w:pPr>
      <w:r w:rsidRPr="00E92391">
        <w:rPr>
          <w:szCs w:val="24"/>
        </w:rPr>
        <w:t>„</w:t>
      </w:r>
      <w:bookmarkStart w:id="7" w:name="_Hlk79681682"/>
      <w:r w:rsidR="00640ABE" w:rsidRPr="00E92391">
        <w:rPr>
          <w:szCs w:val="24"/>
          <w:lang w:eastAsia="lt-LT"/>
        </w:rPr>
        <w:t>2</w:t>
      </w:r>
      <w:r w:rsidR="00986B78" w:rsidRPr="00E92391">
        <w:rPr>
          <w:szCs w:val="24"/>
          <w:lang w:eastAsia="lt-LT"/>
        </w:rPr>
        <w:t>1</w:t>
      </w:r>
      <w:r w:rsidR="00640ABE" w:rsidRPr="00E92391">
        <w:rPr>
          <w:szCs w:val="24"/>
          <w:lang w:eastAsia="lt-LT"/>
        </w:rPr>
        <w:t xml:space="preserve">. </w:t>
      </w:r>
      <w:bookmarkStart w:id="8" w:name="_Hlk79737723"/>
      <w:r w:rsidR="00640ABE" w:rsidRPr="00E92391">
        <w:rPr>
          <w:bCs/>
          <w:szCs w:val="24"/>
          <w:lang w:eastAsia="lt-LT"/>
        </w:rPr>
        <w:t xml:space="preserve">Mokiniui </w:t>
      </w:r>
      <w:r w:rsidR="00640ABE" w:rsidRPr="00E92391">
        <w:rPr>
          <w:szCs w:val="24"/>
          <w:lang w:eastAsia="lt-LT"/>
        </w:rPr>
        <w:t xml:space="preserve">pakeitus mokyklą, </w:t>
      </w:r>
      <w:r w:rsidR="003F78A3" w:rsidRPr="00E92391">
        <w:rPr>
          <w:bCs/>
          <w:szCs w:val="24"/>
          <w:lang w:eastAsia="lt-LT"/>
        </w:rPr>
        <w:t xml:space="preserve">ne vėliau kaip kitą darbo dieną </w:t>
      </w:r>
      <w:r w:rsidR="00640ABE" w:rsidRPr="00E92391">
        <w:rPr>
          <w:bCs/>
          <w:szCs w:val="24"/>
          <w:lang w:eastAsia="lt-LT"/>
        </w:rPr>
        <w:t>ankstesnės mokyklos administracija</w:t>
      </w:r>
      <w:r w:rsidR="003F78A3">
        <w:rPr>
          <w:bCs/>
          <w:szCs w:val="24"/>
          <w:lang w:eastAsia="lt-LT"/>
        </w:rPr>
        <w:t xml:space="preserve"> raštu informuoja</w:t>
      </w:r>
      <w:r w:rsidR="00640ABE" w:rsidRPr="00E92391">
        <w:rPr>
          <w:bCs/>
          <w:szCs w:val="24"/>
          <w:lang w:eastAsia="lt-LT"/>
        </w:rPr>
        <w:t xml:space="preserve"> apie mokinio teisę gauti nemokamą </w:t>
      </w:r>
      <w:r w:rsidR="00640ABE" w:rsidRPr="00740972">
        <w:rPr>
          <w:bCs/>
          <w:szCs w:val="24"/>
          <w:lang w:eastAsia="lt-LT"/>
        </w:rPr>
        <w:t xml:space="preserve">maitinimą </w:t>
      </w:r>
      <w:r w:rsidR="003F78A3" w:rsidRPr="00740972">
        <w:rPr>
          <w:bCs/>
          <w:szCs w:val="24"/>
          <w:lang w:eastAsia="lt-LT"/>
        </w:rPr>
        <w:t>naujos mokyklos administracij</w:t>
      </w:r>
      <w:r w:rsidR="00740972" w:rsidRPr="00740972">
        <w:rPr>
          <w:bCs/>
          <w:szCs w:val="24"/>
          <w:lang w:eastAsia="lt-LT"/>
        </w:rPr>
        <w:t>ą</w:t>
      </w:r>
      <w:r w:rsidR="003F78A3" w:rsidRPr="00740972">
        <w:rPr>
          <w:bCs/>
          <w:szCs w:val="24"/>
          <w:lang w:eastAsia="lt-LT"/>
        </w:rPr>
        <w:t xml:space="preserve"> </w:t>
      </w:r>
      <w:r w:rsidR="00640ABE" w:rsidRPr="00740972">
        <w:rPr>
          <w:bCs/>
          <w:szCs w:val="24"/>
          <w:lang w:eastAsia="lt-LT"/>
        </w:rPr>
        <w:t>ir</w:t>
      </w:r>
      <w:r w:rsidR="00740972" w:rsidRPr="00740972">
        <w:rPr>
          <w:bCs/>
          <w:szCs w:val="24"/>
          <w:lang w:eastAsia="lt-LT"/>
        </w:rPr>
        <w:t xml:space="preserve"> </w:t>
      </w:r>
      <w:r w:rsidR="00640ABE" w:rsidRPr="00740972">
        <w:rPr>
          <w:bCs/>
          <w:szCs w:val="24"/>
          <w:lang w:eastAsia="lt-LT"/>
        </w:rPr>
        <w:t>savivaldybės administraciją, kuri priėmė sprendimą dėl socialinės paramos mokiniams skyrimo</w:t>
      </w:r>
      <w:r w:rsidR="003F78A3" w:rsidRPr="00740972">
        <w:rPr>
          <w:bCs/>
          <w:szCs w:val="24"/>
          <w:lang w:eastAsia="lt-LT"/>
        </w:rPr>
        <w:t xml:space="preserve">. </w:t>
      </w:r>
      <w:r w:rsidR="00A8623F" w:rsidRPr="00740972">
        <w:rPr>
          <w:bCs/>
          <w:szCs w:val="24"/>
          <w:lang w:eastAsia="lt-LT"/>
        </w:rPr>
        <w:t>B</w:t>
      </w:r>
      <w:r w:rsidR="00A8623F" w:rsidRPr="00740972">
        <w:rPr>
          <w:szCs w:val="24"/>
          <w:lang w:eastAsia="lt-LT"/>
        </w:rPr>
        <w:t xml:space="preserve">ūtina </w:t>
      </w:r>
      <w:r w:rsidR="00A8623F" w:rsidRPr="00740972">
        <w:rPr>
          <w:bCs/>
          <w:szCs w:val="24"/>
          <w:lang w:eastAsia="lt-LT"/>
        </w:rPr>
        <w:t xml:space="preserve">nurodyti šiuos mokinio duomenis: vardą, pavardę </w:t>
      </w:r>
      <w:r w:rsidR="00A8623F" w:rsidRPr="00E92391">
        <w:rPr>
          <w:bCs/>
          <w:szCs w:val="24"/>
          <w:lang w:eastAsia="lt-LT"/>
        </w:rPr>
        <w:t>ir asmens kodą</w:t>
      </w:r>
      <w:r w:rsidR="003F78A3">
        <w:rPr>
          <w:bCs/>
          <w:szCs w:val="24"/>
          <w:lang w:eastAsia="lt-LT"/>
        </w:rPr>
        <w:t>.</w:t>
      </w:r>
      <w:r w:rsidR="00A8623F" w:rsidRPr="00E92391">
        <w:rPr>
          <w:bCs/>
          <w:szCs w:val="24"/>
          <w:lang w:eastAsia="lt-LT"/>
        </w:rPr>
        <w:t xml:space="preserve"> </w:t>
      </w:r>
      <w:r w:rsidR="003F78A3">
        <w:rPr>
          <w:bCs/>
          <w:szCs w:val="24"/>
          <w:lang w:eastAsia="lt-LT"/>
        </w:rPr>
        <w:t>D</w:t>
      </w:r>
      <w:r w:rsidR="00A8623F" w:rsidRPr="00E92391">
        <w:rPr>
          <w:bCs/>
          <w:szCs w:val="24"/>
          <w:lang w:eastAsia="lt-LT"/>
        </w:rPr>
        <w:t>okumentą pasirašytą saugiu elektroniniu parašu</w:t>
      </w:r>
      <w:r w:rsidR="001822FC" w:rsidRPr="00E92391">
        <w:rPr>
          <w:bCs/>
          <w:szCs w:val="24"/>
          <w:lang w:eastAsia="lt-LT"/>
        </w:rPr>
        <w:t xml:space="preserve"> mokyklos administracija pateikia naudojantis dokumentų valdymo sistema</w:t>
      </w:r>
      <w:r w:rsidR="00A8623F" w:rsidRPr="00E92391">
        <w:rPr>
          <w:bCs/>
          <w:szCs w:val="24"/>
          <w:lang w:eastAsia="lt-LT"/>
        </w:rPr>
        <w:t>. Mokiniui nemokamas maitinimas naujoje mokykloje pradedamas teikti nuo kitos darbo dienos po to, kai pažyma buvo gauta mokykloje.</w:t>
      </w:r>
      <w:bookmarkEnd w:id="7"/>
      <w:bookmarkEnd w:id="8"/>
      <w:r w:rsidRPr="00E92391">
        <w:rPr>
          <w:szCs w:val="24"/>
        </w:rPr>
        <w:t>“</w:t>
      </w:r>
    </w:p>
    <w:p w14:paraId="0AE96BDC" w14:textId="77777777" w:rsidR="004444AE" w:rsidRDefault="004444AE" w:rsidP="004444AE">
      <w:pPr>
        <w:ind w:firstLine="1134"/>
        <w:jc w:val="both"/>
        <w:rPr>
          <w:szCs w:val="24"/>
        </w:rPr>
      </w:pPr>
      <w:r>
        <w:rPr>
          <w:szCs w:val="24"/>
        </w:rPr>
        <w:t>1.8.</w:t>
      </w:r>
      <w:r w:rsidR="00244A47" w:rsidRPr="004444AE">
        <w:rPr>
          <w:szCs w:val="24"/>
        </w:rPr>
        <w:t xml:space="preserve"> </w:t>
      </w:r>
      <w:r w:rsidR="00244A47" w:rsidRPr="004444AE">
        <w:rPr>
          <w:bCs/>
          <w:szCs w:val="24"/>
        </w:rPr>
        <w:t xml:space="preserve">pakeisti </w:t>
      </w:r>
      <w:r w:rsidR="002077EA" w:rsidRPr="004444AE">
        <w:rPr>
          <w:bCs/>
          <w:szCs w:val="24"/>
        </w:rPr>
        <w:t>2</w:t>
      </w:r>
      <w:r w:rsidR="00E92391" w:rsidRPr="004444AE">
        <w:rPr>
          <w:bCs/>
          <w:szCs w:val="24"/>
        </w:rPr>
        <w:t>5</w:t>
      </w:r>
      <w:r w:rsidR="002077EA" w:rsidRPr="004444AE">
        <w:rPr>
          <w:bCs/>
          <w:szCs w:val="24"/>
        </w:rPr>
        <w:t>.1</w:t>
      </w:r>
      <w:r w:rsidR="00244A47" w:rsidRPr="004444AE">
        <w:rPr>
          <w:bCs/>
          <w:szCs w:val="24"/>
        </w:rPr>
        <w:t xml:space="preserve"> </w:t>
      </w:r>
      <w:r w:rsidR="002077EA" w:rsidRPr="004444AE">
        <w:rPr>
          <w:bCs/>
          <w:szCs w:val="24"/>
        </w:rPr>
        <w:t>pa</w:t>
      </w:r>
      <w:r w:rsidR="00244A47" w:rsidRPr="004444AE">
        <w:rPr>
          <w:bCs/>
          <w:szCs w:val="24"/>
        </w:rPr>
        <w:t>punkt</w:t>
      </w:r>
      <w:r w:rsidR="002077EA" w:rsidRPr="004444AE">
        <w:rPr>
          <w:bCs/>
          <w:szCs w:val="24"/>
        </w:rPr>
        <w:t>į</w:t>
      </w:r>
      <w:r w:rsidR="00244A47" w:rsidRPr="004444AE">
        <w:rPr>
          <w:bCs/>
          <w:szCs w:val="24"/>
        </w:rPr>
        <w:t xml:space="preserve"> ir jį išdėstyti taip</w:t>
      </w:r>
      <w:r w:rsidR="00244A47" w:rsidRPr="004444AE">
        <w:rPr>
          <w:szCs w:val="24"/>
        </w:rPr>
        <w:t>:</w:t>
      </w:r>
    </w:p>
    <w:p w14:paraId="41F6D863" w14:textId="77777777" w:rsidR="004444AE" w:rsidRDefault="00244A47" w:rsidP="004444AE">
      <w:pPr>
        <w:ind w:firstLine="1134"/>
        <w:jc w:val="both"/>
        <w:rPr>
          <w:szCs w:val="24"/>
        </w:rPr>
      </w:pPr>
      <w:r w:rsidRPr="00E92391">
        <w:rPr>
          <w:szCs w:val="24"/>
        </w:rPr>
        <w:t>„</w:t>
      </w:r>
      <w:r w:rsidR="002077EA" w:rsidRPr="00E92391">
        <w:rPr>
          <w:szCs w:val="24"/>
          <w:lang w:eastAsia="lt-LT"/>
        </w:rPr>
        <w:t>2</w:t>
      </w:r>
      <w:r w:rsidR="00E92391" w:rsidRPr="00E92391">
        <w:rPr>
          <w:szCs w:val="24"/>
          <w:lang w:eastAsia="lt-LT"/>
        </w:rPr>
        <w:t>5</w:t>
      </w:r>
      <w:r w:rsidR="002077EA" w:rsidRPr="00E92391">
        <w:rPr>
          <w:szCs w:val="24"/>
          <w:lang w:eastAsia="lt-LT"/>
        </w:rPr>
        <w:t xml:space="preserve">.1. iki einamojo mėnesio 7 d. teikia </w:t>
      </w:r>
      <w:r w:rsidR="002077EA" w:rsidRPr="00E92391">
        <w:rPr>
          <w:szCs w:val="24"/>
        </w:rPr>
        <w:t>Paslaugų ir civilinės metrikacijos</w:t>
      </w:r>
      <w:r w:rsidR="002077EA" w:rsidRPr="00E92391">
        <w:rPr>
          <w:szCs w:val="24"/>
          <w:lang w:eastAsia="lt-LT"/>
        </w:rPr>
        <w:t xml:space="preserve"> skyriui informaciją </w:t>
      </w:r>
      <w:bookmarkStart w:id="9" w:name="_Hlk79684405"/>
      <w:r w:rsidR="002077EA" w:rsidRPr="00E92391">
        <w:t>pasirašytą saugiu elektroniniu parašu</w:t>
      </w:r>
      <w:r w:rsidR="002077EA" w:rsidRPr="00E92391">
        <w:rPr>
          <w:szCs w:val="24"/>
          <w:lang w:eastAsia="lt-LT"/>
        </w:rPr>
        <w:t xml:space="preserve"> </w:t>
      </w:r>
      <w:bookmarkEnd w:id="9"/>
      <w:r w:rsidR="002077EA" w:rsidRPr="00E92391">
        <w:rPr>
          <w:szCs w:val="24"/>
          <w:lang w:eastAsia="lt-LT"/>
        </w:rPr>
        <w:t>apie lėšų poreikį mokinių nemokamam maitinimui</w:t>
      </w:r>
      <w:r w:rsidR="004444AE">
        <w:rPr>
          <w:szCs w:val="24"/>
          <w:lang w:eastAsia="lt-LT"/>
        </w:rPr>
        <w:t>.</w:t>
      </w:r>
      <w:r w:rsidRPr="00E92391">
        <w:rPr>
          <w:szCs w:val="24"/>
        </w:rPr>
        <w:t>“</w:t>
      </w:r>
    </w:p>
    <w:p w14:paraId="020F2257" w14:textId="6B1D6D33" w:rsidR="004444AE" w:rsidRDefault="004444AE" w:rsidP="004444AE">
      <w:pPr>
        <w:ind w:firstLine="1134"/>
        <w:jc w:val="both"/>
        <w:rPr>
          <w:szCs w:val="24"/>
          <w:shd w:val="clear" w:color="auto" w:fill="FFFFFF"/>
        </w:rPr>
      </w:pPr>
      <w:r>
        <w:rPr>
          <w:szCs w:val="24"/>
        </w:rPr>
        <w:lastRenderedPageBreak/>
        <w:t xml:space="preserve">2. </w:t>
      </w:r>
      <w:r w:rsidR="002F7A5E" w:rsidRPr="004444AE">
        <w:rPr>
          <w:szCs w:val="24"/>
          <w:shd w:val="clear" w:color="auto" w:fill="FFFFFF"/>
        </w:rPr>
        <w:t>Skelbti šį sprendimą Teisės aktų registre</w:t>
      </w:r>
      <w:r>
        <w:rPr>
          <w:szCs w:val="24"/>
          <w:shd w:val="clear" w:color="auto" w:fill="FFFFFF"/>
        </w:rPr>
        <w:t>.</w:t>
      </w:r>
    </w:p>
    <w:p w14:paraId="62F33B1B" w14:textId="282F6522" w:rsidR="004444AE" w:rsidRDefault="004444AE" w:rsidP="004444AE">
      <w:pPr>
        <w:ind w:firstLine="1134"/>
        <w:jc w:val="both"/>
        <w:rPr>
          <w:szCs w:val="24"/>
          <w:shd w:val="clear" w:color="auto" w:fill="FFFFFF"/>
        </w:rPr>
      </w:pPr>
    </w:p>
    <w:p w14:paraId="3D479986" w14:textId="7ED99127" w:rsidR="004444AE" w:rsidRDefault="004444AE" w:rsidP="004444AE">
      <w:pPr>
        <w:ind w:firstLine="1134"/>
        <w:jc w:val="both"/>
        <w:rPr>
          <w:szCs w:val="24"/>
          <w:shd w:val="clear" w:color="auto" w:fill="FFFFFF"/>
        </w:rPr>
      </w:pPr>
    </w:p>
    <w:p w14:paraId="7BA27F73" w14:textId="24004967" w:rsidR="004444AE" w:rsidRDefault="004444AE" w:rsidP="004444AE">
      <w:pPr>
        <w:ind w:firstLine="1134"/>
        <w:jc w:val="both"/>
        <w:rPr>
          <w:szCs w:val="24"/>
          <w:shd w:val="clear" w:color="auto" w:fill="FFFFFF"/>
        </w:rPr>
      </w:pPr>
    </w:p>
    <w:p w14:paraId="3A0CBA2D" w14:textId="03042A19" w:rsidR="004444AE" w:rsidRPr="004444AE" w:rsidRDefault="004444AE" w:rsidP="00DC5FE1">
      <w:pPr>
        <w:tabs>
          <w:tab w:val="left" w:pos="284"/>
        </w:tabs>
        <w:jc w:val="both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Savivaldybės meras </w:t>
      </w:r>
      <w:r>
        <w:rPr>
          <w:szCs w:val="24"/>
          <w:shd w:val="clear" w:color="auto" w:fill="FFFFFF"/>
        </w:rPr>
        <w:tab/>
      </w:r>
      <w:r>
        <w:rPr>
          <w:szCs w:val="24"/>
          <w:shd w:val="clear" w:color="auto" w:fill="FFFFFF"/>
        </w:rPr>
        <w:tab/>
      </w:r>
      <w:r>
        <w:rPr>
          <w:szCs w:val="24"/>
          <w:shd w:val="clear" w:color="auto" w:fill="FFFFFF"/>
        </w:rPr>
        <w:tab/>
        <w:t xml:space="preserve">                   </w:t>
      </w:r>
      <w:r w:rsidR="00DC5FE1">
        <w:rPr>
          <w:szCs w:val="24"/>
          <w:shd w:val="clear" w:color="auto" w:fill="FFFFFF"/>
        </w:rPr>
        <w:tab/>
        <w:t xml:space="preserve">                   </w:t>
      </w:r>
      <w:r>
        <w:rPr>
          <w:szCs w:val="24"/>
          <w:shd w:val="clear" w:color="auto" w:fill="FFFFFF"/>
        </w:rPr>
        <w:t>Bronius Markauskas</w:t>
      </w:r>
    </w:p>
    <w:sectPr w:rsidR="004444AE" w:rsidRPr="004444AE" w:rsidSect="004444A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134" w:right="567" w:bottom="1134" w:left="1701" w:header="709" w:footer="70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CA2B1" w14:textId="77777777" w:rsidR="006A2AA5" w:rsidRDefault="006A2AA5">
      <w:r>
        <w:separator/>
      </w:r>
    </w:p>
  </w:endnote>
  <w:endnote w:type="continuationSeparator" w:id="0">
    <w:p w14:paraId="12612395" w14:textId="77777777" w:rsidR="006A2AA5" w:rsidRDefault="006A2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14470" w14:textId="77777777" w:rsidR="00FF37F2" w:rsidRDefault="006A2AA5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BE441" w14:textId="77777777" w:rsidR="00FF37F2" w:rsidRDefault="006A2AA5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2A8D" w14:textId="77777777" w:rsidR="00FF37F2" w:rsidRDefault="006A2AA5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48077" w14:textId="77777777" w:rsidR="006A2AA5" w:rsidRDefault="006A2AA5">
      <w:r>
        <w:separator/>
      </w:r>
    </w:p>
  </w:footnote>
  <w:footnote w:type="continuationSeparator" w:id="0">
    <w:p w14:paraId="05BB39EE" w14:textId="77777777" w:rsidR="006A2AA5" w:rsidRDefault="006A2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4ECA7" w14:textId="77777777" w:rsidR="00FF37F2" w:rsidRDefault="00FB4B1F">
    <w:pPr>
      <w:framePr w:wrap="auto" w:vAnchor="text" w:hAnchor="margin" w:xAlign="right" w:y="1"/>
      <w:tabs>
        <w:tab w:val="center" w:pos="4819"/>
        <w:tab w:val="right" w:pos="9638"/>
      </w:tabs>
      <w:rPr>
        <w:szCs w:val="24"/>
      </w:rPr>
    </w:pPr>
    <w:r>
      <w:rPr>
        <w:szCs w:val="24"/>
      </w:rPr>
      <w:fldChar w:fldCharType="begin"/>
    </w:r>
    <w:r>
      <w:rPr>
        <w:szCs w:val="24"/>
      </w:rPr>
      <w:instrText xml:space="preserve">PAGE  </w:instrText>
    </w:r>
    <w:r>
      <w:rPr>
        <w:szCs w:val="24"/>
      </w:rPr>
      <w:fldChar w:fldCharType="end"/>
    </w:r>
  </w:p>
  <w:p w14:paraId="2B277745" w14:textId="77777777" w:rsidR="00FF37F2" w:rsidRDefault="006A2AA5">
    <w:pPr>
      <w:tabs>
        <w:tab w:val="center" w:pos="4819"/>
        <w:tab w:val="right" w:pos="9638"/>
      </w:tabs>
      <w:ind w:right="360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531819"/>
      <w:docPartObj>
        <w:docPartGallery w:val="Page Numbers (Top of Page)"/>
        <w:docPartUnique/>
      </w:docPartObj>
    </w:sdtPr>
    <w:sdtEndPr/>
    <w:sdtContent>
      <w:p w14:paraId="6E984014" w14:textId="4B25A0B1" w:rsidR="004444AE" w:rsidRDefault="004444A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C4D549" w14:textId="77777777" w:rsidR="00FF37F2" w:rsidRDefault="006A2AA5">
    <w:pPr>
      <w:tabs>
        <w:tab w:val="center" w:pos="4819"/>
        <w:tab w:val="right" w:pos="9638"/>
      </w:tabs>
      <w:ind w:right="360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5074"/>
    <w:multiLevelType w:val="hybridMultilevel"/>
    <w:tmpl w:val="7A9296BA"/>
    <w:lvl w:ilvl="0" w:tplc="5E9631B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85B2C9F"/>
    <w:multiLevelType w:val="hybridMultilevel"/>
    <w:tmpl w:val="B4FA5F14"/>
    <w:lvl w:ilvl="0" w:tplc="7DCC93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0D0CBC"/>
    <w:multiLevelType w:val="hybridMultilevel"/>
    <w:tmpl w:val="581A7026"/>
    <w:lvl w:ilvl="0" w:tplc="B1C8B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777037B"/>
    <w:multiLevelType w:val="multilevel"/>
    <w:tmpl w:val="DD524A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6AE527DC"/>
    <w:multiLevelType w:val="multilevel"/>
    <w:tmpl w:val="94CA78EA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29F7B66"/>
    <w:multiLevelType w:val="multilevel"/>
    <w:tmpl w:val="DD524A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B1F"/>
    <w:rsid w:val="00005F2A"/>
    <w:rsid w:val="00006E3C"/>
    <w:rsid w:val="00055908"/>
    <w:rsid w:val="000B3300"/>
    <w:rsid w:val="000B6232"/>
    <w:rsid w:val="000B71E3"/>
    <w:rsid w:val="000C0AAA"/>
    <w:rsid w:val="000D318E"/>
    <w:rsid w:val="000E1356"/>
    <w:rsid w:val="00124666"/>
    <w:rsid w:val="00152DE5"/>
    <w:rsid w:val="0015771F"/>
    <w:rsid w:val="001822FC"/>
    <w:rsid w:val="001A6742"/>
    <w:rsid w:val="001C2DF8"/>
    <w:rsid w:val="001C5744"/>
    <w:rsid w:val="002077EA"/>
    <w:rsid w:val="0024154E"/>
    <w:rsid w:val="00244A47"/>
    <w:rsid w:val="00264961"/>
    <w:rsid w:val="00267DC8"/>
    <w:rsid w:val="0027291B"/>
    <w:rsid w:val="0027776B"/>
    <w:rsid w:val="00277EB1"/>
    <w:rsid w:val="002B1A7B"/>
    <w:rsid w:val="002B343C"/>
    <w:rsid w:val="002D5DA4"/>
    <w:rsid w:val="002D6252"/>
    <w:rsid w:val="002E1939"/>
    <w:rsid w:val="002F7A5E"/>
    <w:rsid w:val="00364A70"/>
    <w:rsid w:val="0037535C"/>
    <w:rsid w:val="00376B96"/>
    <w:rsid w:val="003B5540"/>
    <w:rsid w:val="003D11C2"/>
    <w:rsid w:val="003F0936"/>
    <w:rsid w:val="003F6F19"/>
    <w:rsid w:val="003F78A3"/>
    <w:rsid w:val="004444AE"/>
    <w:rsid w:val="00473DB7"/>
    <w:rsid w:val="004A3877"/>
    <w:rsid w:val="004B3992"/>
    <w:rsid w:val="004C2859"/>
    <w:rsid w:val="004D39B2"/>
    <w:rsid w:val="00514DE0"/>
    <w:rsid w:val="00536289"/>
    <w:rsid w:val="00542926"/>
    <w:rsid w:val="00555DEE"/>
    <w:rsid w:val="00567E7B"/>
    <w:rsid w:val="005E1FF1"/>
    <w:rsid w:val="005F3C26"/>
    <w:rsid w:val="005F446A"/>
    <w:rsid w:val="0061266F"/>
    <w:rsid w:val="006368D3"/>
    <w:rsid w:val="00640656"/>
    <w:rsid w:val="00640ABE"/>
    <w:rsid w:val="00681BC4"/>
    <w:rsid w:val="00694C62"/>
    <w:rsid w:val="006A2AA5"/>
    <w:rsid w:val="006C622E"/>
    <w:rsid w:val="006D36B8"/>
    <w:rsid w:val="006D7489"/>
    <w:rsid w:val="006E5091"/>
    <w:rsid w:val="006E6085"/>
    <w:rsid w:val="007274CB"/>
    <w:rsid w:val="00740972"/>
    <w:rsid w:val="00761AD8"/>
    <w:rsid w:val="007655D6"/>
    <w:rsid w:val="00774539"/>
    <w:rsid w:val="007C1836"/>
    <w:rsid w:val="00805906"/>
    <w:rsid w:val="008135FF"/>
    <w:rsid w:val="008201F7"/>
    <w:rsid w:val="00827E58"/>
    <w:rsid w:val="0083153F"/>
    <w:rsid w:val="00833D91"/>
    <w:rsid w:val="00853A9B"/>
    <w:rsid w:val="00871A05"/>
    <w:rsid w:val="008846D6"/>
    <w:rsid w:val="008A1560"/>
    <w:rsid w:val="008B0B71"/>
    <w:rsid w:val="008B5E51"/>
    <w:rsid w:val="008C4C2E"/>
    <w:rsid w:val="008D55A5"/>
    <w:rsid w:val="008E46AA"/>
    <w:rsid w:val="008F1668"/>
    <w:rsid w:val="008F363D"/>
    <w:rsid w:val="0090510F"/>
    <w:rsid w:val="009121C9"/>
    <w:rsid w:val="00973563"/>
    <w:rsid w:val="00986B78"/>
    <w:rsid w:val="00993EB6"/>
    <w:rsid w:val="009A006C"/>
    <w:rsid w:val="009B7E39"/>
    <w:rsid w:val="009D13F0"/>
    <w:rsid w:val="009F0C78"/>
    <w:rsid w:val="009F3495"/>
    <w:rsid w:val="009F7FFE"/>
    <w:rsid w:val="00A0114C"/>
    <w:rsid w:val="00A025C7"/>
    <w:rsid w:val="00A4518A"/>
    <w:rsid w:val="00A802D5"/>
    <w:rsid w:val="00A8623F"/>
    <w:rsid w:val="00AA0020"/>
    <w:rsid w:val="00AC4CB5"/>
    <w:rsid w:val="00AD3448"/>
    <w:rsid w:val="00AF3BA9"/>
    <w:rsid w:val="00B22BC3"/>
    <w:rsid w:val="00B2575C"/>
    <w:rsid w:val="00B37D4D"/>
    <w:rsid w:val="00B645B2"/>
    <w:rsid w:val="00B676F9"/>
    <w:rsid w:val="00BA5B0E"/>
    <w:rsid w:val="00BC350D"/>
    <w:rsid w:val="00BD2F04"/>
    <w:rsid w:val="00BD5DAC"/>
    <w:rsid w:val="00BE7BDC"/>
    <w:rsid w:val="00BF5CDE"/>
    <w:rsid w:val="00C066B4"/>
    <w:rsid w:val="00C30EB7"/>
    <w:rsid w:val="00C60489"/>
    <w:rsid w:val="00CE5C32"/>
    <w:rsid w:val="00D12B66"/>
    <w:rsid w:val="00D26E24"/>
    <w:rsid w:val="00D522CE"/>
    <w:rsid w:val="00D66799"/>
    <w:rsid w:val="00D808D3"/>
    <w:rsid w:val="00D840D8"/>
    <w:rsid w:val="00D86211"/>
    <w:rsid w:val="00DC5FE1"/>
    <w:rsid w:val="00DD5C73"/>
    <w:rsid w:val="00DE780F"/>
    <w:rsid w:val="00E02F35"/>
    <w:rsid w:val="00E06305"/>
    <w:rsid w:val="00E266FB"/>
    <w:rsid w:val="00E92391"/>
    <w:rsid w:val="00E9611A"/>
    <w:rsid w:val="00EA1120"/>
    <w:rsid w:val="00EB1DD2"/>
    <w:rsid w:val="00F11075"/>
    <w:rsid w:val="00F26703"/>
    <w:rsid w:val="00F516F6"/>
    <w:rsid w:val="00F54DEB"/>
    <w:rsid w:val="00F9289D"/>
    <w:rsid w:val="00FA1DFE"/>
    <w:rsid w:val="00FB06EA"/>
    <w:rsid w:val="00FB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24AFF"/>
  <w15:docId w15:val="{18CA5F9B-61B4-4F08-9018-ED5EAC629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6F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FB4B1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B4B1F"/>
    <w:rPr>
      <w:rFonts w:ascii="Times New Roman" w:eastAsia="Times New Roman" w:hAnsi="Times New Roman" w:cs="Times New Roman"/>
      <w:sz w:val="24"/>
      <w:szCs w:val="20"/>
    </w:rPr>
  </w:style>
  <w:style w:type="paragraph" w:customStyle="1" w:styleId="statymopavad">
    <w:name w:val="?statymo pavad."/>
    <w:basedOn w:val="prastasis"/>
    <w:rsid w:val="00FB4B1F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orat">
    <w:name w:val="footer"/>
    <w:basedOn w:val="prastasis"/>
    <w:link w:val="PoratDiagrama"/>
    <w:rsid w:val="00FB4B1F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</w:rPr>
  </w:style>
  <w:style w:type="character" w:customStyle="1" w:styleId="PoratDiagrama">
    <w:name w:val="Poraštė Diagrama"/>
    <w:basedOn w:val="Numatytasispastraiposriftas"/>
    <w:link w:val="Porat"/>
    <w:rsid w:val="00FB4B1F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FB4B1F"/>
  </w:style>
  <w:style w:type="character" w:customStyle="1" w:styleId="Pareigos">
    <w:name w:val="Pareigos"/>
    <w:rsid w:val="00FB4B1F"/>
    <w:rPr>
      <w:rFonts w:ascii="TimesLT" w:hAnsi="TimesLT"/>
      <w:caps/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4B1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4B1F"/>
    <w:rPr>
      <w:rFonts w:ascii="Tahoma" w:eastAsia="Times New Roman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E5C32"/>
    <w:pPr>
      <w:ind w:left="720"/>
      <w:contextualSpacing/>
    </w:pPr>
  </w:style>
  <w:style w:type="character" w:customStyle="1" w:styleId="FontStyle150">
    <w:name w:val="Font Style150"/>
    <w:rsid w:val="00D86211"/>
    <w:rPr>
      <w:rFonts w:ascii="Times New Roman" w:hAnsi="Times New Roman" w:cs="Times New Roman" w:hint="default"/>
      <w:sz w:val="18"/>
      <w:szCs w:val="18"/>
    </w:rPr>
  </w:style>
  <w:style w:type="paragraph" w:styleId="Pagrindiniotekstotrauka">
    <w:name w:val="Body Text Indent"/>
    <w:basedOn w:val="prastasis"/>
    <w:link w:val="PagrindiniotekstotraukaDiagrama"/>
    <w:rsid w:val="00005F2A"/>
    <w:pPr>
      <w:ind w:firstLine="720"/>
      <w:jc w:val="center"/>
    </w:pPr>
    <w:rPr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05F2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32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06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7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C01864C-CBCF-4EDA-B54D-2CC45EC37616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2028</Words>
  <Characters>1157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Darina Beržanskytė-Bučinskienė</dc:creator>
  <cp:lastModifiedBy>Viktorija Bakšinskytė</cp:lastModifiedBy>
  <cp:revision>11</cp:revision>
  <cp:lastPrinted>2021-08-13T06:24:00Z</cp:lastPrinted>
  <dcterms:created xsi:type="dcterms:W3CDTF">2021-08-16T10:24:00Z</dcterms:created>
  <dcterms:modified xsi:type="dcterms:W3CDTF">2021-08-29T19:38:00Z</dcterms:modified>
</cp:coreProperties>
</file>