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BE7770" w14:textId="7ADD59CB" w:rsidR="00192EC3" w:rsidRDefault="00192EC3" w:rsidP="00192EC3">
      <w:pPr>
        <w:spacing w:after="0" w:line="240" w:lineRule="auto"/>
        <w:jc w:val="center"/>
        <w:rPr>
          <w:rFonts w:ascii="Times New Roman" w:hAnsi="Times New Roman"/>
          <w:b/>
          <w:bCs/>
          <w:caps/>
          <w:sz w:val="20"/>
          <w:szCs w:val="20"/>
        </w:rPr>
      </w:pPr>
      <w:bookmarkStart w:id="0" w:name="_Hlk536624141"/>
      <w:bookmarkStart w:id="1" w:name="_Hlk66871053"/>
      <w:bookmarkStart w:id="2" w:name="_Hlk51067006"/>
      <w:bookmarkStart w:id="3" w:name="_Hlk16151182"/>
      <w:r>
        <w:rPr>
          <w:rFonts w:ascii="Times New Roman" w:hAnsi="Times New Roman"/>
          <w:b/>
          <w:caps/>
          <w:noProof/>
          <w:szCs w:val="20"/>
        </w:rPr>
        <w:drawing>
          <wp:inline distT="0" distB="0" distL="0" distR="0" wp14:anchorId="5CABB584" wp14:editId="4216AC50">
            <wp:extent cx="466090" cy="55943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090" cy="559435"/>
                    </a:xfrm>
                    <a:prstGeom prst="rect">
                      <a:avLst/>
                    </a:prstGeom>
                    <a:noFill/>
                    <a:ln>
                      <a:noFill/>
                    </a:ln>
                  </pic:spPr>
                </pic:pic>
              </a:graphicData>
            </a:graphic>
          </wp:inline>
        </w:drawing>
      </w:r>
      <w:bookmarkEnd w:id="0"/>
    </w:p>
    <w:p w14:paraId="0BF8B8AA" w14:textId="77777777" w:rsidR="00192EC3" w:rsidRPr="00192EC3" w:rsidRDefault="00192EC3" w:rsidP="00192EC3">
      <w:pPr>
        <w:spacing w:after="0" w:line="240" w:lineRule="auto"/>
        <w:jc w:val="center"/>
        <w:rPr>
          <w:rFonts w:ascii="Times New Roman" w:hAnsi="Times New Roman"/>
          <w:caps/>
          <w:sz w:val="12"/>
          <w:szCs w:val="12"/>
        </w:rPr>
      </w:pPr>
    </w:p>
    <w:p w14:paraId="5FD11557" w14:textId="77777777" w:rsidR="00192EC3" w:rsidRDefault="00192EC3" w:rsidP="00192EC3">
      <w:pPr>
        <w:keepNext/>
        <w:spacing w:after="0" w:line="240" w:lineRule="auto"/>
        <w:jc w:val="center"/>
        <w:outlineLvl w:val="0"/>
        <w:rPr>
          <w:rFonts w:ascii="Times New Roman" w:hAnsi="Times New Roman"/>
          <w:b/>
          <w:sz w:val="28"/>
          <w:szCs w:val="28"/>
          <w:lang w:eastAsia="lt-LT"/>
        </w:rPr>
      </w:pPr>
      <w:bookmarkStart w:id="4" w:name="_Hlk536624615"/>
      <w:r>
        <w:rPr>
          <w:rFonts w:ascii="Times New Roman" w:hAnsi="Times New Roman"/>
          <w:b/>
          <w:sz w:val="28"/>
          <w:szCs w:val="28"/>
          <w:lang w:eastAsia="lt-LT"/>
        </w:rPr>
        <w:t>KLAIPĖDOS RAJONO SAVIVALDYBĖS TARYBA</w:t>
      </w:r>
      <w:bookmarkEnd w:id="1"/>
      <w:bookmarkEnd w:id="2"/>
      <w:bookmarkEnd w:id="3"/>
      <w:bookmarkEnd w:id="4"/>
    </w:p>
    <w:p w14:paraId="33D9EFC9" w14:textId="77777777" w:rsidR="004426C7" w:rsidRPr="00192EC3" w:rsidRDefault="004426C7" w:rsidP="00192EC3">
      <w:pPr>
        <w:spacing w:after="0" w:line="240" w:lineRule="auto"/>
        <w:jc w:val="center"/>
        <w:rPr>
          <w:rFonts w:ascii="Times New Roman" w:hAnsi="Times New Roman"/>
          <w:sz w:val="24"/>
          <w:szCs w:val="24"/>
        </w:rPr>
      </w:pPr>
    </w:p>
    <w:p w14:paraId="4AD0B561" w14:textId="77777777" w:rsidR="004426C7" w:rsidRDefault="004426C7" w:rsidP="00192EC3">
      <w:pPr>
        <w:spacing w:after="0" w:line="240" w:lineRule="auto"/>
        <w:jc w:val="center"/>
        <w:rPr>
          <w:rFonts w:ascii="Times New Roman" w:hAnsi="Times New Roman"/>
          <w:b/>
          <w:sz w:val="28"/>
          <w:szCs w:val="28"/>
        </w:rPr>
      </w:pPr>
      <w:r>
        <w:rPr>
          <w:rFonts w:ascii="Times New Roman" w:hAnsi="Times New Roman"/>
          <w:b/>
          <w:sz w:val="28"/>
          <w:szCs w:val="28"/>
        </w:rPr>
        <w:t>SPRENDIMAS</w:t>
      </w:r>
    </w:p>
    <w:p w14:paraId="43CB2F64" w14:textId="24FD33D7" w:rsidR="004426C7" w:rsidRDefault="004426C7" w:rsidP="00192EC3">
      <w:pPr>
        <w:spacing w:after="0" w:line="240" w:lineRule="auto"/>
        <w:jc w:val="center"/>
        <w:rPr>
          <w:rFonts w:ascii="Times New Roman" w:hAnsi="Times New Roman"/>
          <w:b/>
          <w:sz w:val="28"/>
          <w:szCs w:val="28"/>
        </w:rPr>
      </w:pPr>
      <w:r>
        <w:rPr>
          <w:rFonts w:ascii="Times New Roman" w:hAnsi="Times New Roman"/>
          <w:b/>
          <w:sz w:val="28"/>
          <w:szCs w:val="28"/>
        </w:rPr>
        <w:t xml:space="preserve">DĖL SUTIKIMO PERIMTI VALSTYBĖS TURTĄ </w:t>
      </w:r>
      <w:r w:rsidR="00DA77C4">
        <w:rPr>
          <w:rFonts w:ascii="Times New Roman" w:hAnsi="Times New Roman"/>
          <w:b/>
          <w:sz w:val="28"/>
          <w:szCs w:val="28"/>
        </w:rPr>
        <w:t xml:space="preserve">SAVIVALDYBĖS NUOSAVYBĖN </w:t>
      </w:r>
    </w:p>
    <w:p w14:paraId="270DA554" w14:textId="77777777" w:rsidR="00662CBA" w:rsidRPr="00192EC3" w:rsidRDefault="00662CBA" w:rsidP="00192EC3">
      <w:pPr>
        <w:spacing w:after="0" w:line="240" w:lineRule="auto"/>
        <w:jc w:val="center"/>
        <w:rPr>
          <w:rFonts w:ascii="Times New Roman" w:hAnsi="Times New Roman"/>
          <w:bCs/>
          <w:sz w:val="24"/>
          <w:szCs w:val="24"/>
        </w:rPr>
      </w:pPr>
    </w:p>
    <w:p w14:paraId="64E5F168" w14:textId="78473806" w:rsidR="004426C7" w:rsidRDefault="004426C7" w:rsidP="00192EC3">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202</w:t>
      </w:r>
      <w:r w:rsidR="00DA77C4">
        <w:rPr>
          <w:rFonts w:ascii="Times New Roman" w:hAnsi="Times New Roman"/>
          <w:color w:val="000000" w:themeColor="text1"/>
          <w:sz w:val="24"/>
          <w:szCs w:val="24"/>
        </w:rPr>
        <w:t>1</w:t>
      </w:r>
      <w:r>
        <w:rPr>
          <w:rFonts w:ascii="Times New Roman" w:hAnsi="Times New Roman"/>
          <w:color w:val="000000" w:themeColor="text1"/>
          <w:sz w:val="24"/>
          <w:szCs w:val="24"/>
        </w:rPr>
        <w:t xml:space="preserve"> m. </w:t>
      </w:r>
      <w:r w:rsidR="007235D9">
        <w:rPr>
          <w:rFonts w:ascii="Times New Roman" w:hAnsi="Times New Roman"/>
          <w:color w:val="000000" w:themeColor="text1"/>
          <w:sz w:val="24"/>
          <w:szCs w:val="24"/>
        </w:rPr>
        <w:t>kovo</w:t>
      </w:r>
      <w:r>
        <w:rPr>
          <w:rFonts w:ascii="Times New Roman" w:hAnsi="Times New Roman"/>
          <w:color w:val="000000" w:themeColor="text1"/>
          <w:sz w:val="24"/>
          <w:szCs w:val="24"/>
        </w:rPr>
        <w:t xml:space="preserve"> </w:t>
      </w:r>
      <w:r w:rsidR="00192EC3">
        <w:rPr>
          <w:rFonts w:ascii="Times New Roman" w:hAnsi="Times New Roman"/>
          <w:color w:val="000000" w:themeColor="text1"/>
          <w:sz w:val="24"/>
          <w:szCs w:val="24"/>
        </w:rPr>
        <w:t>25</w:t>
      </w:r>
      <w:r>
        <w:rPr>
          <w:rFonts w:ascii="Times New Roman" w:hAnsi="Times New Roman"/>
          <w:color w:val="000000" w:themeColor="text1"/>
          <w:sz w:val="24"/>
          <w:szCs w:val="24"/>
        </w:rPr>
        <w:t xml:space="preserve"> d. Nr. T11-</w:t>
      </w:r>
      <w:r w:rsidR="00E92E64">
        <w:rPr>
          <w:rFonts w:ascii="Times New Roman" w:hAnsi="Times New Roman"/>
          <w:color w:val="000000" w:themeColor="text1"/>
          <w:sz w:val="24"/>
          <w:szCs w:val="24"/>
        </w:rPr>
        <w:t>70</w:t>
      </w:r>
    </w:p>
    <w:p w14:paraId="646B1A11" w14:textId="77777777" w:rsidR="004426C7" w:rsidRDefault="004426C7" w:rsidP="00192EC3">
      <w:pPr>
        <w:pStyle w:val="statymopavad"/>
        <w:spacing w:line="240" w:lineRule="auto"/>
        <w:ind w:firstLine="0"/>
        <w:rPr>
          <w:rFonts w:ascii="Times New Roman" w:hAnsi="Times New Roman"/>
          <w:caps w:val="0"/>
          <w:sz w:val="24"/>
          <w:szCs w:val="24"/>
          <w:lang w:eastAsia="en-US"/>
        </w:rPr>
      </w:pPr>
      <w:r>
        <w:rPr>
          <w:rFonts w:ascii="Times New Roman" w:hAnsi="Times New Roman"/>
          <w:sz w:val="24"/>
          <w:szCs w:val="24"/>
        </w:rPr>
        <w:t>G</w:t>
      </w:r>
      <w:r>
        <w:rPr>
          <w:rFonts w:ascii="Times New Roman" w:hAnsi="Times New Roman"/>
          <w:caps w:val="0"/>
          <w:sz w:val="24"/>
          <w:szCs w:val="24"/>
        </w:rPr>
        <w:t>argždai</w:t>
      </w:r>
    </w:p>
    <w:p w14:paraId="2C4C1DF0" w14:textId="77777777" w:rsidR="00DA77C4" w:rsidRDefault="00DA77C4" w:rsidP="00192EC3">
      <w:pPr>
        <w:spacing w:after="0" w:line="240" w:lineRule="auto"/>
        <w:ind w:firstLine="1134"/>
        <w:jc w:val="both"/>
        <w:rPr>
          <w:rFonts w:ascii="Times New Roman" w:hAnsi="Times New Roman"/>
          <w:sz w:val="24"/>
          <w:szCs w:val="24"/>
        </w:rPr>
      </w:pPr>
    </w:p>
    <w:p w14:paraId="0A0FD7BF" w14:textId="109ACCD9" w:rsidR="004426C7" w:rsidRDefault="004426C7" w:rsidP="00E92E64">
      <w:pPr>
        <w:spacing w:after="0" w:line="240" w:lineRule="auto"/>
        <w:ind w:firstLine="851"/>
        <w:jc w:val="both"/>
        <w:rPr>
          <w:rFonts w:ascii="Times New Roman" w:hAnsi="Times New Roman"/>
          <w:sz w:val="24"/>
          <w:szCs w:val="24"/>
        </w:rPr>
      </w:pPr>
      <w:r>
        <w:rPr>
          <w:rFonts w:ascii="Times New Roman" w:hAnsi="Times New Roman"/>
          <w:sz w:val="24"/>
          <w:szCs w:val="24"/>
        </w:rPr>
        <w:t>Klaipėdos rajono savivaldybės taryba</w:t>
      </w:r>
      <w:r w:rsidR="00DA77C4">
        <w:rPr>
          <w:rFonts w:ascii="Times New Roman" w:hAnsi="Times New Roman"/>
          <w:sz w:val="24"/>
          <w:szCs w:val="24"/>
        </w:rPr>
        <w:t xml:space="preserve">, </w:t>
      </w:r>
      <w:r>
        <w:rPr>
          <w:rFonts w:ascii="Times New Roman" w:hAnsi="Times New Roman"/>
          <w:sz w:val="24"/>
          <w:szCs w:val="24"/>
        </w:rPr>
        <w:t xml:space="preserve">vadovaudamasi Lietuvos Respublikos vietos savivaldos </w:t>
      </w:r>
      <w:r w:rsidR="007F128C">
        <w:rPr>
          <w:rFonts w:ascii="Times New Roman" w:hAnsi="Times New Roman"/>
          <w:sz w:val="24"/>
          <w:szCs w:val="24"/>
        </w:rPr>
        <w:t xml:space="preserve">įstatymo </w:t>
      </w:r>
      <w:r w:rsidR="00DA77C4">
        <w:rPr>
          <w:rFonts w:ascii="Times New Roman" w:hAnsi="Times New Roman"/>
          <w:sz w:val="24"/>
          <w:szCs w:val="24"/>
        </w:rPr>
        <w:t>6</w:t>
      </w:r>
      <w:r>
        <w:rPr>
          <w:rFonts w:ascii="Times New Roman" w:hAnsi="Times New Roman"/>
          <w:sz w:val="24"/>
          <w:szCs w:val="24"/>
        </w:rPr>
        <w:t xml:space="preserve"> straipsnio </w:t>
      </w:r>
      <w:r w:rsidR="00D206BA">
        <w:rPr>
          <w:rFonts w:ascii="Times New Roman" w:hAnsi="Times New Roman"/>
          <w:sz w:val="24"/>
          <w:szCs w:val="24"/>
        </w:rPr>
        <w:t>29</w:t>
      </w:r>
      <w:r>
        <w:rPr>
          <w:rFonts w:ascii="Times New Roman" w:hAnsi="Times New Roman"/>
          <w:sz w:val="24"/>
          <w:szCs w:val="24"/>
        </w:rPr>
        <w:t xml:space="preserve"> punktu,</w:t>
      </w:r>
      <w:r w:rsidR="00E2459B">
        <w:rPr>
          <w:rFonts w:ascii="Times New Roman" w:hAnsi="Times New Roman"/>
          <w:sz w:val="24"/>
          <w:szCs w:val="24"/>
        </w:rPr>
        <w:t xml:space="preserve"> 16 straipsnio 4 dalimi,</w:t>
      </w:r>
      <w:r>
        <w:rPr>
          <w:rFonts w:ascii="Times New Roman" w:hAnsi="Times New Roman"/>
          <w:sz w:val="24"/>
          <w:szCs w:val="24"/>
        </w:rPr>
        <w:t xml:space="preserve"> </w:t>
      </w:r>
      <w:r w:rsidR="00DA77C4">
        <w:rPr>
          <w:rFonts w:ascii="Times New Roman" w:hAnsi="Times New Roman"/>
          <w:sz w:val="24"/>
          <w:szCs w:val="24"/>
        </w:rPr>
        <w:t>Liet</w:t>
      </w:r>
      <w:r>
        <w:rPr>
          <w:rFonts w:ascii="Times New Roman" w:hAnsi="Times New Roman"/>
          <w:sz w:val="24"/>
          <w:szCs w:val="24"/>
        </w:rPr>
        <w:t xml:space="preserve">uvos Respublikos valstybės ir savivaldybių turto valdymo, naudojimo ir disponavimo juo įstatymo </w:t>
      </w:r>
      <w:r w:rsidR="001B4600">
        <w:rPr>
          <w:rFonts w:ascii="Times New Roman" w:hAnsi="Times New Roman"/>
          <w:sz w:val="24"/>
          <w:szCs w:val="24"/>
        </w:rPr>
        <w:t>6</w:t>
      </w:r>
      <w:r>
        <w:rPr>
          <w:rFonts w:ascii="Times New Roman" w:hAnsi="Times New Roman"/>
          <w:sz w:val="24"/>
          <w:szCs w:val="24"/>
        </w:rPr>
        <w:t xml:space="preserve"> straipsnio </w:t>
      </w:r>
      <w:r w:rsidR="001B4600">
        <w:rPr>
          <w:rFonts w:ascii="Times New Roman" w:hAnsi="Times New Roman"/>
          <w:sz w:val="24"/>
          <w:szCs w:val="24"/>
        </w:rPr>
        <w:t>2</w:t>
      </w:r>
      <w:r>
        <w:rPr>
          <w:rFonts w:ascii="Times New Roman" w:hAnsi="Times New Roman"/>
          <w:sz w:val="24"/>
          <w:szCs w:val="24"/>
        </w:rPr>
        <w:t xml:space="preserve"> punktu</w:t>
      </w:r>
      <w:r w:rsidR="001B4600">
        <w:rPr>
          <w:rFonts w:ascii="Times New Roman" w:hAnsi="Times New Roman"/>
          <w:sz w:val="24"/>
          <w:szCs w:val="24"/>
        </w:rPr>
        <w:t xml:space="preserve"> bei</w:t>
      </w:r>
      <w:r>
        <w:rPr>
          <w:rFonts w:ascii="Times New Roman" w:hAnsi="Times New Roman"/>
          <w:sz w:val="24"/>
          <w:szCs w:val="24"/>
        </w:rPr>
        <w:t xml:space="preserve"> atsižvelgdama</w:t>
      </w:r>
      <w:r w:rsidR="00E2459B">
        <w:rPr>
          <w:rFonts w:ascii="Times New Roman" w:hAnsi="Times New Roman"/>
          <w:sz w:val="24"/>
          <w:szCs w:val="24"/>
        </w:rPr>
        <w:t xml:space="preserve"> į</w:t>
      </w:r>
      <w:r>
        <w:rPr>
          <w:rFonts w:ascii="Times New Roman" w:hAnsi="Times New Roman"/>
          <w:sz w:val="24"/>
          <w:szCs w:val="24"/>
        </w:rPr>
        <w:t xml:space="preserve"> </w:t>
      </w:r>
      <w:r w:rsidR="00E2459B">
        <w:rPr>
          <w:rFonts w:ascii="Times New Roman" w:hAnsi="Times New Roman"/>
          <w:sz w:val="24"/>
          <w:szCs w:val="24"/>
        </w:rPr>
        <w:t>valstybės įmonės</w:t>
      </w:r>
      <w:r>
        <w:rPr>
          <w:rFonts w:ascii="Times New Roman" w:hAnsi="Times New Roman"/>
          <w:sz w:val="24"/>
          <w:szCs w:val="24"/>
        </w:rPr>
        <w:t xml:space="preserve"> </w:t>
      </w:r>
      <w:r w:rsidR="00E2459B">
        <w:rPr>
          <w:rFonts w:ascii="Times New Roman" w:hAnsi="Times New Roman"/>
          <w:sz w:val="24"/>
          <w:szCs w:val="24"/>
        </w:rPr>
        <w:t xml:space="preserve">Turto bankas 2021 m. vasario </w:t>
      </w:r>
      <w:r w:rsidR="007235D9">
        <w:rPr>
          <w:rFonts w:ascii="Times New Roman" w:hAnsi="Times New Roman"/>
          <w:sz w:val="24"/>
          <w:szCs w:val="24"/>
        </w:rPr>
        <w:t>24</w:t>
      </w:r>
      <w:r w:rsidR="00E2459B">
        <w:rPr>
          <w:rFonts w:ascii="Times New Roman" w:hAnsi="Times New Roman"/>
          <w:sz w:val="24"/>
          <w:szCs w:val="24"/>
        </w:rPr>
        <w:t xml:space="preserve"> </w:t>
      </w:r>
      <w:r w:rsidR="00E2459B" w:rsidRPr="009F6429">
        <w:rPr>
          <w:rFonts w:ascii="Times New Roman" w:hAnsi="Times New Roman"/>
          <w:sz w:val="24"/>
          <w:szCs w:val="24"/>
        </w:rPr>
        <w:t xml:space="preserve">d. raštą Nr. </w:t>
      </w:r>
      <w:r w:rsidR="00E2459B" w:rsidRPr="009F6429">
        <w:rPr>
          <w:rFonts w:ascii="Times New Roman" w:hAnsi="Times New Roman"/>
          <w:color w:val="000000"/>
          <w:sz w:val="24"/>
          <w:szCs w:val="24"/>
          <w:shd w:val="clear" w:color="auto" w:fill="FFFFFF"/>
        </w:rPr>
        <w:t xml:space="preserve">(15.1 </w:t>
      </w:r>
      <w:proofErr w:type="spellStart"/>
      <w:r w:rsidR="00E2459B" w:rsidRPr="009F6429">
        <w:rPr>
          <w:rFonts w:ascii="Times New Roman" w:hAnsi="Times New Roman"/>
          <w:color w:val="000000"/>
          <w:sz w:val="24"/>
          <w:szCs w:val="24"/>
          <w:shd w:val="clear" w:color="auto" w:fill="FFFFFF"/>
        </w:rPr>
        <w:t>Mr</w:t>
      </w:r>
      <w:proofErr w:type="spellEnd"/>
      <w:r w:rsidR="00E2459B" w:rsidRPr="009F6429">
        <w:rPr>
          <w:rFonts w:ascii="Times New Roman" w:hAnsi="Times New Roman"/>
          <w:color w:val="000000"/>
          <w:sz w:val="24"/>
          <w:szCs w:val="24"/>
          <w:shd w:val="clear" w:color="auto" w:fill="FFFFFF"/>
        </w:rPr>
        <w:t>)</w:t>
      </w:r>
      <w:r w:rsidR="007235D9">
        <w:rPr>
          <w:rFonts w:ascii="Times New Roman" w:hAnsi="Times New Roman"/>
          <w:color w:val="000000"/>
          <w:sz w:val="24"/>
          <w:szCs w:val="24"/>
          <w:shd w:val="clear" w:color="auto" w:fill="FFFFFF"/>
        </w:rPr>
        <w:t>-</w:t>
      </w:r>
      <w:r w:rsidR="00E2459B" w:rsidRPr="009F6429">
        <w:rPr>
          <w:rFonts w:ascii="Times New Roman" w:hAnsi="Times New Roman"/>
          <w:color w:val="000000"/>
          <w:sz w:val="24"/>
          <w:szCs w:val="24"/>
          <w:shd w:val="clear" w:color="auto" w:fill="FFFFFF"/>
        </w:rPr>
        <w:t>SK4-</w:t>
      </w:r>
      <w:r w:rsidR="007235D9">
        <w:rPr>
          <w:rFonts w:ascii="Times New Roman" w:hAnsi="Times New Roman"/>
          <w:color w:val="000000"/>
          <w:sz w:val="24"/>
          <w:szCs w:val="24"/>
          <w:shd w:val="clear" w:color="auto" w:fill="FFFFFF"/>
        </w:rPr>
        <w:t>2539</w:t>
      </w:r>
      <w:r w:rsidRPr="009F6429">
        <w:rPr>
          <w:rFonts w:ascii="Times New Roman" w:hAnsi="Times New Roman"/>
          <w:sz w:val="24"/>
          <w:szCs w:val="24"/>
        </w:rPr>
        <w:t xml:space="preserve"> </w:t>
      </w:r>
      <w:r w:rsidR="00E2459B" w:rsidRPr="009F6429">
        <w:rPr>
          <w:rFonts w:ascii="Times New Roman" w:hAnsi="Times New Roman"/>
          <w:iCs/>
          <w:sz w:val="24"/>
          <w:szCs w:val="24"/>
        </w:rPr>
        <w:t xml:space="preserve">„Dėl </w:t>
      </w:r>
      <w:r w:rsidR="00E2459B" w:rsidRPr="009F6429">
        <w:rPr>
          <w:rFonts w:ascii="Times New Roman" w:hAnsi="Times New Roman"/>
          <w:color w:val="000000"/>
          <w:sz w:val="24"/>
          <w:szCs w:val="24"/>
          <w:shd w:val="clear" w:color="auto" w:fill="FFFFFF"/>
        </w:rPr>
        <w:t>patalpų</w:t>
      </w:r>
      <w:r w:rsidR="00E2459B" w:rsidRPr="00E2459B">
        <w:rPr>
          <w:rFonts w:ascii="Times New Roman" w:hAnsi="Times New Roman"/>
          <w:color w:val="000000"/>
          <w:sz w:val="24"/>
          <w:szCs w:val="24"/>
          <w:shd w:val="clear" w:color="auto" w:fill="FFFFFF"/>
        </w:rPr>
        <w:t xml:space="preserve"> perdavimo, Gargždų g. 29, </w:t>
      </w:r>
      <w:proofErr w:type="spellStart"/>
      <w:r w:rsidR="00E2459B" w:rsidRPr="00E2459B">
        <w:rPr>
          <w:rFonts w:ascii="Times New Roman" w:hAnsi="Times New Roman"/>
          <w:color w:val="000000"/>
          <w:sz w:val="24"/>
          <w:szCs w:val="24"/>
          <w:shd w:val="clear" w:color="auto" w:fill="FFFFFF"/>
        </w:rPr>
        <w:t>Vėžaičiuose</w:t>
      </w:r>
      <w:proofErr w:type="spellEnd"/>
      <w:r w:rsidR="007235D9">
        <w:rPr>
          <w:rFonts w:ascii="Times New Roman" w:hAnsi="Times New Roman"/>
          <w:color w:val="000000"/>
          <w:sz w:val="24"/>
          <w:szCs w:val="24"/>
          <w:shd w:val="clear" w:color="auto" w:fill="FFFFFF"/>
        </w:rPr>
        <w:t xml:space="preserve"> ir Gamyklos g. 33, Gargžduose</w:t>
      </w:r>
      <w:r w:rsidR="00E2459B">
        <w:rPr>
          <w:rFonts w:ascii="Times New Roman" w:hAnsi="Times New Roman"/>
          <w:color w:val="000000"/>
          <w:sz w:val="24"/>
          <w:szCs w:val="24"/>
          <w:shd w:val="clear" w:color="auto" w:fill="FFFFFF"/>
        </w:rPr>
        <w:t>“</w:t>
      </w:r>
      <w:r w:rsidR="00D206BA">
        <w:rPr>
          <w:rFonts w:ascii="Times New Roman" w:hAnsi="Times New Roman"/>
          <w:color w:val="000000"/>
          <w:sz w:val="24"/>
          <w:szCs w:val="24"/>
          <w:shd w:val="clear" w:color="auto" w:fill="FFFFFF"/>
        </w:rPr>
        <w:t xml:space="preserve"> </w:t>
      </w:r>
      <w:r w:rsidRPr="00E2459B">
        <w:rPr>
          <w:rFonts w:ascii="Times New Roman" w:hAnsi="Times New Roman"/>
          <w:iCs/>
          <w:sz w:val="24"/>
          <w:szCs w:val="24"/>
        </w:rPr>
        <w:t>n</w:t>
      </w:r>
      <w:r>
        <w:rPr>
          <w:rFonts w:ascii="Times New Roman" w:hAnsi="Times New Roman"/>
          <w:iCs/>
          <w:sz w:val="24"/>
          <w:szCs w:val="24"/>
        </w:rPr>
        <w:t xml:space="preserve"> u s p r e n d ž i a:</w:t>
      </w:r>
    </w:p>
    <w:p w14:paraId="19B89E3E" w14:textId="6BA5D520" w:rsidR="00F7457E" w:rsidRPr="00C47AA6" w:rsidRDefault="004426C7" w:rsidP="00E92E64">
      <w:pPr>
        <w:spacing w:after="0" w:line="240" w:lineRule="auto"/>
        <w:ind w:firstLine="851"/>
        <w:jc w:val="both"/>
        <w:rPr>
          <w:rFonts w:ascii="Times New Roman" w:hAnsi="Times New Roman"/>
          <w:sz w:val="24"/>
          <w:szCs w:val="24"/>
        </w:rPr>
      </w:pPr>
      <w:r>
        <w:rPr>
          <w:rFonts w:ascii="Times New Roman" w:hAnsi="Times New Roman"/>
          <w:sz w:val="24"/>
          <w:szCs w:val="24"/>
        </w:rPr>
        <w:t>1.</w:t>
      </w:r>
      <w:r w:rsidR="007F128C">
        <w:rPr>
          <w:rFonts w:ascii="Times New Roman" w:hAnsi="Times New Roman"/>
          <w:sz w:val="24"/>
          <w:szCs w:val="24"/>
        </w:rPr>
        <w:t xml:space="preserve"> </w:t>
      </w:r>
      <w:r>
        <w:rPr>
          <w:rFonts w:ascii="Times New Roman" w:hAnsi="Times New Roman"/>
          <w:sz w:val="24"/>
          <w:szCs w:val="24"/>
        </w:rPr>
        <w:t xml:space="preserve">Sutikti perimti </w:t>
      </w:r>
      <w:r w:rsidR="001B4600">
        <w:rPr>
          <w:rFonts w:ascii="Times New Roman" w:hAnsi="Times New Roman"/>
          <w:sz w:val="24"/>
          <w:szCs w:val="24"/>
        </w:rPr>
        <w:t xml:space="preserve">Klaipėdos rajono savivaldybės nuosavybėn savarankiškajai savivaldybių funkcijai – </w:t>
      </w:r>
      <w:bookmarkStart w:id="5" w:name="_Hlk65834601"/>
      <w:r w:rsidR="00D206BA">
        <w:rPr>
          <w:rFonts w:ascii="Times New Roman" w:hAnsi="Times New Roman"/>
          <w:sz w:val="24"/>
          <w:szCs w:val="24"/>
        </w:rPr>
        <w:t>kūno kultūros ir sporto plėtojimas, gyventojų poilsio organizavimas</w:t>
      </w:r>
      <w:bookmarkEnd w:id="5"/>
      <w:r w:rsidR="001B4600">
        <w:rPr>
          <w:rFonts w:ascii="Times New Roman" w:hAnsi="Times New Roman"/>
          <w:sz w:val="24"/>
          <w:szCs w:val="24"/>
        </w:rPr>
        <w:t>, valstybei nuosavybės teise priklausa</w:t>
      </w:r>
      <w:r w:rsidR="00D206BA">
        <w:rPr>
          <w:rFonts w:ascii="Times New Roman" w:hAnsi="Times New Roman"/>
          <w:sz w:val="24"/>
          <w:szCs w:val="24"/>
        </w:rPr>
        <w:t>ntį Pastatą – sporto kompleksą,</w:t>
      </w:r>
      <w:r w:rsidR="007235D9">
        <w:rPr>
          <w:rFonts w:ascii="Times New Roman" w:hAnsi="Times New Roman"/>
          <w:sz w:val="24"/>
          <w:szCs w:val="24"/>
        </w:rPr>
        <w:t xml:space="preserve"> kuri</w:t>
      </w:r>
      <w:r w:rsidR="00D206BA">
        <w:rPr>
          <w:rFonts w:ascii="Times New Roman" w:hAnsi="Times New Roman"/>
          <w:sz w:val="24"/>
          <w:szCs w:val="24"/>
        </w:rPr>
        <w:t>o</w:t>
      </w:r>
      <w:r w:rsidR="007235D9">
        <w:rPr>
          <w:rFonts w:ascii="Times New Roman" w:hAnsi="Times New Roman"/>
          <w:sz w:val="24"/>
          <w:szCs w:val="24"/>
        </w:rPr>
        <w:t xml:space="preserve"> unikalus numeris – 559</w:t>
      </w:r>
      <w:r w:rsidR="00D206BA">
        <w:rPr>
          <w:rFonts w:ascii="Times New Roman" w:hAnsi="Times New Roman"/>
          <w:sz w:val="24"/>
          <w:szCs w:val="24"/>
        </w:rPr>
        <w:t>8</w:t>
      </w:r>
      <w:r w:rsidR="007235D9">
        <w:rPr>
          <w:rFonts w:ascii="Times New Roman" w:hAnsi="Times New Roman"/>
          <w:sz w:val="24"/>
          <w:szCs w:val="24"/>
        </w:rPr>
        <w:t>-</w:t>
      </w:r>
      <w:r w:rsidR="00D206BA">
        <w:rPr>
          <w:rFonts w:ascii="Times New Roman" w:hAnsi="Times New Roman"/>
          <w:sz w:val="24"/>
          <w:szCs w:val="24"/>
        </w:rPr>
        <w:t>4010</w:t>
      </w:r>
      <w:r w:rsidR="007235D9">
        <w:rPr>
          <w:rFonts w:ascii="Times New Roman" w:hAnsi="Times New Roman"/>
          <w:sz w:val="24"/>
          <w:szCs w:val="24"/>
        </w:rPr>
        <w:t>-</w:t>
      </w:r>
      <w:r w:rsidR="00D206BA">
        <w:rPr>
          <w:rFonts w:ascii="Times New Roman" w:hAnsi="Times New Roman"/>
          <w:sz w:val="24"/>
          <w:szCs w:val="24"/>
        </w:rPr>
        <w:t>8016</w:t>
      </w:r>
      <w:r w:rsidR="007235D9">
        <w:rPr>
          <w:rFonts w:ascii="Times New Roman" w:hAnsi="Times New Roman"/>
          <w:sz w:val="24"/>
          <w:szCs w:val="24"/>
        </w:rPr>
        <w:t xml:space="preserve">, bendras plotas – </w:t>
      </w:r>
      <w:r w:rsidR="00D206BA">
        <w:rPr>
          <w:rFonts w:ascii="Times New Roman" w:hAnsi="Times New Roman"/>
          <w:sz w:val="24"/>
          <w:szCs w:val="24"/>
        </w:rPr>
        <w:t>2316,35</w:t>
      </w:r>
      <w:r w:rsidR="007235D9">
        <w:rPr>
          <w:rFonts w:ascii="Times New Roman" w:hAnsi="Times New Roman"/>
          <w:sz w:val="24"/>
          <w:szCs w:val="24"/>
        </w:rPr>
        <w:t xml:space="preserve"> kv. m</w:t>
      </w:r>
      <w:r w:rsidR="00E2459B">
        <w:rPr>
          <w:rFonts w:ascii="Times New Roman" w:hAnsi="Times New Roman"/>
          <w:sz w:val="24"/>
          <w:szCs w:val="24"/>
        </w:rPr>
        <w:t>,</w:t>
      </w:r>
      <w:r w:rsidR="001B4600">
        <w:rPr>
          <w:rFonts w:ascii="Times New Roman" w:hAnsi="Times New Roman"/>
          <w:sz w:val="24"/>
          <w:szCs w:val="24"/>
        </w:rPr>
        <w:t xml:space="preserve"> esan</w:t>
      </w:r>
      <w:r w:rsidR="00D206BA">
        <w:rPr>
          <w:rFonts w:ascii="Times New Roman" w:hAnsi="Times New Roman"/>
          <w:sz w:val="24"/>
          <w:szCs w:val="24"/>
        </w:rPr>
        <w:t>tį</w:t>
      </w:r>
      <w:r w:rsidR="00F7457E">
        <w:rPr>
          <w:rFonts w:ascii="Times New Roman" w:hAnsi="Times New Roman"/>
          <w:sz w:val="24"/>
          <w:szCs w:val="24"/>
        </w:rPr>
        <w:t xml:space="preserve"> </w:t>
      </w:r>
      <w:r w:rsidR="00F7457E" w:rsidRPr="00F7457E">
        <w:rPr>
          <w:rFonts w:ascii="Times New Roman" w:hAnsi="Times New Roman"/>
          <w:bCs/>
          <w:sz w:val="24"/>
          <w:szCs w:val="24"/>
        </w:rPr>
        <w:t>G</w:t>
      </w:r>
      <w:r w:rsidR="00D206BA">
        <w:rPr>
          <w:rFonts w:ascii="Times New Roman" w:hAnsi="Times New Roman"/>
          <w:bCs/>
          <w:sz w:val="24"/>
          <w:szCs w:val="24"/>
        </w:rPr>
        <w:t>amyklos</w:t>
      </w:r>
      <w:r w:rsidR="00F7457E" w:rsidRPr="00F7457E">
        <w:rPr>
          <w:rFonts w:ascii="Times New Roman" w:hAnsi="Times New Roman"/>
          <w:bCs/>
          <w:sz w:val="24"/>
          <w:szCs w:val="24"/>
        </w:rPr>
        <w:t xml:space="preserve"> g. </w:t>
      </w:r>
      <w:r w:rsidR="00D206BA">
        <w:rPr>
          <w:rFonts w:ascii="Times New Roman" w:hAnsi="Times New Roman"/>
          <w:bCs/>
          <w:sz w:val="24"/>
          <w:szCs w:val="24"/>
        </w:rPr>
        <w:t>33</w:t>
      </w:r>
      <w:r w:rsidR="00F7457E" w:rsidRPr="00F7457E">
        <w:rPr>
          <w:rFonts w:ascii="Times New Roman" w:hAnsi="Times New Roman"/>
          <w:bCs/>
          <w:sz w:val="24"/>
          <w:szCs w:val="24"/>
        </w:rPr>
        <w:t xml:space="preserve">, </w:t>
      </w:r>
      <w:r w:rsidR="00D206BA">
        <w:rPr>
          <w:rFonts w:ascii="Times New Roman" w:hAnsi="Times New Roman"/>
          <w:bCs/>
          <w:sz w:val="24"/>
          <w:szCs w:val="24"/>
        </w:rPr>
        <w:t>Gargždai</w:t>
      </w:r>
      <w:r w:rsidR="00F7457E" w:rsidRPr="00F7457E">
        <w:rPr>
          <w:rFonts w:ascii="Times New Roman" w:hAnsi="Times New Roman"/>
          <w:bCs/>
          <w:sz w:val="24"/>
          <w:szCs w:val="24"/>
        </w:rPr>
        <w:t>, Klaipėdos r. sav.</w:t>
      </w:r>
    </w:p>
    <w:p w14:paraId="1FA0E544" w14:textId="3AEA7998" w:rsidR="004426C7" w:rsidRDefault="00F7457E" w:rsidP="00E92E64">
      <w:pPr>
        <w:spacing w:after="0" w:line="240" w:lineRule="auto"/>
        <w:ind w:firstLine="851"/>
        <w:jc w:val="both"/>
        <w:rPr>
          <w:rFonts w:ascii="Times New Roman" w:hAnsi="Times New Roman"/>
          <w:sz w:val="24"/>
          <w:szCs w:val="24"/>
        </w:rPr>
      </w:pPr>
      <w:r>
        <w:rPr>
          <w:rFonts w:ascii="Times New Roman" w:hAnsi="Times New Roman"/>
          <w:sz w:val="24"/>
          <w:szCs w:val="24"/>
        </w:rPr>
        <w:t xml:space="preserve">2. </w:t>
      </w:r>
      <w:r w:rsidR="004426C7" w:rsidRPr="00F7457E">
        <w:rPr>
          <w:rFonts w:ascii="Times New Roman" w:hAnsi="Times New Roman"/>
          <w:sz w:val="24"/>
          <w:szCs w:val="24"/>
        </w:rPr>
        <w:t>Įgalioti Klaipėdos rajono savivaldybės</w:t>
      </w:r>
      <w:r w:rsidR="004426C7">
        <w:rPr>
          <w:rFonts w:ascii="Times New Roman" w:hAnsi="Times New Roman"/>
          <w:sz w:val="24"/>
          <w:szCs w:val="24"/>
        </w:rPr>
        <w:t xml:space="preserve"> administracijos direktorių Klaipėdos rajono savivaldybės vardu pasirašyti </w:t>
      </w:r>
      <w:r>
        <w:rPr>
          <w:rFonts w:ascii="Times New Roman" w:hAnsi="Times New Roman"/>
          <w:sz w:val="24"/>
          <w:szCs w:val="24"/>
        </w:rPr>
        <w:t xml:space="preserve">šio </w:t>
      </w:r>
      <w:r w:rsidR="004426C7">
        <w:rPr>
          <w:rFonts w:ascii="Times New Roman" w:hAnsi="Times New Roman"/>
          <w:sz w:val="24"/>
          <w:szCs w:val="24"/>
        </w:rPr>
        <w:t>sprendimo 1 punkte nurodyto turto perdavimo ir priėmimo aktą.</w:t>
      </w:r>
    </w:p>
    <w:p w14:paraId="693E5938" w14:textId="172ECD3A" w:rsidR="00E2459B" w:rsidRDefault="004426C7" w:rsidP="00E92E64">
      <w:pPr>
        <w:spacing w:after="0" w:line="240" w:lineRule="auto"/>
        <w:ind w:firstLine="851"/>
        <w:jc w:val="both"/>
        <w:rPr>
          <w:rFonts w:ascii="Times New Roman" w:hAnsi="Times New Roman"/>
          <w:sz w:val="24"/>
          <w:szCs w:val="24"/>
        </w:rPr>
      </w:pPr>
      <w:r>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7983EBB4" w14:textId="54F65D16" w:rsidR="007235D9" w:rsidRDefault="007235D9" w:rsidP="00E2459B">
      <w:pPr>
        <w:spacing w:after="0" w:line="240" w:lineRule="auto"/>
        <w:ind w:firstLine="1134"/>
        <w:jc w:val="both"/>
        <w:rPr>
          <w:rFonts w:ascii="Times New Roman" w:hAnsi="Times New Roman"/>
          <w:sz w:val="24"/>
          <w:szCs w:val="24"/>
        </w:rPr>
      </w:pPr>
    </w:p>
    <w:p w14:paraId="0A5E0936" w14:textId="77777777" w:rsidR="007235D9" w:rsidRDefault="007235D9" w:rsidP="00E2459B">
      <w:pPr>
        <w:spacing w:after="0" w:line="240" w:lineRule="auto"/>
        <w:ind w:firstLine="1134"/>
        <w:jc w:val="both"/>
        <w:rPr>
          <w:rFonts w:ascii="Times New Roman" w:hAnsi="Times New Roman"/>
          <w:sz w:val="24"/>
          <w:szCs w:val="24"/>
        </w:rPr>
      </w:pPr>
    </w:p>
    <w:p w14:paraId="22A26CC0" w14:textId="77777777" w:rsidR="00E2459B" w:rsidRDefault="00E2459B" w:rsidP="00E2459B">
      <w:pPr>
        <w:spacing w:after="0" w:line="240" w:lineRule="auto"/>
        <w:ind w:firstLine="1134"/>
        <w:jc w:val="both"/>
        <w:rPr>
          <w:rFonts w:ascii="Times New Roman" w:hAnsi="Times New Roman"/>
          <w:sz w:val="24"/>
          <w:szCs w:val="24"/>
        </w:rPr>
      </w:pPr>
    </w:p>
    <w:p w14:paraId="297E1CF8" w14:textId="5A6DE7D6" w:rsidR="004426C7" w:rsidRDefault="004426C7" w:rsidP="00192EC3">
      <w:pPr>
        <w:spacing w:line="480" w:lineRule="auto"/>
        <w:ind w:right="6"/>
        <w:jc w:val="both"/>
        <w:rPr>
          <w:rFonts w:ascii="Times New Roman" w:hAnsi="Times New Roman"/>
          <w:sz w:val="24"/>
          <w:szCs w:val="24"/>
        </w:rPr>
      </w:pPr>
      <w:r>
        <w:rPr>
          <w:rFonts w:ascii="Times New Roman" w:hAnsi="Times New Roman"/>
          <w:sz w:val="24"/>
          <w:szCs w:val="24"/>
        </w:rPr>
        <w:t>Savivaldybės meras</w:t>
      </w:r>
      <w:r w:rsidR="00192EC3">
        <w:rPr>
          <w:rFonts w:ascii="Times New Roman" w:hAnsi="Times New Roman"/>
          <w:sz w:val="24"/>
          <w:szCs w:val="24"/>
        </w:rPr>
        <w:tab/>
      </w:r>
      <w:r w:rsidR="00192EC3">
        <w:rPr>
          <w:rFonts w:ascii="Times New Roman" w:hAnsi="Times New Roman"/>
          <w:sz w:val="24"/>
          <w:szCs w:val="24"/>
        </w:rPr>
        <w:tab/>
      </w:r>
      <w:r w:rsidR="00192EC3">
        <w:rPr>
          <w:rFonts w:ascii="Times New Roman" w:hAnsi="Times New Roman"/>
          <w:sz w:val="24"/>
          <w:szCs w:val="24"/>
        </w:rPr>
        <w:tab/>
      </w:r>
      <w:r w:rsidR="00192EC3">
        <w:rPr>
          <w:rFonts w:ascii="Times New Roman" w:hAnsi="Times New Roman"/>
          <w:sz w:val="24"/>
          <w:szCs w:val="24"/>
        </w:rPr>
        <w:tab/>
      </w:r>
      <w:r w:rsidR="00192EC3">
        <w:rPr>
          <w:rFonts w:ascii="Times New Roman" w:hAnsi="Times New Roman"/>
          <w:sz w:val="24"/>
          <w:szCs w:val="24"/>
        </w:rPr>
        <w:tab/>
      </w:r>
      <w:r w:rsidR="00192EC3">
        <w:rPr>
          <w:rFonts w:ascii="Times New Roman" w:hAnsi="Times New Roman"/>
          <w:sz w:val="24"/>
          <w:szCs w:val="24"/>
        </w:rPr>
        <w:tab/>
      </w:r>
      <w:r w:rsidR="00192EC3">
        <w:rPr>
          <w:rFonts w:ascii="Times New Roman" w:hAnsi="Times New Roman"/>
          <w:sz w:val="24"/>
          <w:szCs w:val="24"/>
        </w:rPr>
        <w:tab/>
      </w:r>
      <w:r w:rsidR="00192EC3">
        <w:rPr>
          <w:rFonts w:ascii="Times New Roman" w:hAnsi="Times New Roman"/>
          <w:sz w:val="24"/>
          <w:szCs w:val="24"/>
        </w:rPr>
        <w:tab/>
      </w:r>
      <w:r w:rsidR="00192EC3">
        <w:rPr>
          <w:rFonts w:ascii="Times New Roman" w:hAnsi="Times New Roman"/>
          <w:sz w:val="24"/>
          <w:szCs w:val="24"/>
        </w:rPr>
        <w:tab/>
        <w:t xml:space="preserve">           </w:t>
      </w:r>
      <w:r w:rsidR="00E92E64">
        <w:rPr>
          <w:rFonts w:ascii="Times New Roman" w:hAnsi="Times New Roman"/>
          <w:sz w:val="24"/>
          <w:szCs w:val="24"/>
        </w:rPr>
        <w:t xml:space="preserve"> </w:t>
      </w:r>
      <w:r w:rsidR="00192EC3">
        <w:rPr>
          <w:rFonts w:ascii="Times New Roman" w:hAnsi="Times New Roman"/>
          <w:sz w:val="24"/>
          <w:szCs w:val="24"/>
        </w:rPr>
        <w:t xml:space="preserve">   Bronius Markauskas</w:t>
      </w:r>
    </w:p>
    <w:sectPr w:rsidR="004426C7" w:rsidSect="00E92E64">
      <w:pgSz w:w="11906" w:h="16838" w:code="9"/>
      <w:pgMar w:top="1134" w:right="510" w:bottom="1134" w:left="1588"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337C1" w14:textId="77777777" w:rsidR="00261F38" w:rsidRDefault="00261F38" w:rsidP="004426C7">
      <w:pPr>
        <w:spacing w:after="0" w:line="240" w:lineRule="auto"/>
      </w:pPr>
      <w:r>
        <w:separator/>
      </w:r>
    </w:p>
  </w:endnote>
  <w:endnote w:type="continuationSeparator" w:id="0">
    <w:p w14:paraId="68FE65DC" w14:textId="77777777" w:rsidR="00261F38" w:rsidRDefault="00261F38" w:rsidP="0044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A0002AEF" w:usb1="4000207B" w:usb2="00000000" w:usb3="00000000" w:csb0="000001FF" w:csb1="00000000"/>
  </w:font>
  <w:font w:name="Times New Roman">
    <w:panose1 w:val="02020603050405020304"/>
    <w:charset w:val="BA"/>
    <w:family w:val="roman"/>
    <w:pitch w:val="variable"/>
    <w:sig w:usb0="20002A87" w:usb1="80000000" w:usb2="00000008"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CC4BA" w14:textId="77777777" w:rsidR="00261F38" w:rsidRDefault="00261F38" w:rsidP="004426C7">
      <w:pPr>
        <w:spacing w:after="0" w:line="240" w:lineRule="auto"/>
      </w:pPr>
      <w:r>
        <w:separator/>
      </w:r>
    </w:p>
  </w:footnote>
  <w:footnote w:type="continuationSeparator" w:id="0">
    <w:p w14:paraId="1DB57317" w14:textId="77777777" w:rsidR="00261F38" w:rsidRDefault="00261F38" w:rsidP="004426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6C7"/>
    <w:rsid w:val="000104FE"/>
    <w:rsid w:val="0006600F"/>
    <w:rsid w:val="000E0E5B"/>
    <w:rsid w:val="00192EC3"/>
    <w:rsid w:val="001B4600"/>
    <w:rsid w:val="00261F38"/>
    <w:rsid w:val="00320B45"/>
    <w:rsid w:val="00343806"/>
    <w:rsid w:val="003469AA"/>
    <w:rsid w:val="00426A41"/>
    <w:rsid w:val="004426C7"/>
    <w:rsid w:val="0047297C"/>
    <w:rsid w:val="00475558"/>
    <w:rsid w:val="00575E29"/>
    <w:rsid w:val="005A7246"/>
    <w:rsid w:val="005E4E3C"/>
    <w:rsid w:val="00662CBA"/>
    <w:rsid w:val="007235D9"/>
    <w:rsid w:val="007330F2"/>
    <w:rsid w:val="007662B2"/>
    <w:rsid w:val="00780478"/>
    <w:rsid w:val="007C6E68"/>
    <w:rsid w:val="007E6103"/>
    <w:rsid w:val="007F128C"/>
    <w:rsid w:val="00805A34"/>
    <w:rsid w:val="008C0737"/>
    <w:rsid w:val="008C0EE0"/>
    <w:rsid w:val="009F6429"/>
    <w:rsid w:val="00A9414C"/>
    <w:rsid w:val="00AE1441"/>
    <w:rsid w:val="00AF171B"/>
    <w:rsid w:val="00B17826"/>
    <w:rsid w:val="00B6054F"/>
    <w:rsid w:val="00B619CB"/>
    <w:rsid w:val="00C47AA6"/>
    <w:rsid w:val="00D10E41"/>
    <w:rsid w:val="00D206BA"/>
    <w:rsid w:val="00D517CB"/>
    <w:rsid w:val="00D727D7"/>
    <w:rsid w:val="00DA77C4"/>
    <w:rsid w:val="00E23143"/>
    <w:rsid w:val="00E2459B"/>
    <w:rsid w:val="00E92E64"/>
    <w:rsid w:val="00F7457E"/>
    <w:rsid w:val="00FC08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1D96D"/>
  <w15:chartTrackingRefBased/>
  <w15:docId w15:val="{050EBC5E-6314-4C5E-9259-AA6167231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26C7"/>
    <w:pPr>
      <w:spacing w:line="256" w:lineRule="auto"/>
    </w:pPr>
    <w:rPr>
      <w:rFonts w:ascii="Calibri" w:eastAsia="Calibri" w:hAnsi="Calibri" w:cs="Times New Roman"/>
    </w:rPr>
  </w:style>
  <w:style w:type="paragraph" w:styleId="Antrat1">
    <w:name w:val="heading 1"/>
    <w:basedOn w:val="prastasis"/>
    <w:next w:val="prastasis"/>
    <w:link w:val="Antrat1Diagrama"/>
    <w:uiPriority w:val="99"/>
    <w:qFormat/>
    <w:rsid w:val="004426C7"/>
    <w:pPr>
      <w:keepNext/>
      <w:spacing w:after="0" w:line="240" w:lineRule="auto"/>
      <w:jc w:val="both"/>
      <w:outlineLvl w:val="0"/>
    </w:pPr>
    <w:rPr>
      <w:rFonts w:ascii="Times New Roman" w:eastAsia="Times New Roman" w:hAnsi="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4426C7"/>
    <w:rPr>
      <w:rFonts w:ascii="Times New Roman" w:eastAsia="Times New Roman" w:hAnsi="Times New Roman" w:cs="Times New Roman"/>
      <w:sz w:val="24"/>
      <w:szCs w:val="20"/>
      <w:lang w:eastAsia="lt-LT"/>
    </w:rPr>
  </w:style>
  <w:style w:type="character" w:styleId="Hipersaitas">
    <w:name w:val="Hyperlink"/>
    <w:basedOn w:val="Numatytasispastraiposriftas"/>
    <w:uiPriority w:val="99"/>
    <w:semiHidden/>
    <w:unhideWhenUsed/>
    <w:rsid w:val="004426C7"/>
    <w:rPr>
      <w:color w:val="0000FF"/>
      <w:u w:val="single"/>
    </w:rPr>
  </w:style>
  <w:style w:type="paragraph" w:styleId="Porat">
    <w:name w:val="footer"/>
    <w:basedOn w:val="prastasis"/>
    <w:link w:val="PoratDiagrama"/>
    <w:uiPriority w:val="99"/>
    <w:unhideWhenUsed/>
    <w:rsid w:val="004426C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426C7"/>
    <w:rPr>
      <w:rFonts w:ascii="Calibri" w:eastAsia="Calibri" w:hAnsi="Calibri" w:cs="Times New Roman"/>
    </w:rPr>
  </w:style>
  <w:style w:type="paragraph" w:customStyle="1" w:styleId="statymopavad">
    <w:name w:val="?statymo pavad."/>
    <w:basedOn w:val="prastasis"/>
    <w:rsid w:val="004426C7"/>
    <w:pPr>
      <w:widowControl w:val="0"/>
      <w:autoSpaceDE w:val="0"/>
      <w:autoSpaceDN w:val="0"/>
      <w:adjustRightInd w:val="0"/>
      <w:spacing w:after="0" w:line="360" w:lineRule="auto"/>
      <w:ind w:firstLine="720"/>
      <w:jc w:val="center"/>
    </w:pPr>
    <w:rPr>
      <w:rFonts w:ascii="TimesLT" w:hAnsi="TimesLT"/>
      <w:caps/>
      <w:sz w:val="20"/>
      <w:szCs w:val="20"/>
      <w:lang w:eastAsia="lt-LT"/>
    </w:rPr>
  </w:style>
  <w:style w:type="paragraph" w:styleId="Antrats">
    <w:name w:val="header"/>
    <w:basedOn w:val="prastasis"/>
    <w:link w:val="AntratsDiagrama"/>
    <w:uiPriority w:val="99"/>
    <w:unhideWhenUsed/>
    <w:rsid w:val="004426C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426C7"/>
    <w:rPr>
      <w:rFonts w:ascii="Calibri" w:eastAsia="Calibri" w:hAnsi="Calibri" w:cs="Times New Roman"/>
    </w:rPr>
  </w:style>
  <w:style w:type="paragraph" w:styleId="Debesliotekstas">
    <w:name w:val="Balloon Text"/>
    <w:basedOn w:val="prastasis"/>
    <w:link w:val="DebesliotekstasDiagrama"/>
    <w:uiPriority w:val="99"/>
    <w:semiHidden/>
    <w:unhideWhenUsed/>
    <w:rsid w:val="00320B4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0B4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789046">
      <w:bodyDiv w:val="1"/>
      <w:marLeft w:val="0"/>
      <w:marRight w:val="0"/>
      <w:marTop w:val="0"/>
      <w:marBottom w:val="0"/>
      <w:divBdr>
        <w:top w:val="none" w:sz="0" w:space="0" w:color="auto"/>
        <w:left w:val="none" w:sz="0" w:space="0" w:color="auto"/>
        <w:bottom w:val="none" w:sz="0" w:space="0" w:color="auto"/>
        <w:right w:val="none" w:sz="0" w:space="0" w:color="auto"/>
      </w:divBdr>
    </w:div>
    <w:div w:id="109073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1095</Words>
  <Characters>625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Dainora Daugeliene</cp:lastModifiedBy>
  <cp:revision>4</cp:revision>
  <cp:lastPrinted>2021-02-10T09:54:00Z</cp:lastPrinted>
  <dcterms:created xsi:type="dcterms:W3CDTF">2021-03-09T12:11:00Z</dcterms:created>
  <dcterms:modified xsi:type="dcterms:W3CDTF">2021-03-25T13:41:00Z</dcterms:modified>
</cp:coreProperties>
</file>