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A63B3" w14:textId="77777777" w:rsidR="00EC23ED" w:rsidRPr="00835490" w:rsidRDefault="00EC23ED" w:rsidP="00EC23ED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bookmarkStart w:id="2" w:name="data_metai"/>
      <w:r w:rsidRPr="00835490">
        <w:rPr>
          <w:b/>
          <w:caps/>
          <w:noProof/>
          <w:szCs w:val="20"/>
        </w:rPr>
        <w:drawing>
          <wp:inline distT="0" distB="0" distL="0" distR="0" wp14:anchorId="746A5FB4" wp14:editId="2FE66225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2CF993A" w14:textId="77777777" w:rsidR="00EC23ED" w:rsidRPr="00EC23ED" w:rsidRDefault="00EC23ED" w:rsidP="00EC23ED">
      <w:pPr>
        <w:jc w:val="center"/>
        <w:rPr>
          <w:caps/>
          <w:sz w:val="12"/>
          <w:szCs w:val="12"/>
        </w:rPr>
      </w:pPr>
    </w:p>
    <w:p w14:paraId="61361FAF" w14:textId="77777777" w:rsidR="00EC23ED" w:rsidRPr="00835490" w:rsidRDefault="00EC23ED" w:rsidP="00EC23ED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2D93BB46" w:rsidR="00215744" w:rsidRPr="00EC23ED" w:rsidRDefault="00EC23ED" w:rsidP="00EC23ED">
      <w:pPr>
        <w:jc w:val="center"/>
        <w:rPr>
          <w:b/>
          <w:bCs/>
          <w:sz w:val="28"/>
          <w:szCs w:val="28"/>
        </w:rPr>
      </w:pPr>
      <w:r w:rsidRPr="00EC23ED">
        <w:rPr>
          <w:b/>
          <w:bCs/>
          <w:sz w:val="28"/>
          <w:szCs w:val="28"/>
        </w:rPr>
        <w:t>SPRENDIMAS</w:t>
      </w:r>
    </w:p>
    <w:p w14:paraId="07B78D43" w14:textId="737153C9" w:rsidR="00B145CB" w:rsidRDefault="00EC23ED" w:rsidP="00EC23ED">
      <w:pPr>
        <w:jc w:val="center"/>
        <w:rPr>
          <w:b/>
          <w:bCs/>
          <w:sz w:val="28"/>
          <w:szCs w:val="28"/>
        </w:rPr>
      </w:pPr>
      <w:r w:rsidRPr="00EC23ED">
        <w:rPr>
          <w:b/>
          <w:bCs/>
          <w:sz w:val="28"/>
          <w:szCs w:val="28"/>
        </w:rPr>
        <w:t xml:space="preserve">DĖL KLAIPĖDOS RAJONO SAVIVALDYBĖS TARYBOS 2020 M. GRUODŽIO 17 D. SPRENDIMO NR. T11-469 „DĖL KLAIPĖDOS RAJONO SAVIVALDYBĖS STRATEGINIO VEIKLOS PLANO 2021–2023 M. </w:t>
      </w:r>
      <w:proofErr w:type="gramStart"/>
      <w:r w:rsidRPr="00EC23ED">
        <w:rPr>
          <w:b/>
          <w:bCs/>
          <w:sz w:val="28"/>
          <w:szCs w:val="28"/>
        </w:rPr>
        <w:t>TVIRTINIMO“ PAKEITIMO</w:t>
      </w:r>
      <w:proofErr w:type="gramEnd"/>
    </w:p>
    <w:p w14:paraId="5DA82FBE" w14:textId="77777777" w:rsidR="00EC23ED" w:rsidRPr="00EC23ED" w:rsidRDefault="00EC23ED" w:rsidP="00EC23ED">
      <w:pPr>
        <w:jc w:val="center"/>
      </w:pPr>
    </w:p>
    <w:bookmarkEnd w:id="2"/>
    <w:p w14:paraId="27B2ECA1" w14:textId="34A62F82" w:rsidR="009B1C92" w:rsidRDefault="009F6674" w:rsidP="00EC23ED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21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2304D4">
        <w:rPr>
          <w:rFonts w:ascii="Times New Roman" w:hAnsi="Times New Roman"/>
          <w:caps w:val="0"/>
        </w:rPr>
        <w:t>kovo</w:t>
      </w:r>
      <w:r w:rsidR="002377EA">
        <w:rPr>
          <w:rFonts w:ascii="Times New Roman" w:hAnsi="Times New Roman"/>
          <w:caps w:val="0"/>
        </w:rPr>
        <w:t xml:space="preserve"> </w:t>
      </w:r>
      <w:r w:rsidR="002304D4">
        <w:rPr>
          <w:rFonts w:ascii="Times New Roman" w:hAnsi="Times New Roman"/>
          <w:caps w:val="0"/>
        </w:rPr>
        <w:t>25</w:t>
      </w:r>
      <w:r w:rsidR="007A140B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D752F1">
        <w:rPr>
          <w:rFonts w:ascii="Times New Roman" w:hAnsi="Times New Roman"/>
        </w:rPr>
        <w:t>T11-</w:t>
      </w:r>
      <w:r w:rsidR="000B71FC">
        <w:rPr>
          <w:rFonts w:ascii="Times New Roman" w:hAnsi="Times New Roman"/>
        </w:rPr>
        <w:t>92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25096693" w14:textId="77777777" w:rsidR="00EC23ED" w:rsidRPr="002377EA" w:rsidRDefault="00EC23ED" w:rsidP="00EC23ED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62C9330" w14:textId="5831A714" w:rsidR="00215744" w:rsidRPr="00CC3E2B" w:rsidRDefault="00215744" w:rsidP="00EC23ED">
      <w:pPr>
        <w:pStyle w:val="Pagrindiniotekstotrauka"/>
      </w:pPr>
      <w:r w:rsidRPr="00CC3E2B">
        <w:t>Klaipėdos rajono savivaldybės taryba, vadovaudamasi Lietuvos Respublikos vietos savivaldos įstatymo 18 straipsnio 1 dalimi</w:t>
      </w:r>
      <w:r w:rsidR="00A11898" w:rsidRPr="00CC3E2B">
        <w:t>,</w:t>
      </w:r>
      <w:r w:rsidR="00EC23ED">
        <w:t xml:space="preserve"> n u s p r e n d ž i a:</w:t>
      </w:r>
    </w:p>
    <w:p w14:paraId="471762D7" w14:textId="38946056" w:rsidR="00215744" w:rsidRPr="00CC3E2B" w:rsidRDefault="00215744" w:rsidP="00EC23ED">
      <w:pPr>
        <w:pStyle w:val="Pagrindiniotekstotrauka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21</w:t>
      </w:r>
      <w:r w:rsidRPr="00CC3E2B">
        <w:t>–</w:t>
      </w:r>
      <w:r w:rsidR="00283F16" w:rsidRPr="00CC3E2B">
        <w:t>202</w:t>
      </w:r>
      <w:r w:rsidR="00DE2D1C">
        <w:t>3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20</w:t>
      </w:r>
      <w:r w:rsidRPr="00CC3E2B">
        <w:t xml:space="preserve"> m. </w:t>
      </w:r>
      <w:r w:rsidR="00DE2D1C">
        <w:t>gruodžio</w:t>
      </w:r>
      <w:r w:rsidR="003074EE" w:rsidRPr="00CC3E2B">
        <w:t xml:space="preserve"> </w:t>
      </w:r>
      <w:r w:rsidR="00DE2D1C">
        <w:t>17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DE2D1C">
        <w:t>469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21</w:t>
      </w:r>
      <w:r w:rsidR="00283F16" w:rsidRPr="00CC3E2B">
        <w:rPr>
          <w:rStyle w:val="Emfaz"/>
          <w:i w:val="0"/>
        </w:rPr>
        <w:t>–202</w:t>
      </w:r>
      <w:r w:rsidR="00DE2D1C">
        <w:rPr>
          <w:rStyle w:val="Emfaz"/>
          <w:i w:val="0"/>
        </w:rPr>
        <w:t>3</w:t>
      </w:r>
      <w:r w:rsidR="002304D4">
        <w:rPr>
          <w:rStyle w:val="Emfaz"/>
          <w:i w:val="0"/>
        </w:rPr>
        <w:t xml:space="preserve"> m. tvirtinimo“ ir jį išdėstyti nauja redakcija (pridedama).</w:t>
      </w:r>
    </w:p>
    <w:p w14:paraId="4A6C130F" w14:textId="0D213781" w:rsidR="00247088" w:rsidRPr="005E2D1F" w:rsidRDefault="0075714C" w:rsidP="00EC23ED">
      <w:pPr>
        <w:tabs>
          <w:tab w:val="num" w:pos="1557"/>
          <w:tab w:val="num" w:pos="1620"/>
        </w:tabs>
        <w:ind w:firstLine="1134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>sprendimą Savivaldybės interneto svetainėje ir Teisės aktų registre.</w:t>
      </w:r>
    </w:p>
    <w:p w14:paraId="6C517399" w14:textId="77777777" w:rsidR="00360C44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2F409EC5" w14:textId="77777777" w:rsidR="002304D4" w:rsidRDefault="002304D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17082DA1" w14:textId="77777777" w:rsidR="002304D4" w:rsidRPr="00CC3E2B" w:rsidRDefault="002304D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6B894B78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EC23ED">
        <w:rPr>
          <w:rStyle w:val="Pareigos"/>
          <w:rFonts w:ascii="Times New Roman" w:hAnsi="Times New Roman"/>
          <w:caps w:val="0"/>
          <w:lang w:val="lt-LT"/>
        </w:rPr>
        <w:tab/>
        <w:t>Bronius Markauskas</w:t>
      </w:r>
    </w:p>
    <w:sectPr w:rsidR="00E560D0" w:rsidRPr="00CC3E2B" w:rsidSect="003D63C0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284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134D2" w14:textId="77777777" w:rsidR="008F348A" w:rsidRDefault="008F348A">
      <w:r>
        <w:separator/>
      </w:r>
    </w:p>
  </w:endnote>
  <w:endnote w:type="continuationSeparator" w:id="0">
    <w:p w14:paraId="1ECC0155" w14:textId="77777777" w:rsidR="008F348A" w:rsidRDefault="008F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D9EF4" w14:textId="77777777" w:rsidR="008F348A" w:rsidRDefault="008F348A">
      <w:r>
        <w:separator/>
      </w:r>
    </w:p>
  </w:footnote>
  <w:footnote w:type="continuationSeparator" w:id="0">
    <w:p w14:paraId="08514570" w14:textId="77777777" w:rsidR="008F348A" w:rsidRDefault="008F3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C58CC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C58CC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8"/>
  </w:num>
  <w:num w:numId="3">
    <w:abstractNumId w:val="19"/>
  </w:num>
  <w:num w:numId="4">
    <w:abstractNumId w:val="5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18"/>
  </w:num>
  <w:num w:numId="14">
    <w:abstractNumId w:val="39"/>
  </w:num>
  <w:num w:numId="15">
    <w:abstractNumId w:val="13"/>
  </w:num>
  <w:num w:numId="16">
    <w:abstractNumId w:val="22"/>
  </w:num>
  <w:num w:numId="17">
    <w:abstractNumId w:val="14"/>
  </w:num>
  <w:num w:numId="18">
    <w:abstractNumId w:val="35"/>
  </w:num>
  <w:num w:numId="19">
    <w:abstractNumId w:val="29"/>
  </w:num>
  <w:num w:numId="20">
    <w:abstractNumId w:val="0"/>
  </w:num>
  <w:num w:numId="21">
    <w:abstractNumId w:val="24"/>
  </w:num>
  <w:num w:numId="22">
    <w:abstractNumId w:val="12"/>
  </w:num>
  <w:num w:numId="23">
    <w:abstractNumId w:val="16"/>
  </w:num>
  <w:num w:numId="24">
    <w:abstractNumId w:val="30"/>
  </w:num>
  <w:num w:numId="25">
    <w:abstractNumId w:val="32"/>
  </w:num>
  <w:num w:numId="26">
    <w:abstractNumId w:val="21"/>
  </w:num>
  <w:num w:numId="27">
    <w:abstractNumId w:val="36"/>
  </w:num>
  <w:num w:numId="28">
    <w:abstractNumId w:val="23"/>
  </w:num>
  <w:num w:numId="29">
    <w:abstractNumId w:val="15"/>
  </w:num>
  <w:num w:numId="30">
    <w:abstractNumId w:val="31"/>
  </w:num>
  <w:num w:numId="31">
    <w:abstractNumId w:val="4"/>
  </w:num>
  <w:num w:numId="32">
    <w:abstractNumId w:val="10"/>
  </w:num>
  <w:num w:numId="33">
    <w:abstractNumId w:val="37"/>
  </w:num>
  <w:num w:numId="34">
    <w:abstractNumId w:val="25"/>
  </w:num>
  <w:num w:numId="35">
    <w:abstractNumId w:val="9"/>
  </w:num>
  <w:num w:numId="36">
    <w:abstractNumId w:val="3"/>
  </w:num>
  <w:num w:numId="37">
    <w:abstractNumId w:val="38"/>
  </w:num>
  <w:num w:numId="38">
    <w:abstractNumId w:val="28"/>
  </w:num>
  <w:num w:numId="39">
    <w:abstractNumId w:val="3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121E"/>
    <w:rsid w:val="00021B40"/>
    <w:rsid w:val="0002282B"/>
    <w:rsid w:val="000230A8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B572A"/>
    <w:rsid w:val="000B71FC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C55"/>
    <w:rsid w:val="00192C57"/>
    <w:rsid w:val="00193BE6"/>
    <w:rsid w:val="001942C2"/>
    <w:rsid w:val="00194386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AE4"/>
    <w:rsid w:val="001E7C24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4D4"/>
    <w:rsid w:val="0023075E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C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3DF2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F83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B6A"/>
    <w:rsid w:val="00596A63"/>
    <w:rsid w:val="005A0359"/>
    <w:rsid w:val="005A1432"/>
    <w:rsid w:val="005A17E8"/>
    <w:rsid w:val="005A1E4F"/>
    <w:rsid w:val="005A2A4B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DA8"/>
    <w:rsid w:val="005D2F73"/>
    <w:rsid w:val="005D3BC9"/>
    <w:rsid w:val="005D3E04"/>
    <w:rsid w:val="005D4CA3"/>
    <w:rsid w:val="005D5C28"/>
    <w:rsid w:val="005E1312"/>
    <w:rsid w:val="005E14C9"/>
    <w:rsid w:val="005E24F0"/>
    <w:rsid w:val="005E2D1F"/>
    <w:rsid w:val="005E3522"/>
    <w:rsid w:val="005E4191"/>
    <w:rsid w:val="005E4EB5"/>
    <w:rsid w:val="005E54FD"/>
    <w:rsid w:val="005F1EA2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3A6D"/>
    <w:rsid w:val="006F4C0F"/>
    <w:rsid w:val="006F4C2F"/>
    <w:rsid w:val="006F4E9B"/>
    <w:rsid w:val="006F60EB"/>
    <w:rsid w:val="006F6284"/>
    <w:rsid w:val="00700614"/>
    <w:rsid w:val="00700B18"/>
    <w:rsid w:val="0070191F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67FF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8B6"/>
    <w:rsid w:val="0075012F"/>
    <w:rsid w:val="007503A5"/>
    <w:rsid w:val="00750416"/>
    <w:rsid w:val="00750D64"/>
    <w:rsid w:val="00751D83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B39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48A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6572"/>
    <w:rsid w:val="00B27706"/>
    <w:rsid w:val="00B30ED7"/>
    <w:rsid w:val="00B3108E"/>
    <w:rsid w:val="00B310EB"/>
    <w:rsid w:val="00B31E9E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3ED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58CC"/>
    <w:rsid w:val="00FC682F"/>
    <w:rsid w:val="00FC746A"/>
    <w:rsid w:val="00FC7F6F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547</Words>
  <Characters>312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Dainora Daugeliene</cp:lastModifiedBy>
  <cp:revision>4</cp:revision>
  <cp:lastPrinted>2020-04-22T08:31:00Z</cp:lastPrinted>
  <dcterms:created xsi:type="dcterms:W3CDTF">2021-03-17T07:32:00Z</dcterms:created>
  <dcterms:modified xsi:type="dcterms:W3CDTF">2021-03-26T09:38:00Z</dcterms:modified>
</cp:coreProperties>
</file>