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555F4" w14:textId="77777777" w:rsidR="000E1F83" w:rsidRDefault="000E1F83" w:rsidP="00392E68">
      <w:pPr>
        <w:tabs>
          <w:tab w:val="left" w:pos="851"/>
        </w:tabs>
        <w:ind w:right="3" w:firstLine="567"/>
        <w:rPr>
          <w:bCs/>
        </w:rPr>
      </w:pPr>
      <w:r>
        <w:rPr>
          <w:bCs/>
        </w:rPr>
        <w:tab/>
      </w:r>
      <w:r>
        <w:rPr>
          <w:bCs/>
        </w:rPr>
        <w:tab/>
      </w:r>
      <w:r>
        <w:rPr>
          <w:bCs/>
        </w:rPr>
        <w:tab/>
      </w:r>
      <w:r>
        <w:rPr>
          <w:bCs/>
        </w:rPr>
        <w:tab/>
      </w:r>
      <w:r>
        <w:rPr>
          <w:bCs/>
        </w:rPr>
        <w:tab/>
        <w:t>PATVIRTINTA</w:t>
      </w:r>
    </w:p>
    <w:p w14:paraId="0E4F4770" w14:textId="77777777" w:rsidR="000E1F83" w:rsidRDefault="000E1F83" w:rsidP="00392E68">
      <w:pPr>
        <w:tabs>
          <w:tab w:val="left" w:pos="851"/>
        </w:tabs>
        <w:ind w:right="3" w:firstLine="567"/>
        <w:rPr>
          <w:bCs/>
        </w:rPr>
      </w:pPr>
      <w:r>
        <w:rPr>
          <w:bCs/>
        </w:rPr>
        <w:tab/>
      </w:r>
      <w:r>
        <w:rPr>
          <w:bCs/>
        </w:rPr>
        <w:tab/>
      </w:r>
      <w:r>
        <w:rPr>
          <w:bCs/>
        </w:rPr>
        <w:tab/>
      </w:r>
      <w:r>
        <w:rPr>
          <w:bCs/>
        </w:rPr>
        <w:tab/>
      </w:r>
      <w:r>
        <w:rPr>
          <w:bCs/>
        </w:rPr>
        <w:tab/>
        <w:t>Klaipėdos rajono savivaldybės tarybos</w:t>
      </w:r>
    </w:p>
    <w:p w14:paraId="12744658" w14:textId="77777777" w:rsidR="000E1F83" w:rsidRDefault="000E1F83" w:rsidP="00392E68">
      <w:pPr>
        <w:tabs>
          <w:tab w:val="left" w:pos="851"/>
        </w:tabs>
        <w:ind w:right="3" w:firstLine="567"/>
        <w:rPr>
          <w:bCs/>
        </w:rPr>
      </w:pPr>
      <w:r>
        <w:rPr>
          <w:bCs/>
        </w:rPr>
        <w:tab/>
      </w:r>
      <w:r>
        <w:rPr>
          <w:bCs/>
        </w:rPr>
        <w:tab/>
      </w:r>
      <w:r>
        <w:rPr>
          <w:bCs/>
        </w:rPr>
        <w:tab/>
      </w:r>
      <w:r>
        <w:rPr>
          <w:bCs/>
        </w:rPr>
        <w:tab/>
      </w:r>
      <w:r>
        <w:rPr>
          <w:bCs/>
        </w:rPr>
        <w:tab/>
        <w:t>2005 m. liepos 7 d. sprendimu Nr. T11-173</w:t>
      </w:r>
    </w:p>
    <w:p w14:paraId="11BB495B" w14:textId="77777777" w:rsidR="000E1F83" w:rsidRDefault="000E1F83" w:rsidP="00392E68">
      <w:pPr>
        <w:tabs>
          <w:tab w:val="left" w:pos="851"/>
        </w:tabs>
        <w:ind w:right="3" w:firstLine="567"/>
        <w:rPr>
          <w:bCs/>
        </w:rPr>
      </w:pPr>
      <w:r>
        <w:rPr>
          <w:bCs/>
        </w:rPr>
        <w:tab/>
      </w:r>
      <w:r>
        <w:rPr>
          <w:bCs/>
        </w:rPr>
        <w:tab/>
      </w:r>
      <w:r>
        <w:rPr>
          <w:bCs/>
        </w:rPr>
        <w:tab/>
      </w:r>
      <w:r>
        <w:rPr>
          <w:bCs/>
        </w:rPr>
        <w:tab/>
      </w:r>
      <w:r>
        <w:rPr>
          <w:bCs/>
        </w:rPr>
        <w:tab/>
        <w:t>(Klaipėdos rajono savivaldybės tarybos</w:t>
      </w:r>
    </w:p>
    <w:p w14:paraId="58F9E20D" w14:textId="522D5BBC" w:rsidR="000E1F83" w:rsidRDefault="000E1F83" w:rsidP="00392E68">
      <w:pPr>
        <w:tabs>
          <w:tab w:val="left" w:pos="851"/>
        </w:tabs>
        <w:ind w:right="3" w:firstLine="567"/>
        <w:rPr>
          <w:bCs/>
        </w:rPr>
      </w:pPr>
      <w:r>
        <w:rPr>
          <w:bCs/>
        </w:rPr>
        <w:tab/>
      </w:r>
      <w:r>
        <w:rPr>
          <w:bCs/>
        </w:rPr>
        <w:tab/>
      </w:r>
      <w:r>
        <w:rPr>
          <w:bCs/>
        </w:rPr>
        <w:tab/>
      </w:r>
      <w:r>
        <w:rPr>
          <w:bCs/>
        </w:rPr>
        <w:tab/>
      </w:r>
      <w:r>
        <w:rPr>
          <w:bCs/>
        </w:rPr>
        <w:tab/>
        <w:t xml:space="preserve">2021 m. sausio </w:t>
      </w:r>
      <w:r w:rsidR="00392E68">
        <w:rPr>
          <w:bCs/>
        </w:rPr>
        <w:t xml:space="preserve">28 </w:t>
      </w:r>
      <w:r>
        <w:rPr>
          <w:bCs/>
        </w:rPr>
        <w:t>d. sprendimo Nr. T11-</w:t>
      </w:r>
      <w:r w:rsidR="008E7AC7">
        <w:rPr>
          <w:bCs/>
        </w:rPr>
        <w:t>25</w:t>
      </w:r>
    </w:p>
    <w:p w14:paraId="0561FD32" w14:textId="77777777" w:rsidR="000E1F83" w:rsidRPr="000E1F83" w:rsidRDefault="000E1F83" w:rsidP="00392E68">
      <w:pPr>
        <w:tabs>
          <w:tab w:val="left" w:pos="851"/>
        </w:tabs>
        <w:ind w:right="3" w:firstLine="567"/>
        <w:rPr>
          <w:bCs/>
        </w:rPr>
      </w:pPr>
      <w:r>
        <w:rPr>
          <w:bCs/>
        </w:rPr>
        <w:tab/>
      </w:r>
      <w:r>
        <w:rPr>
          <w:bCs/>
        </w:rPr>
        <w:tab/>
      </w:r>
      <w:r>
        <w:rPr>
          <w:bCs/>
        </w:rPr>
        <w:tab/>
      </w:r>
      <w:r>
        <w:rPr>
          <w:bCs/>
        </w:rPr>
        <w:tab/>
      </w:r>
      <w:r>
        <w:rPr>
          <w:bCs/>
        </w:rPr>
        <w:tab/>
        <w:t>nauja redakcija)</w:t>
      </w:r>
    </w:p>
    <w:p w14:paraId="1B3B0CEE" w14:textId="77777777" w:rsidR="000E1F83" w:rsidRDefault="000E1F83" w:rsidP="00392E68">
      <w:pPr>
        <w:tabs>
          <w:tab w:val="left" w:pos="851"/>
        </w:tabs>
        <w:ind w:right="3" w:firstLine="567"/>
        <w:jc w:val="center"/>
        <w:rPr>
          <w:b/>
          <w:bCs/>
        </w:rPr>
      </w:pPr>
    </w:p>
    <w:p w14:paraId="436BCEEB" w14:textId="77777777" w:rsidR="000E1F83" w:rsidRDefault="000E1F83" w:rsidP="00392E68">
      <w:pPr>
        <w:pStyle w:val="Pagrindinistekstas"/>
        <w:tabs>
          <w:tab w:val="left" w:pos="851"/>
        </w:tabs>
        <w:ind w:right="3" w:firstLine="567"/>
      </w:pPr>
      <w:r>
        <w:t>KLAIPĖDOS RAJONO SAVIVALDYBĖS VISUOMENĖS SVEIKATOS RĖMIMO SPECIALIOSIOS PROGRAMOS PRIEMONIŲ SUDARYMO, ĮGYVENDINIMO IR KONTROLĖS TVARKOS APRAŠAS</w:t>
      </w:r>
    </w:p>
    <w:p w14:paraId="19EDD9A7" w14:textId="77777777" w:rsidR="000E1F83" w:rsidRDefault="000E1F83" w:rsidP="00911715">
      <w:pPr>
        <w:tabs>
          <w:tab w:val="left" w:pos="851"/>
        </w:tabs>
        <w:ind w:firstLine="567"/>
        <w:jc w:val="center"/>
        <w:rPr>
          <w:b/>
          <w:bCs/>
        </w:rPr>
      </w:pPr>
    </w:p>
    <w:p w14:paraId="54C38BB2" w14:textId="77777777" w:rsidR="000E1F83" w:rsidRDefault="000E1F83" w:rsidP="00392E68">
      <w:pPr>
        <w:tabs>
          <w:tab w:val="left" w:pos="851"/>
        </w:tabs>
        <w:ind w:right="3" w:firstLine="567"/>
        <w:jc w:val="center"/>
        <w:rPr>
          <w:b/>
        </w:rPr>
      </w:pPr>
      <w:r>
        <w:rPr>
          <w:b/>
        </w:rPr>
        <w:t>I SKYRIUS</w:t>
      </w:r>
    </w:p>
    <w:p w14:paraId="6CD3160F" w14:textId="77777777" w:rsidR="000E1F83" w:rsidRDefault="000E1F83" w:rsidP="00392E68">
      <w:pPr>
        <w:tabs>
          <w:tab w:val="left" w:pos="851"/>
        </w:tabs>
        <w:ind w:right="3" w:firstLine="567"/>
        <w:jc w:val="center"/>
        <w:rPr>
          <w:b/>
        </w:rPr>
      </w:pPr>
      <w:r>
        <w:rPr>
          <w:b/>
        </w:rPr>
        <w:t>BENDROSIOS NUOSTATOS</w:t>
      </w:r>
    </w:p>
    <w:p w14:paraId="79023AF3" w14:textId="77777777" w:rsidR="000E1F83" w:rsidRDefault="000E1F83" w:rsidP="00392E68">
      <w:pPr>
        <w:tabs>
          <w:tab w:val="left" w:pos="851"/>
        </w:tabs>
        <w:ind w:right="3" w:firstLine="567"/>
        <w:jc w:val="center"/>
        <w:rPr>
          <w:b/>
        </w:rPr>
      </w:pPr>
    </w:p>
    <w:p w14:paraId="659C8612" w14:textId="77777777" w:rsidR="000E1F83" w:rsidRPr="00392E68" w:rsidRDefault="006F4BBF" w:rsidP="00392E68">
      <w:pPr>
        <w:tabs>
          <w:tab w:val="left" w:pos="851"/>
          <w:tab w:val="left" w:pos="900"/>
        </w:tabs>
        <w:ind w:firstLine="1134"/>
        <w:jc w:val="both"/>
      </w:pPr>
      <w:r>
        <w:t xml:space="preserve">1. </w:t>
      </w:r>
      <w:r w:rsidR="000E1F83">
        <w:t xml:space="preserve">Klaipėdos rajono savivaldybės visuomenės sveikatos rėmimo specialiosios programos priemonių sudarymo, įgyvendinimo ir kontrolės tvarkos aprašas (toliau – Tvarkos aprašas) reglamentuoja Klaipėdos rajono savivaldybės visuomenės sveikatos rėmimo specialiosios programos (toliau – Specialioji </w:t>
      </w:r>
      <w:r w:rsidR="000E1F83" w:rsidRPr="00392E68">
        <w:t>programa) lėšų šaltinius, priemonių sudarymo ir įgyvendinimo principus, lėšų naudojimą, priemonių kontrolę ir atskaitomybę.</w:t>
      </w:r>
    </w:p>
    <w:p w14:paraId="40D03BE0" w14:textId="65F6AB66" w:rsidR="000E1F83" w:rsidRPr="00392E68" w:rsidRDefault="006F4BBF" w:rsidP="00392E68">
      <w:pPr>
        <w:tabs>
          <w:tab w:val="left" w:pos="851"/>
          <w:tab w:val="left" w:pos="900"/>
        </w:tabs>
        <w:ind w:firstLine="1134"/>
        <w:jc w:val="both"/>
      </w:pPr>
      <w:r w:rsidRPr="00392E68">
        <w:t xml:space="preserve">2. </w:t>
      </w:r>
      <w:r w:rsidR="000E1F83" w:rsidRPr="00392E68">
        <w:t>Specialiosios programos paskirtis – Savivaldybėje vykdomų visuomenės</w:t>
      </w:r>
      <w:r w:rsidR="006222F5" w:rsidRPr="00392E68">
        <w:t xml:space="preserve"> sveikatinimo priemonių rėmimas, Savivaldybės bendruomenės sveikatos tarybos veikl</w:t>
      </w:r>
      <w:r w:rsidR="00CD19FE" w:rsidRPr="00392E68">
        <w:t>os</w:t>
      </w:r>
      <w:r w:rsidR="006222F5" w:rsidRPr="00392E68">
        <w:t xml:space="preserve"> finans</w:t>
      </w:r>
      <w:r w:rsidR="00CD19FE" w:rsidRPr="00392E68">
        <w:t>avimas</w:t>
      </w:r>
      <w:r w:rsidR="006222F5" w:rsidRPr="00392E68">
        <w:t>.</w:t>
      </w:r>
    </w:p>
    <w:p w14:paraId="0F95EA54" w14:textId="77777777" w:rsidR="000E1F83" w:rsidRPr="00392E68" w:rsidRDefault="006F4BBF" w:rsidP="00392E68">
      <w:pPr>
        <w:tabs>
          <w:tab w:val="left" w:pos="851"/>
          <w:tab w:val="left" w:pos="900"/>
        </w:tabs>
        <w:ind w:firstLine="1134"/>
        <w:jc w:val="both"/>
      </w:pPr>
      <w:r w:rsidRPr="00392E68">
        <w:t xml:space="preserve">3. </w:t>
      </w:r>
      <w:r w:rsidR="000E1F83" w:rsidRPr="00392E68">
        <w:t>Specialioji programa sudaroma kalendoriniams metams iš priemonių, skirtų įgyvendinti Klaipėdos rajono savivaldybės strateginiuose dokumentuose numatytas visuomenės sveikatinimo priemones bei kompleksines sveikatinimo programas</w:t>
      </w:r>
      <w:r w:rsidR="006222F5" w:rsidRPr="00392E68">
        <w:t xml:space="preserve"> pagal Savivaldybės bendruomenės sveikatos tarybos rekomenduojam</w:t>
      </w:r>
      <w:r w:rsidR="000D40F4" w:rsidRPr="00392E68">
        <w:t>u</w:t>
      </w:r>
      <w:r w:rsidR="006222F5" w:rsidRPr="00392E68">
        <w:t>s prioritet</w:t>
      </w:r>
      <w:r w:rsidR="000D40F4" w:rsidRPr="00392E68">
        <w:t>u</w:t>
      </w:r>
      <w:r w:rsidR="006222F5" w:rsidRPr="00392E68">
        <w:t>s.</w:t>
      </w:r>
    </w:p>
    <w:p w14:paraId="054B45DA" w14:textId="77777777" w:rsidR="005B4C83" w:rsidRPr="005B4C83" w:rsidRDefault="005B4C83" w:rsidP="00392E68">
      <w:pPr>
        <w:tabs>
          <w:tab w:val="left" w:pos="851"/>
          <w:tab w:val="left" w:pos="900"/>
        </w:tabs>
        <w:ind w:firstLine="567"/>
        <w:jc w:val="both"/>
        <w:rPr>
          <w:b/>
        </w:rPr>
      </w:pPr>
    </w:p>
    <w:p w14:paraId="33C36B8D" w14:textId="77777777" w:rsidR="000E1F83" w:rsidRPr="006F4BBF" w:rsidRDefault="000E1F83" w:rsidP="00392E68">
      <w:pPr>
        <w:tabs>
          <w:tab w:val="left" w:pos="851"/>
        </w:tabs>
        <w:ind w:firstLine="567"/>
        <w:jc w:val="center"/>
        <w:rPr>
          <w:b/>
        </w:rPr>
      </w:pPr>
      <w:r w:rsidRPr="006F4BBF">
        <w:rPr>
          <w:b/>
        </w:rPr>
        <w:t>II SKYRIUS</w:t>
      </w:r>
    </w:p>
    <w:p w14:paraId="6B01D244" w14:textId="77777777" w:rsidR="000E1F83" w:rsidRPr="006F4BBF" w:rsidRDefault="000E1F83" w:rsidP="00392E68">
      <w:pPr>
        <w:tabs>
          <w:tab w:val="left" w:pos="851"/>
        </w:tabs>
        <w:ind w:firstLine="567"/>
        <w:jc w:val="center"/>
        <w:rPr>
          <w:b/>
        </w:rPr>
      </w:pPr>
      <w:r w:rsidRPr="006F4BBF">
        <w:rPr>
          <w:b/>
        </w:rPr>
        <w:t>SPECIALIOSIOS PROGRAMOS FINANSAVIMO ŠALTINIAI</w:t>
      </w:r>
    </w:p>
    <w:p w14:paraId="3FEC76EF" w14:textId="77777777" w:rsidR="000E1F83" w:rsidRDefault="000E1F83" w:rsidP="00392E68">
      <w:pPr>
        <w:tabs>
          <w:tab w:val="left" w:pos="851"/>
        </w:tabs>
        <w:ind w:firstLine="567"/>
        <w:jc w:val="center"/>
        <w:rPr>
          <w:b/>
        </w:rPr>
      </w:pPr>
    </w:p>
    <w:p w14:paraId="6D9B8EF4" w14:textId="77777777" w:rsidR="000E1F83" w:rsidRDefault="006F4BBF" w:rsidP="00911715">
      <w:pPr>
        <w:tabs>
          <w:tab w:val="left" w:pos="851"/>
          <w:tab w:val="left" w:pos="900"/>
        </w:tabs>
        <w:ind w:firstLine="1134"/>
        <w:jc w:val="both"/>
      </w:pPr>
      <w:r>
        <w:t xml:space="preserve">4. </w:t>
      </w:r>
      <w:r w:rsidR="000E1F83">
        <w:t xml:space="preserve">Specialiosios programos finansavimo šaltiniai: </w:t>
      </w:r>
    </w:p>
    <w:p w14:paraId="03C82892" w14:textId="77777777" w:rsidR="000E1F83" w:rsidRDefault="000E1F83" w:rsidP="00911715">
      <w:pPr>
        <w:tabs>
          <w:tab w:val="left" w:pos="851"/>
        </w:tabs>
        <w:ind w:firstLine="1134"/>
        <w:jc w:val="both"/>
      </w:pPr>
      <w:r>
        <w:t>4.1. Savivaldybės biudžeto asignavimai;</w:t>
      </w:r>
    </w:p>
    <w:p w14:paraId="30C91B51" w14:textId="77777777" w:rsidR="000E1F83" w:rsidRDefault="000E1F83" w:rsidP="00911715">
      <w:pPr>
        <w:tabs>
          <w:tab w:val="left" w:pos="851"/>
        </w:tabs>
        <w:ind w:firstLine="1134"/>
        <w:jc w:val="both"/>
      </w:pPr>
      <w:r>
        <w:t>4.2. 20 procentų Savivaldybės aplinkos apsaugos specialiosios programos lėšų (neįskaitant medžioklės plotų naudotojų 70 procentų mokamo mokesčio už medžiojamųjų gyvūnų išteklių naudojimą);</w:t>
      </w:r>
    </w:p>
    <w:p w14:paraId="2E29C7B2" w14:textId="77777777" w:rsidR="000E1F83" w:rsidRDefault="000E1F83" w:rsidP="00911715">
      <w:pPr>
        <w:tabs>
          <w:tab w:val="left" w:pos="851"/>
        </w:tabs>
        <w:ind w:firstLine="1134"/>
        <w:jc w:val="both"/>
      </w:pPr>
      <w:r>
        <w:t>4.3. savanoriškos fizinių ir juridinių asmenų įmokos;</w:t>
      </w:r>
    </w:p>
    <w:p w14:paraId="13DEC644" w14:textId="77777777" w:rsidR="000E1F83" w:rsidRDefault="000E1F83" w:rsidP="00911715">
      <w:pPr>
        <w:tabs>
          <w:tab w:val="left" w:pos="851"/>
        </w:tabs>
        <w:ind w:firstLine="1134"/>
        <w:jc w:val="both"/>
      </w:pPr>
      <w:r>
        <w:t>4.4. praėjusių metų Specialiosios programos lėšų likutis;</w:t>
      </w:r>
    </w:p>
    <w:p w14:paraId="6468E6EF" w14:textId="77777777" w:rsidR="000E1F83" w:rsidRDefault="000E1F83" w:rsidP="00911715">
      <w:pPr>
        <w:tabs>
          <w:tab w:val="left" w:pos="851"/>
        </w:tabs>
        <w:ind w:firstLine="1134"/>
        <w:jc w:val="both"/>
      </w:pPr>
      <w:r>
        <w:t>4.5. kitos teisėtai gautos lėšos.</w:t>
      </w:r>
    </w:p>
    <w:p w14:paraId="27703C90" w14:textId="77777777" w:rsidR="000E1F83" w:rsidRDefault="000E1F83" w:rsidP="00392E68">
      <w:pPr>
        <w:tabs>
          <w:tab w:val="left" w:pos="851"/>
          <w:tab w:val="left" w:pos="900"/>
        </w:tabs>
        <w:ind w:firstLine="567"/>
        <w:jc w:val="center"/>
      </w:pPr>
    </w:p>
    <w:p w14:paraId="17D01CB5" w14:textId="77777777" w:rsidR="000E1F83" w:rsidRPr="006F4BBF" w:rsidRDefault="000E1F83" w:rsidP="00392E68">
      <w:pPr>
        <w:tabs>
          <w:tab w:val="left" w:pos="851"/>
          <w:tab w:val="left" w:pos="900"/>
        </w:tabs>
        <w:ind w:firstLine="567"/>
        <w:jc w:val="center"/>
        <w:rPr>
          <w:b/>
        </w:rPr>
      </w:pPr>
      <w:r w:rsidRPr="006F4BBF">
        <w:rPr>
          <w:b/>
        </w:rPr>
        <w:t>III SKYRIUS</w:t>
      </w:r>
    </w:p>
    <w:p w14:paraId="25EA0EAB" w14:textId="77777777" w:rsidR="000E1F83" w:rsidRPr="006F4BBF" w:rsidRDefault="000E1F83" w:rsidP="00392E68">
      <w:pPr>
        <w:tabs>
          <w:tab w:val="left" w:pos="851"/>
          <w:tab w:val="left" w:pos="900"/>
        </w:tabs>
        <w:ind w:firstLine="567"/>
        <w:jc w:val="center"/>
        <w:rPr>
          <w:b/>
        </w:rPr>
      </w:pPr>
      <w:r w:rsidRPr="006F4BBF">
        <w:rPr>
          <w:b/>
        </w:rPr>
        <w:t>SPECIALIOSIOS PROGRAMOS PRIEMONIŲ SUDARYMAS IR ĮGYVENDINIMAS</w:t>
      </w:r>
    </w:p>
    <w:p w14:paraId="1F417177" w14:textId="77777777" w:rsidR="000E1F83" w:rsidRDefault="000E1F83" w:rsidP="00392E68">
      <w:pPr>
        <w:tabs>
          <w:tab w:val="left" w:pos="851"/>
        </w:tabs>
        <w:ind w:firstLine="567"/>
        <w:jc w:val="center"/>
      </w:pPr>
    </w:p>
    <w:p w14:paraId="2CAAB6AD" w14:textId="78A7E73C" w:rsidR="000E1F83" w:rsidRPr="00392E68" w:rsidRDefault="00857442" w:rsidP="00911715">
      <w:pPr>
        <w:tabs>
          <w:tab w:val="left" w:pos="851"/>
          <w:tab w:val="left" w:pos="900"/>
        </w:tabs>
        <w:ind w:firstLine="1134"/>
        <w:jc w:val="both"/>
      </w:pPr>
      <w:r>
        <w:t>5</w:t>
      </w:r>
      <w:r w:rsidR="006F4BBF">
        <w:t xml:space="preserve">. </w:t>
      </w:r>
      <w:r w:rsidR="000E1F83">
        <w:t xml:space="preserve">Specialiosios programos priemonės sudaromos atsižvelgiant į Klaipėdos rajono savivaldybės visuomenės sveikatos </w:t>
      </w:r>
      <w:r w:rsidR="000E1F83" w:rsidRPr="00392E68">
        <w:t xml:space="preserve">stebėsenos ataskaitoje pateiktus rodiklius, Klaipėdos rajono savivaldybės strateginius dokumentus bei </w:t>
      </w:r>
      <w:r w:rsidR="00CD19FE" w:rsidRPr="00392E68">
        <w:t>Savivaldybės b</w:t>
      </w:r>
      <w:r w:rsidR="000E1F83" w:rsidRPr="00392E68">
        <w:t>endruomenės sveikatos tarybos rekomenduojamas prioritetines sveikatinimo kryptis.</w:t>
      </w:r>
    </w:p>
    <w:p w14:paraId="2C2ED986" w14:textId="77777777" w:rsidR="00884CCF" w:rsidRPr="00392E68" w:rsidRDefault="00884CCF" w:rsidP="00911715">
      <w:pPr>
        <w:tabs>
          <w:tab w:val="left" w:pos="851"/>
          <w:tab w:val="left" w:pos="900"/>
        </w:tabs>
        <w:ind w:firstLine="1134"/>
        <w:jc w:val="both"/>
        <w:rPr>
          <w:highlight w:val="yellow"/>
        </w:rPr>
      </w:pPr>
      <w:r w:rsidRPr="00392E68">
        <w:t>6. Specialiosios programos priemonių sudarymą ir įgyvendinimą organizuoja Klaipėdos rajono savivaldybės administracijos skyrius, atsakingas už sveikatos apsaugą (toliau – Atsakingas skyrius).</w:t>
      </w:r>
      <w:r w:rsidRPr="00392E68">
        <w:rPr>
          <w:highlight w:val="yellow"/>
        </w:rPr>
        <w:t xml:space="preserve"> </w:t>
      </w:r>
    </w:p>
    <w:p w14:paraId="1C5BB8E2" w14:textId="77777777" w:rsidR="00884CCF" w:rsidRDefault="00884CCF" w:rsidP="00911715">
      <w:pPr>
        <w:tabs>
          <w:tab w:val="left" w:pos="851"/>
          <w:tab w:val="left" w:pos="900"/>
        </w:tabs>
        <w:ind w:firstLine="1134"/>
        <w:jc w:val="both"/>
      </w:pPr>
      <w:r>
        <w:rPr>
          <w:lang w:val="pt-BR"/>
        </w:rPr>
        <w:t xml:space="preserve">7. </w:t>
      </w:r>
      <w:r w:rsidRPr="006F4BBF">
        <w:rPr>
          <w:lang w:val="pt-BR"/>
        </w:rPr>
        <w:t xml:space="preserve">Specialiosios programos priemonių atrankos būdai: </w:t>
      </w:r>
    </w:p>
    <w:p w14:paraId="05D0695B" w14:textId="77777777" w:rsidR="00884CCF" w:rsidRDefault="00884CCF" w:rsidP="00911715">
      <w:pPr>
        <w:pStyle w:val="Sraopastraipa1"/>
        <w:tabs>
          <w:tab w:val="left" w:pos="284"/>
          <w:tab w:val="left" w:pos="851"/>
          <w:tab w:val="left" w:pos="1560"/>
          <w:tab w:val="left" w:pos="8640"/>
          <w:tab w:val="left" w:pos="9540"/>
        </w:tabs>
        <w:spacing w:after="0" w:line="240" w:lineRule="auto"/>
        <w:ind w:left="0" w:firstLine="1134"/>
        <w:jc w:val="both"/>
        <w:rPr>
          <w:rFonts w:ascii="Times New Roman" w:hAnsi="Times New Roman"/>
          <w:sz w:val="24"/>
          <w:szCs w:val="24"/>
        </w:rPr>
      </w:pPr>
      <w:r>
        <w:rPr>
          <w:rFonts w:ascii="Times New Roman" w:hAnsi="Times New Roman"/>
          <w:sz w:val="24"/>
          <w:szCs w:val="24"/>
        </w:rPr>
        <w:t>7.1. tiksliniai Specialiosios programos asignavimai Savivaldybės strateginiuose dokumentuose (strateginiame veiklos plane, savivaldybės kompleksinėse programose) numatytoms sveikatinimo priemonėms įgyvendinti;</w:t>
      </w:r>
    </w:p>
    <w:p w14:paraId="276684D4" w14:textId="77777777" w:rsidR="00884CCF" w:rsidRPr="00392E68" w:rsidRDefault="00884CCF" w:rsidP="00911715">
      <w:pPr>
        <w:pStyle w:val="Sraopastraipa1"/>
        <w:tabs>
          <w:tab w:val="left" w:pos="284"/>
          <w:tab w:val="left" w:pos="851"/>
          <w:tab w:val="left" w:pos="1560"/>
          <w:tab w:val="left" w:pos="8640"/>
          <w:tab w:val="left" w:pos="9540"/>
        </w:tabs>
        <w:spacing w:after="0" w:line="240" w:lineRule="auto"/>
        <w:ind w:left="0" w:firstLine="1134"/>
        <w:jc w:val="both"/>
        <w:rPr>
          <w:rFonts w:ascii="Times New Roman" w:hAnsi="Times New Roman"/>
          <w:bCs/>
          <w:sz w:val="24"/>
          <w:szCs w:val="24"/>
        </w:rPr>
      </w:pPr>
      <w:r>
        <w:rPr>
          <w:rFonts w:ascii="Times New Roman" w:hAnsi="Times New Roman"/>
          <w:sz w:val="24"/>
          <w:szCs w:val="24"/>
        </w:rPr>
        <w:lastRenderedPageBreak/>
        <w:t>7</w:t>
      </w:r>
      <w:r w:rsidRPr="006F4BBF">
        <w:rPr>
          <w:rFonts w:ascii="Times New Roman" w:hAnsi="Times New Roman"/>
          <w:sz w:val="24"/>
          <w:szCs w:val="24"/>
        </w:rPr>
        <w:t xml:space="preserve">.2. </w:t>
      </w:r>
      <w:r w:rsidRPr="00884CCF">
        <w:rPr>
          <w:rFonts w:ascii="Times New Roman" w:hAnsi="Times New Roman"/>
          <w:sz w:val="24"/>
          <w:szCs w:val="24"/>
        </w:rPr>
        <w:t>sveikatinimo priemonių bendruomenėse</w:t>
      </w:r>
      <w:r w:rsidRPr="006F4BBF">
        <w:rPr>
          <w:rFonts w:ascii="Times New Roman" w:hAnsi="Times New Roman"/>
          <w:b/>
          <w:sz w:val="24"/>
          <w:szCs w:val="24"/>
        </w:rPr>
        <w:t xml:space="preserve"> </w:t>
      </w:r>
      <w:r w:rsidRPr="00392E68">
        <w:rPr>
          <w:rFonts w:ascii="Times New Roman" w:hAnsi="Times New Roman"/>
          <w:bCs/>
          <w:sz w:val="24"/>
          <w:szCs w:val="24"/>
        </w:rPr>
        <w:t>ir mokyklose rėmimas, skelbiant paraiškų atrankos konkursus;</w:t>
      </w:r>
    </w:p>
    <w:p w14:paraId="23027868" w14:textId="77777777" w:rsidR="00884CCF" w:rsidRPr="00392E68" w:rsidRDefault="00884CCF" w:rsidP="00911715">
      <w:pPr>
        <w:pStyle w:val="Sraopastraipa1"/>
        <w:tabs>
          <w:tab w:val="left" w:pos="284"/>
          <w:tab w:val="left" w:pos="851"/>
          <w:tab w:val="left" w:pos="1560"/>
          <w:tab w:val="left" w:pos="8640"/>
          <w:tab w:val="left" w:pos="9540"/>
        </w:tabs>
        <w:spacing w:after="0" w:line="240" w:lineRule="auto"/>
        <w:ind w:left="0" w:firstLine="1134"/>
        <w:jc w:val="both"/>
        <w:rPr>
          <w:rFonts w:ascii="Times New Roman" w:hAnsi="Times New Roman"/>
          <w:bCs/>
          <w:sz w:val="24"/>
          <w:szCs w:val="24"/>
        </w:rPr>
      </w:pPr>
      <w:r w:rsidRPr="00392E68">
        <w:rPr>
          <w:rFonts w:ascii="Times New Roman" w:hAnsi="Times New Roman"/>
          <w:bCs/>
          <w:sz w:val="24"/>
          <w:szCs w:val="24"/>
        </w:rPr>
        <w:t>7.3. tiksliniai Specialiosios programos asignavimai Savivaldybės bendruomenės sveikatos tarybos veiklai, bet ne daugiau kaip 2 procentus visų Specialiosios programos lėšų.</w:t>
      </w:r>
    </w:p>
    <w:p w14:paraId="30D1FAE2" w14:textId="670DD6B8" w:rsidR="00855555" w:rsidRDefault="00855555" w:rsidP="00911715">
      <w:pPr>
        <w:pStyle w:val="Sraopastraipa1"/>
        <w:tabs>
          <w:tab w:val="left" w:pos="284"/>
          <w:tab w:val="left" w:pos="851"/>
          <w:tab w:val="left" w:pos="1560"/>
          <w:tab w:val="left" w:pos="8640"/>
          <w:tab w:val="left" w:pos="9540"/>
        </w:tabs>
        <w:spacing w:after="0" w:line="240" w:lineRule="auto"/>
        <w:ind w:left="0" w:firstLine="1134"/>
        <w:jc w:val="both"/>
        <w:rPr>
          <w:rFonts w:ascii="Times New Roman" w:hAnsi="Times New Roman"/>
          <w:sz w:val="24"/>
          <w:szCs w:val="24"/>
        </w:rPr>
      </w:pPr>
      <w:r w:rsidRPr="00392E68">
        <w:rPr>
          <w:rFonts w:ascii="Times New Roman" w:hAnsi="Times New Roman"/>
          <w:bCs/>
          <w:sz w:val="24"/>
          <w:szCs w:val="24"/>
        </w:rPr>
        <w:t>8. Sveikatinimo priemonių bendruomenėse ir mokyklose rėmimas, skelbiant</w:t>
      </w:r>
      <w:r w:rsidRPr="004500A4">
        <w:rPr>
          <w:rFonts w:ascii="Times New Roman" w:hAnsi="Times New Roman"/>
          <w:sz w:val="24"/>
          <w:szCs w:val="24"/>
        </w:rPr>
        <w:t xml:space="preserve"> paraiškų atrankos konkursus, vykdomas pagal Savivaldybės administracijos direktoriaus įsakymu patvirtintą Specialiosios programos priemonių rėmimo tvarkos aprašą.</w:t>
      </w:r>
    </w:p>
    <w:p w14:paraId="0292866C" w14:textId="42214978" w:rsidR="00855555" w:rsidRPr="00392E68" w:rsidRDefault="00855555" w:rsidP="00911715">
      <w:pPr>
        <w:tabs>
          <w:tab w:val="left" w:pos="851"/>
          <w:tab w:val="left" w:pos="900"/>
        </w:tabs>
        <w:ind w:firstLine="1134"/>
        <w:jc w:val="both"/>
        <w:rPr>
          <w:bCs/>
        </w:rPr>
      </w:pPr>
      <w:r>
        <w:t>9</w:t>
      </w:r>
      <w:r w:rsidRPr="00891AD5">
        <w:t xml:space="preserve">. </w:t>
      </w:r>
      <w:r w:rsidRPr="00392E68">
        <w:rPr>
          <w:bCs/>
        </w:rPr>
        <w:t xml:space="preserve">Atsakingas skyrius, vadovaudamasis Klaipėdos rajono savivaldybės strateginiais dokumentais bei atsižvelgdamas į </w:t>
      </w:r>
      <w:r w:rsidR="005C18AF" w:rsidRPr="00392E68">
        <w:rPr>
          <w:bCs/>
        </w:rPr>
        <w:t>Savivaldybės b</w:t>
      </w:r>
      <w:r w:rsidRPr="00392E68">
        <w:rPr>
          <w:bCs/>
        </w:rPr>
        <w:t xml:space="preserve">endruomenės sveikatos tarybos rekomenduojamus lėšų naudojimo prioritetus, Specialiosios programos priemonių vertinimo komisijos siūlymus rengia Specialiąją programą ir sąmatą pagal priemones ir teikia tvirtinti Klaipėdos rajono savivaldybės tarybai (toliau – Savivaldybės taryba). </w:t>
      </w:r>
    </w:p>
    <w:p w14:paraId="4A3B9A4D" w14:textId="77777777" w:rsidR="00855555" w:rsidRDefault="00855555" w:rsidP="00911715">
      <w:pPr>
        <w:tabs>
          <w:tab w:val="left" w:pos="851"/>
          <w:tab w:val="left" w:pos="900"/>
        </w:tabs>
        <w:ind w:firstLine="1134"/>
        <w:jc w:val="both"/>
      </w:pPr>
      <w:r w:rsidRPr="00392E68">
        <w:rPr>
          <w:bCs/>
        </w:rPr>
        <w:t>10. Patvirtinus Specialiąją programą, Savivaldybės administracijos direktorius</w:t>
      </w:r>
      <w:r>
        <w:t xml:space="preserve"> sudaro sutartis su Specialiosios programos priemonių vykdytojais.</w:t>
      </w:r>
    </w:p>
    <w:p w14:paraId="6B9B573C" w14:textId="77777777" w:rsidR="00855555" w:rsidRDefault="00855555" w:rsidP="00911715">
      <w:pPr>
        <w:tabs>
          <w:tab w:val="left" w:pos="851"/>
          <w:tab w:val="left" w:pos="900"/>
        </w:tabs>
        <w:ind w:firstLine="1134"/>
        <w:jc w:val="both"/>
      </w:pPr>
      <w:r>
        <w:t>11. Specialiosios programos viešinimas:</w:t>
      </w:r>
    </w:p>
    <w:p w14:paraId="416E92C8" w14:textId="77777777" w:rsidR="00855555" w:rsidRPr="006F4BBF" w:rsidRDefault="00855555" w:rsidP="00911715">
      <w:pPr>
        <w:tabs>
          <w:tab w:val="left" w:pos="284"/>
          <w:tab w:val="left" w:pos="851"/>
          <w:tab w:val="left" w:pos="1080"/>
        </w:tabs>
        <w:ind w:firstLine="1134"/>
        <w:jc w:val="both"/>
        <w:rPr>
          <w:lang w:val="pt-BR"/>
        </w:rPr>
      </w:pPr>
      <w:r>
        <w:rPr>
          <w:lang w:val="pt-BR"/>
        </w:rPr>
        <w:t xml:space="preserve">11.1. </w:t>
      </w:r>
      <w:r w:rsidRPr="006F4BBF">
        <w:rPr>
          <w:lang w:val="pt-BR"/>
        </w:rPr>
        <w:t>Specialio</w:t>
      </w:r>
      <w:r>
        <w:rPr>
          <w:lang w:val="pt-BR"/>
        </w:rPr>
        <w:t>ji</w:t>
      </w:r>
      <w:r w:rsidRPr="006F4BBF">
        <w:rPr>
          <w:lang w:val="pt-BR"/>
        </w:rPr>
        <w:t xml:space="preserve"> program</w:t>
      </w:r>
      <w:r>
        <w:rPr>
          <w:lang w:val="pt-BR"/>
        </w:rPr>
        <w:t>a,</w:t>
      </w:r>
      <w:r w:rsidRPr="006F4BBF">
        <w:rPr>
          <w:lang w:val="pt-BR"/>
        </w:rPr>
        <w:t xml:space="preserve"> </w:t>
      </w:r>
      <w:r>
        <w:rPr>
          <w:lang w:val="pt-BR"/>
        </w:rPr>
        <w:t>jos</w:t>
      </w:r>
      <w:r w:rsidRPr="006F4BBF">
        <w:rPr>
          <w:lang w:val="pt-BR"/>
        </w:rPr>
        <w:t xml:space="preserve"> metinė ataskait</w:t>
      </w:r>
      <w:r>
        <w:rPr>
          <w:lang w:val="pt-BR"/>
        </w:rPr>
        <w:t>a</w:t>
      </w:r>
      <w:r w:rsidRPr="006F4BBF">
        <w:rPr>
          <w:lang w:val="pt-BR"/>
        </w:rPr>
        <w:t xml:space="preserve"> viešinam</w:t>
      </w:r>
      <w:r>
        <w:rPr>
          <w:lang w:val="pt-BR"/>
        </w:rPr>
        <w:t>a</w:t>
      </w:r>
      <w:r w:rsidRPr="006F4BBF">
        <w:rPr>
          <w:lang w:val="pt-BR"/>
        </w:rPr>
        <w:t xml:space="preserve"> Savivaldybės interneto svetainėje;</w:t>
      </w:r>
    </w:p>
    <w:p w14:paraId="4A01D168" w14:textId="77777777" w:rsidR="00855555" w:rsidRDefault="00855555" w:rsidP="00911715">
      <w:pPr>
        <w:tabs>
          <w:tab w:val="left" w:pos="284"/>
          <w:tab w:val="left" w:pos="851"/>
          <w:tab w:val="left" w:pos="1080"/>
        </w:tabs>
        <w:ind w:firstLine="1134"/>
        <w:jc w:val="both"/>
      </w:pPr>
      <w:r>
        <w:t>11.2. Specialiosios programos priemonių vykdytojai apie vykdomas priemones ir jų rezultatus viešina savo įstaigos arba steigėjo internetiniame puslapyje;</w:t>
      </w:r>
    </w:p>
    <w:p w14:paraId="42CB58F3" w14:textId="77777777" w:rsidR="00855555" w:rsidRDefault="00855555" w:rsidP="00911715">
      <w:pPr>
        <w:tabs>
          <w:tab w:val="left" w:pos="284"/>
          <w:tab w:val="left" w:pos="851"/>
          <w:tab w:val="left" w:pos="1080"/>
        </w:tabs>
        <w:ind w:firstLine="1134"/>
        <w:jc w:val="both"/>
      </w:pPr>
      <w:r>
        <w:t>11.3. visuose informaciniuose pranešimuose, straipsniuose bei spaudiniuose, išleidžiamuose Specialiosios programos lėšomis, nurodoma informacija apie vykdomą priemonę ir finansavimo šaltinį.</w:t>
      </w:r>
    </w:p>
    <w:p w14:paraId="0E2037C6" w14:textId="77777777" w:rsidR="000E1F83" w:rsidRDefault="000E1F83" w:rsidP="00392E68">
      <w:pPr>
        <w:tabs>
          <w:tab w:val="left" w:pos="284"/>
          <w:tab w:val="left" w:pos="851"/>
          <w:tab w:val="left" w:pos="1080"/>
        </w:tabs>
        <w:ind w:firstLine="567"/>
        <w:jc w:val="both"/>
      </w:pPr>
    </w:p>
    <w:p w14:paraId="05086413" w14:textId="77777777" w:rsidR="000E1F83" w:rsidRPr="006F4BBF" w:rsidRDefault="000E1F83" w:rsidP="00392E68">
      <w:pPr>
        <w:tabs>
          <w:tab w:val="left" w:pos="851"/>
        </w:tabs>
        <w:ind w:firstLine="567"/>
        <w:jc w:val="center"/>
        <w:rPr>
          <w:b/>
        </w:rPr>
      </w:pPr>
      <w:r w:rsidRPr="006F4BBF">
        <w:rPr>
          <w:b/>
        </w:rPr>
        <w:t>IV SKYRIUS</w:t>
      </w:r>
    </w:p>
    <w:p w14:paraId="2DF3E8C5" w14:textId="77777777" w:rsidR="000E1F83" w:rsidRPr="006F4BBF" w:rsidRDefault="000E1F83" w:rsidP="00392E68">
      <w:pPr>
        <w:tabs>
          <w:tab w:val="left" w:pos="851"/>
        </w:tabs>
        <w:ind w:firstLine="567"/>
        <w:jc w:val="center"/>
        <w:rPr>
          <w:b/>
        </w:rPr>
      </w:pPr>
      <w:r w:rsidRPr="006F4BBF">
        <w:rPr>
          <w:b/>
        </w:rPr>
        <w:t>SPECIALIOSIOS PROGRAMOS LĖŠŲ NAUDOJIMAS</w:t>
      </w:r>
    </w:p>
    <w:p w14:paraId="0135AC6E" w14:textId="77777777" w:rsidR="000E1F83" w:rsidRDefault="000E1F83" w:rsidP="00392E68">
      <w:pPr>
        <w:tabs>
          <w:tab w:val="left" w:pos="851"/>
        </w:tabs>
        <w:ind w:firstLine="567"/>
        <w:jc w:val="center"/>
      </w:pPr>
    </w:p>
    <w:p w14:paraId="0324A9CB" w14:textId="3E88290F" w:rsidR="000E1F83" w:rsidRPr="00392E68" w:rsidRDefault="007608B2" w:rsidP="00911715">
      <w:pPr>
        <w:tabs>
          <w:tab w:val="left" w:pos="709"/>
          <w:tab w:val="left" w:pos="851"/>
          <w:tab w:val="left" w:pos="900"/>
          <w:tab w:val="left" w:pos="1260"/>
          <w:tab w:val="left" w:pos="2410"/>
        </w:tabs>
        <w:ind w:firstLine="1134"/>
        <w:jc w:val="both"/>
        <w:rPr>
          <w:shd w:val="clear" w:color="auto" w:fill="FFFFFF"/>
        </w:rPr>
      </w:pPr>
      <w:r>
        <w:t>1</w:t>
      </w:r>
      <w:r w:rsidR="000F67E3">
        <w:t>2</w:t>
      </w:r>
      <w:r w:rsidRPr="00392E68">
        <w:t xml:space="preserve">. </w:t>
      </w:r>
      <w:r w:rsidR="000E1F83" w:rsidRPr="00392E68">
        <w:t xml:space="preserve">Specialiosios programos lėšomis yra remiamos tik tos priemonės, kurios yra </w:t>
      </w:r>
      <w:r w:rsidRPr="00392E68">
        <w:t xml:space="preserve">nukreiptos </w:t>
      </w:r>
      <w:r w:rsidR="000E1F83" w:rsidRPr="00392E68">
        <w:rPr>
          <w:shd w:val="clear" w:color="auto" w:fill="FFFFFF"/>
        </w:rPr>
        <w:t>į Klaipėdos rajono savivaldybės</w:t>
      </w:r>
      <w:r w:rsidRPr="00392E68">
        <w:rPr>
          <w:shd w:val="clear" w:color="auto" w:fill="FFFFFF"/>
        </w:rPr>
        <w:t xml:space="preserve"> </w:t>
      </w:r>
      <w:r w:rsidR="000E1F83" w:rsidRPr="00392E68">
        <w:rPr>
          <w:shd w:val="clear" w:color="auto" w:fill="FFFFFF"/>
        </w:rPr>
        <w:t>gyventoj</w:t>
      </w:r>
      <w:r w:rsidRPr="00392E68">
        <w:rPr>
          <w:shd w:val="clear" w:color="auto" w:fill="FFFFFF"/>
        </w:rPr>
        <w:t>ų sveikatos stiprinimą, rizikos veiksnių sveikatai mažinimą</w:t>
      </w:r>
      <w:r w:rsidR="000E1F83" w:rsidRPr="00392E68">
        <w:rPr>
          <w:shd w:val="clear" w:color="auto" w:fill="FFFFFF"/>
        </w:rPr>
        <w:t>.</w:t>
      </w:r>
      <w:r w:rsidR="00BB3380" w:rsidRPr="00392E68">
        <w:rPr>
          <w:shd w:val="clear" w:color="auto" w:fill="FFFFFF"/>
        </w:rPr>
        <w:t xml:space="preserve"> Remiamos šios visuomenės sveikatos paslaugų grupės:</w:t>
      </w:r>
    </w:p>
    <w:p w14:paraId="30927C35" w14:textId="77777777" w:rsidR="00BB3380" w:rsidRPr="00392E68" w:rsidRDefault="00BB3380" w:rsidP="00911715">
      <w:pPr>
        <w:tabs>
          <w:tab w:val="left" w:pos="851"/>
          <w:tab w:val="left" w:pos="900"/>
        </w:tabs>
        <w:ind w:firstLine="1134"/>
        <w:jc w:val="both"/>
      </w:pPr>
      <w:r w:rsidRPr="00392E68">
        <w:t>12.1. gyventojų sveikatos ir gerovės stebėsenos ir vertinimo paslaugos, išskyrus valstybės biudžeto lėšomis finansuojamas paslaugas;</w:t>
      </w:r>
    </w:p>
    <w:p w14:paraId="7EB3C9B6" w14:textId="77777777" w:rsidR="00BB3380" w:rsidRDefault="00BB3380" w:rsidP="00911715">
      <w:pPr>
        <w:tabs>
          <w:tab w:val="left" w:pos="851"/>
          <w:tab w:val="left" w:pos="900"/>
        </w:tabs>
        <w:ind w:firstLine="1134"/>
        <w:jc w:val="both"/>
      </w:pPr>
      <w:r>
        <w:t>12.2. visuomenės sveikatos stiprinimo paslaugos:</w:t>
      </w:r>
    </w:p>
    <w:p w14:paraId="524E5579" w14:textId="77777777" w:rsidR="00BB3380" w:rsidRDefault="00BB3380" w:rsidP="00911715">
      <w:pPr>
        <w:tabs>
          <w:tab w:val="left" w:pos="851"/>
          <w:tab w:val="left" w:pos="900"/>
        </w:tabs>
        <w:ind w:firstLine="1134"/>
        <w:jc w:val="both"/>
      </w:pPr>
      <w:r>
        <w:t>12.2.1. gyventojų informavimas apie sveikatos stiprinimą, rizikos veiksnius, darančius įtaką sveikatai;</w:t>
      </w:r>
    </w:p>
    <w:p w14:paraId="2231D90D" w14:textId="77777777" w:rsidR="00BB3380" w:rsidRDefault="00BB3380" w:rsidP="00911715">
      <w:pPr>
        <w:tabs>
          <w:tab w:val="left" w:pos="851"/>
          <w:tab w:val="left" w:pos="900"/>
        </w:tabs>
        <w:ind w:firstLine="1134"/>
        <w:jc w:val="both"/>
      </w:pPr>
      <w:r>
        <w:t>12.2.2. individualus ir grupinis konsultavimas sveikatos stiprinimo klausimais;</w:t>
      </w:r>
    </w:p>
    <w:p w14:paraId="6D60963F" w14:textId="77777777" w:rsidR="00BB3380" w:rsidRDefault="00BB3380" w:rsidP="00911715">
      <w:pPr>
        <w:tabs>
          <w:tab w:val="left" w:pos="851"/>
          <w:tab w:val="left" w:pos="900"/>
        </w:tabs>
        <w:ind w:firstLine="1134"/>
        <w:jc w:val="both"/>
      </w:pPr>
      <w:r>
        <w:t>12.2.3. sveikatos mokymas (paskaitos, pamokos, seminarai, konsultacijos);</w:t>
      </w:r>
    </w:p>
    <w:p w14:paraId="2D70D684" w14:textId="77777777" w:rsidR="00BB3380" w:rsidRDefault="00BB3380" w:rsidP="00911715">
      <w:pPr>
        <w:tabs>
          <w:tab w:val="left" w:pos="851"/>
          <w:tab w:val="left" w:pos="900"/>
        </w:tabs>
        <w:ind w:firstLine="1134"/>
        <w:jc w:val="both"/>
      </w:pPr>
      <w:r>
        <w:t>12.2.4. sveikos gyvensenos įgūdžių formavimas (praktiniai užsiėmimai, vykstantys nustatytu periodiškumu).</w:t>
      </w:r>
    </w:p>
    <w:p w14:paraId="5CE24185" w14:textId="77777777" w:rsidR="00BB3380" w:rsidRPr="00392E68" w:rsidRDefault="00BB3380" w:rsidP="00911715">
      <w:pPr>
        <w:pStyle w:val="Sraopastraipa1"/>
        <w:tabs>
          <w:tab w:val="left" w:pos="284"/>
          <w:tab w:val="left" w:pos="851"/>
          <w:tab w:val="left" w:pos="1560"/>
          <w:tab w:val="left" w:pos="8640"/>
          <w:tab w:val="left" w:pos="9540"/>
        </w:tabs>
        <w:spacing w:after="0" w:line="240" w:lineRule="auto"/>
        <w:ind w:left="0" w:firstLine="1134"/>
        <w:jc w:val="both"/>
        <w:rPr>
          <w:rFonts w:ascii="Times New Roman" w:hAnsi="Times New Roman"/>
          <w:bCs/>
          <w:sz w:val="24"/>
          <w:szCs w:val="24"/>
        </w:rPr>
      </w:pPr>
      <w:r w:rsidRPr="00392E68">
        <w:rPr>
          <w:rFonts w:ascii="Times New Roman" w:hAnsi="Times New Roman"/>
          <w:bCs/>
          <w:sz w:val="24"/>
          <w:szCs w:val="24"/>
        </w:rPr>
        <w:t>13</w:t>
      </w:r>
      <w:r w:rsidRPr="00392E68">
        <w:rPr>
          <w:bCs/>
        </w:rPr>
        <w:t xml:space="preserve">. </w:t>
      </w:r>
      <w:r w:rsidRPr="00392E68">
        <w:rPr>
          <w:rFonts w:ascii="Times New Roman" w:hAnsi="Times New Roman"/>
          <w:bCs/>
          <w:sz w:val="24"/>
          <w:szCs w:val="24"/>
        </w:rPr>
        <w:t xml:space="preserve"> Savivaldybės bendruomenės sveikatos taryba Specialiosios programos lėšas gali naudoti šiai savo veiklai: renginiams, skirtiems pasidalinti sveikatinimo patirtimi, visuomenės sveikatos rodiklių, rizikos veiksnių aptarimui, mokymų organizavimui, leidiniams.</w:t>
      </w:r>
    </w:p>
    <w:p w14:paraId="6EF874AA" w14:textId="77777777" w:rsidR="00BB3380" w:rsidRDefault="00570540" w:rsidP="00911715">
      <w:pPr>
        <w:tabs>
          <w:tab w:val="left" w:pos="709"/>
          <w:tab w:val="left" w:pos="851"/>
          <w:tab w:val="left" w:pos="900"/>
          <w:tab w:val="left" w:pos="1260"/>
          <w:tab w:val="left" w:pos="2410"/>
        </w:tabs>
        <w:ind w:firstLine="1134"/>
        <w:jc w:val="both"/>
      </w:pPr>
      <w:r w:rsidRPr="00570540">
        <w:t xml:space="preserve">14. </w:t>
      </w:r>
      <w:r>
        <w:t>Specialiosios programos lėšomis negali būti remiamos:</w:t>
      </w:r>
    </w:p>
    <w:p w14:paraId="4CA0866F" w14:textId="77777777" w:rsidR="00570540" w:rsidRDefault="00570540" w:rsidP="00911715">
      <w:pPr>
        <w:tabs>
          <w:tab w:val="left" w:pos="709"/>
          <w:tab w:val="left" w:pos="851"/>
          <w:tab w:val="left" w:pos="900"/>
          <w:tab w:val="left" w:pos="1260"/>
          <w:tab w:val="left" w:pos="2410"/>
        </w:tabs>
        <w:ind w:firstLine="1134"/>
        <w:jc w:val="both"/>
      </w:pPr>
      <w:r>
        <w:t>14.1. asmens sveikatos priežiūros paslaugos, už kurias yra apmokama iš Privalomojo sveikatos draudimo fondo biudžeto lėšų;</w:t>
      </w:r>
    </w:p>
    <w:p w14:paraId="455220B9" w14:textId="77777777" w:rsidR="00570540" w:rsidRPr="00570540" w:rsidRDefault="00570540" w:rsidP="00911715">
      <w:pPr>
        <w:tabs>
          <w:tab w:val="left" w:pos="709"/>
          <w:tab w:val="left" w:pos="851"/>
          <w:tab w:val="left" w:pos="900"/>
          <w:tab w:val="left" w:pos="1260"/>
          <w:tab w:val="left" w:pos="2410"/>
        </w:tabs>
        <w:ind w:firstLine="1134"/>
        <w:jc w:val="both"/>
      </w:pPr>
      <w:r>
        <w:t>14.2. valstybės biudžeto lėšomis finansuojamos visuomenės sveikatos paslaugos.</w:t>
      </w:r>
    </w:p>
    <w:p w14:paraId="7ABE2F39" w14:textId="77777777" w:rsidR="00210345" w:rsidRPr="00392E68" w:rsidRDefault="007608B2" w:rsidP="00911715">
      <w:pPr>
        <w:tabs>
          <w:tab w:val="left" w:pos="851"/>
          <w:tab w:val="left" w:pos="900"/>
        </w:tabs>
        <w:ind w:firstLine="1134"/>
        <w:jc w:val="both"/>
        <w:rPr>
          <w:bCs/>
        </w:rPr>
      </w:pPr>
      <w:r>
        <w:t>1</w:t>
      </w:r>
      <w:r w:rsidR="00E92C4D">
        <w:t>5</w:t>
      </w:r>
      <w:r>
        <w:t xml:space="preserve">. </w:t>
      </w:r>
      <w:r w:rsidR="000E1F83">
        <w:t>Tinkamos finansuoti yra visos tiesiogiai su projekto įgyvendinimu susijusios išlaidos, išskyrus 1</w:t>
      </w:r>
      <w:r w:rsidR="00E92C4D">
        <w:t>6</w:t>
      </w:r>
      <w:r w:rsidR="000E1F83">
        <w:t xml:space="preserve"> punkte nurodytas.</w:t>
      </w:r>
      <w:r w:rsidR="00210345">
        <w:t xml:space="preserve"> </w:t>
      </w:r>
      <w:r w:rsidR="00210345" w:rsidRPr="00392E68">
        <w:rPr>
          <w:bCs/>
        </w:rPr>
        <w:t>Specialiosios programos priemonės administravimo išlaidos negali viršyti 10 procentų priemonės sąmatos sumos.</w:t>
      </w:r>
    </w:p>
    <w:p w14:paraId="6D268BA0" w14:textId="089BEB09" w:rsidR="000E1F83" w:rsidRPr="006F4BBF" w:rsidRDefault="00E41421" w:rsidP="00911715">
      <w:pPr>
        <w:tabs>
          <w:tab w:val="left" w:pos="567"/>
          <w:tab w:val="left" w:pos="851"/>
          <w:tab w:val="left" w:pos="993"/>
        </w:tabs>
        <w:ind w:firstLine="1134"/>
        <w:jc w:val="both"/>
        <w:rPr>
          <w:lang w:val="pt-BR"/>
        </w:rPr>
      </w:pPr>
      <w:r>
        <w:rPr>
          <w:lang w:val="pt-BR"/>
        </w:rPr>
        <w:t>1</w:t>
      </w:r>
      <w:r w:rsidR="00E92C4D">
        <w:rPr>
          <w:lang w:val="pt-BR"/>
        </w:rPr>
        <w:t>6</w:t>
      </w:r>
      <w:r>
        <w:rPr>
          <w:lang w:val="pt-BR"/>
        </w:rPr>
        <w:t xml:space="preserve">. </w:t>
      </w:r>
      <w:r w:rsidR="000E1F83" w:rsidRPr="006F4BBF">
        <w:rPr>
          <w:lang w:val="pt-BR"/>
        </w:rPr>
        <w:t>Specialiosios programos lėšomis, negali būti remiamos</w:t>
      </w:r>
      <w:r w:rsidR="00210345">
        <w:rPr>
          <w:lang w:val="pt-BR"/>
        </w:rPr>
        <w:t xml:space="preserve"> </w:t>
      </w:r>
      <w:r w:rsidR="00210345" w:rsidRPr="00392E68">
        <w:rPr>
          <w:bCs/>
          <w:lang w:val="pt-BR"/>
        </w:rPr>
        <w:t>šios išlaidos</w:t>
      </w:r>
      <w:r w:rsidR="000E1F83" w:rsidRPr="00392E68">
        <w:rPr>
          <w:bCs/>
          <w:lang w:val="pt-BR"/>
        </w:rPr>
        <w:t xml:space="preserve">: </w:t>
      </w:r>
      <w:r w:rsidR="000E1F83" w:rsidRPr="00392E68">
        <w:rPr>
          <w:bCs/>
        </w:rPr>
        <w:t>draudim</w:t>
      </w:r>
      <w:r w:rsidR="00210345" w:rsidRPr="00392E68">
        <w:rPr>
          <w:bCs/>
        </w:rPr>
        <w:t>ui</w:t>
      </w:r>
      <w:r w:rsidR="000E1F83" w:rsidRPr="00392E68">
        <w:rPr>
          <w:bCs/>
        </w:rPr>
        <w:t xml:space="preserve">, komandiruotėms, </w:t>
      </w:r>
      <w:r w:rsidR="00210345" w:rsidRPr="00392E68">
        <w:rPr>
          <w:bCs/>
        </w:rPr>
        <w:t>darbuotojų, nesusijusių su sveikatinimo veikla,</w:t>
      </w:r>
      <w:r w:rsidR="00210345">
        <w:t xml:space="preserve"> </w:t>
      </w:r>
      <w:r w:rsidR="000E1F83">
        <w:t xml:space="preserve">kvalifikacijai kelti, pastatų (patalpų) rekonstrukcijai ir remontui, statiniams statyti ir ilgalaikiam turtui įsigyti, garso, vaizdo ir </w:t>
      </w:r>
      <w:r w:rsidR="000E1F83">
        <w:lastRenderedPageBreak/>
        <w:t xml:space="preserve">kompiuterinei technikai įsigyti, sporto bazių, transporto remonto ir eksploatacinėms (išskyrus degalų) išlaidoms apmokėti. </w:t>
      </w:r>
    </w:p>
    <w:p w14:paraId="4E788070" w14:textId="77777777" w:rsidR="000E1F83" w:rsidRDefault="00210345" w:rsidP="00911715">
      <w:pPr>
        <w:tabs>
          <w:tab w:val="left" w:pos="851"/>
          <w:tab w:val="left" w:pos="900"/>
        </w:tabs>
        <w:ind w:firstLine="1134"/>
        <w:jc w:val="both"/>
      </w:pPr>
      <w:r>
        <w:t>1</w:t>
      </w:r>
      <w:r w:rsidR="00E92C4D">
        <w:t>7</w:t>
      </w:r>
      <w:r>
        <w:t xml:space="preserve">. </w:t>
      </w:r>
      <w:r w:rsidR="000E1F83">
        <w:t>Specialiosios programos lėšos kaupiamos atskiroje Savivaldybės biudžeto sąskaitoje.</w:t>
      </w:r>
    </w:p>
    <w:p w14:paraId="7FE43182" w14:textId="77777777" w:rsidR="000E1F83" w:rsidRDefault="000E1F83" w:rsidP="00911715">
      <w:pPr>
        <w:tabs>
          <w:tab w:val="left" w:pos="851"/>
          <w:tab w:val="left" w:pos="900"/>
        </w:tabs>
        <w:ind w:firstLine="1134"/>
        <w:jc w:val="both"/>
      </w:pPr>
      <w:r>
        <w:t>Specialiosios programos lėšų apskaitą tvarko Savivaldybės administracijos Centrinė buhalterija.</w:t>
      </w:r>
    </w:p>
    <w:p w14:paraId="704C4CD9" w14:textId="77777777" w:rsidR="000E1F83" w:rsidRDefault="00210345" w:rsidP="00911715">
      <w:pPr>
        <w:tabs>
          <w:tab w:val="left" w:pos="851"/>
          <w:tab w:val="left" w:pos="900"/>
        </w:tabs>
        <w:ind w:firstLine="1134"/>
        <w:jc w:val="both"/>
      </w:pPr>
      <w:r>
        <w:rPr>
          <w:shd w:val="clear" w:color="auto" w:fill="FFFFFF"/>
        </w:rPr>
        <w:t>1</w:t>
      </w:r>
      <w:r w:rsidR="00E92C4D">
        <w:rPr>
          <w:shd w:val="clear" w:color="auto" w:fill="FFFFFF"/>
        </w:rPr>
        <w:t>8</w:t>
      </w:r>
      <w:r>
        <w:rPr>
          <w:shd w:val="clear" w:color="auto" w:fill="FFFFFF"/>
        </w:rPr>
        <w:t xml:space="preserve">. </w:t>
      </w:r>
      <w:r w:rsidR="000E1F83" w:rsidRPr="006F4BBF">
        <w:rPr>
          <w:shd w:val="clear" w:color="auto" w:fill="FFFFFF"/>
        </w:rPr>
        <w:t>Nepaskirsčius visų Programoje numatytų lėšų, gali būti skelbiami papildomi kvietimai.</w:t>
      </w:r>
      <w:r w:rsidR="00E92C4D">
        <w:rPr>
          <w:shd w:val="clear" w:color="auto" w:fill="FFFFFF"/>
        </w:rPr>
        <w:t xml:space="preserve"> </w:t>
      </w:r>
      <w:r w:rsidR="000E1F83">
        <w:t xml:space="preserve">Per metus nepanaudotos Specialiosios programos lėšos, gautos iš Savivaldybės biudžeto, grąžinamos į Savivaldybės biudžetą, gautos iš Savivaldybės aplinkos apsaugos rėmimo specialiosios programos, grąžinamos į Savivaldybės aplinkos apsaugos specialiąją programą. </w:t>
      </w:r>
    </w:p>
    <w:p w14:paraId="3A2D0E27" w14:textId="77777777" w:rsidR="000E1F83" w:rsidRDefault="00E92C4D" w:rsidP="00911715">
      <w:pPr>
        <w:tabs>
          <w:tab w:val="left" w:pos="851"/>
          <w:tab w:val="left" w:pos="900"/>
        </w:tabs>
        <w:ind w:firstLine="1134"/>
        <w:jc w:val="both"/>
      </w:pPr>
      <w:r>
        <w:t>19</w:t>
      </w:r>
      <w:r w:rsidR="00210345">
        <w:t xml:space="preserve">. </w:t>
      </w:r>
      <w:r w:rsidR="000E1F83">
        <w:t>Specialiosios programos lėšos, panaudotos šiame Tvarkos apraše nenumatytiems tikslams, teisės aktų nustatyta tvarka išieškomos iš kaltų asmenų ir grąžinamos į Specialiosios programos sąskaitą.</w:t>
      </w:r>
    </w:p>
    <w:p w14:paraId="6D84C89B" w14:textId="77777777" w:rsidR="000E1F83" w:rsidRDefault="00E64E86" w:rsidP="00911715">
      <w:pPr>
        <w:tabs>
          <w:tab w:val="left" w:pos="851"/>
          <w:tab w:val="left" w:pos="900"/>
        </w:tabs>
        <w:ind w:firstLine="1134"/>
        <w:jc w:val="both"/>
      </w:pPr>
      <w:r>
        <w:t>2</w:t>
      </w:r>
      <w:r w:rsidR="00E92C4D">
        <w:t>0</w:t>
      </w:r>
      <w:r>
        <w:t xml:space="preserve">. </w:t>
      </w:r>
      <w:r w:rsidR="00E92C4D">
        <w:t>Programos p</w:t>
      </w:r>
      <w:r w:rsidR="000E1F83">
        <w:t>riemonių, finansuojamų ilgesnį kaip kalendorinių metų laikotarpį,  sąmata tvirtinama kiekvienais metais atskirai. Ateinančių metų sąmata tvirtinama patvirtinus einamųjų metų Savivaldybės biudžetą.</w:t>
      </w:r>
    </w:p>
    <w:p w14:paraId="1A10C55E" w14:textId="77777777" w:rsidR="000E1F83" w:rsidRDefault="00E64E86" w:rsidP="00911715">
      <w:pPr>
        <w:tabs>
          <w:tab w:val="left" w:pos="851"/>
        </w:tabs>
        <w:ind w:firstLine="1134"/>
        <w:jc w:val="both"/>
        <w:textAlignment w:val="baseline"/>
        <w:rPr>
          <w:lang w:eastAsia="lt-LT"/>
        </w:rPr>
      </w:pPr>
      <w:r>
        <w:t>2</w:t>
      </w:r>
      <w:r w:rsidR="00E92C4D">
        <w:t>1</w:t>
      </w:r>
      <w:r>
        <w:t xml:space="preserve">. </w:t>
      </w:r>
      <w:r w:rsidR="000E1F83">
        <w:t>Visos priemonei įgyvendinti reikalingos prekės, darbai ir paslaugos privalo būti perkamos vadovaujantis Lietuvos Respublikos viešųjų pirkimų įstatymu. Juridiniai asmenys, kurie nėra perkančiosios organizacijos pagal Lietuvos Respublikos viešųjų pirkimų įstatymą, pirkimus vykdo apklausos būdu, palygindami ir įvertindami ne mažiau kaip tris organizacijos nustatytus minimalius reikalavimus atitinkančius tiekėjų pasiūlymus. Apklausa gali būti atliekama raštu arba pasinaudojant viešai tiekėjų pateikta informacija (internete, reklaminėje medžiagoje ir pan.) apie siūlomas prekes, paslaugas, darbus. Tame pačiame pirkime dalyvaujantys tiekėjai turi būti apklausiami ta pačia forma. Paaiškėjus, kad yra mažiau tiekėjų, kurie gali patiekti reikalingas prekes, suteikti paslaugas ar atlikti darbus, gali būti apklausiama mažiau tiekėjų.</w:t>
      </w:r>
    </w:p>
    <w:p w14:paraId="10705FB9" w14:textId="77777777" w:rsidR="000E1F83" w:rsidRDefault="000E1F83" w:rsidP="00911715">
      <w:pPr>
        <w:tabs>
          <w:tab w:val="left" w:pos="851"/>
          <w:tab w:val="left" w:pos="900"/>
        </w:tabs>
        <w:ind w:firstLine="1134"/>
        <w:jc w:val="both"/>
      </w:pPr>
    </w:p>
    <w:p w14:paraId="4214F501" w14:textId="77777777" w:rsidR="000E1F83" w:rsidRPr="006F4BBF" w:rsidRDefault="000E1F83" w:rsidP="00392E68">
      <w:pPr>
        <w:tabs>
          <w:tab w:val="left" w:pos="284"/>
          <w:tab w:val="left" w:pos="851"/>
          <w:tab w:val="left" w:pos="1080"/>
        </w:tabs>
        <w:ind w:firstLine="567"/>
        <w:jc w:val="center"/>
        <w:rPr>
          <w:b/>
          <w:lang w:val="pt-BR"/>
        </w:rPr>
      </w:pPr>
      <w:r w:rsidRPr="006F4BBF">
        <w:rPr>
          <w:b/>
          <w:lang w:val="pt-BR"/>
        </w:rPr>
        <w:t>V SKYRIUS</w:t>
      </w:r>
    </w:p>
    <w:p w14:paraId="3907F511" w14:textId="77777777" w:rsidR="000E1F83" w:rsidRPr="006F4BBF" w:rsidRDefault="000E1F83" w:rsidP="00392E68">
      <w:pPr>
        <w:tabs>
          <w:tab w:val="left" w:pos="284"/>
          <w:tab w:val="left" w:pos="851"/>
          <w:tab w:val="left" w:pos="1080"/>
        </w:tabs>
        <w:ind w:firstLine="567"/>
        <w:jc w:val="center"/>
        <w:rPr>
          <w:lang w:val="pt-BR"/>
        </w:rPr>
      </w:pPr>
      <w:r w:rsidRPr="006F4BBF">
        <w:rPr>
          <w:b/>
          <w:lang w:val="pt-BR"/>
        </w:rPr>
        <w:t>SPECIALIOSIOS PROGRAMOS KONTROLĖ IR ATSKAITOMYBĖ</w:t>
      </w:r>
    </w:p>
    <w:p w14:paraId="01514E84" w14:textId="77777777" w:rsidR="000E1F83" w:rsidRDefault="000E1F83" w:rsidP="00392E68">
      <w:pPr>
        <w:pStyle w:val="Pagrindinistekstas2"/>
        <w:tabs>
          <w:tab w:val="left" w:pos="851"/>
        </w:tabs>
        <w:spacing w:line="240" w:lineRule="auto"/>
        <w:ind w:firstLine="567"/>
        <w:jc w:val="center"/>
      </w:pPr>
    </w:p>
    <w:p w14:paraId="273DE06B" w14:textId="77777777" w:rsidR="000E1F83" w:rsidRDefault="00E92C4D" w:rsidP="00911715">
      <w:pPr>
        <w:tabs>
          <w:tab w:val="left" w:pos="851"/>
        </w:tabs>
        <w:ind w:firstLine="1134"/>
        <w:jc w:val="both"/>
        <w:textAlignment w:val="baseline"/>
        <w:rPr>
          <w:lang w:eastAsia="lt-LT"/>
        </w:rPr>
      </w:pPr>
      <w:r>
        <w:rPr>
          <w:lang w:eastAsia="lt-LT"/>
        </w:rPr>
        <w:t>22</w:t>
      </w:r>
      <w:r w:rsidR="00C36C50">
        <w:rPr>
          <w:lang w:eastAsia="lt-LT"/>
        </w:rPr>
        <w:t xml:space="preserve">. </w:t>
      </w:r>
      <w:r w:rsidR="000E1F83">
        <w:rPr>
          <w:lang w:eastAsia="lt-LT"/>
        </w:rPr>
        <w:t>Priemonės vykdytojas atsako už priemonės vykdymo sutartyje numatytų veiklų įgyvendinimą, teikiamų paslaugų saugumą, priemonei skirtų lėšų tikslinį panaudojimą ir sutartyje nurodytų planuojamų veiklos vertinimo rodiklių pasiekimą. Neįvykdęs prisiimtų įsipareigojimų arba panaudojęs lėšas ne pagal patvirtintą sąmatą, priemonės vykdytojas grąžina lėšas, kurių dydis atitinka neįvykdytų įsipareigojimų ar ne pagal paskirtį panaudotų lėšų dalį.</w:t>
      </w:r>
    </w:p>
    <w:p w14:paraId="0BD720C6" w14:textId="60946FCA" w:rsidR="000E1F83" w:rsidRPr="00392E68" w:rsidRDefault="008267E9" w:rsidP="00911715">
      <w:pPr>
        <w:tabs>
          <w:tab w:val="left" w:pos="851"/>
          <w:tab w:val="left" w:pos="900"/>
        </w:tabs>
        <w:ind w:firstLine="1134"/>
        <w:jc w:val="both"/>
      </w:pPr>
      <w:r w:rsidRPr="00392E68">
        <w:t>2</w:t>
      </w:r>
      <w:r w:rsidR="00FF0BBB" w:rsidRPr="00392E68">
        <w:t>3</w:t>
      </w:r>
      <w:r w:rsidRPr="00392E68">
        <w:t>. Atsakingas</w:t>
      </w:r>
      <w:r w:rsidR="000E1F83" w:rsidRPr="00392E68">
        <w:t xml:space="preserve"> skyrius paruošia ir teikia tvirtinti Savivaldybės tarybai Specialiosios programos priemonių įvykdymo ir lėšų panaudojimo ataskaitą už praėjusius metus iki einamųjų metų kovo 1 d.</w:t>
      </w:r>
      <w:r w:rsidRPr="00392E68">
        <w:t xml:space="preserve"> Praėjusių metų Specialiosios programos priemonių ataskaita aptariama Bendruomenės sveikatos taryboje Ataskaitos svarstyme gali dalyvauti ir Specialiosios programos priemonių vykdytojai.</w:t>
      </w:r>
    </w:p>
    <w:p w14:paraId="5710F7E0" w14:textId="77777777" w:rsidR="008267E9" w:rsidRPr="00392E68" w:rsidRDefault="008267E9" w:rsidP="00911715">
      <w:pPr>
        <w:tabs>
          <w:tab w:val="left" w:pos="851"/>
          <w:tab w:val="left" w:pos="900"/>
        </w:tabs>
        <w:ind w:firstLine="1134"/>
        <w:jc w:val="both"/>
      </w:pPr>
      <w:r w:rsidRPr="00392E68">
        <w:t>2</w:t>
      </w:r>
      <w:r w:rsidR="00FF0BBB" w:rsidRPr="00392E68">
        <w:t>4</w:t>
      </w:r>
      <w:r w:rsidRPr="00392E68">
        <w:t>. Savivaldybės administracijos direktorius Lietuvos Respublikos sveikatos apsaugos ministro nustatyta tvarka kasmet teikia ataskaitą apie praeitų biudžetinių metų Savivaldybės visuomenės sveikatos rėmimo specialiosios programos priemonių vykdymą Sveikatos apsaugos ministerijai arba jos įgaliotai institucijai.</w:t>
      </w:r>
    </w:p>
    <w:p w14:paraId="41022773" w14:textId="77777777" w:rsidR="00FF0BBB" w:rsidRPr="00392E68" w:rsidRDefault="00FF0BBB" w:rsidP="00911715">
      <w:pPr>
        <w:tabs>
          <w:tab w:val="left" w:pos="851"/>
          <w:tab w:val="left" w:pos="900"/>
        </w:tabs>
        <w:ind w:firstLine="1134"/>
        <w:jc w:val="both"/>
      </w:pPr>
      <w:r w:rsidRPr="00392E68">
        <w:t>25. Specialiosios programos įgyvendinimą savo kompetencijos ribose kontroliuoja Atsakingas skyrius. Atsakingo skyriaus vedėjas esant reikalui gali pareikalauti Specialiosios programos priemonės vykdytojo informacijos apie Specialiosios programos darbų eigą ir lėšų naudojimą.</w:t>
      </w:r>
    </w:p>
    <w:p w14:paraId="0AB04B7C" w14:textId="77777777" w:rsidR="00E1333A" w:rsidRPr="00392E68" w:rsidRDefault="00FF0BBB" w:rsidP="00911715">
      <w:pPr>
        <w:tabs>
          <w:tab w:val="left" w:pos="851"/>
          <w:tab w:val="left" w:pos="900"/>
        </w:tabs>
        <w:ind w:firstLine="1134"/>
        <w:jc w:val="both"/>
      </w:pPr>
      <w:r w:rsidRPr="00392E68">
        <w:t>26</w:t>
      </w:r>
      <w:r w:rsidR="00E92C4D" w:rsidRPr="00392E68">
        <w:t xml:space="preserve">. </w:t>
      </w:r>
      <w:r w:rsidR="00E1333A" w:rsidRPr="00392E68">
        <w:t xml:space="preserve">Šio aprašo įgyvendinimo kontrolę atlieka Savivaldybės administracijos direktorius ar jo įgaliotas asmuo. </w:t>
      </w:r>
    </w:p>
    <w:p w14:paraId="284C8C52" w14:textId="77777777" w:rsidR="000E1F83" w:rsidRPr="00392E68" w:rsidRDefault="00E1333A" w:rsidP="00911715">
      <w:pPr>
        <w:tabs>
          <w:tab w:val="left" w:pos="851"/>
          <w:tab w:val="left" w:pos="900"/>
        </w:tabs>
        <w:ind w:firstLine="1134"/>
        <w:jc w:val="both"/>
      </w:pPr>
      <w:r w:rsidRPr="00392E68">
        <w:t xml:space="preserve">27. </w:t>
      </w:r>
      <w:r w:rsidR="005A511C" w:rsidRPr="00392E68">
        <w:t>Klaipėdos rajono savivaldybės visuomenės sveikatos rėmimo specialiosios programos priemonių sudarymo, įgyvendinimo ir kontrolės tvarkos aprašas gali būti keičiamas, panaikinamas Klaipėdos rajono savivaldybės tarybos sprendimu.</w:t>
      </w:r>
    </w:p>
    <w:p w14:paraId="38129E32" w14:textId="7C2AEFE5" w:rsidR="008E16A9" w:rsidRDefault="005A511C" w:rsidP="00AC4FCF">
      <w:pPr>
        <w:tabs>
          <w:tab w:val="left" w:pos="851"/>
          <w:tab w:val="left" w:pos="900"/>
        </w:tabs>
        <w:ind w:firstLine="567"/>
        <w:jc w:val="center"/>
      </w:pPr>
      <w:r>
        <w:t>_________________________________</w:t>
      </w:r>
    </w:p>
    <w:sectPr w:rsidR="008E16A9" w:rsidSect="00911715">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F35FE" w14:textId="77777777" w:rsidR="009C02C7" w:rsidRDefault="009C02C7" w:rsidP="003E7A18">
      <w:r>
        <w:separator/>
      </w:r>
    </w:p>
  </w:endnote>
  <w:endnote w:type="continuationSeparator" w:id="0">
    <w:p w14:paraId="5A707951" w14:textId="77777777" w:rsidR="009C02C7" w:rsidRDefault="009C02C7" w:rsidP="003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7CE27" w14:textId="77777777" w:rsidR="009C02C7" w:rsidRDefault="009C02C7" w:rsidP="003E7A18">
      <w:r>
        <w:separator/>
      </w:r>
    </w:p>
  </w:footnote>
  <w:footnote w:type="continuationSeparator" w:id="0">
    <w:p w14:paraId="0A8AADF5" w14:textId="77777777" w:rsidR="009C02C7" w:rsidRDefault="009C02C7" w:rsidP="003E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1361105"/>
      <w:docPartObj>
        <w:docPartGallery w:val="Page Numbers (Top of Page)"/>
        <w:docPartUnique/>
      </w:docPartObj>
    </w:sdtPr>
    <w:sdtEndPr/>
    <w:sdtContent>
      <w:p w14:paraId="4357CC1F" w14:textId="77777777" w:rsidR="003E7A18" w:rsidRDefault="003E7A18">
        <w:pPr>
          <w:pStyle w:val="Antrats"/>
          <w:jc w:val="center"/>
        </w:pPr>
        <w:r>
          <w:fldChar w:fldCharType="begin"/>
        </w:r>
        <w:r>
          <w:instrText>PAGE   \* MERGEFORMAT</w:instrText>
        </w:r>
        <w:r>
          <w:fldChar w:fldCharType="separate"/>
        </w:r>
        <w:r w:rsidR="00D00266">
          <w:rPr>
            <w:noProof/>
          </w:rPr>
          <w:t>2</w:t>
        </w:r>
        <w:r>
          <w:fldChar w:fldCharType="end"/>
        </w:r>
      </w:p>
    </w:sdtContent>
  </w:sdt>
  <w:p w14:paraId="1A3EA837" w14:textId="77777777" w:rsidR="003E7A18" w:rsidRDefault="003E7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9C438C"/>
    <w:multiLevelType w:val="hybridMultilevel"/>
    <w:tmpl w:val="069616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47697B"/>
    <w:multiLevelType w:val="multilevel"/>
    <w:tmpl w:val="08E6D6BE"/>
    <w:lvl w:ilvl="0">
      <w:start w:val="1"/>
      <w:numFmt w:val="decimal"/>
      <w:lvlText w:val="%1."/>
      <w:lvlJc w:val="left"/>
      <w:pPr>
        <w:tabs>
          <w:tab w:val="num" w:pos="1069"/>
        </w:tabs>
        <w:ind w:left="1069" w:hanging="360"/>
      </w:pPr>
      <w:rPr>
        <w:b w:val="0"/>
        <w:strike w:val="0"/>
        <w:dstrike w:val="0"/>
        <w:u w:val="none"/>
        <w:effect w:val="none"/>
      </w:rPr>
    </w:lvl>
    <w:lvl w:ilvl="1">
      <w:start w:val="1"/>
      <w:numFmt w:val="decimal"/>
      <w:isLgl/>
      <w:lvlText w:val="%1.%2."/>
      <w:lvlJc w:val="left"/>
      <w:pPr>
        <w:tabs>
          <w:tab w:val="num" w:pos="1080"/>
        </w:tabs>
        <w:ind w:left="108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 w15:restartNumberingAfterBreak="0">
    <w:nsid w:val="77176D3D"/>
    <w:multiLevelType w:val="hybridMultilevel"/>
    <w:tmpl w:val="22F8F3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F83"/>
    <w:rsid w:val="000D40F4"/>
    <w:rsid w:val="000E1F83"/>
    <w:rsid w:val="000F67E3"/>
    <w:rsid w:val="001D112A"/>
    <w:rsid w:val="00210345"/>
    <w:rsid w:val="00262B86"/>
    <w:rsid w:val="002F7DAA"/>
    <w:rsid w:val="00345195"/>
    <w:rsid w:val="00392E68"/>
    <w:rsid w:val="003E7A18"/>
    <w:rsid w:val="00401A9C"/>
    <w:rsid w:val="004500A4"/>
    <w:rsid w:val="00570540"/>
    <w:rsid w:val="005739DD"/>
    <w:rsid w:val="005A511C"/>
    <w:rsid w:val="005B4C83"/>
    <w:rsid w:val="005C18AF"/>
    <w:rsid w:val="00604C10"/>
    <w:rsid w:val="006222F5"/>
    <w:rsid w:val="006F4BBF"/>
    <w:rsid w:val="00712D50"/>
    <w:rsid w:val="00732020"/>
    <w:rsid w:val="007608B2"/>
    <w:rsid w:val="00785D63"/>
    <w:rsid w:val="008267E9"/>
    <w:rsid w:val="00855555"/>
    <w:rsid w:val="00857442"/>
    <w:rsid w:val="00884CCF"/>
    <w:rsid w:val="00891AD5"/>
    <w:rsid w:val="008E16A9"/>
    <w:rsid w:val="008E7AC7"/>
    <w:rsid w:val="00911715"/>
    <w:rsid w:val="00962B0F"/>
    <w:rsid w:val="009C02C7"/>
    <w:rsid w:val="00A50714"/>
    <w:rsid w:val="00A773FF"/>
    <w:rsid w:val="00AC4FCF"/>
    <w:rsid w:val="00AE5338"/>
    <w:rsid w:val="00BB3380"/>
    <w:rsid w:val="00C15FCD"/>
    <w:rsid w:val="00C36C50"/>
    <w:rsid w:val="00CD19FE"/>
    <w:rsid w:val="00D00266"/>
    <w:rsid w:val="00E1333A"/>
    <w:rsid w:val="00E41421"/>
    <w:rsid w:val="00E64E86"/>
    <w:rsid w:val="00E66804"/>
    <w:rsid w:val="00E92C4D"/>
    <w:rsid w:val="00EF1396"/>
    <w:rsid w:val="00FF0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9E80"/>
  <w15:chartTrackingRefBased/>
  <w15:docId w15:val="{A1AF6E5B-D2B2-44C6-8B35-B495BA5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8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E1F83"/>
    <w:pPr>
      <w:jc w:val="center"/>
    </w:pPr>
    <w:rPr>
      <w:b/>
      <w:bCs/>
      <w:lang w:eastAsia="lt-LT"/>
    </w:rPr>
  </w:style>
  <w:style w:type="character" w:customStyle="1" w:styleId="PagrindinistekstasDiagrama">
    <w:name w:val="Pagrindinis tekstas Diagrama"/>
    <w:basedOn w:val="Numatytasispastraiposriftas"/>
    <w:link w:val="Pagrindinistekstas"/>
    <w:semiHidden/>
    <w:rsid w:val="000E1F83"/>
    <w:rPr>
      <w:rFonts w:ascii="Times New Roman" w:eastAsia="Times New Roman" w:hAnsi="Times New Roman" w:cs="Times New Roman"/>
      <w:b/>
      <w:bCs/>
      <w:sz w:val="24"/>
      <w:szCs w:val="24"/>
      <w:lang w:eastAsia="lt-LT"/>
    </w:rPr>
  </w:style>
  <w:style w:type="paragraph" w:styleId="Pagrindinistekstas2">
    <w:name w:val="Body Text 2"/>
    <w:basedOn w:val="prastasis"/>
    <w:link w:val="Pagrindinistekstas2Diagrama"/>
    <w:semiHidden/>
    <w:unhideWhenUsed/>
    <w:rsid w:val="000E1F83"/>
    <w:pPr>
      <w:spacing w:line="360" w:lineRule="auto"/>
      <w:jc w:val="both"/>
    </w:pPr>
    <w:rPr>
      <w:lang w:eastAsia="lt-LT"/>
    </w:rPr>
  </w:style>
  <w:style w:type="character" w:customStyle="1" w:styleId="Pagrindinistekstas2Diagrama">
    <w:name w:val="Pagrindinis tekstas 2 Diagrama"/>
    <w:basedOn w:val="Numatytasispastraiposriftas"/>
    <w:link w:val="Pagrindinistekstas2"/>
    <w:semiHidden/>
    <w:rsid w:val="000E1F83"/>
    <w:rPr>
      <w:rFonts w:ascii="Times New Roman" w:eastAsia="Times New Roman" w:hAnsi="Times New Roman" w:cs="Times New Roman"/>
      <w:sz w:val="24"/>
      <w:szCs w:val="24"/>
      <w:lang w:eastAsia="lt-LT"/>
    </w:rPr>
  </w:style>
  <w:style w:type="paragraph" w:customStyle="1" w:styleId="Sraopastraipa1">
    <w:name w:val="Sąrašo pastraipa1"/>
    <w:basedOn w:val="prastasis"/>
    <w:qFormat/>
    <w:rsid w:val="000E1F83"/>
    <w:pPr>
      <w:spacing w:after="200" w:line="276" w:lineRule="auto"/>
      <w:ind w:left="1296"/>
    </w:pPr>
    <w:rPr>
      <w:rFonts w:ascii="Calibri" w:eastAsia="Calibri" w:hAnsi="Calibri"/>
      <w:sz w:val="22"/>
      <w:szCs w:val="22"/>
    </w:rPr>
  </w:style>
  <w:style w:type="paragraph" w:styleId="Sraopastraipa">
    <w:name w:val="List Paragraph"/>
    <w:basedOn w:val="prastasis"/>
    <w:uiPriority w:val="34"/>
    <w:qFormat/>
    <w:rsid w:val="006F4BBF"/>
    <w:pPr>
      <w:ind w:left="720"/>
      <w:contextualSpacing/>
    </w:pPr>
  </w:style>
  <w:style w:type="paragraph" w:styleId="Antrats">
    <w:name w:val="header"/>
    <w:basedOn w:val="prastasis"/>
    <w:link w:val="AntratsDiagrama"/>
    <w:uiPriority w:val="99"/>
    <w:unhideWhenUsed/>
    <w:rsid w:val="003E7A18"/>
    <w:pPr>
      <w:tabs>
        <w:tab w:val="center" w:pos="4819"/>
        <w:tab w:val="right" w:pos="9638"/>
      </w:tabs>
    </w:pPr>
  </w:style>
  <w:style w:type="character" w:customStyle="1" w:styleId="AntratsDiagrama">
    <w:name w:val="Antraštės Diagrama"/>
    <w:basedOn w:val="Numatytasispastraiposriftas"/>
    <w:link w:val="Antrats"/>
    <w:uiPriority w:val="99"/>
    <w:rsid w:val="003E7A1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E7A18"/>
    <w:pPr>
      <w:tabs>
        <w:tab w:val="center" w:pos="4819"/>
        <w:tab w:val="right" w:pos="9638"/>
      </w:tabs>
    </w:pPr>
  </w:style>
  <w:style w:type="character" w:customStyle="1" w:styleId="PoratDiagrama">
    <w:name w:val="Poraštė Diagrama"/>
    <w:basedOn w:val="Numatytasispastraiposriftas"/>
    <w:link w:val="Porat"/>
    <w:uiPriority w:val="99"/>
    <w:rsid w:val="003E7A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23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6243</Words>
  <Characters>3559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Dainora Daugeliene</cp:lastModifiedBy>
  <cp:revision>3</cp:revision>
  <dcterms:created xsi:type="dcterms:W3CDTF">2021-01-20T11:43:00Z</dcterms:created>
  <dcterms:modified xsi:type="dcterms:W3CDTF">2021-01-28T14:33:00Z</dcterms:modified>
</cp:coreProperties>
</file>