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C6156" w14:textId="77777777" w:rsidR="003016D2" w:rsidRPr="00835490" w:rsidRDefault="003016D2" w:rsidP="003016D2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7EAB9951" wp14:editId="1825A17A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42CEE0C1" w14:textId="77777777" w:rsidR="003016D2" w:rsidRPr="003016D2" w:rsidRDefault="003016D2" w:rsidP="003016D2">
      <w:pPr>
        <w:jc w:val="center"/>
        <w:rPr>
          <w:caps/>
          <w:sz w:val="12"/>
          <w:szCs w:val="12"/>
        </w:rPr>
      </w:pPr>
    </w:p>
    <w:p w14:paraId="15913504" w14:textId="77777777" w:rsidR="003016D2" w:rsidRPr="00835490" w:rsidRDefault="003016D2" w:rsidP="003016D2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21BA772E" w14:textId="77777777" w:rsidR="009B1C92" w:rsidRPr="003016D2" w:rsidRDefault="009B1C92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0"/>
    <w:p w14:paraId="4B7A0247" w14:textId="320047CE" w:rsidR="008C3330" w:rsidRPr="002F3C3C" w:rsidRDefault="008C3330" w:rsidP="008C333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2F3C3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1330C04" w14:textId="76301118" w:rsidR="00D32FDD" w:rsidRDefault="00D32FDD" w:rsidP="00D32FDD">
      <w:pPr>
        <w:jc w:val="center"/>
        <w:rPr>
          <w:b/>
          <w:sz w:val="28"/>
          <w:szCs w:val="28"/>
        </w:rPr>
      </w:pPr>
      <w:bookmarkStart w:id="4" w:name="_Hlk54605192"/>
      <w:r>
        <w:rPr>
          <w:b/>
          <w:sz w:val="28"/>
          <w:szCs w:val="28"/>
        </w:rPr>
        <w:t>DĖL KLAIPĖDOS RAJONO</w:t>
      </w:r>
      <w:r w:rsidR="00C51719">
        <w:rPr>
          <w:b/>
          <w:sz w:val="28"/>
          <w:szCs w:val="28"/>
        </w:rPr>
        <w:t xml:space="preserve"> SAVIVALDYBĖS </w:t>
      </w:r>
      <w:r w:rsidR="007575F6">
        <w:rPr>
          <w:b/>
          <w:sz w:val="28"/>
          <w:szCs w:val="28"/>
        </w:rPr>
        <w:t xml:space="preserve">TARYBOS </w:t>
      </w:r>
      <w:r w:rsidR="00C51719">
        <w:rPr>
          <w:b/>
          <w:sz w:val="28"/>
          <w:szCs w:val="28"/>
        </w:rPr>
        <w:t>202</w:t>
      </w:r>
      <w:r w:rsidR="00E755EB">
        <w:rPr>
          <w:b/>
          <w:sz w:val="28"/>
          <w:szCs w:val="28"/>
        </w:rPr>
        <w:t>0</w:t>
      </w:r>
      <w:r w:rsidR="00C51719">
        <w:rPr>
          <w:b/>
          <w:sz w:val="28"/>
          <w:szCs w:val="28"/>
        </w:rPr>
        <w:t xml:space="preserve"> M</w:t>
      </w:r>
      <w:r w:rsidR="00E755EB">
        <w:rPr>
          <w:b/>
          <w:sz w:val="28"/>
          <w:szCs w:val="28"/>
        </w:rPr>
        <w:t xml:space="preserve">. RUGPJŪČIO 20 D. SPRENDIMO NR.T11-316 „DĖL PINIGINĖS SOCIALINĖS PARAMOS TEIKIMO KLAIPĖDOS RAJONO SAVIVALDYBĖJE TVARKOS APRAŠO PATVIRTINIMO“ PAKEITIMO </w:t>
      </w:r>
    </w:p>
    <w:p w14:paraId="4E60F92D" w14:textId="77777777" w:rsidR="00D32FDD" w:rsidRDefault="00D32FDD" w:rsidP="00D32FDD">
      <w:pPr>
        <w:jc w:val="center"/>
        <w:rPr>
          <w:bCs/>
        </w:rPr>
      </w:pPr>
    </w:p>
    <w:p w14:paraId="794419C5" w14:textId="48D43F48" w:rsidR="00D32FDD" w:rsidRDefault="00D32FDD" w:rsidP="00D32FDD">
      <w:pPr>
        <w:jc w:val="center"/>
        <w:rPr>
          <w:bCs/>
        </w:rPr>
      </w:pPr>
      <w:r>
        <w:rPr>
          <w:bCs/>
        </w:rPr>
        <w:t>2021 m. sausio 28 d. Nr. T11</w:t>
      </w:r>
      <w:r w:rsidR="00C51719">
        <w:rPr>
          <w:bCs/>
        </w:rPr>
        <w:t>-</w:t>
      </w:r>
      <w:r w:rsidR="003016D2">
        <w:rPr>
          <w:bCs/>
        </w:rPr>
        <w:t>36</w:t>
      </w:r>
    </w:p>
    <w:p w14:paraId="449DA662" w14:textId="77777777" w:rsidR="00D32FDD" w:rsidRDefault="00D32FDD" w:rsidP="00D32FDD">
      <w:pPr>
        <w:jc w:val="center"/>
        <w:rPr>
          <w:bCs/>
        </w:rPr>
      </w:pPr>
      <w:r>
        <w:rPr>
          <w:bCs/>
        </w:rPr>
        <w:t>Gargždai</w:t>
      </w:r>
    </w:p>
    <w:p w14:paraId="2CBC81C6" w14:textId="77777777" w:rsidR="00323618" w:rsidRDefault="00323618" w:rsidP="00D32FDD">
      <w:pPr>
        <w:jc w:val="center"/>
        <w:rPr>
          <w:bCs/>
        </w:rPr>
      </w:pPr>
    </w:p>
    <w:p w14:paraId="27795F58" w14:textId="1AAB55E3" w:rsidR="00D32FDD" w:rsidRDefault="00D32FDD" w:rsidP="003016D2">
      <w:pPr>
        <w:ind w:firstLine="1134"/>
        <w:jc w:val="both"/>
      </w:pPr>
      <w:r>
        <w:t>Klaipėdos rajono savivaldybės taryba,</w:t>
      </w:r>
      <w:r w:rsidR="00323618">
        <w:t xml:space="preserve"> </w:t>
      </w:r>
      <w:r>
        <w:t xml:space="preserve">vadovaudamasi Lietuvos Respublikos vietos savivaldos įstatymo </w:t>
      </w:r>
      <w:r w:rsidR="00E755EB">
        <w:t xml:space="preserve">18 straipsnio 1 dalimi, </w:t>
      </w:r>
      <w:r>
        <w:t>n u s p r e n d ž i a:</w:t>
      </w:r>
    </w:p>
    <w:p w14:paraId="4013E10B" w14:textId="7B0DE6A3" w:rsidR="004E3218" w:rsidRPr="004C6857" w:rsidRDefault="004C6857" w:rsidP="003016D2">
      <w:pPr>
        <w:ind w:firstLine="1134"/>
        <w:jc w:val="both"/>
        <w:rPr>
          <w:b/>
          <w:bCs/>
        </w:rPr>
      </w:pPr>
      <w:r>
        <w:t xml:space="preserve">1. </w:t>
      </w:r>
      <w:r w:rsidR="004E3218">
        <w:t>Pakeisti Piniginės socialinės paramos teikimo Klaipėdos rajono savivaldybėje tvarkos apraš</w:t>
      </w:r>
      <w:r w:rsidR="00903A59">
        <w:t>o</w:t>
      </w:r>
      <w:r w:rsidR="004E3218">
        <w:t>, patvirtint</w:t>
      </w:r>
      <w:r w:rsidR="00903A59">
        <w:t>o</w:t>
      </w:r>
      <w:r w:rsidR="004E3218">
        <w:t xml:space="preserve"> Klaipėdos rajono savivaldybės tarybos 2020 m. rugpjūčio 20 d. sprendimu Nr.</w:t>
      </w:r>
      <w:r w:rsidR="00903A59">
        <w:t xml:space="preserve"> </w:t>
      </w:r>
      <w:r w:rsidR="004E3218">
        <w:t>T11-316 „Dėl Piniginės socialinės paramos teikimo Klaipėdos rajono savivaldybėje tvarkos aprašo patvirtinimo“</w:t>
      </w:r>
      <w:r w:rsidR="0021678D">
        <w:t xml:space="preserve">, </w:t>
      </w:r>
      <w:r w:rsidR="004E3218">
        <w:t xml:space="preserve">32 punktą </w:t>
      </w:r>
      <w:r w:rsidR="00903A59">
        <w:t xml:space="preserve">ir jį </w:t>
      </w:r>
      <w:r w:rsidR="004E3218">
        <w:t>išdėst</w:t>
      </w:r>
      <w:r w:rsidR="00903A59">
        <w:t>yti</w:t>
      </w:r>
      <w:r w:rsidR="004E3218">
        <w:t xml:space="preserve"> taip:</w:t>
      </w:r>
    </w:p>
    <w:p w14:paraId="1BB076F3" w14:textId="1842ACB6" w:rsidR="004E3218" w:rsidRDefault="004E3218" w:rsidP="003016D2">
      <w:pPr>
        <w:ind w:firstLine="1134"/>
        <w:jc w:val="both"/>
      </w:pPr>
      <w:r>
        <w:t>„32. Klaipėdos rajono savivaldybėje nustatomos šios vidutinės kuro rūšių kainos, taikomos būsto šildymo ir karšto vandens ruošimo kompensacijoms skaičiuoti:</w:t>
      </w:r>
    </w:p>
    <w:p w14:paraId="2C058C20" w14:textId="4BFB3E6A" w:rsidR="004E3218" w:rsidRDefault="004E3218" w:rsidP="003016D2">
      <w:pPr>
        <w:ind w:firstLine="1134"/>
        <w:jc w:val="both"/>
      </w:pPr>
      <w:r>
        <w:t xml:space="preserve">I kategorijos malkų kaina – 70 Eur už vieną </w:t>
      </w:r>
      <w:r w:rsidR="00B159DA">
        <w:t>kietmetrį;</w:t>
      </w:r>
    </w:p>
    <w:p w14:paraId="00965096" w14:textId="75A8CC10" w:rsidR="00B159DA" w:rsidRDefault="00B159DA" w:rsidP="003016D2">
      <w:pPr>
        <w:ind w:firstLine="1134"/>
        <w:jc w:val="both"/>
      </w:pPr>
      <w:r>
        <w:t>Mišrių malkų kaina – 50 Eur už vieną kietmetrį;</w:t>
      </w:r>
    </w:p>
    <w:p w14:paraId="67A975A6" w14:textId="4A4C728E" w:rsidR="00B159DA" w:rsidRDefault="00B159DA" w:rsidP="003016D2">
      <w:pPr>
        <w:ind w:firstLine="1134"/>
        <w:jc w:val="both"/>
      </w:pPr>
      <w:r>
        <w:t>Akmens anglies kaina – 200 Eur už toną;</w:t>
      </w:r>
    </w:p>
    <w:p w14:paraId="71D3971C" w14:textId="07B43D7D" w:rsidR="00B159DA" w:rsidRPr="00F45865" w:rsidRDefault="00B159DA" w:rsidP="003016D2">
      <w:pPr>
        <w:ind w:firstLine="1134"/>
        <w:jc w:val="both"/>
        <w:rPr>
          <w:b/>
          <w:bCs/>
        </w:rPr>
      </w:pPr>
      <w:r>
        <w:t>Biokuro kaina – 15</w:t>
      </w:r>
      <w:r w:rsidR="00C72643">
        <w:t>6</w:t>
      </w:r>
      <w:r>
        <w:t xml:space="preserve"> Eur už </w:t>
      </w:r>
      <w:r w:rsidR="0021678D">
        <w:t xml:space="preserve">vienos </w:t>
      </w:r>
      <w:r w:rsidR="003A2A48">
        <w:t>t</w:t>
      </w:r>
      <w:r w:rsidR="0042753A">
        <w:t xml:space="preserve">onos naftos ekvivalentą </w:t>
      </w:r>
      <w:r w:rsidR="003A2A48">
        <w:t>.“</w:t>
      </w:r>
    </w:p>
    <w:p w14:paraId="4B65B2DF" w14:textId="342AB91C" w:rsidR="00D32FDD" w:rsidRPr="003A2A48" w:rsidRDefault="003A2A48" w:rsidP="003016D2">
      <w:pPr>
        <w:ind w:firstLine="1134"/>
        <w:jc w:val="both"/>
        <w:rPr>
          <w:b/>
          <w:bCs/>
        </w:rPr>
      </w:pPr>
      <w:r>
        <w:t>2</w:t>
      </w:r>
      <w:r w:rsidR="00D32FDD">
        <w:t>. Skelbti šį sprendimą Teisės aktų registre ir savivaldybės interneto svetainėje</w:t>
      </w:r>
      <w:r w:rsidR="001E0524">
        <w:t xml:space="preserve"> </w:t>
      </w:r>
      <w:hyperlink r:id="rId9" w:history="1">
        <w:r w:rsidR="001E0524" w:rsidRPr="00A5208C">
          <w:rPr>
            <w:rStyle w:val="Hipersaitas"/>
          </w:rPr>
          <w:t>www.klaipedos-r.lt</w:t>
        </w:r>
      </w:hyperlink>
      <w:r w:rsidR="001E0524">
        <w:t xml:space="preserve">. </w:t>
      </w:r>
    </w:p>
    <w:p w14:paraId="178BEE8E" w14:textId="323B9FE2" w:rsidR="00D32FDD" w:rsidRDefault="00D32FDD" w:rsidP="003016D2">
      <w:pPr>
        <w:pStyle w:val="style6"/>
        <w:spacing w:before="0" w:beforeAutospacing="0" w:after="0" w:afterAutospacing="0"/>
        <w:ind w:firstLine="1134"/>
        <w:jc w:val="both"/>
      </w:pPr>
    </w:p>
    <w:p w14:paraId="34717938" w14:textId="5938B5A5" w:rsidR="003016D2" w:rsidRDefault="003016D2" w:rsidP="003016D2">
      <w:pPr>
        <w:pStyle w:val="style6"/>
        <w:spacing w:before="0" w:beforeAutospacing="0" w:after="0" w:afterAutospacing="0"/>
        <w:ind w:firstLine="1134"/>
        <w:jc w:val="both"/>
      </w:pPr>
    </w:p>
    <w:p w14:paraId="6F9D5959" w14:textId="77777777" w:rsidR="003016D2" w:rsidRDefault="003016D2" w:rsidP="003016D2">
      <w:pPr>
        <w:pStyle w:val="style6"/>
        <w:spacing w:before="0" w:beforeAutospacing="0" w:after="0" w:afterAutospacing="0"/>
        <w:ind w:firstLine="1134"/>
        <w:jc w:val="both"/>
      </w:pPr>
    </w:p>
    <w:bookmarkEnd w:id="4"/>
    <w:p w14:paraId="00A7BF03" w14:textId="3BCF04F9" w:rsidR="008F38B8" w:rsidRPr="00BD3403" w:rsidRDefault="00BD2177" w:rsidP="003016D2">
      <w:pPr>
        <w:tabs>
          <w:tab w:val="right" w:pos="9639"/>
        </w:tabs>
      </w:pPr>
      <w:r>
        <w:t>S</w:t>
      </w:r>
      <w:r w:rsidR="004635C5" w:rsidRPr="00BD3403">
        <w:t>av</w:t>
      </w:r>
      <w:r w:rsidR="006C5F00" w:rsidRPr="00BD3403">
        <w:t>ivaldybės meras</w:t>
      </w:r>
      <w:r w:rsidR="003016D2">
        <w:tab/>
        <w:t>Bronius Markauskas</w:t>
      </w:r>
    </w:p>
    <w:sectPr w:rsidR="008F38B8" w:rsidRPr="00BD3403" w:rsidSect="003016D2">
      <w:headerReference w:type="even" r:id="rId10"/>
      <w:head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C4C2C" w14:textId="77777777" w:rsidR="00A84D2C" w:rsidRDefault="00A84D2C">
      <w:r>
        <w:separator/>
      </w:r>
    </w:p>
  </w:endnote>
  <w:endnote w:type="continuationSeparator" w:id="0">
    <w:p w14:paraId="7EEF2A5B" w14:textId="77777777" w:rsidR="00A84D2C" w:rsidRDefault="00A8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0D02F" w14:textId="77777777" w:rsidR="00A84D2C" w:rsidRDefault="00A84D2C">
      <w:r>
        <w:separator/>
      </w:r>
    </w:p>
  </w:footnote>
  <w:footnote w:type="continuationSeparator" w:id="0">
    <w:p w14:paraId="7548376B" w14:textId="77777777" w:rsidR="00A84D2C" w:rsidRDefault="00A8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AA51D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6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9"/>
  </w:num>
  <w:num w:numId="2">
    <w:abstractNumId w:val="0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45D0"/>
    <w:rsid w:val="0002148B"/>
    <w:rsid w:val="00032E66"/>
    <w:rsid w:val="00034879"/>
    <w:rsid w:val="00043E00"/>
    <w:rsid w:val="00054147"/>
    <w:rsid w:val="00070ECA"/>
    <w:rsid w:val="00090283"/>
    <w:rsid w:val="000910E1"/>
    <w:rsid w:val="000A20A0"/>
    <w:rsid w:val="000C1C62"/>
    <w:rsid w:val="000D1BB3"/>
    <w:rsid w:val="000E4029"/>
    <w:rsid w:val="000E6D9C"/>
    <w:rsid w:val="000F183C"/>
    <w:rsid w:val="000F2837"/>
    <w:rsid w:val="000F4EC3"/>
    <w:rsid w:val="000F5292"/>
    <w:rsid w:val="001103C3"/>
    <w:rsid w:val="001144A6"/>
    <w:rsid w:val="00121ACB"/>
    <w:rsid w:val="001337C1"/>
    <w:rsid w:val="001516BA"/>
    <w:rsid w:val="00155682"/>
    <w:rsid w:val="001567CB"/>
    <w:rsid w:val="001607A6"/>
    <w:rsid w:val="001642FF"/>
    <w:rsid w:val="00170C2C"/>
    <w:rsid w:val="00184B50"/>
    <w:rsid w:val="00194CA8"/>
    <w:rsid w:val="00196076"/>
    <w:rsid w:val="001B3190"/>
    <w:rsid w:val="001B7500"/>
    <w:rsid w:val="001C527B"/>
    <w:rsid w:val="001C63D9"/>
    <w:rsid w:val="001D7B2B"/>
    <w:rsid w:val="001D7C0A"/>
    <w:rsid w:val="001E0524"/>
    <w:rsid w:val="001F6E0D"/>
    <w:rsid w:val="002037DC"/>
    <w:rsid w:val="0020746A"/>
    <w:rsid w:val="00211C51"/>
    <w:rsid w:val="0021210C"/>
    <w:rsid w:val="002156CC"/>
    <w:rsid w:val="0021678D"/>
    <w:rsid w:val="00216A0E"/>
    <w:rsid w:val="00217747"/>
    <w:rsid w:val="00230792"/>
    <w:rsid w:val="00237067"/>
    <w:rsid w:val="002403D8"/>
    <w:rsid w:val="00242123"/>
    <w:rsid w:val="00242C5F"/>
    <w:rsid w:val="00243DEE"/>
    <w:rsid w:val="00247AA5"/>
    <w:rsid w:val="00261D78"/>
    <w:rsid w:val="002642F4"/>
    <w:rsid w:val="00272A21"/>
    <w:rsid w:val="0027545A"/>
    <w:rsid w:val="00290B9C"/>
    <w:rsid w:val="002947B2"/>
    <w:rsid w:val="00295711"/>
    <w:rsid w:val="00296E11"/>
    <w:rsid w:val="002C0283"/>
    <w:rsid w:val="002D2F5F"/>
    <w:rsid w:val="002E047D"/>
    <w:rsid w:val="002E3BEC"/>
    <w:rsid w:val="002F3C3C"/>
    <w:rsid w:val="002F5F21"/>
    <w:rsid w:val="003016D2"/>
    <w:rsid w:val="00311FCE"/>
    <w:rsid w:val="00322081"/>
    <w:rsid w:val="00322536"/>
    <w:rsid w:val="00323618"/>
    <w:rsid w:val="00331580"/>
    <w:rsid w:val="00342F53"/>
    <w:rsid w:val="003436F1"/>
    <w:rsid w:val="00365FD0"/>
    <w:rsid w:val="003802D1"/>
    <w:rsid w:val="003828A8"/>
    <w:rsid w:val="003877AC"/>
    <w:rsid w:val="00392CD6"/>
    <w:rsid w:val="003944FF"/>
    <w:rsid w:val="00394FB9"/>
    <w:rsid w:val="003A030A"/>
    <w:rsid w:val="003A2057"/>
    <w:rsid w:val="003A2A48"/>
    <w:rsid w:val="003B0414"/>
    <w:rsid w:val="003B63F9"/>
    <w:rsid w:val="003B735D"/>
    <w:rsid w:val="003C1E38"/>
    <w:rsid w:val="003C36D9"/>
    <w:rsid w:val="003C4F8D"/>
    <w:rsid w:val="003D1560"/>
    <w:rsid w:val="003E04B8"/>
    <w:rsid w:val="003E3972"/>
    <w:rsid w:val="003F0821"/>
    <w:rsid w:val="003F1193"/>
    <w:rsid w:val="00407F54"/>
    <w:rsid w:val="00412BEB"/>
    <w:rsid w:val="0041363A"/>
    <w:rsid w:val="00413B8F"/>
    <w:rsid w:val="00421E1A"/>
    <w:rsid w:val="0042753A"/>
    <w:rsid w:val="00442BFF"/>
    <w:rsid w:val="004506C5"/>
    <w:rsid w:val="00457BC4"/>
    <w:rsid w:val="004635C5"/>
    <w:rsid w:val="004648F5"/>
    <w:rsid w:val="00464A23"/>
    <w:rsid w:val="00482E5C"/>
    <w:rsid w:val="004A1C3C"/>
    <w:rsid w:val="004B1CEB"/>
    <w:rsid w:val="004B1E62"/>
    <w:rsid w:val="004C6857"/>
    <w:rsid w:val="004D6011"/>
    <w:rsid w:val="004E1BB3"/>
    <w:rsid w:val="004E272F"/>
    <w:rsid w:val="004E30E8"/>
    <w:rsid w:val="004E3218"/>
    <w:rsid w:val="004E5037"/>
    <w:rsid w:val="00515545"/>
    <w:rsid w:val="00522798"/>
    <w:rsid w:val="00525372"/>
    <w:rsid w:val="00527546"/>
    <w:rsid w:val="00534170"/>
    <w:rsid w:val="005425DF"/>
    <w:rsid w:val="005455B7"/>
    <w:rsid w:val="00546150"/>
    <w:rsid w:val="00566F21"/>
    <w:rsid w:val="0056737D"/>
    <w:rsid w:val="00572A8B"/>
    <w:rsid w:val="0057489D"/>
    <w:rsid w:val="00593546"/>
    <w:rsid w:val="005A28B7"/>
    <w:rsid w:val="005B1F07"/>
    <w:rsid w:val="005B779C"/>
    <w:rsid w:val="005C5272"/>
    <w:rsid w:val="005E21DC"/>
    <w:rsid w:val="005F2DEB"/>
    <w:rsid w:val="00617399"/>
    <w:rsid w:val="00643525"/>
    <w:rsid w:val="00643FA5"/>
    <w:rsid w:val="00645556"/>
    <w:rsid w:val="00651547"/>
    <w:rsid w:val="006518B3"/>
    <w:rsid w:val="00656F98"/>
    <w:rsid w:val="00661AE0"/>
    <w:rsid w:val="00667F14"/>
    <w:rsid w:val="00672C49"/>
    <w:rsid w:val="00674ACC"/>
    <w:rsid w:val="00676BC6"/>
    <w:rsid w:val="00685454"/>
    <w:rsid w:val="00691807"/>
    <w:rsid w:val="006A2277"/>
    <w:rsid w:val="006A2956"/>
    <w:rsid w:val="006A7978"/>
    <w:rsid w:val="006A7F03"/>
    <w:rsid w:val="006B63E7"/>
    <w:rsid w:val="006C30DF"/>
    <w:rsid w:val="006C35D4"/>
    <w:rsid w:val="006C5F00"/>
    <w:rsid w:val="006D2B01"/>
    <w:rsid w:val="006D457E"/>
    <w:rsid w:val="006D6276"/>
    <w:rsid w:val="006D7468"/>
    <w:rsid w:val="006E3A7A"/>
    <w:rsid w:val="006F245B"/>
    <w:rsid w:val="00707986"/>
    <w:rsid w:val="00732DEF"/>
    <w:rsid w:val="00735F04"/>
    <w:rsid w:val="0074055C"/>
    <w:rsid w:val="007575F6"/>
    <w:rsid w:val="00762A65"/>
    <w:rsid w:val="007718E2"/>
    <w:rsid w:val="00780EB1"/>
    <w:rsid w:val="007816E1"/>
    <w:rsid w:val="00787E91"/>
    <w:rsid w:val="007A4EF2"/>
    <w:rsid w:val="007A5C90"/>
    <w:rsid w:val="007A5D2D"/>
    <w:rsid w:val="007B0E29"/>
    <w:rsid w:val="007B1B81"/>
    <w:rsid w:val="007C12BD"/>
    <w:rsid w:val="007D778C"/>
    <w:rsid w:val="007F0142"/>
    <w:rsid w:val="007F6271"/>
    <w:rsid w:val="00802D1E"/>
    <w:rsid w:val="00810313"/>
    <w:rsid w:val="00816007"/>
    <w:rsid w:val="008254DE"/>
    <w:rsid w:val="00830B4E"/>
    <w:rsid w:val="00861982"/>
    <w:rsid w:val="00867949"/>
    <w:rsid w:val="00894D73"/>
    <w:rsid w:val="008A4DFF"/>
    <w:rsid w:val="008B32AB"/>
    <w:rsid w:val="008B6EA9"/>
    <w:rsid w:val="008C287D"/>
    <w:rsid w:val="008C3330"/>
    <w:rsid w:val="008D3E22"/>
    <w:rsid w:val="008E12C4"/>
    <w:rsid w:val="008E6655"/>
    <w:rsid w:val="008F38B8"/>
    <w:rsid w:val="00901FEC"/>
    <w:rsid w:val="00903A59"/>
    <w:rsid w:val="00907FAC"/>
    <w:rsid w:val="00913839"/>
    <w:rsid w:val="00914DFD"/>
    <w:rsid w:val="00924F77"/>
    <w:rsid w:val="00937150"/>
    <w:rsid w:val="009444AF"/>
    <w:rsid w:val="00953355"/>
    <w:rsid w:val="0095767F"/>
    <w:rsid w:val="0096506E"/>
    <w:rsid w:val="00971C5E"/>
    <w:rsid w:val="0098218D"/>
    <w:rsid w:val="009834F2"/>
    <w:rsid w:val="009911D9"/>
    <w:rsid w:val="00993A3D"/>
    <w:rsid w:val="009A031E"/>
    <w:rsid w:val="009A78B1"/>
    <w:rsid w:val="009B1C92"/>
    <w:rsid w:val="009B1E9C"/>
    <w:rsid w:val="009B1ED2"/>
    <w:rsid w:val="009B680D"/>
    <w:rsid w:val="009C2EA9"/>
    <w:rsid w:val="009D0497"/>
    <w:rsid w:val="009D706A"/>
    <w:rsid w:val="009D7708"/>
    <w:rsid w:val="009E039D"/>
    <w:rsid w:val="009E2AF8"/>
    <w:rsid w:val="009E6C5C"/>
    <w:rsid w:val="00A122B3"/>
    <w:rsid w:val="00A12FE7"/>
    <w:rsid w:val="00A13C0E"/>
    <w:rsid w:val="00A14B5A"/>
    <w:rsid w:val="00A27C6B"/>
    <w:rsid w:val="00A46441"/>
    <w:rsid w:val="00A51253"/>
    <w:rsid w:val="00A5559E"/>
    <w:rsid w:val="00A73A4F"/>
    <w:rsid w:val="00A76736"/>
    <w:rsid w:val="00A76D04"/>
    <w:rsid w:val="00A808DC"/>
    <w:rsid w:val="00A81DD6"/>
    <w:rsid w:val="00A82A6C"/>
    <w:rsid w:val="00A8451A"/>
    <w:rsid w:val="00A84D2C"/>
    <w:rsid w:val="00A87BAA"/>
    <w:rsid w:val="00AA0897"/>
    <w:rsid w:val="00AA6677"/>
    <w:rsid w:val="00AB5A4A"/>
    <w:rsid w:val="00AD1AD4"/>
    <w:rsid w:val="00AD1CB0"/>
    <w:rsid w:val="00AD455C"/>
    <w:rsid w:val="00AD57BD"/>
    <w:rsid w:val="00AD6EE7"/>
    <w:rsid w:val="00AD7A8E"/>
    <w:rsid w:val="00AE4471"/>
    <w:rsid w:val="00AF662B"/>
    <w:rsid w:val="00B159DA"/>
    <w:rsid w:val="00B455D9"/>
    <w:rsid w:val="00B47142"/>
    <w:rsid w:val="00B5183C"/>
    <w:rsid w:val="00B52B55"/>
    <w:rsid w:val="00B53A0B"/>
    <w:rsid w:val="00B7498D"/>
    <w:rsid w:val="00B75978"/>
    <w:rsid w:val="00B75E64"/>
    <w:rsid w:val="00B826FC"/>
    <w:rsid w:val="00B912CF"/>
    <w:rsid w:val="00BC2017"/>
    <w:rsid w:val="00BC4317"/>
    <w:rsid w:val="00BD2177"/>
    <w:rsid w:val="00BD3403"/>
    <w:rsid w:val="00BD560B"/>
    <w:rsid w:val="00BD56DD"/>
    <w:rsid w:val="00C21223"/>
    <w:rsid w:val="00C21E5A"/>
    <w:rsid w:val="00C27ED5"/>
    <w:rsid w:val="00C35D19"/>
    <w:rsid w:val="00C36443"/>
    <w:rsid w:val="00C368CE"/>
    <w:rsid w:val="00C415C2"/>
    <w:rsid w:val="00C43F8B"/>
    <w:rsid w:val="00C51719"/>
    <w:rsid w:val="00C577ED"/>
    <w:rsid w:val="00C67C62"/>
    <w:rsid w:val="00C72643"/>
    <w:rsid w:val="00C77A89"/>
    <w:rsid w:val="00C91710"/>
    <w:rsid w:val="00C92D11"/>
    <w:rsid w:val="00CA1CA8"/>
    <w:rsid w:val="00CA2E0D"/>
    <w:rsid w:val="00CA51DD"/>
    <w:rsid w:val="00CA5870"/>
    <w:rsid w:val="00CD079B"/>
    <w:rsid w:val="00CD1091"/>
    <w:rsid w:val="00CD2E00"/>
    <w:rsid w:val="00CD4E23"/>
    <w:rsid w:val="00CE58BB"/>
    <w:rsid w:val="00CF1059"/>
    <w:rsid w:val="00CF528C"/>
    <w:rsid w:val="00D004A7"/>
    <w:rsid w:val="00D072EF"/>
    <w:rsid w:val="00D1613C"/>
    <w:rsid w:val="00D2529F"/>
    <w:rsid w:val="00D32FDD"/>
    <w:rsid w:val="00D36156"/>
    <w:rsid w:val="00D402D9"/>
    <w:rsid w:val="00D43405"/>
    <w:rsid w:val="00D458FB"/>
    <w:rsid w:val="00D5056F"/>
    <w:rsid w:val="00D672FE"/>
    <w:rsid w:val="00D71882"/>
    <w:rsid w:val="00D751DF"/>
    <w:rsid w:val="00D75618"/>
    <w:rsid w:val="00DA108C"/>
    <w:rsid w:val="00DA6BC7"/>
    <w:rsid w:val="00DC585F"/>
    <w:rsid w:val="00DE1713"/>
    <w:rsid w:val="00DE6106"/>
    <w:rsid w:val="00DE6C51"/>
    <w:rsid w:val="00E008EF"/>
    <w:rsid w:val="00E009D0"/>
    <w:rsid w:val="00E00F86"/>
    <w:rsid w:val="00E06293"/>
    <w:rsid w:val="00E07C59"/>
    <w:rsid w:val="00E16111"/>
    <w:rsid w:val="00E24DA0"/>
    <w:rsid w:val="00E24ED8"/>
    <w:rsid w:val="00E4563F"/>
    <w:rsid w:val="00E46F2F"/>
    <w:rsid w:val="00E5118C"/>
    <w:rsid w:val="00E5207D"/>
    <w:rsid w:val="00E63245"/>
    <w:rsid w:val="00E748CB"/>
    <w:rsid w:val="00E755EB"/>
    <w:rsid w:val="00E955A6"/>
    <w:rsid w:val="00EA357A"/>
    <w:rsid w:val="00EB6DAB"/>
    <w:rsid w:val="00EC2FAD"/>
    <w:rsid w:val="00EC4F90"/>
    <w:rsid w:val="00ED1A3B"/>
    <w:rsid w:val="00EE15F4"/>
    <w:rsid w:val="00EE2790"/>
    <w:rsid w:val="00EE3415"/>
    <w:rsid w:val="00F05CC4"/>
    <w:rsid w:val="00F06E11"/>
    <w:rsid w:val="00F07451"/>
    <w:rsid w:val="00F13E40"/>
    <w:rsid w:val="00F16577"/>
    <w:rsid w:val="00F17A11"/>
    <w:rsid w:val="00F205B6"/>
    <w:rsid w:val="00F21858"/>
    <w:rsid w:val="00F45865"/>
    <w:rsid w:val="00F46717"/>
    <w:rsid w:val="00F47058"/>
    <w:rsid w:val="00F47789"/>
    <w:rsid w:val="00F5134B"/>
    <w:rsid w:val="00F74390"/>
    <w:rsid w:val="00F77BDB"/>
    <w:rsid w:val="00F8305B"/>
    <w:rsid w:val="00F9521D"/>
    <w:rsid w:val="00FB0D9C"/>
    <w:rsid w:val="00FB276F"/>
    <w:rsid w:val="00FC2897"/>
    <w:rsid w:val="00FC3525"/>
    <w:rsid w:val="00FC7A41"/>
    <w:rsid w:val="00FE229A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D6EE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1E052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0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laipedos-r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2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Dainora Daugeliene</cp:lastModifiedBy>
  <cp:revision>3</cp:revision>
  <cp:lastPrinted>2020-12-10T13:22:00Z</cp:lastPrinted>
  <dcterms:created xsi:type="dcterms:W3CDTF">2021-01-20T13:40:00Z</dcterms:created>
  <dcterms:modified xsi:type="dcterms:W3CDTF">2021-02-01T08:25:00Z</dcterms:modified>
</cp:coreProperties>
</file>