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1FAE50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125CEE">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756284">
        <w:rPr>
          <w:rFonts w:ascii="Times New Roman" w:hAnsi="Times New Roman"/>
          <w:b/>
          <w:spacing w:val="20"/>
        </w:rPr>
        <w:t>lapių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4C88109" w:rsidR="00D11B25" w:rsidRDefault="00D11B25" w:rsidP="00D11B25">
      <w:pPr>
        <w:pStyle w:val="Pagrindinistekstas"/>
        <w:tabs>
          <w:tab w:val="left" w:pos="0"/>
        </w:tabs>
        <w:ind w:firstLine="567"/>
      </w:pPr>
      <w:r>
        <w:t xml:space="preserve"> </w:t>
      </w:r>
      <w:r w:rsidR="00B657C6">
        <w:t xml:space="preserve">  </w:t>
      </w:r>
      <w:r>
        <w:t>s u t e i k i u numer</w:t>
      </w:r>
      <w:r w:rsidR="00125CEE">
        <w:t>į</w:t>
      </w:r>
      <w:r>
        <w:t>:</w:t>
      </w:r>
      <w:r w:rsidR="00E9769D">
        <w:t xml:space="preserve"> </w:t>
      </w:r>
      <w:r w:rsidR="00756284">
        <w:t>Lapių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F61A" w14:textId="77777777" w:rsidR="00B92714" w:rsidRDefault="00B92714">
      <w:r>
        <w:separator/>
      </w:r>
    </w:p>
  </w:endnote>
  <w:endnote w:type="continuationSeparator" w:id="0">
    <w:p w14:paraId="6B9C4910" w14:textId="77777777" w:rsidR="00B92714" w:rsidRDefault="00B9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556B" w14:textId="77777777" w:rsidR="00B92714" w:rsidRDefault="00B92714">
      <w:r>
        <w:separator/>
      </w:r>
    </w:p>
  </w:footnote>
  <w:footnote w:type="continuationSeparator" w:id="0">
    <w:p w14:paraId="16433551" w14:textId="77777777" w:rsidR="00B92714" w:rsidRDefault="00B92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5CEE"/>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6284"/>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271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2441"/>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1091</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2022-01-06T08:16:00Z</dcterms:created>
  <dcterms:modified xsi:type="dcterms:W3CDTF">2022-01-06T08:16:00Z</dcterms:modified>
</cp:coreProperties>
</file>