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D21605" w:rsidRPr="002A4D82" w14:paraId="1B99CA9E" w14:textId="77777777" w:rsidTr="00822191">
        <w:tc>
          <w:tcPr>
            <w:tcW w:w="5027" w:type="dxa"/>
          </w:tcPr>
          <w:p w14:paraId="0E71C44D" w14:textId="77777777" w:rsidR="00822191" w:rsidRPr="002A4D82" w:rsidRDefault="00822191" w:rsidP="00510C46">
            <w:pPr>
              <w:rPr>
                <w:sz w:val="24"/>
                <w:szCs w:val="24"/>
              </w:rPr>
            </w:pPr>
          </w:p>
        </w:tc>
        <w:tc>
          <w:tcPr>
            <w:tcW w:w="5028" w:type="dxa"/>
          </w:tcPr>
          <w:p w14:paraId="3D846815" w14:textId="7F37A11D" w:rsidR="00D21605" w:rsidRPr="006454B7" w:rsidRDefault="00D21605" w:rsidP="006454B7">
            <w:pPr>
              <w:jc w:val="right"/>
              <w:rPr>
                <w:sz w:val="24"/>
                <w:szCs w:val="24"/>
              </w:rPr>
            </w:pPr>
          </w:p>
        </w:tc>
      </w:tr>
    </w:tbl>
    <w:p w14:paraId="75FED2D5" w14:textId="77777777" w:rsidR="00D21605" w:rsidRPr="002A4D82" w:rsidRDefault="00D21605" w:rsidP="00510C46">
      <w:pPr>
        <w:rPr>
          <w:b/>
          <w:sz w:val="24"/>
          <w:szCs w:val="24"/>
        </w:rPr>
      </w:pPr>
    </w:p>
    <w:p w14:paraId="4BEB2180" w14:textId="77777777" w:rsidR="00C51EE1" w:rsidRDefault="00C51EE1" w:rsidP="00510C46">
      <w:pPr>
        <w:rPr>
          <w:b/>
          <w:sz w:val="24"/>
          <w:szCs w:val="24"/>
          <w:lang w:eastAsia="lt-LT"/>
        </w:rPr>
      </w:pPr>
      <w:r w:rsidRPr="002A4D82">
        <w:rPr>
          <w:sz w:val="24"/>
          <w:szCs w:val="24"/>
          <w:lang w:eastAsia="lt-LT"/>
        </w:rPr>
        <w:t xml:space="preserve">Vadovaujantis STR 1.04.04:2017 "Statinio projektavimas, projekto ekspertizė" VIII skyriaus Visuomenės informavimas apie numatomą statinių projektavimą 61 punkto nuostatomis, </w:t>
      </w:r>
      <w:r w:rsidRPr="002A4D82">
        <w:rPr>
          <w:b/>
          <w:sz w:val="24"/>
          <w:szCs w:val="24"/>
          <w:lang w:eastAsia="lt-LT"/>
        </w:rPr>
        <w:t>teikiame pranešimą:</w:t>
      </w:r>
    </w:p>
    <w:p w14:paraId="1671098A" w14:textId="77777777" w:rsidR="00F823AB" w:rsidRPr="002A4D82" w:rsidRDefault="00F823AB" w:rsidP="00510C46">
      <w:pPr>
        <w:rPr>
          <w:b/>
          <w:sz w:val="24"/>
          <w:szCs w:val="24"/>
          <w:lang w:eastAsia="lt-LT"/>
        </w:rPr>
      </w:pPr>
    </w:p>
    <w:p w14:paraId="0987A50A" w14:textId="77777777" w:rsidR="00232680" w:rsidRPr="002A4D82" w:rsidRDefault="00232680" w:rsidP="00510C46">
      <w:pPr>
        <w:rPr>
          <w:sz w:val="24"/>
          <w:szCs w:val="24"/>
          <w:lang w:eastAsia="lt-LT"/>
        </w:rPr>
      </w:pPr>
    </w:p>
    <w:p w14:paraId="33D32310" w14:textId="77777777" w:rsidR="0019202E" w:rsidRPr="00286D28" w:rsidRDefault="0019202E" w:rsidP="0019202E">
      <w:pPr>
        <w:autoSpaceDE w:val="0"/>
        <w:autoSpaceDN w:val="0"/>
        <w:adjustRightInd w:val="0"/>
        <w:rPr>
          <w:b/>
          <w:sz w:val="24"/>
          <w:szCs w:val="24"/>
          <w:lang w:eastAsia="lt-LT"/>
        </w:rPr>
      </w:pPr>
      <w:r w:rsidRPr="00286D28">
        <w:rPr>
          <w:b/>
          <w:sz w:val="24"/>
          <w:szCs w:val="24"/>
          <w:lang w:eastAsia="lt-LT"/>
        </w:rPr>
        <w:t xml:space="preserve">VISUOMENĖS INFORMAVIMAS APIE NUMATOMĄ </w:t>
      </w:r>
      <w:r w:rsidRPr="002A4D82">
        <w:rPr>
          <w:b/>
          <w:sz w:val="24"/>
          <w:szCs w:val="24"/>
          <w:lang w:eastAsia="lt-LT"/>
        </w:rPr>
        <w:t xml:space="preserve">RYŠIŲ (TELEKOMUNIKACIJŲ) TINKLŲ  STATINIO </w:t>
      </w:r>
      <w:r w:rsidRPr="00286D28">
        <w:rPr>
          <w:b/>
          <w:sz w:val="24"/>
          <w:szCs w:val="24"/>
          <w:lang w:eastAsia="lt-LT"/>
        </w:rPr>
        <w:t>PROJEKTAVIMĄ</w:t>
      </w:r>
    </w:p>
    <w:p w14:paraId="45F4D9A7" w14:textId="77777777" w:rsidR="00D21605" w:rsidRPr="002A4D82" w:rsidRDefault="00D21605" w:rsidP="00510C46">
      <w:pPr>
        <w:rPr>
          <w:b/>
          <w:sz w:val="24"/>
          <w:szCs w:val="24"/>
        </w:rPr>
      </w:pPr>
    </w:p>
    <w:p w14:paraId="5D4EC863" w14:textId="77777777" w:rsidR="00C51EE1" w:rsidRPr="002A4D82" w:rsidRDefault="00C51EE1" w:rsidP="00510C46">
      <w:pPr>
        <w:autoSpaceDE w:val="0"/>
        <w:autoSpaceDN w:val="0"/>
        <w:adjustRightInd w:val="0"/>
        <w:rPr>
          <w:sz w:val="24"/>
          <w:szCs w:val="24"/>
        </w:rPr>
      </w:pPr>
      <w:r w:rsidRPr="002A4D82">
        <w:rPr>
          <w:sz w:val="24"/>
          <w:szCs w:val="24"/>
        </w:rPr>
        <w:t xml:space="preserve">Informuojame, kad vadovaujantis STR 1.04.04:2017 „Statinio projektavimas, projekto ekspertizė“ VIII skyriaus „Visuomenės informavimas apie numatomą statinių (jų dalių) projektavimą ir visuomenės dalyvavimas svarstant statinių (jų dalių) projektinius pasiūlymus“ nuostatomis, yra parengti Ryšių (telekomunikacijų) tinklų  statinio  </w:t>
      </w:r>
      <w:r w:rsidR="00453D5A" w:rsidRPr="00211AAA">
        <w:rPr>
          <w:sz w:val="24"/>
          <w:szCs w:val="24"/>
          <w:lang w:eastAsia="lt-LT"/>
        </w:rPr>
        <w:t xml:space="preserve">Baukštininkų </w:t>
      </w:r>
      <w:r w:rsidR="00453D5A">
        <w:rPr>
          <w:sz w:val="24"/>
          <w:szCs w:val="24"/>
          <w:lang w:eastAsia="lt-LT"/>
        </w:rPr>
        <w:t xml:space="preserve">kaime, </w:t>
      </w:r>
      <w:r w:rsidR="00453D5A" w:rsidRPr="00211AAA">
        <w:rPr>
          <w:sz w:val="24"/>
          <w:szCs w:val="24"/>
          <w:lang w:eastAsia="lt-LT"/>
        </w:rPr>
        <w:t xml:space="preserve">Sendvario seniūnijoje, Klaipėdos </w:t>
      </w:r>
      <w:r w:rsidRPr="002A4D82">
        <w:rPr>
          <w:sz w:val="24"/>
          <w:szCs w:val="24"/>
        </w:rPr>
        <w:t>savivaldybėje, projektiniai pasiūlymai.</w:t>
      </w:r>
    </w:p>
    <w:p w14:paraId="326A6D4F" w14:textId="77777777" w:rsidR="00232680" w:rsidRPr="002A4D82" w:rsidRDefault="00232680" w:rsidP="00510C46">
      <w:pPr>
        <w:autoSpaceDE w:val="0"/>
        <w:autoSpaceDN w:val="0"/>
        <w:adjustRightInd w:val="0"/>
        <w:rPr>
          <w:sz w:val="24"/>
          <w:szCs w:val="24"/>
        </w:rPr>
      </w:pPr>
    </w:p>
    <w:p w14:paraId="37F04664" w14:textId="77777777" w:rsidR="00453D5A" w:rsidRPr="002A4D82" w:rsidRDefault="00C51EE1" w:rsidP="00510C46">
      <w:pPr>
        <w:autoSpaceDE w:val="0"/>
        <w:autoSpaceDN w:val="0"/>
        <w:adjustRightInd w:val="0"/>
        <w:rPr>
          <w:sz w:val="24"/>
          <w:szCs w:val="24"/>
          <w:lang w:eastAsia="lt-LT"/>
        </w:rPr>
      </w:pPr>
      <w:r w:rsidRPr="002A4D82">
        <w:rPr>
          <w:b/>
          <w:bCs/>
          <w:sz w:val="24"/>
          <w:szCs w:val="24"/>
        </w:rPr>
        <w:t xml:space="preserve">Statybvietės adresas: </w:t>
      </w:r>
      <w:r w:rsidR="00453D5A" w:rsidRPr="00211AAA">
        <w:rPr>
          <w:sz w:val="24"/>
          <w:szCs w:val="24"/>
          <w:lang w:eastAsia="lt-LT"/>
        </w:rPr>
        <w:t xml:space="preserve">Baukštininkų </w:t>
      </w:r>
      <w:r w:rsidR="00453D5A">
        <w:rPr>
          <w:sz w:val="24"/>
          <w:szCs w:val="24"/>
          <w:lang w:eastAsia="lt-LT"/>
        </w:rPr>
        <w:t xml:space="preserve">kaimas, </w:t>
      </w:r>
      <w:r w:rsidR="00453D5A" w:rsidRPr="00211AAA">
        <w:rPr>
          <w:sz w:val="24"/>
          <w:szCs w:val="24"/>
          <w:lang w:eastAsia="lt-LT"/>
        </w:rPr>
        <w:t>Sendvario seniūnij</w:t>
      </w:r>
      <w:r w:rsidR="00453D5A">
        <w:rPr>
          <w:sz w:val="24"/>
          <w:szCs w:val="24"/>
          <w:lang w:eastAsia="lt-LT"/>
        </w:rPr>
        <w:t>a</w:t>
      </w:r>
      <w:r w:rsidR="00453D5A" w:rsidRPr="00211AAA">
        <w:rPr>
          <w:sz w:val="24"/>
          <w:szCs w:val="24"/>
          <w:lang w:eastAsia="lt-LT"/>
        </w:rPr>
        <w:t xml:space="preserve">, Klaipėdos </w:t>
      </w:r>
      <w:r w:rsidR="00232680" w:rsidRPr="002A4D82">
        <w:rPr>
          <w:sz w:val="24"/>
          <w:szCs w:val="24"/>
          <w:lang w:eastAsia="lt-LT"/>
        </w:rPr>
        <w:t>rajono savivaldybė, ž</w:t>
      </w:r>
      <w:r w:rsidRPr="002A4D82">
        <w:rPr>
          <w:sz w:val="24"/>
          <w:szCs w:val="24"/>
          <w:lang w:eastAsia="lt-LT"/>
        </w:rPr>
        <w:t xml:space="preserve">emės sklypo Kadastrinis Nr. </w:t>
      </w:r>
      <w:r w:rsidR="00453D5A" w:rsidRPr="00E81430">
        <w:rPr>
          <w:rFonts w:eastAsiaTheme="minorHAnsi"/>
          <w:sz w:val="24"/>
          <w:szCs w:val="24"/>
        </w:rPr>
        <w:t>Nr. 5523/0005:255 Gindulių k</w:t>
      </w:r>
      <w:r w:rsidR="00453D5A">
        <w:rPr>
          <w:rFonts w:eastAsiaTheme="minorHAnsi"/>
          <w:sz w:val="24"/>
          <w:szCs w:val="24"/>
        </w:rPr>
        <w:t>.v.</w:t>
      </w:r>
    </w:p>
    <w:p w14:paraId="17C94A3D" w14:textId="77777777" w:rsidR="00232680" w:rsidRPr="002A4D82" w:rsidRDefault="00232680" w:rsidP="00510C46">
      <w:pPr>
        <w:autoSpaceDE w:val="0"/>
        <w:autoSpaceDN w:val="0"/>
        <w:adjustRightInd w:val="0"/>
        <w:rPr>
          <w:sz w:val="24"/>
          <w:szCs w:val="24"/>
          <w:lang w:eastAsia="lt-LT"/>
        </w:rPr>
      </w:pPr>
    </w:p>
    <w:p w14:paraId="2031CCD2" w14:textId="77777777" w:rsidR="00232680" w:rsidRDefault="00C51EE1" w:rsidP="00510C46">
      <w:pPr>
        <w:pStyle w:val="prastasiniatinklio"/>
        <w:spacing w:before="0" w:beforeAutospacing="0" w:after="0" w:afterAutospacing="0"/>
      </w:pPr>
      <w:r w:rsidRPr="002A4D82">
        <w:rPr>
          <w:b/>
          <w:bCs/>
        </w:rPr>
        <w:t>Statinio paskirtis:</w:t>
      </w:r>
      <w:r w:rsidRPr="002A4D82">
        <w:t xml:space="preserve"> Inžineriniai tinklai. Ryšių (Telekomunikacijų) tinklai.</w:t>
      </w:r>
    </w:p>
    <w:p w14:paraId="318B52C8" w14:textId="77777777" w:rsidR="003E2052" w:rsidRPr="002A4D82" w:rsidRDefault="003E2052" w:rsidP="00510C46">
      <w:pPr>
        <w:pStyle w:val="prastasiniatinklio"/>
        <w:spacing w:before="0" w:beforeAutospacing="0" w:after="0" w:afterAutospacing="0"/>
      </w:pPr>
      <w:r w:rsidRPr="003E2052">
        <w:rPr>
          <w:b/>
        </w:rPr>
        <w:t>Žemės naudojimo paskirtis ir būdas</w:t>
      </w:r>
      <w:r>
        <w:t xml:space="preserve">: </w:t>
      </w:r>
      <w:r w:rsidRPr="00453D5A">
        <w:t>Žemės ūkio.</w:t>
      </w:r>
      <w:r w:rsidR="00453D5A" w:rsidRPr="00453D5A">
        <w:t xml:space="preserve"> Kiti žemės ūkio paskirties žemės sklypai.</w:t>
      </w:r>
    </w:p>
    <w:p w14:paraId="48F388DD" w14:textId="77777777" w:rsidR="00232680" w:rsidRPr="002A4D82" w:rsidRDefault="00232680" w:rsidP="00510C46">
      <w:pPr>
        <w:pStyle w:val="prastasiniatinklio"/>
        <w:spacing w:before="0" w:beforeAutospacing="0" w:after="0" w:afterAutospacing="0"/>
      </w:pPr>
      <w:r w:rsidRPr="002A4D82">
        <w:br/>
      </w:r>
      <w:r w:rsidR="00C51EE1" w:rsidRPr="002A4D82">
        <w:rPr>
          <w:b/>
          <w:bCs/>
        </w:rPr>
        <w:t xml:space="preserve">Projektuotojas: </w:t>
      </w:r>
      <w:r w:rsidR="00C51EE1" w:rsidRPr="002A4D82">
        <w:t xml:space="preserve">MB AUKŠČIAU DEBESŲ, įm. k. 305676551, buveinės adresas Tilžės 144-63, Šiauliai LT-76350, </w:t>
      </w:r>
      <w:r w:rsidR="003E2052">
        <w:t xml:space="preserve">Projekto vadovė, architektė Rasa Pumputienė </w:t>
      </w:r>
      <w:r w:rsidR="00C51EE1" w:rsidRPr="002A4D82">
        <w:t xml:space="preserve">el. p. </w:t>
      </w:r>
      <w:hyperlink r:id="rId6" w:history="1">
        <w:r w:rsidR="00C51EE1" w:rsidRPr="002A4D82">
          <w:t>rasa.pumputiene@splius.lt</w:t>
        </w:r>
      </w:hyperlink>
      <w:r w:rsidR="00C51EE1" w:rsidRPr="002A4D82">
        <w:t>, Tel. Nr.: +37068240021.</w:t>
      </w:r>
    </w:p>
    <w:p w14:paraId="41D667B1" w14:textId="77777777" w:rsidR="00F21A0A" w:rsidRDefault="00232680" w:rsidP="00510C46">
      <w:pPr>
        <w:pStyle w:val="prastasiniatinklio"/>
        <w:spacing w:before="0" w:beforeAutospacing="0" w:after="0" w:afterAutospacing="0"/>
      </w:pPr>
      <w:r w:rsidRPr="002A4D82">
        <w:br/>
      </w:r>
      <w:r w:rsidR="00C51EE1" w:rsidRPr="002A4D82">
        <w:rPr>
          <w:b/>
          <w:bCs/>
        </w:rPr>
        <w:t xml:space="preserve">Statytojas: </w:t>
      </w:r>
      <w:r w:rsidR="00C51EE1" w:rsidRPr="002A4D82">
        <w:t xml:space="preserve">Statytojas: UAB "TELE2", Upės 23, LT-08128 Vilnius, </w:t>
      </w:r>
      <w:r w:rsidR="004820BC" w:rsidRPr="002E1B5D">
        <w:rPr>
          <w:rFonts w:eastAsiaTheme="minorHAnsi"/>
        </w:rPr>
        <w:t xml:space="preserve">Tel.: +37052366 300 El. p. </w:t>
      </w:r>
      <w:hyperlink r:id="rId7" w:history="1">
        <w:r w:rsidR="004820BC" w:rsidRPr="002E1B5D">
          <w:rPr>
            <w:rStyle w:val="Hipersaitas"/>
          </w:rPr>
          <w:t>reception.lt@Tele2.com</w:t>
        </w:r>
      </w:hyperlink>
    </w:p>
    <w:p w14:paraId="5954D03C" w14:textId="77777777" w:rsidR="004820BC" w:rsidRDefault="004820BC" w:rsidP="00510C46">
      <w:pPr>
        <w:pStyle w:val="prastasiniatinklio"/>
        <w:spacing w:before="0" w:beforeAutospacing="0" w:after="0" w:afterAutospacing="0"/>
      </w:pPr>
    </w:p>
    <w:p w14:paraId="25C56CF5" w14:textId="77777777" w:rsidR="006454B7" w:rsidRDefault="006454B7" w:rsidP="006454B7">
      <w:pPr>
        <w:pStyle w:val="prastasiniatinklio"/>
        <w:spacing w:before="0" w:beforeAutospacing="0" w:after="0" w:afterAutospacing="0"/>
      </w:pPr>
      <w:r w:rsidRPr="002A4D82">
        <w:rPr>
          <w:b/>
        </w:rPr>
        <w:t>Susipažinti su projektiniais pasiūlymais</w:t>
      </w:r>
      <w:r w:rsidRPr="002A4D82">
        <w:t xml:space="preserve"> galima </w:t>
      </w:r>
      <w:r w:rsidRPr="00DB4DC7">
        <w:t xml:space="preserve">Klaipėdos rajono  </w:t>
      </w:r>
      <w:r w:rsidRPr="002A4D82">
        <w:t xml:space="preserve">savivaldybės internetinėje svetainėje </w:t>
      </w:r>
      <w:hyperlink w:history="1">
        <w:r w:rsidRPr="00DB4DC7">
          <w:t xml:space="preserve"> www.klaipedos-r.lt</w:t>
        </w:r>
      </w:hyperlink>
      <w:r w:rsidRPr="002A4D82">
        <w:t xml:space="preserve">, skiltyje </w:t>
      </w:r>
      <w:r w:rsidRPr="00DB4DC7">
        <w:t xml:space="preserve">„Skelbimai apie visuomenei svarbių statinių projektavimą“ </w:t>
      </w:r>
      <w:r w:rsidRPr="002A4D82">
        <w:t xml:space="preserve">ir projektinių pasiūlymų rengėjo patalpose Tilžės 144-63, Šiauliai LT-76350 darbo dienomis nuo 8 iki 17 valandos ir iki viešojo susirinkimo pabaigos, iki </w:t>
      </w:r>
      <w:r>
        <w:t>2022-06-09</w:t>
      </w:r>
    </w:p>
    <w:p w14:paraId="21F1C0B5" w14:textId="77777777" w:rsidR="003040D2" w:rsidRPr="002A4D82" w:rsidRDefault="003040D2" w:rsidP="00510C46">
      <w:pPr>
        <w:pStyle w:val="prastasiniatinklio"/>
        <w:spacing w:before="0" w:beforeAutospacing="0" w:after="0" w:afterAutospacing="0"/>
      </w:pPr>
    </w:p>
    <w:p w14:paraId="527AA117" w14:textId="77777777" w:rsidR="003643E7" w:rsidRDefault="003C65C4" w:rsidP="003643E7">
      <w:pPr>
        <w:pStyle w:val="prastasiniatinklio"/>
        <w:spacing w:before="0" w:beforeAutospacing="0"/>
        <w:rPr>
          <w:b/>
          <w:color w:val="000000"/>
        </w:rPr>
      </w:pPr>
      <w:r w:rsidRPr="002A4D82">
        <w:rPr>
          <w:b/>
          <w:bCs/>
        </w:rPr>
        <w:t xml:space="preserve">Viešo susirinkimo </w:t>
      </w:r>
      <w:r w:rsidR="003040D2">
        <w:rPr>
          <w:b/>
          <w:bCs/>
        </w:rPr>
        <w:t>vieta</w:t>
      </w:r>
      <w:r w:rsidRPr="002A4D82">
        <w:rPr>
          <w:b/>
          <w:bCs/>
        </w:rPr>
        <w:t xml:space="preserve"> ir laikas: </w:t>
      </w:r>
      <w:r w:rsidR="003040D2" w:rsidRPr="002A4D82">
        <w:rPr>
          <w:color w:val="000000"/>
        </w:rPr>
        <w:t>visuomenės supažindinimo su projektiniais pasiūlymais susirinkimas įvyks</w:t>
      </w:r>
      <w:r w:rsidR="006454B7">
        <w:rPr>
          <w:color w:val="000000"/>
        </w:rPr>
        <w:t xml:space="preserve"> zoom platformoje</w:t>
      </w:r>
      <w:r w:rsidR="003040D2" w:rsidRPr="002A4D82">
        <w:rPr>
          <w:color w:val="000000"/>
        </w:rPr>
        <w:t xml:space="preserve"> </w:t>
      </w:r>
      <w:r w:rsidR="00453D5A" w:rsidRPr="003643E7">
        <w:rPr>
          <w:color w:val="000000"/>
        </w:rPr>
        <w:t>2022</w:t>
      </w:r>
      <w:r w:rsidR="003040D2" w:rsidRPr="003643E7">
        <w:rPr>
          <w:color w:val="000000"/>
        </w:rPr>
        <w:t xml:space="preserve"> m. </w:t>
      </w:r>
      <w:r w:rsidR="006454B7" w:rsidRPr="003643E7">
        <w:rPr>
          <w:color w:val="000000"/>
        </w:rPr>
        <w:t>birželio</w:t>
      </w:r>
      <w:r w:rsidR="003040D2" w:rsidRPr="003643E7">
        <w:rPr>
          <w:color w:val="000000"/>
        </w:rPr>
        <w:t xml:space="preserve"> </w:t>
      </w:r>
      <w:r w:rsidR="006454B7" w:rsidRPr="003643E7">
        <w:rPr>
          <w:color w:val="000000"/>
        </w:rPr>
        <w:t>9</w:t>
      </w:r>
      <w:r w:rsidR="003040D2" w:rsidRPr="003643E7">
        <w:rPr>
          <w:color w:val="000000"/>
        </w:rPr>
        <w:t xml:space="preserve"> d., 17:00 val. </w:t>
      </w:r>
      <w:r w:rsidR="003040D2" w:rsidRPr="002A4D82">
        <w:rPr>
          <w:color w:val="000000"/>
        </w:rPr>
        <w:t>nuotoliniu būdu.</w:t>
      </w:r>
      <w:r w:rsidR="003040D2" w:rsidRPr="003643E7">
        <w:rPr>
          <w:color w:val="000000"/>
        </w:rPr>
        <w:t xml:space="preserve"> </w:t>
      </w:r>
      <w:r w:rsidR="001E3438">
        <w:rPr>
          <w:b/>
          <w:color w:val="000000"/>
        </w:rPr>
        <w:br/>
      </w:r>
      <w:r w:rsidR="003040D2" w:rsidRPr="002A4D82">
        <w:rPr>
          <w:b/>
          <w:color w:val="000000"/>
        </w:rPr>
        <w:t>Prisijungimo nuoroda:</w:t>
      </w:r>
      <w:r w:rsidR="003643E7">
        <w:rPr>
          <w:b/>
          <w:color w:val="000000"/>
        </w:rPr>
        <w:br/>
      </w:r>
      <w:hyperlink r:id="rId8" w:history="1">
        <w:r w:rsidR="003643E7" w:rsidRPr="003643E7">
          <w:rPr>
            <w:rStyle w:val="Hipersaitas"/>
          </w:rPr>
          <w:t>https://us02web.zoom.us/j/84177999801?pwd=Kz4M6ulLCcIiSuFZZyeMCPcYrap0Nj.1</w:t>
        </w:r>
      </w:hyperlink>
      <w:r w:rsidR="003643E7" w:rsidRPr="003643E7">
        <w:rPr>
          <w:color w:val="000000"/>
        </w:rPr>
        <w:br/>
      </w:r>
      <w:proofErr w:type="spellStart"/>
      <w:r w:rsidR="003643E7" w:rsidRPr="003643E7">
        <w:rPr>
          <w:color w:val="000000"/>
        </w:rPr>
        <w:t>Meeting</w:t>
      </w:r>
      <w:proofErr w:type="spellEnd"/>
      <w:r w:rsidR="003643E7" w:rsidRPr="003643E7">
        <w:rPr>
          <w:color w:val="000000"/>
        </w:rPr>
        <w:t xml:space="preserve"> ID: 841 7799 9801; </w:t>
      </w:r>
      <w:proofErr w:type="spellStart"/>
      <w:r w:rsidR="003643E7" w:rsidRPr="003643E7">
        <w:rPr>
          <w:color w:val="000000"/>
        </w:rPr>
        <w:t>Passcode</w:t>
      </w:r>
      <w:proofErr w:type="spellEnd"/>
      <w:r w:rsidR="003643E7" w:rsidRPr="003643E7">
        <w:rPr>
          <w:color w:val="000000"/>
        </w:rPr>
        <w:t>: 901731</w:t>
      </w:r>
    </w:p>
    <w:p w14:paraId="4582D82E" w14:textId="77777777" w:rsidR="003C65C4" w:rsidRPr="002A4D82" w:rsidRDefault="003C65C4" w:rsidP="00510C46">
      <w:pPr>
        <w:pStyle w:val="prastasiniatinklio"/>
        <w:spacing w:before="0" w:beforeAutospacing="0" w:after="0" w:afterAutospacing="0"/>
      </w:pPr>
      <w:r w:rsidRPr="002A4D82">
        <w:t xml:space="preserve">Motyvuotas pastabas ir pasiūlymus dėl projektinių pasiūlymų sprendinių galima teikti projekto rengėjui el. paštu </w:t>
      </w:r>
      <w:hyperlink r:id="rId9" w:history="1">
        <w:r w:rsidRPr="003643E7">
          <w:rPr>
            <w:rStyle w:val="Hipersaitas"/>
          </w:rPr>
          <w:t>rasa.pumputiene@splius.lt</w:t>
        </w:r>
      </w:hyperlink>
      <w:r w:rsidRPr="002A4D82">
        <w:t xml:space="preserve"> iki viešojo susirinkimo pabaigos </w:t>
      </w:r>
      <w:r w:rsidRPr="003643E7">
        <w:t xml:space="preserve">(iki </w:t>
      </w:r>
      <w:r w:rsidR="00453D5A" w:rsidRPr="003643E7">
        <w:t>2022</w:t>
      </w:r>
      <w:r w:rsidRPr="003643E7">
        <w:t>-</w:t>
      </w:r>
      <w:r w:rsidR="006454B7" w:rsidRPr="003643E7">
        <w:t>06-09</w:t>
      </w:r>
      <w:r w:rsidRPr="003643E7">
        <w:t xml:space="preserve"> </w:t>
      </w:r>
      <w:r w:rsidR="00AB2611" w:rsidRPr="003643E7">
        <w:t>18</w:t>
      </w:r>
      <w:r w:rsidRPr="003643E7">
        <w:t>:00 valandos).</w:t>
      </w:r>
    </w:p>
    <w:p w14:paraId="47AC3AF8" w14:textId="77777777" w:rsidR="002A4D82" w:rsidRPr="002A4D82" w:rsidRDefault="00C11516" w:rsidP="00510C46">
      <w:pPr>
        <w:rPr>
          <w:sz w:val="24"/>
          <w:szCs w:val="24"/>
        </w:rPr>
      </w:pPr>
      <w:r w:rsidRPr="002A4D82">
        <w:rPr>
          <w:color w:val="000000"/>
          <w:sz w:val="24"/>
          <w:szCs w:val="24"/>
        </w:rPr>
        <w:br/>
      </w:r>
    </w:p>
    <w:p w14:paraId="355F2944" w14:textId="77777777" w:rsidR="00FD1A8B" w:rsidRPr="002A4D82" w:rsidRDefault="00CF4F77" w:rsidP="00510C46">
      <w:pPr>
        <w:rPr>
          <w:sz w:val="24"/>
          <w:szCs w:val="24"/>
        </w:rPr>
      </w:pPr>
      <w:r w:rsidRPr="002A4D82">
        <w:rPr>
          <w:sz w:val="24"/>
          <w:szCs w:val="24"/>
        </w:rPr>
        <w:t>Projekto vadovė, Architektė</w:t>
      </w:r>
      <w:r w:rsidRPr="002A4D82">
        <w:rPr>
          <w:sz w:val="24"/>
          <w:szCs w:val="24"/>
        </w:rPr>
        <w:tab/>
      </w:r>
      <w:r w:rsidRPr="002A4D82">
        <w:rPr>
          <w:sz w:val="24"/>
          <w:szCs w:val="24"/>
        </w:rPr>
        <w:tab/>
      </w:r>
      <w:r w:rsidRPr="002A4D82">
        <w:rPr>
          <w:sz w:val="24"/>
          <w:szCs w:val="24"/>
        </w:rPr>
        <w:tab/>
      </w:r>
      <w:r w:rsidRPr="002A4D82">
        <w:rPr>
          <w:sz w:val="24"/>
          <w:szCs w:val="24"/>
        </w:rPr>
        <w:tab/>
        <w:t xml:space="preserve"> Rasa Pumputienė</w:t>
      </w:r>
    </w:p>
    <w:sectPr w:rsidR="00FD1A8B" w:rsidRPr="002A4D82" w:rsidSect="00510C46">
      <w:headerReference w:type="even" r:id="rId10"/>
      <w:headerReference w:type="default" r:id="rId11"/>
      <w:footerReference w:type="default" r:id="rId12"/>
      <w:headerReference w:type="first" r:id="rId13"/>
      <w:pgSz w:w="11909" w:h="16834" w:code="9"/>
      <w:pgMar w:top="2127" w:right="710" w:bottom="851" w:left="1134" w:header="1134" w:footer="26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E7BF" w14:textId="77777777" w:rsidR="0096253E" w:rsidRDefault="0096253E" w:rsidP="00E71BF4">
      <w:r>
        <w:separator/>
      </w:r>
    </w:p>
  </w:endnote>
  <w:endnote w:type="continuationSeparator" w:id="0">
    <w:p w14:paraId="05EB99A6" w14:textId="77777777" w:rsidR="0096253E" w:rsidRDefault="0096253E" w:rsidP="00E7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E71BF4" w14:paraId="1240C31B" w14:textId="77777777" w:rsidTr="00F126F3">
      <w:trPr>
        <w:trHeight w:val="136"/>
      </w:trPr>
      <w:tc>
        <w:tcPr>
          <w:tcW w:w="11907" w:type="dxa"/>
        </w:tcPr>
        <w:p w14:paraId="4C3E6F4D" w14:textId="77777777" w:rsidR="00E71BF4" w:rsidRPr="002F7288" w:rsidRDefault="00E71BF4" w:rsidP="000B514E">
          <w:pPr>
            <w:jc w:val="center"/>
            <w:rPr>
              <w:rFonts w:asciiTheme="majorHAnsi" w:hAnsiTheme="majorHAnsi" w:cstheme="majorHAnsi"/>
              <w:sz w:val="12"/>
              <w:szCs w:val="12"/>
            </w:rPr>
          </w:pPr>
          <w:r w:rsidRPr="002F7288">
            <w:rPr>
              <w:rFonts w:asciiTheme="majorHAnsi" w:hAnsiTheme="majorHAnsi" w:cstheme="majorHAnsi"/>
              <w:sz w:val="12"/>
              <w:szCs w:val="12"/>
            </w:rPr>
            <w:t xml:space="preserve">Įmonės kodas </w:t>
          </w:r>
          <w:r w:rsidR="002F7288" w:rsidRPr="002F7288">
            <w:rPr>
              <w:rFonts w:asciiTheme="majorHAnsi" w:hAnsiTheme="majorHAnsi"/>
              <w:sz w:val="12"/>
              <w:szCs w:val="12"/>
            </w:rPr>
            <w:t>305676551</w:t>
          </w:r>
          <w:r w:rsidRPr="002F7288">
            <w:rPr>
              <w:rFonts w:asciiTheme="majorHAnsi" w:hAnsiTheme="majorHAnsi" w:cstheme="majorHAnsi"/>
              <w:sz w:val="12"/>
              <w:szCs w:val="12"/>
            </w:rPr>
            <w:t xml:space="preserve">,  PVM kodas </w:t>
          </w:r>
          <w:r w:rsidR="002F7288" w:rsidRPr="002F7288">
            <w:rPr>
              <w:rFonts w:asciiTheme="majorHAnsi" w:hAnsiTheme="majorHAnsi"/>
              <w:sz w:val="12"/>
              <w:szCs w:val="12"/>
            </w:rPr>
            <w:t>LT100013678917</w:t>
          </w:r>
          <w:r w:rsidRPr="002F7288">
            <w:rPr>
              <w:rFonts w:asciiTheme="majorHAnsi" w:hAnsiTheme="majorHAnsi" w:cstheme="majorHAnsi"/>
              <w:sz w:val="12"/>
              <w:szCs w:val="12"/>
            </w:rPr>
            <w:t xml:space="preserve">a/s </w:t>
          </w:r>
          <w:r w:rsidR="002F7288" w:rsidRPr="002F7288">
            <w:rPr>
              <w:rFonts w:asciiTheme="majorHAnsi" w:hAnsiTheme="majorHAnsi"/>
              <w:sz w:val="12"/>
              <w:szCs w:val="12"/>
            </w:rPr>
            <w:t xml:space="preserve">LT507044090101390920 </w:t>
          </w:r>
          <w:r w:rsidRPr="002F7288">
            <w:rPr>
              <w:rFonts w:asciiTheme="majorHAnsi" w:hAnsiTheme="majorHAnsi" w:cstheme="majorHAnsi"/>
              <w:sz w:val="12"/>
              <w:szCs w:val="12"/>
            </w:rPr>
            <w:t xml:space="preserve">Tilžės g. 144 – 63, 76350 Šiauliai  </w:t>
          </w:r>
          <w:r w:rsidR="00FD1A8B" w:rsidRPr="002F7288">
            <w:rPr>
              <w:rFonts w:asciiTheme="majorHAnsi" w:hAnsiTheme="majorHAnsi" w:cstheme="majorHAnsi"/>
              <w:sz w:val="12"/>
              <w:szCs w:val="12"/>
            </w:rPr>
            <w:t>tel.: +370682</w:t>
          </w:r>
          <w:r w:rsidRPr="002F7288">
            <w:rPr>
              <w:rFonts w:asciiTheme="majorHAnsi" w:hAnsiTheme="majorHAnsi" w:cstheme="majorHAnsi"/>
              <w:sz w:val="12"/>
              <w:szCs w:val="12"/>
            </w:rPr>
            <w:t>40021</w:t>
          </w:r>
          <w:r w:rsidR="00FF531F" w:rsidRPr="002F7288">
            <w:rPr>
              <w:rFonts w:asciiTheme="majorHAnsi" w:hAnsiTheme="majorHAnsi" w:cstheme="majorHAnsi"/>
              <w:sz w:val="12"/>
              <w:szCs w:val="12"/>
            </w:rPr>
            <w:t xml:space="preserve">  architektė  </w:t>
          </w:r>
          <w:r w:rsidR="00FD1A8B" w:rsidRPr="002F7288">
            <w:rPr>
              <w:rFonts w:asciiTheme="majorHAnsi" w:hAnsiTheme="majorHAnsi" w:cstheme="majorHAnsi"/>
              <w:sz w:val="12"/>
              <w:szCs w:val="12"/>
            </w:rPr>
            <w:t>R</w:t>
          </w:r>
          <w:r w:rsidR="000B514E">
            <w:rPr>
              <w:rFonts w:asciiTheme="majorHAnsi" w:hAnsiTheme="majorHAnsi" w:cstheme="majorHAnsi"/>
              <w:sz w:val="12"/>
              <w:szCs w:val="12"/>
            </w:rPr>
            <w:t xml:space="preserve">asa </w:t>
          </w:r>
          <w:r w:rsidR="00FD1A8B" w:rsidRPr="002F7288">
            <w:rPr>
              <w:rFonts w:asciiTheme="majorHAnsi" w:hAnsiTheme="majorHAnsi" w:cstheme="majorHAnsi"/>
              <w:sz w:val="12"/>
              <w:szCs w:val="12"/>
            </w:rPr>
            <w:t>Pumputienė</w:t>
          </w:r>
          <w:r w:rsidRPr="002F7288">
            <w:rPr>
              <w:rFonts w:asciiTheme="majorHAnsi" w:hAnsiTheme="majorHAnsi" w:cstheme="majorHAnsi"/>
              <w:sz w:val="12"/>
              <w:szCs w:val="12"/>
            </w:rPr>
            <w:t xml:space="preserve"> </w:t>
          </w:r>
          <w:hyperlink r:id="rId1" w:history="1">
            <w:r w:rsidR="002F7288" w:rsidRPr="002F7288">
              <w:rPr>
                <w:rStyle w:val="Hipersaitas"/>
                <w:rFonts w:asciiTheme="majorHAnsi" w:hAnsiTheme="majorHAnsi"/>
                <w:color w:val="auto"/>
                <w:sz w:val="12"/>
                <w:szCs w:val="12"/>
              </w:rPr>
              <w:t>rasa.pumputiene@auksciaudebesu.lt</w:t>
            </w:r>
          </w:hyperlink>
        </w:p>
      </w:tc>
    </w:tr>
  </w:tbl>
  <w:p w14:paraId="5989917D" w14:textId="77777777" w:rsidR="00E71BF4" w:rsidRDefault="00E71BF4" w:rsidP="00E71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BF4F" w14:textId="77777777" w:rsidR="0096253E" w:rsidRDefault="0096253E" w:rsidP="00E71BF4">
      <w:r>
        <w:separator/>
      </w:r>
    </w:p>
  </w:footnote>
  <w:footnote w:type="continuationSeparator" w:id="0">
    <w:p w14:paraId="21B082E9" w14:textId="77777777" w:rsidR="0096253E" w:rsidRDefault="0096253E" w:rsidP="00E7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051A" w14:textId="77777777" w:rsidR="00BA3903" w:rsidRDefault="0096253E">
    <w:pPr>
      <w:pStyle w:val="Antrats"/>
    </w:pPr>
    <w:r>
      <w:rPr>
        <w:noProof/>
        <w:lang w:eastAsia="lt-LT"/>
      </w:rPr>
      <w:pict w14:anchorId="6126F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19285" o:spid="_x0000_s1026" type="#_x0000_t75" style="position:absolute;margin-left:0;margin-top:0;width:1044pt;height:644.5pt;z-index:-251656192;mso-position-horizontal:center;mso-position-horizontal-relative:margin;mso-position-vertical:center;mso-position-vertical-relative:margin" o:allowincell="f">
          <v:imagedata r:id="rId1" o:title="Debesys_pilk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A9A4" w14:textId="77777777" w:rsidR="00FD1A8B" w:rsidRDefault="00FD1A8B" w:rsidP="00FD1A8B">
    <w:pPr>
      <w:jc w:val="right"/>
      <w:rPr>
        <w:rFonts w:asciiTheme="majorHAnsi" w:hAnsiTheme="majorHAnsi" w:cstheme="majorHAnsi"/>
        <w:sz w:val="14"/>
        <w:u w:val="single"/>
      </w:rPr>
    </w:pPr>
  </w:p>
  <w:p w14:paraId="32E7C7DA" w14:textId="77777777" w:rsidR="0095106D" w:rsidRPr="00BA3903" w:rsidRDefault="0096253E" w:rsidP="00FD1A8B">
    <w:pPr>
      <w:jc w:val="right"/>
      <w:rPr>
        <w:rFonts w:asciiTheme="majorHAnsi" w:hAnsiTheme="majorHAnsi" w:cstheme="majorHAnsi"/>
        <w:color w:val="808080" w:themeColor="background1" w:themeShade="80"/>
        <w:u w:val="single"/>
      </w:rPr>
    </w:pPr>
    <w:r>
      <w:rPr>
        <w:rFonts w:asciiTheme="majorHAnsi" w:hAnsiTheme="majorHAnsi" w:cstheme="majorHAnsi"/>
        <w:noProof/>
        <w:sz w:val="14"/>
        <w:u w:val="single"/>
        <w:lang w:eastAsia="lt-LT"/>
      </w:rPr>
      <w:pict w14:anchorId="2F1AF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19286" o:spid="_x0000_s1027" type="#_x0000_t75" style="position:absolute;left:0;text-align:left;margin-left:-325pt;margin-top:30.45pt;width:1044pt;height:663.15pt;z-index:-251655168;mso-position-horizontal-relative:margin;mso-position-vertical-relative:margin" o:allowincell="f">
          <v:imagedata r:id="rId1" o:title="Debesys_pilki" gain="19661f" blacklevel="22938f"/>
          <w10:wrap anchorx="margin" anchory="margin"/>
        </v:shape>
      </w:pict>
    </w:r>
    <w:r w:rsidR="0095106D" w:rsidRPr="00BA3903">
      <w:rPr>
        <w:rFonts w:asciiTheme="majorHAnsi" w:hAnsiTheme="majorHAnsi" w:cstheme="majorHAnsi"/>
        <w:color w:val="808080" w:themeColor="background1" w:themeShade="80"/>
        <w:sz w:val="14"/>
        <w:u w:val="single"/>
      </w:rPr>
      <w:t xml:space="preserve">                                                                                                                                </w:t>
    </w:r>
    <w:r w:rsidR="00F126F3" w:rsidRPr="00BA3903">
      <w:rPr>
        <w:rFonts w:asciiTheme="majorHAnsi" w:hAnsiTheme="majorHAnsi" w:cstheme="majorHAnsi"/>
        <w:color w:val="808080" w:themeColor="background1" w:themeShade="80"/>
        <w:sz w:val="14"/>
        <w:u w:val="single"/>
      </w:rPr>
      <w:t xml:space="preserve"> </w:t>
    </w:r>
    <w:r w:rsidR="0095106D" w:rsidRPr="00BA3903">
      <w:rPr>
        <w:rFonts w:asciiTheme="majorHAnsi" w:hAnsiTheme="majorHAnsi" w:cstheme="majorHAnsi"/>
        <w:color w:val="808080" w:themeColor="background1" w:themeShade="80"/>
        <w:sz w:val="14"/>
        <w:u w:val="single"/>
      </w:rPr>
      <w:t xml:space="preserve">        </w:t>
    </w:r>
    <w:r w:rsidR="0095106D" w:rsidRPr="00BA3903">
      <w:rPr>
        <w:rFonts w:asciiTheme="majorHAnsi" w:hAnsiTheme="majorHAnsi" w:cstheme="majorHAnsi"/>
        <w:color w:val="808080" w:themeColor="background1" w:themeShade="80"/>
        <w:u w:val="single"/>
      </w:rPr>
      <w:t xml:space="preserve">M   B     </w:t>
    </w:r>
    <w:r w:rsidR="00F126F3" w:rsidRPr="00BA3903">
      <w:rPr>
        <w:rFonts w:asciiTheme="majorHAnsi" w:hAnsiTheme="majorHAnsi" w:cstheme="majorHAnsi"/>
        <w:color w:val="808080" w:themeColor="background1" w:themeShade="80"/>
        <w:u w:val="single"/>
      </w:rPr>
      <w:t xml:space="preserve"> </w:t>
    </w:r>
    <w:r w:rsidR="0095106D" w:rsidRPr="00BA3903">
      <w:rPr>
        <w:rFonts w:asciiTheme="majorHAnsi" w:hAnsiTheme="majorHAnsi" w:cstheme="majorHAnsi"/>
        <w:color w:val="808080" w:themeColor="background1" w:themeShade="80"/>
        <w:u w:val="single"/>
      </w:rPr>
      <w:t xml:space="preserve">    A     U     K     Š      Č     I     A     U         D     E     B     E      S     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F830" w14:textId="77777777" w:rsidR="00BA3903" w:rsidRDefault="0096253E">
    <w:pPr>
      <w:pStyle w:val="Antrats"/>
    </w:pPr>
    <w:r>
      <w:rPr>
        <w:noProof/>
        <w:lang w:eastAsia="lt-LT"/>
      </w:rPr>
      <w:pict w14:anchorId="392EC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519284" o:spid="_x0000_s1025" type="#_x0000_t75" style="position:absolute;margin-left:0;margin-top:0;width:1044pt;height:644.5pt;z-index:-251657216;mso-position-horizontal:center;mso-position-horizontal-relative:margin;mso-position-vertical:center;mso-position-vertical-relative:margin" o:allowincell="f">
          <v:imagedata r:id="rId1" o:title="Debesys_pilki"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BF4"/>
    <w:rsid w:val="00011B18"/>
    <w:rsid w:val="000977A6"/>
    <w:rsid w:val="000B514E"/>
    <w:rsid w:val="000C1BDF"/>
    <w:rsid w:val="000F2A2B"/>
    <w:rsid w:val="00122AF7"/>
    <w:rsid w:val="00131634"/>
    <w:rsid w:val="00187E60"/>
    <w:rsid w:val="0019202E"/>
    <w:rsid w:val="001A1ABD"/>
    <w:rsid w:val="001E028E"/>
    <w:rsid w:val="001E3438"/>
    <w:rsid w:val="002214FF"/>
    <w:rsid w:val="00232680"/>
    <w:rsid w:val="00245AD5"/>
    <w:rsid w:val="002A4D82"/>
    <w:rsid w:val="002B5BAE"/>
    <w:rsid w:val="002F7288"/>
    <w:rsid w:val="003040D2"/>
    <w:rsid w:val="00331617"/>
    <w:rsid w:val="003643E7"/>
    <w:rsid w:val="003C65C4"/>
    <w:rsid w:val="003E2052"/>
    <w:rsid w:val="00407366"/>
    <w:rsid w:val="00425D97"/>
    <w:rsid w:val="00453D5A"/>
    <w:rsid w:val="00462A6E"/>
    <w:rsid w:val="00467D2A"/>
    <w:rsid w:val="004820BC"/>
    <w:rsid w:val="004D40E5"/>
    <w:rsid w:val="00510C46"/>
    <w:rsid w:val="00525D93"/>
    <w:rsid w:val="005321A3"/>
    <w:rsid w:val="005438AD"/>
    <w:rsid w:val="0056523B"/>
    <w:rsid w:val="005C13B8"/>
    <w:rsid w:val="006454B7"/>
    <w:rsid w:val="006A6DDE"/>
    <w:rsid w:val="006C2D7E"/>
    <w:rsid w:val="006E1617"/>
    <w:rsid w:val="0072727C"/>
    <w:rsid w:val="00727C32"/>
    <w:rsid w:val="007611C3"/>
    <w:rsid w:val="007C28BF"/>
    <w:rsid w:val="00822191"/>
    <w:rsid w:val="008343A2"/>
    <w:rsid w:val="008A7585"/>
    <w:rsid w:val="008F76B5"/>
    <w:rsid w:val="00942847"/>
    <w:rsid w:val="0095106D"/>
    <w:rsid w:val="0096253E"/>
    <w:rsid w:val="009C4BFC"/>
    <w:rsid w:val="00A054CF"/>
    <w:rsid w:val="00A614E1"/>
    <w:rsid w:val="00AA3B0F"/>
    <w:rsid w:val="00AB2611"/>
    <w:rsid w:val="00AB591C"/>
    <w:rsid w:val="00AF78F6"/>
    <w:rsid w:val="00B357EE"/>
    <w:rsid w:val="00B97D05"/>
    <w:rsid w:val="00BA3903"/>
    <w:rsid w:val="00BB7D8A"/>
    <w:rsid w:val="00BC0E35"/>
    <w:rsid w:val="00BD0870"/>
    <w:rsid w:val="00BE5832"/>
    <w:rsid w:val="00C11516"/>
    <w:rsid w:val="00C51EE1"/>
    <w:rsid w:val="00CC1766"/>
    <w:rsid w:val="00CF4F77"/>
    <w:rsid w:val="00D21605"/>
    <w:rsid w:val="00DE054E"/>
    <w:rsid w:val="00E345A3"/>
    <w:rsid w:val="00E43115"/>
    <w:rsid w:val="00E71BF4"/>
    <w:rsid w:val="00EE7AC1"/>
    <w:rsid w:val="00F126F3"/>
    <w:rsid w:val="00F21A0A"/>
    <w:rsid w:val="00F32D15"/>
    <w:rsid w:val="00F823AB"/>
    <w:rsid w:val="00FD1A8B"/>
    <w:rsid w:val="00FF5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EFE6"/>
  <w15:chartTrackingRefBased/>
  <w15:docId w15:val="{76E77D83-D42A-497D-95C7-75E37F2A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F77"/>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C51EE1"/>
    <w:pPr>
      <w:keepNext/>
      <w:jc w:val="both"/>
      <w:outlineLvl w:val="2"/>
    </w:pPr>
    <w:rPr>
      <w:rFonts w:ascii="Arial Narrow" w:hAnsi="Arial Narrow"/>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1BF4"/>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E71BF4"/>
  </w:style>
  <w:style w:type="paragraph" w:styleId="Porat">
    <w:name w:val="footer"/>
    <w:basedOn w:val="prastasis"/>
    <w:link w:val="PoratDiagrama"/>
    <w:unhideWhenUsed/>
    <w:rsid w:val="00E71BF4"/>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E71BF4"/>
  </w:style>
  <w:style w:type="character" w:styleId="Hipersaitas">
    <w:name w:val="Hyperlink"/>
    <w:rsid w:val="00E71BF4"/>
    <w:rPr>
      <w:color w:val="0000FF"/>
      <w:u w:val="single"/>
    </w:rPr>
  </w:style>
  <w:style w:type="table" w:styleId="Lentelstinklelis">
    <w:name w:val="Table Grid"/>
    <w:basedOn w:val="prastojilentel"/>
    <w:rsid w:val="00E71B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5106D"/>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106D"/>
    <w:rPr>
      <w:rFonts w:ascii="Segoe UI" w:hAnsi="Segoe UI" w:cs="Segoe UI"/>
      <w:sz w:val="18"/>
      <w:szCs w:val="18"/>
    </w:rPr>
  </w:style>
  <w:style w:type="character" w:customStyle="1" w:styleId="FontStyle19">
    <w:name w:val="Font Style19"/>
    <w:rsid w:val="00CF4F77"/>
    <w:rPr>
      <w:rFonts w:ascii="Times New Roman" w:hAnsi="Times New Roman" w:cs="Times New Roman"/>
      <w:spacing w:val="10"/>
      <w:sz w:val="20"/>
      <w:szCs w:val="20"/>
    </w:rPr>
  </w:style>
  <w:style w:type="character" w:customStyle="1" w:styleId="FontStyle12">
    <w:name w:val="Font Style12"/>
    <w:rsid w:val="00D21605"/>
    <w:rPr>
      <w:rFonts w:ascii="Arial" w:hAnsi="Arial" w:cs="Arial"/>
      <w:sz w:val="14"/>
      <w:szCs w:val="14"/>
    </w:rPr>
  </w:style>
  <w:style w:type="character" w:styleId="Grietas">
    <w:name w:val="Strong"/>
    <w:basedOn w:val="Numatytasispastraiposriftas"/>
    <w:uiPriority w:val="22"/>
    <w:qFormat/>
    <w:rsid w:val="00822191"/>
    <w:rPr>
      <w:b/>
      <w:bCs/>
    </w:rPr>
  </w:style>
  <w:style w:type="character" w:customStyle="1" w:styleId="Antrat3Diagrama">
    <w:name w:val="Antraštė 3 Diagrama"/>
    <w:basedOn w:val="Numatytasispastraiposriftas"/>
    <w:link w:val="Antrat3"/>
    <w:rsid w:val="00C51EE1"/>
    <w:rPr>
      <w:rFonts w:ascii="Arial Narrow" w:eastAsia="Times New Roman" w:hAnsi="Arial Narrow" w:cs="Times New Roman"/>
      <w:sz w:val="20"/>
      <w:szCs w:val="20"/>
      <w:u w:val="single"/>
    </w:rPr>
  </w:style>
  <w:style w:type="paragraph" w:customStyle="1" w:styleId="bodytext">
    <w:name w:val="bodytext"/>
    <w:basedOn w:val="prastasis"/>
    <w:rsid w:val="00C51EE1"/>
    <w:pPr>
      <w:spacing w:before="100" w:beforeAutospacing="1" w:after="100" w:afterAutospacing="1"/>
    </w:pPr>
    <w:rPr>
      <w:sz w:val="24"/>
      <w:szCs w:val="24"/>
      <w:lang w:eastAsia="lt-LT"/>
    </w:rPr>
  </w:style>
  <w:style w:type="paragraph" w:styleId="prastasiniatinklio">
    <w:name w:val="Normal (Web)"/>
    <w:basedOn w:val="prastasis"/>
    <w:uiPriority w:val="99"/>
    <w:unhideWhenUsed/>
    <w:rsid w:val="00C51EE1"/>
    <w:pPr>
      <w:spacing w:before="100" w:beforeAutospacing="1" w:after="100" w:afterAutospacing="1"/>
    </w:pPr>
    <w:rPr>
      <w:sz w:val="24"/>
      <w:szCs w:val="24"/>
      <w:lang w:eastAsia="lt-LT"/>
    </w:rPr>
  </w:style>
  <w:style w:type="character" w:styleId="Perirtashipersaitas">
    <w:name w:val="FollowedHyperlink"/>
    <w:basedOn w:val="Numatytasispastraiposriftas"/>
    <w:uiPriority w:val="99"/>
    <w:semiHidden/>
    <w:unhideWhenUsed/>
    <w:rsid w:val="00510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7413">
      <w:bodyDiv w:val="1"/>
      <w:marLeft w:val="0"/>
      <w:marRight w:val="0"/>
      <w:marTop w:val="0"/>
      <w:marBottom w:val="0"/>
      <w:divBdr>
        <w:top w:val="none" w:sz="0" w:space="0" w:color="auto"/>
        <w:left w:val="none" w:sz="0" w:space="0" w:color="auto"/>
        <w:bottom w:val="none" w:sz="0" w:space="0" w:color="auto"/>
        <w:right w:val="none" w:sz="0" w:space="0" w:color="auto"/>
      </w:divBdr>
    </w:div>
    <w:div w:id="193262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177999801?pwd=Kz4M6ulLCcIiSuFZZyeMCPcYrap0Nj.1"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reception.lt@Tele2.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sa.pumputiene@splius.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asa.pumputiene@splius.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sa.pumputiene@auksciaudebes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1621</Words>
  <Characters>924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Pumputienė</dc:creator>
  <cp:keywords/>
  <dc:description/>
  <cp:lastModifiedBy>Jelena Makaveckienė</cp:lastModifiedBy>
  <cp:revision>3</cp:revision>
  <cp:lastPrinted>2021-09-13T07:57:00Z</cp:lastPrinted>
  <dcterms:created xsi:type="dcterms:W3CDTF">2022-05-17T11:35:00Z</dcterms:created>
  <dcterms:modified xsi:type="dcterms:W3CDTF">2022-05-17T11:38:00Z</dcterms:modified>
</cp:coreProperties>
</file>