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19AB" w14:textId="77777777" w:rsidR="00387147" w:rsidRPr="00C60300" w:rsidRDefault="00387147" w:rsidP="001B1A22">
      <w:pPr>
        <w:pStyle w:val="statymopavad"/>
        <w:spacing w:line="240" w:lineRule="auto"/>
        <w:ind w:firstLine="0"/>
        <w:rPr>
          <w:rFonts w:ascii="Times New Roman" w:hAnsi="Times New Roman"/>
          <w:b/>
          <w:bCs/>
          <w:sz w:val="28"/>
        </w:rPr>
      </w:pPr>
      <w:r w:rsidRPr="00C6030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C60300">
        <w:rPr>
          <w:rFonts w:ascii="Times New Roman" w:hAnsi="Times New Roman"/>
          <w:b/>
          <w:bCs/>
          <w:sz w:val="28"/>
        </w:rPr>
        <w:instrText xml:space="preserve"> FORMTEXT </w:instrText>
      </w:r>
      <w:r w:rsidRPr="00C60300">
        <w:rPr>
          <w:rFonts w:ascii="Times New Roman" w:hAnsi="Times New Roman"/>
          <w:b/>
          <w:bCs/>
          <w:sz w:val="28"/>
        </w:rPr>
      </w:r>
      <w:r w:rsidRPr="00C60300">
        <w:rPr>
          <w:rFonts w:ascii="Times New Roman" w:hAnsi="Times New Roman"/>
          <w:b/>
          <w:bCs/>
          <w:sz w:val="28"/>
        </w:rPr>
        <w:fldChar w:fldCharType="separate"/>
      </w:r>
      <w:r w:rsidRPr="00C60300">
        <w:rPr>
          <w:rFonts w:ascii="Times New Roman" w:hAnsi="Times New Roman"/>
          <w:b/>
          <w:bCs/>
          <w:noProof/>
          <w:sz w:val="28"/>
        </w:rPr>
        <w:t xml:space="preserve">KLAIPĖDOS RAJONO </w:t>
      </w:r>
      <w:r w:rsidRPr="00C60300">
        <w:rPr>
          <w:rFonts w:ascii="Times New Roman" w:hAnsi="Times New Roman"/>
          <w:b/>
          <w:bCs/>
          <w:sz w:val="28"/>
        </w:rPr>
        <w:fldChar w:fldCharType="end"/>
      </w:r>
      <w:bookmarkEnd w:id="0"/>
      <w:r w:rsidRPr="00C60300">
        <w:rPr>
          <w:rFonts w:ascii="Times New Roman" w:hAnsi="Times New Roman"/>
          <w:b/>
          <w:bCs/>
          <w:sz w:val="28"/>
        </w:rPr>
        <w:fldChar w:fldCharType="begin">
          <w:ffData>
            <w:name w:val=""/>
            <w:enabled/>
            <w:calcOnExit w:val="0"/>
            <w:textInput>
              <w:default w:val="savivaldybės taryba"/>
            </w:textInput>
          </w:ffData>
        </w:fldChar>
      </w:r>
      <w:r w:rsidRPr="00C60300">
        <w:rPr>
          <w:rFonts w:ascii="Times New Roman" w:hAnsi="Times New Roman"/>
          <w:b/>
          <w:bCs/>
          <w:sz w:val="28"/>
        </w:rPr>
        <w:instrText xml:space="preserve"> FORMTEXT </w:instrText>
      </w:r>
      <w:r w:rsidRPr="00C60300">
        <w:rPr>
          <w:rFonts w:ascii="Times New Roman" w:hAnsi="Times New Roman"/>
          <w:b/>
          <w:bCs/>
          <w:sz w:val="28"/>
        </w:rPr>
      </w:r>
      <w:r w:rsidRPr="00C60300">
        <w:rPr>
          <w:rFonts w:ascii="Times New Roman" w:hAnsi="Times New Roman"/>
          <w:b/>
          <w:bCs/>
          <w:sz w:val="28"/>
        </w:rPr>
        <w:fldChar w:fldCharType="separate"/>
      </w:r>
      <w:r w:rsidRPr="00C60300">
        <w:rPr>
          <w:rFonts w:ascii="Times New Roman" w:hAnsi="Times New Roman"/>
          <w:b/>
          <w:bCs/>
          <w:noProof/>
          <w:sz w:val="28"/>
        </w:rPr>
        <w:t>savivaldybės taryba</w:t>
      </w:r>
      <w:r w:rsidRPr="00C60300">
        <w:rPr>
          <w:rFonts w:ascii="Times New Roman" w:hAnsi="Times New Roman"/>
          <w:b/>
          <w:bCs/>
          <w:sz w:val="28"/>
        </w:rPr>
        <w:fldChar w:fldCharType="end"/>
      </w:r>
      <w:bookmarkStart w:id="1" w:name="data_metai"/>
    </w:p>
    <w:p w14:paraId="4F5B993A" w14:textId="77777777" w:rsidR="00387147" w:rsidRPr="00C60300" w:rsidRDefault="00387147" w:rsidP="001B1A22">
      <w:pPr>
        <w:pStyle w:val="statymopavad"/>
        <w:spacing w:line="240" w:lineRule="auto"/>
        <w:ind w:firstLine="0"/>
        <w:rPr>
          <w:rFonts w:ascii="Times New Roman" w:hAnsi="Times New Roman"/>
        </w:rPr>
      </w:pPr>
    </w:p>
    <w:bookmarkEnd w:id="1"/>
    <w:p w14:paraId="08121353" w14:textId="77777777" w:rsidR="00387147" w:rsidRPr="00C60300" w:rsidRDefault="00387147" w:rsidP="001B1A22">
      <w:pPr>
        <w:pStyle w:val="statymopavad"/>
        <w:spacing w:line="240" w:lineRule="auto"/>
        <w:ind w:firstLine="0"/>
        <w:rPr>
          <w:rFonts w:ascii="Times New Roman" w:hAnsi="Times New Roman"/>
          <w:b/>
          <w:spacing w:val="20"/>
          <w:sz w:val="28"/>
          <w:szCs w:val="28"/>
        </w:rPr>
      </w:pPr>
      <w:r w:rsidRPr="00C60300">
        <w:rPr>
          <w:rFonts w:ascii="Times New Roman" w:hAnsi="Times New Roman"/>
          <w:b/>
          <w:spacing w:val="20"/>
          <w:sz w:val="28"/>
          <w:szCs w:val="28"/>
        </w:rPr>
        <w:t>SPRENDIMAS</w:t>
      </w:r>
    </w:p>
    <w:p w14:paraId="61CD68A3" w14:textId="2BA4E295" w:rsidR="004C101D" w:rsidRPr="0004427B" w:rsidRDefault="0004427B" w:rsidP="004C101D">
      <w:pPr>
        <w:pStyle w:val="statymopavad"/>
        <w:spacing w:line="240" w:lineRule="auto"/>
        <w:ind w:firstLine="0"/>
        <w:rPr>
          <w:rFonts w:ascii="Times New Roman" w:hAnsi="Times New Roman"/>
          <w:b/>
          <w:sz w:val="28"/>
          <w:szCs w:val="28"/>
        </w:rPr>
      </w:pPr>
      <w:r w:rsidRPr="0004427B">
        <w:rPr>
          <w:rFonts w:ascii="Times New Roman" w:hAnsi="Times New Roman"/>
          <w:b/>
          <w:sz w:val="28"/>
          <w:szCs w:val="28"/>
        </w:rPr>
        <w:t>DĖL VALSTYBINĖS miškų ūkio paskirties ŽEMĖS SKLYP</w:t>
      </w:r>
      <w:r w:rsidR="009E1F70">
        <w:rPr>
          <w:rFonts w:ascii="Times New Roman" w:hAnsi="Times New Roman"/>
          <w:b/>
          <w:sz w:val="28"/>
          <w:szCs w:val="28"/>
        </w:rPr>
        <w:t>Ų</w:t>
      </w:r>
      <w:r w:rsidRPr="0004427B">
        <w:rPr>
          <w:rFonts w:ascii="Times New Roman" w:hAnsi="Times New Roman"/>
          <w:b/>
          <w:sz w:val="28"/>
          <w:szCs w:val="28"/>
        </w:rPr>
        <w:t xml:space="preserve"> perdavimo klaipėdos </w:t>
      </w:r>
      <w:r>
        <w:rPr>
          <w:rFonts w:ascii="Times New Roman" w:hAnsi="Times New Roman"/>
          <w:b/>
          <w:sz w:val="28"/>
          <w:szCs w:val="28"/>
        </w:rPr>
        <w:t>rajono</w:t>
      </w:r>
      <w:r w:rsidRPr="0004427B">
        <w:rPr>
          <w:rFonts w:ascii="Times New Roman" w:hAnsi="Times New Roman"/>
          <w:b/>
          <w:sz w:val="28"/>
          <w:szCs w:val="28"/>
        </w:rPr>
        <w:t xml:space="preserve"> savivaldybei VALDYTI, naudoti ir disponuoti </w:t>
      </w:r>
      <w:r>
        <w:rPr>
          <w:rFonts w:ascii="Times New Roman" w:hAnsi="Times New Roman"/>
          <w:b/>
          <w:sz w:val="28"/>
          <w:szCs w:val="28"/>
        </w:rPr>
        <w:t>j</w:t>
      </w:r>
      <w:r w:rsidR="009E1F70">
        <w:rPr>
          <w:rFonts w:ascii="Times New Roman" w:hAnsi="Times New Roman"/>
          <w:b/>
          <w:sz w:val="28"/>
          <w:szCs w:val="28"/>
        </w:rPr>
        <w:t>AIS</w:t>
      </w:r>
      <w:r>
        <w:rPr>
          <w:rFonts w:ascii="Times New Roman" w:hAnsi="Times New Roman"/>
          <w:b/>
          <w:sz w:val="28"/>
          <w:szCs w:val="28"/>
        </w:rPr>
        <w:t xml:space="preserve"> </w:t>
      </w:r>
      <w:r w:rsidRPr="0004427B">
        <w:rPr>
          <w:rFonts w:ascii="Times New Roman" w:hAnsi="Times New Roman"/>
          <w:b/>
          <w:sz w:val="28"/>
          <w:szCs w:val="28"/>
        </w:rPr>
        <w:t>PATIKĖJIMO TEISE</w:t>
      </w:r>
    </w:p>
    <w:p w14:paraId="0B402230" w14:textId="77777777" w:rsidR="001B1A22" w:rsidRPr="00B57B63" w:rsidRDefault="001B1A22" w:rsidP="001B1A22">
      <w:pPr>
        <w:pStyle w:val="statymopavad"/>
        <w:spacing w:line="240" w:lineRule="auto"/>
        <w:ind w:firstLine="0"/>
        <w:rPr>
          <w:rFonts w:ascii="Times New Roman" w:hAnsi="Times New Roman"/>
          <w:caps w:val="0"/>
        </w:rPr>
      </w:pPr>
    </w:p>
    <w:p w14:paraId="366C4116" w14:textId="7191FE34" w:rsidR="00387147" w:rsidRPr="00B57B63" w:rsidRDefault="00387147" w:rsidP="001B1A22">
      <w:pPr>
        <w:pStyle w:val="statymopavad"/>
        <w:spacing w:line="240" w:lineRule="auto"/>
        <w:ind w:firstLine="0"/>
        <w:rPr>
          <w:rFonts w:ascii="Times New Roman" w:hAnsi="Times New Roman"/>
          <w:caps w:val="0"/>
        </w:rPr>
      </w:pPr>
      <w:r w:rsidRPr="00B57B63">
        <w:rPr>
          <w:rFonts w:ascii="Times New Roman" w:hAnsi="Times New Roman"/>
          <w:caps w:val="0"/>
        </w:rPr>
        <w:t>20</w:t>
      </w:r>
      <w:r w:rsidR="00163F02" w:rsidRPr="00B57B63">
        <w:rPr>
          <w:rFonts w:ascii="Times New Roman" w:hAnsi="Times New Roman"/>
          <w:caps w:val="0"/>
        </w:rPr>
        <w:t>2</w:t>
      </w:r>
      <w:r w:rsidR="009E1F70">
        <w:rPr>
          <w:rFonts w:ascii="Times New Roman" w:hAnsi="Times New Roman"/>
          <w:caps w:val="0"/>
        </w:rPr>
        <w:t>2</w:t>
      </w:r>
      <w:r w:rsidRPr="00B57B63">
        <w:rPr>
          <w:rFonts w:ascii="Times New Roman" w:hAnsi="Times New Roman"/>
          <w:caps w:val="0"/>
        </w:rPr>
        <w:t xml:space="preserve"> m. </w:t>
      </w:r>
      <w:r w:rsidR="009E1F70">
        <w:rPr>
          <w:rFonts w:ascii="Times New Roman" w:hAnsi="Times New Roman"/>
          <w:caps w:val="0"/>
        </w:rPr>
        <w:t>gruodžio</w:t>
      </w:r>
      <w:r w:rsidR="00707C2B" w:rsidRPr="00B57B63">
        <w:rPr>
          <w:rFonts w:ascii="Times New Roman" w:hAnsi="Times New Roman"/>
          <w:caps w:val="0"/>
        </w:rPr>
        <w:t xml:space="preserve">   </w:t>
      </w:r>
      <w:r w:rsidRPr="00B57B63">
        <w:rPr>
          <w:rFonts w:ascii="Times New Roman" w:hAnsi="Times New Roman"/>
          <w:caps w:val="0"/>
        </w:rPr>
        <w:t xml:space="preserve"> d. Nr</w:t>
      </w:r>
      <w:r w:rsidRPr="00B57B63">
        <w:rPr>
          <w:rFonts w:ascii="Times New Roman" w:hAnsi="Times New Roman"/>
        </w:rPr>
        <w:t>. T11-</w:t>
      </w:r>
      <w:r w:rsidRPr="00B57B63">
        <w:rPr>
          <w:rFonts w:ascii="Times New Roman" w:hAnsi="Times New Roman"/>
        </w:rPr>
        <w:br/>
        <w:t>G</w:t>
      </w:r>
      <w:r w:rsidRPr="00B57B63">
        <w:rPr>
          <w:rFonts w:ascii="Times New Roman" w:hAnsi="Times New Roman"/>
          <w:caps w:val="0"/>
        </w:rPr>
        <w:t>argždai</w:t>
      </w:r>
    </w:p>
    <w:p w14:paraId="7209C4ED" w14:textId="77777777" w:rsidR="001B1A22" w:rsidRPr="00B57B63" w:rsidRDefault="001B1A22" w:rsidP="001B1A22">
      <w:pPr>
        <w:pStyle w:val="statymopavad"/>
        <w:spacing w:line="240" w:lineRule="auto"/>
        <w:ind w:firstLine="0"/>
        <w:rPr>
          <w:rFonts w:ascii="Times New Roman" w:hAnsi="Times New Roman"/>
          <w:caps w:val="0"/>
        </w:rPr>
      </w:pPr>
    </w:p>
    <w:p w14:paraId="51B3B53E" w14:textId="3D99F4B1" w:rsidR="004C101D" w:rsidRPr="00B461D9" w:rsidRDefault="00A060B2" w:rsidP="00E60B15">
      <w:pPr>
        <w:tabs>
          <w:tab w:val="right" w:pos="9639"/>
        </w:tabs>
        <w:ind w:firstLine="1134"/>
        <w:jc w:val="both"/>
      </w:pPr>
      <w:r w:rsidRPr="00B57B63">
        <w:tab/>
      </w:r>
      <w:bookmarkStart w:id="2" w:name="_Hlk70503554"/>
      <w:r w:rsidR="00E60B15" w:rsidRPr="00E60B15">
        <w:t>Klaipėdos rajono savivaldybės taryba</w:t>
      </w:r>
      <w:r w:rsidR="00E60B15">
        <w:t>, v</w:t>
      </w:r>
      <w:r w:rsidR="0004427B" w:rsidRPr="00CE4176">
        <w:t>adovaudamasi</w:t>
      </w:r>
      <w:r w:rsidR="00984CD8" w:rsidRPr="00984CD8">
        <w:t xml:space="preserve"> Lietuvos Respublikos vietos savivaldos įstatymo</w:t>
      </w:r>
      <w:r w:rsidR="00984CD8">
        <w:t xml:space="preserve"> 7 straipsnio </w:t>
      </w:r>
      <w:r w:rsidR="00F63013">
        <w:t>1</w:t>
      </w:r>
      <w:r w:rsidR="00984CD8">
        <w:t xml:space="preserve">0 </w:t>
      </w:r>
      <w:r w:rsidR="00BE2AE4">
        <w:t xml:space="preserve">ir 40 </w:t>
      </w:r>
      <w:r w:rsidR="00984CD8">
        <w:t xml:space="preserve">punktu, </w:t>
      </w:r>
      <w:r w:rsidR="00984CD8" w:rsidRPr="00984CD8">
        <w:t>16 straipsnio 2 dalies 27 punktu, Lietuvos Respublikos žemės įstatymo 7 straipsnio 3 dalimi</w:t>
      </w:r>
      <w:r w:rsidR="00984CD8">
        <w:t>,</w:t>
      </w:r>
      <w:r w:rsidR="00984CD8" w:rsidRPr="00984CD8">
        <w:t xml:space="preserve"> Lietuvos Respublikos miškų įstatymo 4 straipsnio 12 dalimi</w:t>
      </w:r>
      <w:r w:rsidR="00984CD8">
        <w:t xml:space="preserve"> ir </w:t>
      </w:r>
      <w:r w:rsidR="00984CD8" w:rsidRPr="00984CD8">
        <w:t>5 straipsnio 5</w:t>
      </w:r>
      <w:r w:rsidR="00984CD8" w:rsidRPr="00984CD8">
        <w:rPr>
          <w:vertAlign w:val="superscript"/>
        </w:rPr>
        <w:t>1</w:t>
      </w:r>
      <w:r w:rsidR="00984CD8" w:rsidRPr="00984CD8">
        <w:t> dalimi</w:t>
      </w:r>
      <w:r w:rsidR="004C101D">
        <w:t xml:space="preserve">, </w:t>
      </w:r>
      <w:r w:rsidR="004C101D" w:rsidRPr="00B461D9">
        <w:rPr>
          <w:spacing w:val="80"/>
        </w:rPr>
        <w:t>nusprendžia</w:t>
      </w:r>
      <w:r w:rsidR="004C101D" w:rsidRPr="00B461D9">
        <w:t xml:space="preserve">: </w:t>
      </w:r>
    </w:p>
    <w:p w14:paraId="0DCEABAC" w14:textId="32DC255B" w:rsidR="0062439B" w:rsidRDefault="004C101D" w:rsidP="002B0281">
      <w:pPr>
        <w:spacing w:line="276" w:lineRule="atLeast"/>
        <w:ind w:firstLine="720"/>
        <w:jc w:val="both"/>
        <w:rPr>
          <w:lang w:eastAsia="lt-LT"/>
        </w:rPr>
      </w:pPr>
      <w:r w:rsidRPr="004C101D">
        <w:rPr>
          <w:color w:val="000000"/>
        </w:rPr>
        <w:t xml:space="preserve">1. </w:t>
      </w:r>
      <w:r w:rsidR="0004427B" w:rsidRPr="00CE4176">
        <w:rPr>
          <w:lang w:eastAsia="lt-LT"/>
        </w:rPr>
        <w:t xml:space="preserve">Prašyti Lietuvos Respublikos Vyriausybės perduoti Klaipėdos </w:t>
      </w:r>
      <w:r w:rsidR="0004427B">
        <w:rPr>
          <w:lang w:eastAsia="lt-LT"/>
        </w:rPr>
        <w:t>rajono</w:t>
      </w:r>
      <w:r w:rsidR="0004427B" w:rsidRPr="00CE4176">
        <w:rPr>
          <w:lang w:eastAsia="lt-LT"/>
        </w:rPr>
        <w:t xml:space="preserve"> savivaldybei valdyti, naudoti ir disponuoti</w:t>
      </w:r>
      <w:r w:rsidR="0062439B">
        <w:rPr>
          <w:lang w:eastAsia="lt-LT"/>
        </w:rPr>
        <w:t xml:space="preserve"> jais</w:t>
      </w:r>
      <w:r w:rsidR="0004427B">
        <w:rPr>
          <w:lang w:eastAsia="lt-LT"/>
        </w:rPr>
        <w:t xml:space="preserve"> </w:t>
      </w:r>
      <w:r w:rsidR="0004427B" w:rsidRPr="00CE4176">
        <w:rPr>
          <w:lang w:eastAsia="lt-LT"/>
        </w:rPr>
        <w:t>patikėjimo teise valstybinės mišk</w:t>
      </w:r>
      <w:r w:rsidR="0004427B">
        <w:rPr>
          <w:lang w:eastAsia="lt-LT"/>
        </w:rPr>
        <w:t>ų ūkio paskirties</w:t>
      </w:r>
      <w:r w:rsidR="0062439B">
        <w:rPr>
          <w:lang w:eastAsia="lt-LT"/>
        </w:rPr>
        <w:t xml:space="preserve"> žemės sklypus</w:t>
      </w:r>
      <w:r w:rsidR="0053648E" w:rsidRPr="0053648E">
        <w:rPr>
          <w:lang w:eastAsia="lt-LT"/>
        </w:rPr>
        <w:t xml:space="preserve"> </w:t>
      </w:r>
      <w:r w:rsidR="0053648E" w:rsidRPr="00CE4176">
        <w:rPr>
          <w:lang w:eastAsia="lt-LT"/>
        </w:rPr>
        <w:t>valstybinei funkcijai –</w:t>
      </w:r>
      <w:r w:rsidR="0053648E">
        <w:rPr>
          <w:lang w:eastAsia="lt-LT"/>
        </w:rPr>
        <w:t xml:space="preserve"> </w:t>
      </w:r>
      <w:r w:rsidR="0053648E" w:rsidRPr="002B0281">
        <w:rPr>
          <w:lang w:eastAsia="lt-LT"/>
        </w:rPr>
        <w:t>prižiūr</w:t>
      </w:r>
      <w:r w:rsidR="0053648E">
        <w:rPr>
          <w:lang w:eastAsia="lt-LT"/>
        </w:rPr>
        <w:t>ėti</w:t>
      </w:r>
      <w:r w:rsidR="0053648E" w:rsidRPr="002B0281">
        <w:rPr>
          <w:lang w:eastAsia="lt-LT"/>
        </w:rPr>
        <w:t>, saugo</w:t>
      </w:r>
      <w:r w:rsidR="0053648E">
        <w:rPr>
          <w:lang w:eastAsia="lt-LT"/>
        </w:rPr>
        <w:t>ti</w:t>
      </w:r>
      <w:r w:rsidR="0053648E" w:rsidRPr="002B0281">
        <w:rPr>
          <w:lang w:eastAsia="lt-LT"/>
        </w:rPr>
        <w:t xml:space="preserve"> ir tvark</w:t>
      </w:r>
      <w:r w:rsidR="0053648E">
        <w:rPr>
          <w:lang w:eastAsia="lt-LT"/>
        </w:rPr>
        <w:t>yti</w:t>
      </w:r>
      <w:r w:rsidR="0053648E" w:rsidRPr="002B0281">
        <w:rPr>
          <w:lang w:eastAsia="lt-LT"/>
        </w:rPr>
        <w:t xml:space="preserve"> viešosios paskirties rekreacijai ir poilsiui patikėjimo teise perduotus valstybinės miško žemės</w:t>
      </w:r>
      <w:r w:rsidR="0053648E" w:rsidRPr="00CE4176">
        <w:rPr>
          <w:lang w:eastAsia="lt-LT"/>
        </w:rPr>
        <w:t xml:space="preserve"> </w:t>
      </w:r>
      <w:r w:rsidR="0053648E">
        <w:rPr>
          <w:lang w:eastAsia="lt-LT"/>
        </w:rPr>
        <w:t>sklypus</w:t>
      </w:r>
      <w:r w:rsidR="0053648E" w:rsidRPr="00CE4176">
        <w:rPr>
          <w:lang w:eastAsia="lt-LT"/>
        </w:rPr>
        <w:t xml:space="preserve"> – įgyvendinti</w:t>
      </w:r>
      <w:r w:rsidR="0053648E">
        <w:rPr>
          <w:lang w:eastAsia="lt-LT"/>
        </w:rPr>
        <w:t>,</w:t>
      </w:r>
      <w:r w:rsidR="0062439B">
        <w:rPr>
          <w:lang w:eastAsia="lt-LT"/>
        </w:rPr>
        <w:t xml:space="preserve"> esančius Klaipėdos rajono savivaldybės Gargždų ir Priekulės miestuose:</w:t>
      </w:r>
    </w:p>
    <w:p w14:paraId="7E18C6E6" w14:textId="0B481C67" w:rsidR="004C101D" w:rsidRDefault="0053648E" w:rsidP="002B0281">
      <w:pPr>
        <w:spacing w:line="276" w:lineRule="atLeast"/>
        <w:ind w:firstLine="720"/>
        <w:jc w:val="both"/>
        <w:rPr>
          <w:lang w:eastAsia="lt-LT"/>
        </w:rPr>
      </w:pPr>
      <w:r>
        <w:rPr>
          <w:lang w:eastAsia="lt-LT"/>
        </w:rPr>
        <w:t xml:space="preserve">1.1. 0.3876 ha žemės sklypas </w:t>
      </w:r>
      <w:r w:rsidR="0004427B">
        <w:rPr>
          <w:lang w:eastAsia="lt-LT"/>
        </w:rPr>
        <w:t xml:space="preserve"> (</w:t>
      </w:r>
      <w:r w:rsidR="0004427B" w:rsidRPr="00CE4176">
        <w:rPr>
          <w:lang w:eastAsia="lt-LT"/>
        </w:rPr>
        <w:t>naudojimo būdas – rekreacinių miškų žemės sklyp</w:t>
      </w:r>
      <w:r w:rsidR="0004427B">
        <w:rPr>
          <w:lang w:eastAsia="lt-LT"/>
        </w:rPr>
        <w:t>ai)</w:t>
      </w:r>
      <w:r>
        <w:rPr>
          <w:lang w:eastAsia="lt-LT"/>
        </w:rPr>
        <w:t>,</w:t>
      </w:r>
      <w:r w:rsidR="00E60B15">
        <w:rPr>
          <w:lang w:eastAsia="lt-LT"/>
        </w:rPr>
        <w:t xml:space="preserve"> </w:t>
      </w:r>
      <w:r w:rsidR="0004427B" w:rsidRPr="004C101D">
        <w:rPr>
          <w:color w:val="000000"/>
        </w:rPr>
        <w:t xml:space="preserve">unikalus </w:t>
      </w:r>
      <w:r w:rsidR="0004427B" w:rsidRPr="004933C0">
        <w:rPr>
          <w:color w:val="000000"/>
        </w:rPr>
        <w:t>Nr. 4400-2852-9</w:t>
      </w:r>
      <w:r>
        <w:rPr>
          <w:color w:val="000000"/>
        </w:rPr>
        <w:t>353</w:t>
      </w:r>
      <w:r w:rsidR="0004427B" w:rsidRPr="004933C0">
        <w:rPr>
          <w:color w:val="000000"/>
        </w:rPr>
        <w:t>, kadastro Nr. 5520/00</w:t>
      </w:r>
      <w:r>
        <w:rPr>
          <w:color w:val="000000"/>
        </w:rPr>
        <w:t>17</w:t>
      </w:r>
      <w:r w:rsidR="0004427B" w:rsidRPr="004933C0">
        <w:rPr>
          <w:color w:val="000000"/>
        </w:rPr>
        <w:t>:</w:t>
      </w:r>
      <w:r>
        <w:rPr>
          <w:color w:val="000000"/>
        </w:rPr>
        <w:t>43</w:t>
      </w:r>
      <w:r w:rsidR="00E60B15">
        <w:rPr>
          <w:color w:val="000000"/>
        </w:rPr>
        <w:t>,</w:t>
      </w:r>
      <w:r w:rsidR="0004427B" w:rsidRPr="0004427B">
        <w:rPr>
          <w:color w:val="000000"/>
        </w:rPr>
        <w:t xml:space="preserve"> </w:t>
      </w:r>
      <w:r w:rsidR="0004427B" w:rsidRPr="004C101D">
        <w:rPr>
          <w:color w:val="000000"/>
        </w:rPr>
        <w:t>esan</w:t>
      </w:r>
      <w:r w:rsidR="0004427B">
        <w:rPr>
          <w:color w:val="000000"/>
        </w:rPr>
        <w:t>tį</w:t>
      </w:r>
      <w:r w:rsidR="0004427B" w:rsidRPr="004C101D">
        <w:rPr>
          <w:color w:val="000000"/>
        </w:rPr>
        <w:t xml:space="preserve"> Gargždų m., Klaipėdos r. sav.,</w:t>
      </w:r>
      <w:r w:rsidR="0004427B">
        <w:rPr>
          <w:lang w:eastAsia="lt-LT"/>
        </w:rPr>
        <w:t xml:space="preserve"> </w:t>
      </w:r>
      <w:bookmarkEnd w:id="2"/>
    </w:p>
    <w:p w14:paraId="5B6177DB" w14:textId="54496178" w:rsidR="0053648E" w:rsidRDefault="0053648E" w:rsidP="0053648E">
      <w:pPr>
        <w:spacing w:line="276" w:lineRule="atLeast"/>
        <w:ind w:firstLine="720"/>
        <w:jc w:val="both"/>
        <w:rPr>
          <w:lang w:eastAsia="lt-LT"/>
        </w:rPr>
      </w:pPr>
      <w:r>
        <w:rPr>
          <w:lang w:eastAsia="lt-LT"/>
        </w:rPr>
        <w:t>1.2. 0.4520 ha žemės sklypas  (</w:t>
      </w:r>
      <w:r w:rsidRPr="00CE4176">
        <w:rPr>
          <w:lang w:eastAsia="lt-LT"/>
        </w:rPr>
        <w:t>naudojimo būdas – rekreacinių miškų žemės sklyp</w:t>
      </w:r>
      <w:r>
        <w:rPr>
          <w:lang w:eastAsia="lt-LT"/>
        </w:rPr>
        <w:t xml:space="preserve">ai), </w:t>
      </w:r>
      <w:r w:rsidRPr="004C101D">
        <w:rPr>
          <w:color w:val="000000"/>
        </w:rPr>
        <w:t xml:space="preserve">unikalus </w:t>
      </w:r>
      <w:r w:rsidRPr="004933C0">
        <w:rPr>
          <w:color w:val="000000"/>
        </w:rPr>
        <w:t>Nr. 4400-2852-9</w:t>
      </w:r>
      <w:r>
        <w:rPr>
          <w:color w:val="000000"/>
        </w:rPr>
        <w:t>286</w:t>
      </w:r>
      <w:r w:rsidRPr="004933C0">
        <w:rPr>
          <w:color w:val="000000"/>
        </w:rPr>
        <w:t>, kadastro Nr. 5520/00</w:t>
      </w:r>
      <w:r>
        <w:rPr>
          <w:color w:val="000000"/>
        </w:rPr>
        <w:t>17</w:t>
      </w:r>
      <w:r w:rsidRPr="004933C0">
        <w:rPr>
          <w:color w:val="000000"/>
        </w:rPr>
        <w:t>:</w:t>
      </w:r>
      <w:r>
        <w:rPr>
          <w:color w:val="000000"/>
        </w:rPr>
        <w:t>40,</w:t>
      </w:r>
      <w:r w:rsidRPr="0004427B">
        <w:rPr>
          <w:color w:val="000000"/>
        </w:rPr>
        <w:t xml:space="preserve"> </w:t>
      </w:r>
      <w:r w:rsidRPr="004C101D">
        <w:rPr>
          <w:color w:val="000000"/>
        </w:rPr>
        <w:t>esan</w:t>
      </w:r>
      <w:r>
        <w:rPr>
          <w:color w:val="000000"/>
        </w:rPr>
        <w:t>tį</w:t>
      </w:r>
      <w:r w:rsidRPr="004C101D">
        <w:rPr>
          <w:color w:val="000000"/>
        </w:rPr>
        <w:t xml:space="preserve"> Gargždų m., Klaipėdos r. sav.,</w:t>
      </w:r>
      <w:r>
        <w:rPr>
          <w:lang w:eastAsia="lt-LT"/>
        </w:rPr>
        <w:t xml:space="preserve"> </w:t>
      </w:r>
    </w:p>
    <w:p w14:paraId="376775D1" w14:textId="4369709F" w:rsidR="0053648E" w:rsidRDefault="0053648E" w:rsidP="0053648E">
      <w:pPr>
        <w:spacing w:line="276" w:lineRule="atLeast"/>
        <w:ind w:firstLine="720"/>
        <w:jc w:val="both"/>
        <w:rPr>
          <w:lang w:eastAsia="lt-LT"/>
        </w:rPr>
      </w:pPr>
      <w:r>
        <w:rPr>
          <w:lang w:eastAsia="lt-LT"/>
        </w:rPr>
        <w:t>1.3. 1,0655 ha žemės sklypas  (</w:t>
      </w:r>
      <w:r w:rsidRPr="00CE4176">
        <w:rPr>
          <w:lang w:eastAsia="lt-LT"/>
        </w:rPr>
        <w:t>naudojimo būdas – rekreacinių miškų žemės sklyp</w:t>
      </w:r>
      <w:r>
        <w:rPr>
          <w:lang w:eastAsia="lt-LT"/>
        </w:rPr>
        <w:t xml:space="preserve">ai), </w:t>
      </w:r>
      <w:r w:rsidRPr="004C101D">
        <w:rPr>
          <w:color w:val="000000"/>
        </w:rPr>
        <w:t xml:space="preserve">unikalus </w:t>
      </w:r>
      <w:r w:rsidRPr="004933C0">
        <w:rPr>
          <w:color w:val="000000"/>
        </w:rPr>
        <w:t>Nr. 4400-2852-9</w:t>
      </w:r>
      <w:r>
        <w:rPr>
          <w:color w:val="000000"/>
        </w:rPr>
        <w:t>604</w:t>
      </w:r>
      <w:r w:rsidRPr="004933C0">
        <w:rPr>
          <w:color w:val="000000"/>
        </w:rPr>
        <w:t>, kadastro Nr. 5520/00</w:t>
      </w:r>
      <w:r>
        <w:rPr>
          <w:color w:val="000000"/>
        </w:rPr>
        <w:t>14</w:t>
      </w:r>
      <w:r w:rsidRPr="004933C0">
        <w:rPr>
          <w:color w:val="000000"/>
        </w:rPr>
        <w:t>:</w:t>
      </w:r>
      <w:r>
        <w:rPr>
          <w:color w:val="000000"/>
        </w:rPr>
        <w:t>40,</w:t>
      </w:r>
      <w:r w:rsidRPr="0004427B">
        <w:rPr>
          <w:color w:val="000000"/>
        </w:rPr>
        <w:t xml:space="preserve"> </w:t>
      </w:r>
      <w:r w:rsidRPr="004C101D">
        <w:rPr>
          <w:color w:val="000000"/>
        </w:rPr>
        <w:t>esan</w:t>
      </w:r>
      <w:r>
        <w:rPr>
          <w:color w:val="000000"/>
        </w:rPr>
        <w:t>tį</w:t>
      </w:r>
      <w:r w:rsidRPr="004C101D">
        <w:rPr>
          <w:color w:val="000000"/>
        </w:rPr>
        <w:t xml:space="preserve"> Gargždų m., Klaipėdos r. sav.,</w:t>
      </w:r>
      <w:r>
        <w:rPr>
          <w:lang w:eastAsia="lt-LT"/>
        </w:rPr>
        <w:t xml:space="preserve"> </w:t>
      </w:r>
    </w:p>
    <w:p w14:paraId="2D2343C9" w14:textId="01EEF5F7" w:rsidR="0053648E" w:rsidRDefault="0053648E" w:rsidP="0053648E">
      <w:pPr>
        <w:spacing w:line="276" w:lineRule="atLeast"/>
        <w:ind w:firstLine="720"/>
        <w:jc w:val="both"/>
        <w:rPr>
          <w:lang w:eastAsia="lt-LT"/>
        </w:rPr>
      </w:pPr>
      <w:r>
        <w:rPr>
          <w:lang w:eastAsia="lt-LT"/>
        </w:rPr>
        <w:t>1.4. 0,1247 ha žemės sklypas  (</w:t>
      </w:r>
      <w:r w:rsidRPr="00CE4176">
        <w:rPr>
          <w:lang w:eastAsia="lt-LT"/>
        </w:rPr>
        <w:t>naudojimo būdas – rekreacinių miškų žemės sklyp</w:t>
      </w:r>
      <w:r>
        <w:rPr>
          <w:lang w:eastAsia="lt-LT"/>
        </w:rPr>
        <w:t xml:space="preserve">ai), </w:t>
      </w:r>
      <w:r w:rsidRPr="004C101D">
        <w:rPr>
          <w:color w:val="000000"/>
        </w:rPr>
        <w:t xml:space="preserve">unikalus </w:t>
      </w:r>
      <w:r w:rsidRPr="004933C0">
        <w:rPr>
          <w:color w:val="000000"/>
        </w:rPr>
        <w:t>Nr. 4400-2852-9</w:t>
      </w:r>
      <w:r>
        <w:rPr>
          <w:color w:val="000000"/>
        </w:rPr>
        <w:t>018</w:t>
      </w:r>
      <w:r w:rsidRPr="004933C0">
        <w:rPr>
          <w:color w:val="000000"/>
        </w:rPr>
        <w:t>, kadastro Nr. 5520/00</w:t>
      </w:r>
      <w:r>
        <w:rPr>
          <w:color w:val="000000"/>
        </w:rPr>
        <w:t>17</w:t>
      </w:r>
      <w:r w:rsidRPr="004933C0">
        <w:rPr>
          <w:color w:val="000000"/>
        </w:rPr>
        <w:t>:</w:t>
      </w:r>
      <w:r>
        <w:rPr>
          <w:color w:val="000000"/>
        </w:rPr>
        <w:t>31,</w:t>
      </w:r>
      <w:r w:rsidRPr="0004427B">
        <w:rPr>
          <w:color w:val="000000"/>
        </w:rPr>
        <w:t xml:space="preserve"> </w:t>
      </w:r>
      <w:r w:rsidRPr="004C101D">
        <w:rPr>
          <w:color w:val="000000"/>
        </w:rPr>
        <w:t>esan</w:t>
      </w:r>
      <w:r>
        <w:rPr>
          <w:color w:val="000000"/>
        </w:rPr>
        <w:t>tį</w:t>
      </w:r>
      <w:r w:rsidRPr="004C101D">
        <w:rPr>
          <w:color w:val="000000"/>
        </w:rPr>
        <w:t xml:space="preserve"> Gargždų m., Klaipėdos r. sav.,</w:t>
      </w:r>
      <w:r>
        <w:rPr>
          <w:lang w:eastAsia="lt-LT"/>
        </w:rPr>
        <w:t xml:space="preserve"> </w:t>
      </w:r>
    </w:p>
    <w:p w14:paraId="475EBD00" w14:textId="4D3E7F83" w:rsidR="0053648E" w:rsidRDefault="0053648E" w:rsidP="0053648E">
      <w:pPr>
        <w:spacing w:line="276" w:lineRule="atLeast"/>
        <w:ind w:firstLine="720"/>
        <w:jc w:val="both"/>
        <w:rPr>
          <w:lang w:eastAsia="lt-LT"/>
        </w:rPr>
      </w:pPr>
      <w:r>
        <w:rPr>
          <w:lang w:eastAsia="lt-LT"/>
        </w:rPr>
        <w:t>1.5. 0,7071 ha žemės sklypas  (</w:t>
      </w:r>
      <w:r w:rsidRPr="00CE4176">
        <w:rPr>
          <w:lang w:eastAsia="lt-LT"/>
        </w:rPr>
        <w:t>naudojimo būdas – rekreacinių miškų žemės sklyp</w:t>
      </w:r>
      <w:r>
        <w:rPr>
          <w:lang w:eastAsia="lt-LT"/>
        </w:rPr>
        <w:t xml:space="preserve">ai), </w:t>
      </w:r>
      <w:r w:rsidRPr="004C101D">
        <w:rPr>
          <w:color w:val="000000"/>
        </w:rPr>
        <w:t xml:space="preserve">unikalus </w:t>
      </w:r>
      <w:r w:rsidRPr="004933C0">
        <w:rPr>
          <w:color w:val="000000"/>
        </w:rPr>
        <w:t>Nr. 4400-2852-9</w:t>
      </w:r>
      <w:r>
        <w:rPr>
          <w:color w:val="000000"/>
        </w:rPr>
        <w:t>420</w:t>
      </w:r>
      <w:r w:rsidRPr="004933C0">
        <w:rPr>
          <w:color w:val="000000"/>
        </w:rPr>
        <w:t>, kadastro Nr. 5520/00</w:t>
      </w:r>
      <w:r>
        <w:rPr>
          <w:color w:val="000000"/>
        </w:rPr>
        <w:t>14</w:t>
      </w:r>
      <w:r w:rsidRPr="004933C0">
        <w:rPr>
          <w:color w:val="000000"/>
        </w:rPr>
        <w:t>:</w:t>
      </w:r>
      <w:r>
        <w:rPr>
          <w:color w:val="000000"/>
        </w:rPr>
        <w:t>32,</w:t>
      </w:r>
      <w:r w:rsidRPr="0004427B">
        <w:rPr>
          <w:color w:val="000000"/>
        </w:rPr>
        <w:t xml:space="preserve"> </w:t>
      </w:r>
      <w:r w:rsidRPr="004C101D">
        <w:rPr>
          <w:color w:val="000000"/>
        </w:rPr>
        <w:t>esan</w:t>
      </w:r>
      <w:r>
        <w:rPr>
          <w:color w:val="000000"/>
        </w:rPr>
        <w:t>tį</w:t>
      </w:r>
      <w:r w:rsidRPr="004C101D">
        <w:rPr>
          <w:color w:val="000000"/>
        </w:rPr>
        <w:t xml:space="preserve"> Gargždų m., Klaipėdos r. sav.,</w:t>
      </w:r>
      <w:r>
        <w:rPr>
          <w:lang w:eastAsia="lt-LT"/>
        </w:rPr>
        <w:t xml:space="preserve"> </w:t>
      </w:r>
    </w:p>
    <w:p w14:paraId="442B32DC" w14:textId="75189105" w:rsidR="00822B5D" w:rsidRDefault="0053648E" w:rsidP="00822B5D">
      <w:pPr>
        <w:spacing w:line="276" w:lineRule="atLeast"/>
        <w:ind w:firstLine="720"/>
        <w:jc w:val="both"/>
        <w:rPr>
          <w:lang w:eastAsia="lt-LT"/>
        </w:rPr>
      </w:pPr>
      <w:r>
        <w:rPr>
          <w:lang w:eastAsia="lt-LT"/>
        </w:rPr>
        <w:t xml:space="preserve">1.6. </w:t>
      </w:r>
      <w:r w:rsidR="00822B5D">
        <w:rPr>
          <w:lang w:eastAsia="lt-LT"/>
        </w:rPr>
        <w:t>0,2030 ha žemės sklypas  (</w:t>
      </w:r>
      <w:r w:rsidR="00822B5D" w:rsidRPr="00CE4176">
        <w:rPr>
          <w:lang w:eastAsia="lt-LT"/>
        </w:rPr>
        <w:t>naudojimo būdas – rekreacinių miškų žemės sklyp</w:t>
      </w:r>
      <w:r w:rsidR="00822B5D">
        <w:rPr>
          <w:lang w:eastAsia="lt-LT"/>
        </w:rPr>
        <w:t xml:space="preserve">ai), </w:t>
      </w:r>
      <w:r w:rsidR="00822B5D" w:rsidRPr="004C101D">
        <w:rPr>
          <w:color w:val="000000"/>
        </w:rPr>
        <w:t xml:space="preserve">unikalus </w:t>
      </w:r>
      <w:r w:rsidR="00822B5D" w:rsidRPr="004933C0">
        <w:rPr>
          <w:color w:val="000000"/>
        </w:rPr>
        <w:t xml:space="preserve">Nr. </w:t>
      </w:r>
      <w:r w:rsidR="00822B5D">
        <w:rPr>
          <w:color w:val="000000"/>
        </w:rPr>
        <w:t>4400-2852-8789</w:t>
      </w:r>
      <w:r w:rsidR="00822B5D" w:rsidRPr="004933C0">
        <w:rPr>
          <w:color w:val="000000"/>
        </w:rPr>
        <w:t xml:space="preserve">, kadastro Nr. </w:t>
      </w:r>
      <w:r w:rsidR="00822B5D">
        <w:rPr>
          <w:color w:val="000000"/>
        </w:rPr>
        <w:t>5548/0002:24,</w:t>
      </w:r>
      <w:r w:rsidR="00822B5D" w:rsidRPr="0004427B">
        <w:rPr>
          <w:color w:val="000000"/>
        </w:rPr>
        <w:t xml:space="preserve"> </w:t>
      </w:r>
      <w:r w:rsidR="00822B5D" w:rsidRPr="004C101D">
        <w:rPr>
          <w:color w:val="000000"/>
        </w:rPr>
        <w:t>esan</w:t>
      </w:r>
      <w:r w:rsidR="00822B5D">
        <w:rPr>
          <w:color w:val="000000"/>
        </w:rPr>
        <w:t>tį</w:t>
      </w:r>
      <w:r w:rsidR="00822B5D" w:rsidRPr="004C101D">
        <w:rPr>
          <w:color w:val="000000"/>
        </w:rPr>
        <w:t xml:space="preserve"> </w:t>
      </w:r>
      <w:r w:rsidR="00822B5D">
        <w:rPr>
          <w:color w:val="000000"/>
        </w:rPr>
        <w:t>Priekulės</w:t>
      </w:r>
      <w:r w:rsidR="00822B5D" w:rsidRPr="004C101D">
        <w:rPr>
          <w:color w:val="000000"/>
        </w:rPr>
        <w:t xml:space="preserve"> m., Klaipėdos r. sav.,</w:t>
      </w:r>
      <w:r w:rsidR="00822B5D">
        <w:rPr>
          <w:lang w:eastAsia="lt-LT"/>
        </w:rPr>
        <w:t xml:space="preserve"> </w:t>
      </w:r>
    </w:p>
    <w:p w14:paraId="04004C6E" w14:textId="52A2BF0B" w:rsidR="00822B5D" w:rsidRDefault="00822B5D" w:rsidP="00822B5D">
      <w:pPr>
        <w:spacing w:line="276" w:lineRule="atLeast"/>
        <w:ind w:firstLine="720"/>
        <w:jc w:val="both"/>
        <w:rPr>
          <w:lang w:eastAsia="lt-LT"/>
        </w:rPr>
      </w:pPr>
      <w:r>
        <w:rPr>
          <w:lang w:eastAsia="lt-LT"/>
        </w:rPr>
        <w:t xml:space="preserve">1.7. </w:t>
      </w:r>
      <w:r w:rsidR="00433F09">
        <w:rPr>
          <w:lang w:eastAsia="lt-LT"/>
        </w:rPr>
        <w:t>2.5748</w:t>
      </w:r>
      <w:r>
        <w:rPr>
          <w:lang w:eastAsia="lt-LT"/>
        </w:rPr>
        <w:t xml:space="preserve"> ha žemės sklypas  (</w:t>
      </w:r>
      <w:r w:rsidRPr="00CE4176">
        <w:rPr>
          <w:lang w:eastAsia="lt-LT"/>
        </w:rPr>
        <w:t>naudojimo būdas – rekreacinių miškų žemės sklyp</w:t>
      </w:r>
      <w:r>
        <w:rPr>
          <w:lang w:eastAsia="lt-LT"/>
        </w:rPr>
        <w:t xml:space="preserve">ai), </w:t>
      </w:r>
      <w:r w:rsidRPr="004C101D">
        <w:rPr>
          <w:color w:val="000000"/>
        </w:rPr>
        <w:t xml:space="preserve">unikalus </w:t>
      </w:r>
      <w:r w:rsidRPr="004933C0">
        <w:rPr>
          <w:color w:val="000000"/>
        </w:rPr>
        <w:t xml:space="preserve">Nr. </w:t>
      </w:r>
      <w:r>
        <w:rPr>
          <w:color w:val="000000"/>
        </w:rPr>
        <w:t>4400-2852-87</w:t>
      </w:r>
      <w:r w:rsidR="00433F09">
        <w:rPr>
          <w:color w:val="000000"/>
        </w:rPr>
        <w:t>01</w:t>
      </w:r>
      <w:r w:rsidRPr="004933C0">
        <w:rPr>
          <w:color w:val="000000"/>
        </w:rPr>
        <w:t xml:space="preserve">, kadastro Nr. </w:t>
      </w:r>
      <w:r>
        <w:rPr>
          <w:color w:val="000000"/>
        </w:rPr>
        <w:t>5548/000</w:t>
      </w:r>
      <w:r w:rsidR="00433F09">
        <w:rPr>
          <w:color w:val="000000"/>
        </w:rPr>
        <w:t>1</w:t>
      </w:r>
      <w:r>
        <w:rPr>
          <w:color w:val="000000"/>
        </w:rPr>
        <w:t>:4,</w:t>
      </w:r>
      <w:r w:rsidRPr="0004427B">
        <w:rPr>
          <w:color w:val="000000"/>
        </w:rPr>
        <w:t xml:space="preserve"> </w:t>
      </w:r>
      <w:r w:rsidRPr="004C101D">
        <w:rPr>
          <w:color w:val="000000"/>
        </w:rPr>
        <w:t>esan</w:t>
      </w:r>
      <w:r>
        <w:rPr>
          <w:color w:val="000000"/>
        </w:rPr>
        <w:t>tį</w:t>
      </w:r>
      <w:r w:rsidRPr="004C101D">
        <w:rPr>
          <w:color w:val="000000"/>
        </w:rPr>
        <w:t xml:space="preserve"> </w:t>
      </w:r>
      <w:r>
        <w:rPr>
          <w:color w:val="000000"/>
        </w:rPr>
        <w:t>Priekulės</w:t>
      </w:r>
      <w:r w:rsidRPr="004C101D">
        <w:rPr>
          <w:color w:val="000000"/>
        </w:rPr>
        <w:t xml:space="preserve"> m., Klaipėdos r. sav.,</w:t>
      </w:r>
      <w:r>
        <w:rPr>
          <w:lang w:eastAsia="lt-LT"/>
        </w:rPr>
        <w:t xml:space="preserve"> </w:t>
      </w:r>
    </w:p>
    <w:p w14:paraId="20DA1454" w14:textId="77777777" w:rsidR="001D125F" w:rsidRDefault="00491F10" w:rsidP="0004427B">
      <w:pPr>
        <w:spacing w:line="276" w:lineRule="atLeast"/>
        <w:ind w:firstLine="720"/>
        <w:jc w:val="both"/>
      </w:pPr>
      <w:r w:rsidRPr="00491F10">
        <w:rPr>
          <w:color w:val="000000"/>
        </w:rPr>
        <w:t xml:space="preserve">2. </w:t>
      </w:r>
      <w:r w:rsidR="0004427B">
        <w:t>Įgalioti Klaipėdos rajono savivaldybės administracijos direktorių</w:t>
      </w:r>
      <w:r w:rsidR="001D125F">
        <w:t>:</w:t>
      </w:r>
    </w:p>
    <w:p w14:paraId="4CB2C5D3" w14:textId="2961BE69" w:rsidR="001D125F" w:rsidRDefault="001D125F" w:rsidP="0004427B">
      <w:pPr>
        <w:spacing w:line="276" w:lineRule="atLeast"/>
        <w:ind w:firstLine="720"/>
        <w:jc w:val="both"/>
      </w:pPr>
      <w:r>
        <w:t>2.1.</w:t>
      </w:r>
      <w:r w:rsidR="0004427B">
        <w:t xml:space="preserve"> parengti ir pateikti Lietuvos Respublikos Vyriausybei dokumentus dėl</w:t>
      </w:r>
      <w:r>
        <w:t xml:space="preserve"> šio</w:t>
      </w:r>
      <w:r w:rsidR="0004427B">
        <w:t xml:space="preserve"> </w:t>
      </w:r>
      <w:r w:rsidR="00E60B15">
        <w:t xml:space="preserve">sprendimo 1 punkte nurodyto </w:t>
      </w:r>
      <w:r w:rsidR="0004427B">
        <w:t>valstybinės miškų ūkio paskirties žemės sklyp</w:t>
      </w:r>
      <w:r w:rsidR="00433F09">
        <w:t>ų</w:t>
      </w:r>
      <w:r w:rsidR="0004427B">
        <w:t xml:space="preserve"> perdavimo Klaipėdos rajono savivaldybei valdyti, naudoti ir disponuoti</w:t>
      </w:r>
      <w:r w:rsidR="0004427B" w:rsidRPr="000508BE">
        <w:t xml:space="preserve"> </w:t>
      </w:r>
      <w:r w:rsidR="0004427B">
        <w:t>j</w:t>
      </w:r>
      <w:r w:rsidR="00433F09">
        <w:t>ais</w:t>
      </w:r>
      <w:r w:rsidR="0004427B">
        <w:t xml:space="preserve"> patikėjimo teise</w:t>
      </w:r>
      <w:r>
        <w:t>;</w:t>
      </w:r>
    </w:p>
    <w:p w14:paraId="33DCDBB6" w14:textId="1D20DA7E" w:rsidR="0004427B" w:rsidRDefault="001D125F" w:rsidP="0004427B">
      <w:pPr>
        <w:spacing w:line="276" w:lineRule="atLeast"/>
        <w:ind w:firstLine="720"/>
        <w:jc w:val="both"/>
      </w:pPr>
      <w:r>
        <w:t>2.2.</w:t>
      </w:r>
      <w:r w:rsidR="0004427B">
        <w:t xml:space="preserve"> pasirašyti </w:t>
      </w:r>
      <w:r w:rsidRPr="001D125F">
        <w:t>šio sprendimo 1 punkte nurodyt</w:t>
      </w:r>
      <w:r w:rsidR="00433F09">
        <w:t>ų</w:t>
      </w:r>
      <w:r w:rsidRPr="001D125F">
        <w:t xml:space="preserve"> valstybinės miškų ūkio paskirties žemės sklyp</w:t>
      </w:r>
      <w:r w:rsidR="00433F09">
        <w:t>ų</w:t>
      </w:r>
      <w:r w:rsidRPr="001D125F">
        <w:t xml:space="preserve"> </w:t>
      </w:r>
      <w:r w:rsidR="0004427B">
        <w:t>priėmimo–perdavimo akt</w:t>
      </w:r>
      <w:r w:rsidR="00E60B15">
        <w:t>ą</w:t>
      </w:r>
      <w:r w:rsidR="0004427B">
        <w:t>.</w:t>
      </w:r>
    </w:p>
    <w:p w14:paraId="7CB73E56" w14:textId="1CDF676D" w:rsidR="00E60B15" w:rsidRDefault="00E60B15" w:rsidP="0004427B">
      <w:pPr>
        <w:spacing w:line="276" w:lineRule="atLeast"/>
        <w:jc w:val="both"/>
      </w:pPr>
    </w:p>
    <w:p w14:paraId="418F6F94" w14:textId="77777777" w:rsidR="00E60B15" w:rsidRPr="00B57B63" w:rsidRDefault="00E60B15" w:rsidP="0004427B">
      <w:pPr>
        <w:spacing w:line="276" w:lineRule="atLeast"/>
        <w:jc w:val="both"/>
        <w:rPr>
          <w:shd w:val="clear" w:color="auto" w:fill="FFFFFF"/>
        </w:rPr>
      </w:pPr>
    </w:p>
    <w:p w14:paraId="0DAEB128" w14:textId="77777777" w:rsidR="00387147" w:rsidRPr="00B57B63" w:rsidRDefault="001A64F2" w:rsidP="001B1A22">
      <w:pPr>
        <w:jc w:val="both"/>
        <w:rPr>
          <w:shd w:val="clear" w:color="auto" w:fill="FFFFFF"/>
        </w:rPr>
      </w:pPr>
      <w:r w:rsidRPr="00B57B63">
        <w:rPr>
          <w:shd w:val="clear" w:color="auto" w:fill="FFFFFF"/>
        </w:rPr>
        <w:t xml:space="preserve">Savivaldybės meras </w:t>
      </w:r>
    </w:p>
    <w:p w14:paraId="01CF0C33" w14:textId="77777777" w:rsidR="00387147" w:rsidRPr="00B57B63" w:rsidRDefault="00387147" w:rsidP="001B1A22">
      <w:pPr>
        <w:tabs>
          <w:tab w:val="right" w:pos="9639"/>
        </w:tabs>
        <w:jc w:val="both"/>
      </w:pPr>
      <w:r w:rsidRPr="00B57B63">
        <w:rPr>
          <w:rStyle w:val="Pareigos"/>
          <w:rFonts w:ascii="Times New Roman" w:hAnsi="Times New Roman"/>
        </w:rPr>
        <w:tab/>
      </w:r>
    </w:p>
    <w:p w14:paraId="7F13AAA2" w14:textId="7E68F16A" w:rsidR="00387147" w:rsidRPr="00B57B63" w:rsidRDefault="00387147" w:rsidP="001B1A22">
      <w:pPr>
        <w:tabs>
          <w:tab w:val="right" w:pos="9639"/>
        </w:tabs>
        <w:jc w:val="both"/>
      </w:pPr>
      <w:r w:rsidRPr="00B57B63">
        <w:t xml:space="preserve">TEIKIA: </w:t>
      </w:r>
      <w:r w:rsidR="00433F09">
        <w:t>S. Karbauskas</w:t>
      </w:r>
    </w:p>
    <w:p w14:paraId="30860C34" w14:textId="77777777" w:rsidR="00387147" w:rsidRPr="00B57B63" w:rsidRDefault="00387147" w:rsidP="001B1A22">
      <w:pPr>
        <w:tabs>
          <w:tab w:val="right" w:pos="9639"/>
        </w:tabs>
        <w:jc w:val="both"/>
      </w:pPr>
      <w:r w:rsidRPr="00B57B63">
        <w:t xml:space="preserve">PARENGĖ: </w:t>
      </w:r>
      <w:r w:rsidR="00A449DD" w:rsidRPr="00B57B63">
        <w:t>A. Indzelė</w:t>
      </w:r>
    </w:p>
    <w:p w14:paraId="218F0155" w14:textId="77777777" w:rsidR="00387147" w:rsidRPr="00B57B63" w:rsidRDefault="00387147" w:rsidP="001B1A22">
      <w:pPr>
        <w:tabs>
          <w:tab w:val="right" w:pos="9639"/>
        </w:tabs>
        <w:jc w:val="both"/>
      </w:pPr>
      <w:r w:rsidRPr="00B57B63">
        <w:t>SUDERINTA:</w:t>
      </w:r>
    </w:p>
    <w:p w14:paraId="51FDDBEB" w14:textId="2A796124" w:rsidR="00707C2B" w:rsidRPr="00B57B63" w:rsidRDefault="00173522" w:rsidP="001B1A22">
      <w:pPr>
        <w:tabs>
          <w:tab w:val="right" w:pos="9639"/>
        </w:tabs>
        <w:jc w:val="both"/>
      </w:pPr>
      <w:r w:rsidRPr="00B57B63">
        <w:t xml:space="preserve">V. Valantinas </w:t>
      </w:r>
    </w:p>
    <w:p w14:paraId="6378B0C5" w14:textId="77777777" w:rsidR="00707C2B" w:rsidRPr="00B57B63" w:rsidRDefault="00707C2B" w:rsidP="001B1A22">
      <w:pPr>
        <w:tabs>
          <w:tab w:val="right" w:pos="9639"/>
        </w:tabs>
        <w:jc w:val="both"/>
      </w:pPr>
      <w:r w:rsidRPr="00B57B63">
        <w:t>V. Jasas</w:t>
      </w:r>
    </w:p>
    <w:p w14:paraId="30A5C8DD" w14:textId="77D9328A" w:rsidR="007F00FE" w:rsidRPr="00B57B63" w:rsidRDefault="00707C2B" w:rsidP="001B1A22">
      <w:pPr>
        <w:tabs>
          <w:tab w:val="right" w:pos="9639"/>
        </w:tabs>
        <w:jc w:val="both"/>
      </w:pPr>
      <w:r w:rsidRPr="00B57B63">
        <w:t xml:space="preserve">D. Beliokaitė </w:t>
      </w:r>
      <w:r w:rsidR="00433F09">
        <w:t xml:space="preserve">            B. Markauskas</w:t>
      </w:r>
    </w:p>
    <w:p w14:paraId="21308849" w14:textId="7B94ABAD" w:rsidR="00707C2B" w:rsidRPr="00B57B63" w:rsidRDefault="007F00FE" w:rsidP="001B1A22">
      <w:pPr>
        <w:tabs>
          <w:tab w:val="right" w:pos="9639"/>
        </w:tabs>
        <w:jc w:val="both"/>
      </w:pPr>
      <w:r w:rsidRPr="00B57B63">
        <w:t xml:space="preserve">A. </w:t>
      </w:r>
      <w:proofErr w:type="spellStart"/>
      <w:r w:rsidRPr="00B57B63">
        <w:t>Jansonienė</w:t>
      </w:r>
      <w:proofErr w:type="spellEnd"/>
      <w:r w:rsidR="00707C2B" w:rsidRPr="00B57B63">
        <w:t xml:space="preserve">     </w:t>
      </w:r>
      <w:r w:rsidR="00433F09">
        <w:t xml:space="preserve">       L. Liutikienė</w:t>
      </w:r>
      <w:r w:rsidR="00707C2B" w:rsidRPr="00B57B63">
        <w:t xml:space="preserve">             </w:t>
      </w:r>
    </w:p>
    <w:p w14:paraId="6E876EF1" w14:textId="0715ABE6" w:rsidR="0004427B" w:rsidRDefault="00433F09" w:rsidP="00707C2B">
      <w:pPr>
        <w:tabs>
          <w:tab w:val="right" w:pos="9639"/>
        </w:tabs>
        <w:jc w:val="both"/>
      </w:pPr>
      <w:r>
        <w:t xml:space="preserve">Č. Banevičius            V. Riaukienė </w:t>
      </w:r>
    </w:p>
    <w:p w14:paraId="10ACAE8D" w14:textId="44521C18" w:rsidR="00341186" w:rsidRDefault="00341186" w:rsidP="00341186">
      <w:pPr>
        <w:jc w:val="center"/>
        <w:rPr>
          <w:b/>
          <w:lang w:eastAsia="lt-LT"/>
        </w:rPr>
      </w:pPr>
      <w:r w:rsidRPr="00341186">
        <w:rPr>
          <w:b/>
          <w:lang w:eastAsia="lt-LT"/>
        </w:rPr>
        <w:lastRenderedPageBreak/>
        <w:t xml:space="preserve">KLAIPĖDOS RAJONO SAVIVALDYBĖS </w:t>
      </w:r>
      <w:r w:rsidR="003A414B">
        <w:rPr>
          <w:b/>
          <w:lang w:eastAsia="lt-LT"/>
        </w:rPr>
        <w:t xml:space="preserve">ADMINISTRACIJA </w:t>
      </w:r>
    </w:p>
    <w:p w14:paraId="62C2AAEA" w14:textId="77777777" w:rsidR="00341186" w:rsidRPr="00341186" w:rsidRDefault="00341186" w:rsidP="00341186">
      <w:pPr>
        <w:jc w:val="center"/>
        <w:rPr>
          <w:b/>
          <w:lang w:eastAsia="lt-LT"/>
        </w:rPr>
      </w:pPr>
    </w:p>
    <w:p w14:paraId="74D5CF5D" w14:textId="74DE839B" w:rsidR="00341186" w:rsidRDefault="00341186" w:rsidP="00341186">
      <w:pPr>
        <w:jc w:val="center"/>
        <w:rPr>
          <w:b/>
          <w:lang w:eastAsia="lt-LT"/>
        </w:rPr>
      </w:pPr>
      <w:r w:rsidRPr="00341186">
        <w:rPr>
          <w:b/>
          <w:lang w:eastAsia="lt-LT"/>
        </w:rPr>
        <w:t xml:space="preserve">AIŠKINAMASIS RAŠTAS </w:t>
      </w:r>
    </w:p>
    <w:p w14:paraId="176BC9F2" w14:textId="77777777" w:rsidR="00491F10" w:rsidRPr="00341186" w:rsidRDefault="00491F10" w:rsidP="00341186">
      <w:pPr>
        <w:jc w:val="center"/>
        <w:rPr>
          <w:b/>
          <w:lang w:eastAsia="lt-LT"/>
        </w:rPr>
      </w:pPr>
    </w:p>
    <w:p w14:paraId="4AE27CBC" w14:textId="3B0DC581" w:rsidR="00341186" w:rsidRDefault="00341186" w:rsidP="00341186">
      <w:pPr>
        <w:jc w:val="center"/>
        <w:rPr>
          <w:bCs/>
        </w:rPr>
      </w:pPr>
      <w:r w:rsidRPr="00341186">
        <w:rPr>
          <w:bCs/>
        </w:rPr>
        <w:t>20</w:t>
      </w:r>
      <w:r w:rsidR="009E1F70">
        <w:rPr>
          <w:bCs/>
        </w:rPr>
        <w:t>22</w:t>
      </w:r>
      <w:r w:rsidRPr="00341186">
        <w:rPr>
          <w:bCs/>
        </w:rPr>
        <w:t>-</w:t>
      </w:r>
      <w:r w:rsidR="009E1F70">
        <w:rPr>
          <w:bCs/>
        </w:rPr>
        <w:t>12</w:t>
      </w:r>
      <w:r w:rsidRPr="00341186">
        <w:rPr>
          <w:bCs/>
        </w:rPr>
        <w:t>-</w:t>
      </w:r>
      <w:r w:rsidR="00FC1CAE">
        <w:rPr>
          <w:bCs/>
        </w:rPr>
        <w:t>0</w:t>
      </w:r>
      <w:r w:rsidR="009E1F70">
        <w:rPr>
          <w:bCs/>
        </w:rPr>
        <w:t>1</w:t>
      </w:r>
    </w:p>
    <w:p w14:paraId="022DD48F" w14:textId="44E9D305" w:rsidR="00930573" w:rsidRPr="00341186" w:rsidRDefault="00930573" w:rsidP="00341186">
      <w:pPr>
        <w:jc w:val="center"/>
        <w:rPr>
          <w:bCs/>
        </w:rPr>
      </w:pPr>
      <w:r>
        <w:rPr>
          <w:bCs/>
        </w:rPr>
        <w:t>Gargždai</w:t>
      </w:r>
    </w:p>
    <w:p w14:paraId="6DD8070B" w14:textId="77777777" w:rsidR="00341186" w:rsidRPr="00B57B63" w:rsidRDefault="00341186" w:rsidP="00341186">
      <w:pPr>
        <w:jc w:val="both"/>
        <w:rPr>
          <w:b/>
        </w:rPr>
      </w:pPr>
    </w:p>
    <w:p w14:paraId="22CB7F0D" w14:textId="61A71D83" w:rsidR="00433F09" w:rsidRPr="00317D4D" w:rsidRDefault="00433F09" w:rsidP="00317D4D">
      <w:pPr>
        <w:pStyle w:val="statymopavad"/>
        <w:spacing w:line="240" w:lineRule="auto"/>
        <w:ind w:firstLine="0"/>
        <w:jc w:val="left"/>
        <w:rPr>
          <w:rFonts w:ascii="Times New Roman" w:hAnsi="Times New Roman"/>
          <w:b/>
          <w:szCs w:val="24"/>
        </w:rPr>
      </w:pPr>
      <w:r>
        <w:rPr>
          <w:rFonts w:ascii="Times New Roman" w:hAnsi="Times New Roman"/>
          <w:b/>
          <w:caps w:val="0"/>
          <w:szCs w:val="24"/>
          <w:lang w:eastAsia="lt-LT"/>
        </w:rPr>
        <w:t>D</w:t>
      </w:r>
      <w:r w:rsidRPr="00433F09">
        <w:rPr>
          <w:rFonts w:ascii="Times New Roman" w:hAnsi="Times New Roman"/>
          <w:b/>
          <w:caps w:val="0"/>
          <w:szCs w:val="24"/>
          <w:lang w:eastAsia="lt-LT"/>
        </w:rPr>
        <w:t>ėl tarybos sprendimo „</w:t>
      </w:r>
      <w:r>
        <w:rPr>
          <w:rFonts w:ascii="Times New Roman" w:hAnsi="Times New Roman"/>
          <w:b/>
          <w:caps w:val="0"/>
          <w:szCs w:val="24"/>
        </w:rPr>
        <w:t>D</w:t>
      </w:r>
      <w:r w:rsidRPr="00433F09">
        <w:rPr>
          <w:rFonts w:ascii="Times New Roman" w:hAnsi="Times New Roman"/>
          <w:b/>
          <w:caps w:val="0"/>
          <w:szCs w:val="24"/>
        </w:rPr>
        <w:t xml:space="preserve">ėl valstybinės miškų ūkio paskirties žemės sklypų perdavimo </w:t>
      </w:r>
      <w:r>
        <w:rPr>
          <w:rFonts w:ascii="Times New Roman" w:hAnsi="Times New Roman"/>
          <w:b/>
          <w:caps w:val="0"/>
          <w:szCs w:val="24"/>
        </w:rPr>
        <w:t>K</w:t>
      </w:r>
      <w:r w:rsidRPr="00433F09">
        <w:rPr>
          <w:rFonts w:ascii="Times New Roman" w:hAnsi="Times New Roman"/>
          <w:b/>
          <w:caps w:val="0"/>
          <w:szCs w:val="24"/>
        </w:rPr>
        <w:t>laipėdos rajono savivaldybei valdyti, naudoti ir disponuoti jais patikėjimo teise</w:t>
      </w:r>
      <w:r w:rsidRPr="00433F09">
        <w:rPr>
          <w:rFonts w:ascii="Times New Roman" w:hAnsi="Times New Roman"/>
          <w:b/>
          <w:szCs w:val="24"/>
          <w:lang w:eastAsia="lt-LT"/>
        </w:rPr>
        <w:t xml:space="preserve">“ </w:t>
      </w:r>
      <w:r w:rsidRPr="00433F09">
        <w:rPr>
          <w:rFonts w:ascii="Times New Roman" w:hAnsi="Times New Roman"/>
          <w:b/>
          <w:caps w:val="0"/>
          <w:szCs w:val="24"/>
          <w:lang w:eastAsia="lt-LT"/>
        </w:rPr>
        <w:t>projekto</w:t>
      </w:r>
    </w:p>
    <w:p w14:paraId="104669B0" w14:textId="3659818B" w:rsidR="00341186" w:rsidRPr="00B57B63" w:rsidRDefault="00341186" w:rsidP="00341186">
      <w:pPr>
        <w:jc w:val="both"/>
        <w:rPr>
          <w:b/>
        </w:rPr>
      </w:pPr>
      <w:r w:rsidRPr="00B57B63">
        <w:rPr>
          <w:b/>
        </w:rPr>
        <w:t xml:space="preserve">1. Parengto projekto </w:t>
      </w:r>
      <w:r w:rsidRPr="00B57B63">
        <w:rPr>
          <w:b/>
          <w:bCs/>
        </w:rPr>
        <w:t xml:space="preserve">esmė, </w:t>
      </w:r>
      <w:r w:rsidRPr="00B57B63">
        <w:rPr>
          <w:b/>
        </w:rPr>
        <w:t>tikslai ir uždaviniai:</w:t>
      </w:r>
    </w:p>
    <w:p w14:paraId="4D85B845" w14:textId="0174912C" w:rsidR="00433F09" w:rsidRDefault="00433F09" w:rsidP="00341186">
      <w:pPr>
        <w:jc w:val="both"/>
        <w:rPr>
          <w:lang w:eastAsia="lt-LT"/>
        </w:rPr>
      </w:pPr>
      <w:r w:rsidRPr="00CE4176">
        <w:rPr>
          <w:lang w:eastAsia="lt-LT"/>
        </w:rPr>
        <w:t xml:space="preserve">Prašyti Lietuvos Respublikos Vyriausybės perduoti Klaipėdos </w:t>
      </w:r>
      <w:r>
        <w:rPr>
          <w:lang w:eastAsia="lt-LT"/>
        </w:rPr>
        <w:t>rajono</w:t>
      </w:r>
      <w:r w:rsidRPr="00CE4176">
        <w:rPr>
          <w:lang w:eastAsia="lt-LT"/>
        </w:rPr>
        <w:t xml:space="preserve"> savivaldybei valdyti, naudoti ir disponuoti</w:t>
      </w:r>
      <w:r>
        <w:rPr>
          <w:lang w:eastAsia="lt-LT"/>
        </w:rPr>
        <w:t xml:space="preserve"> jais </w:t>
      </w:r>
      <w:r w:rsidRPr="00CE4176">
        <w:rPr>
          <w:lang w:eastAsia="lt-LT"/>
        </w:rPr>
        <w:t>patikėjimo teise valstybinės mišk</w:t>
      </w:r>
      <w:r>
        <w:rPr>
          <w:lang w:eastAsia="lt-LT"/>
        </w:rPr>
        <w:t>ų ūkio paskirties žemės sklypus</w:t>
      </w:r>
      <w:r w:rsidRPr="0053648E">
        <w:rPr>
          <w:lang w:eastAsia="lt-LT"/>
        </w:rPr>
        <w:t xml:space="preserve"> </w:t>
      </w:r>
      <w:r w:rsidRPr="00CE4176">
        <w:rPr>
          <w:lang w:eastAsia="lt-LT"/>
        </w:rPr>
        <w:t>valstybinei funkcijai –</w:t>
      </w:r>
      <w:r>
        <w:rPr>
          <w:lang w:eastAsia="lt-LT"/>
        </w:rPr>
        <w:t xml:space="preserve"> </w:t>
      </w:r>
      <w:r w:rsidRPr="002B0281">
        <w:rPr>
          <w:lang w:eastAsia="lt-LT"/>
        </w:rPr>
        <w:t>prižiūr</w:t>
      </w:r>
      <w:r>
        <w:rPr>
          <w:lang w:eastAsia="lt-LT"/>
        </w:rPr>
        <w:t>ėti</w:t>
      </w:r>
      <w:r w:rsidRPr="002B0281">
        <w:rPr>
          <w:lang w:eastAsia="lt-LT"/>
        </w:rPr>
        <w:t>, saugo</w:t>
      </w:r>
      <w:r>
        <w:rPr>
          <w:lang w:eastAsia="lt-LT"/>
        </w:rPr>
        <w:t>ti</w:t>
      </w:r>
      <w:r w:rsidRPr="002B0281">
        <w:rPr>
          <w:lang w:eastAsia="lt-LT"/>
        </w:rPr>
        <w:t xml:space="preserve"> ir tvark</w:t>
      </w:r>
      <w:r>
        <w:rPr>
          <w:lang w:eastAsia="lt-LT"/>
        </w:rPr>
        <w:t>yti</w:t>
      </w:r>
      <w:r w:rsidRPr="002B0281">
        <w:rPr>
          <w:lang w:eastAsia="lt-LT"/>
        </w:rPr>
        <w:t xml:space="preserve"> viešosios paskirties rekreacijai ir poilsiui patikėjimo teise perduotus valstybinės miško žemės</w:t>
      </w:r>
      <w:r w:rsidRPr="00CE4176">
        <w:rPr>
          <w:lang w:eastAsia="lt-LT"/>
        </w:rPr>
        <w:t xml:space="preserve"> </w:t>
      </w:r>
      <w:r>
        <w:rPr>
          <w:lang w:eastAsia="lt-LT"/>
        </w:rPr>
        <w:t>sklypus</w:t>
      </w:r>
      <w:r w:rsidRPr="00CE4176">
        <w:rPr>
          <w:lang w:eastAsia="lt-LT"/>
        </w:rPr>
        <w:t xml:space="preserve"> – įgyvendinti</w:t>
      </w:r>
      <w:r>
        <w:rPr>
          <w:lang w:eastAsia="lt-LT"/>
        </w:rPr>
        <w:t>, esančius Klaipėdos rajono savivaldybės Gargždų ir Priekulės miestuose</w:t>
      </w:r>
      <w:r w:rsidR="00843A3D">
        <w:rPr>
          <w:lang w:eastAsia="lt-LT"/>
        </w:rPr>
        <w:t>.</w:t>
      </w:r>
    </w:p>
    <w:p w14:paraId="62778371" w14:textId="00D02E1D" w:rsidR="00341186" w:rsidRPr="00B57B63" w:rsidRDefault="00341186" w:rsidP="00341186">
      <w:pPr>
        <w:jc w:val="both"/>
        <w:rPr>
          <w:b/>
        </w:rPr>
      </w:pPr>
      <w:r w:rsidRPr="00B57B63">
        <w:rPr>
          <w:b/>
        </w:rPr>
        <w:t xml:space="preserve">2. Projekto rengimo priežastys. Kuo vadovaujantis parengtas sprendimo projektas: </w:t>
      </w:r>
    </w:p>
    <w:p w14:paraId="2A1DB56A" w14:textId="26A83BB4" w:rsidR="00341186" w:rsidRPr="00C64AF2" w:rsidRDefault="00491F10" w:rsidP="00341186">
      <w:pPr>
        <w:jc w:val="both"/>
      </w:pPr>
      <w:r w:rsidRPr="00C64AF2">
        <w:t>Miško teritorij</w:t>
      </w:r>
      <w:r w:rsidR="00C64AF2" w:rsidRPr="00C64AF2">
        <w:t>os</w:t>
      </w:r>
      <w:r w:rsidRPr="00C64AF2">
        <w:t xml:space="preserve"> šiuo metu yra apleist</w:t>
      </w:r>
      <w:r w:rsidR="00C64AF2" w:rsidRPr="00C64AF2">
        <w:t>os</w:t>
      </w:r>
      <w:r w:rsidRPr="00C64AF2">
        <w:t xml:space="preserve"> ir netvarkom</w:t>
      </w:r>
      <w:r w:rsidR="00C64AF2" w:rsidRPr="00C64AF2">
        <w:t>os</w:t>
      </w:r>
      <w:r w:rsidRPr="00C64AF2">
        <w:t>. Klaipėdos rajono savivaldybės administracija valdydama žemės sklyp</w:t>
      </w:r>
      <w:r w:rsidR="00C64AF2" w:rsidRPr="00C64AF2">
        <w:t>us</w:t>
      </w:r>
      <w:r w:rsidRPr="00C64AF2">
        <w:t xml:space="preserve"> patikėjimo teise galėtu pradėti miško tvarkymo darbus. </w:t>
      </w:r>
    </w:p>
    <w:p w14:paraId="6C977F49" w14:textId="3FA6F80A" w:rsidR="00491F10" w:rsidRPr="00B57B63" w:rsidRDefault="00491F10" w:rsidP="00491F10">
      <w:pPr>
        <w:spacing w:line="256" w:lineRule="auto"/>
        <w:jc w:val="both"/>
      </w:pPr>
      <w:r>
        <w:t>Sprendimo projektas parengtas vadovaujantis teisės aktais, nurodytais sprendimo projekto preambulėje.</w:t>
      </w:r>
    </w:p>
    <w:p w14:paraId="1E8801EE" w14:textId="77777777" w:rsidR="00433F09" w:rsidRPr="00433F09" w:rsidRDefault="00341186" w:rsidP="00433F09">
      <w:pPr>
        <w:tabs>
          <w:tab w:val="left" w:pos="993"/>
        </w:tabs>
        <w:jc w:val="both"/>
        <w:rPr>
          <w:b/>
          <w:color w:val="000000"/>
        </w:rPr>
      </w:pPr>
      <w:r w:rsidRPr="00433F09">
        <w:rPr>
          <w:b/>
        </w:rPr>
        <w:t>3.</w:t>
      </w:r>
      <w:r w:rsidR="00433F09" w:rsidRPr="00433F09">
        <w:rPr>
          <w:b/>
        </w:rPr>
        <w:t xml:space="preserve"> </w:t>
      </w:r>
      <w:r w:rsidR="00433F09" w:rsidRPr="00433F09">
        <w:rPr>
          <w:b/>
          <w:bCs/>
        </w:rPr>
        <w:t>Kaip šiuo metu yra teisiškai reglamentuojami projekte aptariami klausimai:</w:t>
      </w:r>
    </w:p>
    <w:p w14:paraId="4127AADF" w14:textId="10554787" w:rsidR="00341186" w:rsidRPr="00ED3D4E" w:rsidRDefault="00491F10" w:rsidP="00433F09">
      <w:pPr>
        <w:pStyle w:val="Pagrindiniotekstotrauka"/>
        <w:tabs>
          <w:tab w:val="left" w:pos="540"/>
          <w:tab w:val="right" w:pos="9639"/>
        </w:tabs>
        <w:spacing w:after="0"/>
        <w:ind w:left="0" w:right="-81"/>
      </w:pPr>
      <w:r>
        <w:t>Perėmus žemės sklyp</w:t>
      </w:r>
      <w:r w:rsidR="00433F09">
        <w:t>us</w:t>
      </w:r>
      <w:r>
        <w:t xml:space="preserve"> patikėjimo teise žemės sklyp</w:t>
      </w:r>
      <w:r w:rsidR="00433F09">
        <w:t>ų</w:t>
      </w:r>
      <w:r>
        <w:t xml:space="preserve"> teritorij</w:t>
      </w:r>
      <w:r w:rsidR="00433F09">
        <w:t>os</w:t>
      </w:r>
      <w:r>
        <w:t xml:space="preserve"> bus pradėt</w:t>
      </w:r>
      <w:r w:rsidR="00433F09">
        <w:t>os</w:t>
      </w:r>
      <w:r>
        <w:t xml:space="preserve"> tvarkyti. </w:t>
      </w:r>
    </w:p>
    <w:p w14:paraId="29D2F29F" w14:textId="77777777" w:rsidR="00341186" w:rsidRPr="00ED3D4E" w:rsidRDefault="00341186" w:rsidP="00341186">
      <w:pPr>
        <w:jc w:val="both"/>
        <w:rPr>
          <w:b/>
          <w:bCs/>
        </w:rPr>
      </w:pPr>
      <w:r w:rsidRPr="00ED3D4E">
        <w:rPr>
          <w:b/>
        </w:rPr>
        <w:t>4. Galimos teigiamos ir neigiamos pasekmės priėmus siūlomą Savivaldybės tarybos sprendimo projektą</w:t>
      </w:r>
      <w:r w:rsidRPr="00ED3D4E">
        <w:rPr>
          <w:b/>
          <w:bCs/>
        </w:rPr>
        <w:t xml:space="preserve"> ir kokių priemonių būtina imtis, siekiant išvengti neigiamų pasekmių:</w:t>
      </w:r>
    </w:p>
    <w:p w14:paraId="1CB28DCA" w14:textId="77777777" w:rsidR="00341186" w:rsidRPr="00ED3D4E" w:rsidRDefault="00341186" w:rsidP="00341186">
      <w:pPr>
        <w:jc w:val="both"/>
        <w:rPr>
          <w:bCs/>
        </w:rPr>
      </w:pPr>
      <w:r w:rsidRPr="00ED3D4E">
        <w:rPr>
          <w:bCs/>
        </w:rPr>
        <w:t>Nėra</w:t>
      </w:r>
    </w:p>
    <w:p w14:paraId="0767E0A3" w14:textId="1C1403ED" w:rsidR="00433F09" w:rsidRPr="008D1B85" w:rsidRDefault="00433F09" w:rsidP="00433F09">
      <w:pPr>
        <w:tabs>
          <w:tab w:val="left" w:pos="426"/>
        </w:tabs>
        <w:jc w:val="both"/>
      </w:pPr>
      <w:r>
        <w:rPr>
          <w:b/>
          <w:bCs/>
        </w:rPr>
        <w:t xml:space="preserve">5. </w:t>
      </w:r>
      <w:r w:rsidRPr="008D1B85">
        <w:rPr>
          <w:b/>
          <w:bCs/>
        </w:rPr>
        <w:t>Projekto rengimo metu gauti specialistų vertinimai ir išvados. Ekonominiai apskaičiavimai:</w:t>
      </w:r>
    </w:p>
    <w:p w14:paraId="37218783" w14:textId="77777777" w:rsidR="00433F09" w:rsidRDefault="00433F09" w:rsidP="00433F09">
      <w:pPr>
        <w:jc w:val="both"/>
        <w:rPr>
          <w:bCs/>
        </w:rPr>
      </w:pPr>
      <w:r>
        <w:rPr>
          <w:bCs/>
        </w:rPr>
        <w:t xml:space="preserve">Nėra. </w:t>
      </w:r>
    </w:p>
    <w:p w14:paraId="1C586C35" w14:textId="77777777" w:rsidR="00433F09" w:rsidRPr="00433F09" w:rsidRDefault="00433F09" w:rsidP="00433F09">
      <w:pPr>
        <w:jc w:val="both"/>
        <w:rPr>
          <w:bCs/>
        </w:rPr>
      </w:pPr>
      <w:r w:rsidRPr="00433F09">
        <w:rPr>
          <w:b/>
          <w:bCs/>
        </w:rPr>
        <w:t xml:space="preserve">6. Sprendimo įgyvendinimui reikalingos lėšos: </w:t>
      </w:r>
    </w:p>
    <w:p w14:paraId="073BE8E7" w14:textId="27A1E6B0" w:rsidR="00433F09" w:rsidRPr="008D1B85" w:rsidRDefault="00433F09" w:rsidP="00433F09">
      <w:pPr>
        <w:jc w:val="both"/>
      </w:pPr>
      <w:r w:rsidRPr="008D1B85">
        <w:t xml:space="preserve">Nėra.  </w:t>
      </w:r>
    </w:p>
    <w:p w14:paraId="20628983" w14:textId="77777777" w:rsidR="00433F09" w:rsidRPr="008D1B85" w:rsidRDefault="00433F09" w:rsidP="00433F09">
      <w:pPr>
        <w:tabs>
          <w:tab w:val="left" w:pos="426"/>
        </w:tabs>
        <w:jc w:val="both"/>
        <w:rPr>
          <w:b/>
          <w:bCs/>
        </w:rPr>
      </w:pPr>
      <w:r w:rsidRPr="000B51D4">
        <w:rPr>
          <w:b/>
          <w:bCs/>
        </w:rPr>
        <w:t xml:space="preserve">7. </w:t>
      </w:r>
      <w:r w:rsidRPr="008D1B85">
        <w:rPr>
          <w:b/>
          <w:bCs/>
        </w:rPr>
        <w:t xml:space="preserve">Kiti, autoriaus nuomone, reikalingi pagrindimai ir paaiškinimai: </w:t>
      </w:r>
    </w:p>
    <w:p w14:paraId="55591E7A" w14:textId="77777777" w:rsidR="00317D4D" w:rsidRPr="00796DBD" w:rsidRDefault="00796DBD" w:rsidP="00317D4D">
      <w:pPr>
        <w:jc w:val="both"/>
        <w:rPr>
          <w:sz w:val="22"/>
          <w:szCs w:val="22"/>
        </w:rPr>
      </w:pPr>
      <w:r>
        <w:rPr>
          <w:lang w:eastAsia="lt-LT"/>
        </w:rPr>
        <w:t xml:space="preserve">1. </w:t>
      </w:r>
      <w:r w:rsidR="00433F09">
        <w:rPr>
          <w:lang w:eastAsia="lt-LT"/>
        </w:rPr>
        <w:t>0.3876 ha žemės sklype  (</w:t>
      </w:r>
      <w:r w:rsidR="00433F09" w:rsidRPr="00CE4176">
        <w:rPr>
          <w:lang w:eastAsia="lt-LT"/>
        </w:rPr>
        <w:t>naudojimo būdas – rekreacinių miškų žemės sklyp</w:t>
      </w:r>
      <w:r w:rsidR="00433F09">
        <w:rPr>
          <w:lang w:eastAsia="lt-LT"/>
        </w:rPr>
        <w:t xml:space="preserve">ai), </w:t>
      </w:r>
      <w:r w:rsidR="00433F09" w:rsidRPr="004C101D">
        <w:rPr>
          <w:color w:val="000000"/>
        </w:rPr>
        <w:t xml:space="preserve">unikalus </w:t>
      </w:r>
      <w:r w:rsidR="00433F09" w:rsidRPr="004933C0">
        <w:rPr>
          <w:color w:val="000000"/>
        </w:rPr>
        <w:t>Nr. 4400-2852-9</w:t>
      </w:r>
      <w:r w:rsidR="00433F09">
        <w:rPr>
          <w:color w:val="000000"/>
        </w:rPr>
        <w:t>353</w:t>
      </w:r>
      <w:r w:rsidR="00433F09" w:rsidRPr="004933C0">
        <w:rPr>
          <w:color w:val="000000"/>
        </w:rPr>
        <w:t>, kadastro Nr. 5520/00</w:t>
      </w:r>
      <w:r w:rsidR="00433F09">
        <w:rPr>
          <w:color w:val="000000"/>
        </w:rPr>
        <w:t>17</w:t>
      </w:r>
      <w:r w:rsidR="00433F09" w:rsidRPr="004933C0">
        <w:rPr>
          <w:color w:val="000000"/>
        </w:rPr>
        <w:t>:</w:t>
      </w:r>
      <w:r w:rsidR="00433F09">
        <w:rPr>
          <w:color w:val="000000"/>
        </w:rPr>
        <w:t>43,</w:t>
      </w:r>
      <w:r w:rsidR="00433F09" w:rsidRPr="0004427B">
        <w:rPr>
          <w:color w:val="000000"/>
        </w:rPr>
        <w:t xml:space="preserve"> </w:t>
      </w:r>
      <w:r w:rsidR="00433F09" w:rsidRPr="004C101D">
        <w:rPr>
          <w:color w:val="000000"/>
        </w:rPr>
        <w:t>esan</w:t>
      </w:r>
      <w:r w:rsidR="00433F09">
        <w:rPr>
          <w:color w:val="000000"/>
        </w:rPr>
        <w:t>tį</w:t>
      </w:r>
      <w:r w:rsidR="00433F09" w:rsidRPr="004C101D">
        <w:rPr>
          <w:color w:val="000000"/>
        </w:rPr>
        <w:t xml:space="preserve"> Gargždų m., Klaipėdos r. sav.,</w:t>
      </w:r>
      <w:r w:rsidR="00433F09">
        <w:rPr>
          <w:lang w:eastAsia="lt-LT"/>
        </w:rPr>
        <w:t xml:space="preserve"> </w:t>
      </w:r>
      <w:r w:rsidR="00317D4D">
        <w:rPr>
          <w:lang w:eastAsia="lt-LT"/>
        </w:rPr>
        <w:t xml:space="preserve">seniūnija </w:t>
      </w:r>
      <w:r w:rsidR="00317D4D">
        <w:t>norėtų turėti savo žinioje, nes sklypuose augančios eglės taip pat turi būti tvarkomos, operatyviai šalinami nudžiūvę medžiai.</w:t>
      </w:r>
    </w:p>
    <w:p w14:paraId="248786C1" w14:textId="698D89F7" w:rsidR="00C64AF2" w:rsidRDefault="00317D4D" w:rsidP="00433F09">
      <w:pPr>
        <w:spacing w:line="276" w:lineRule="atLeast"/>
        <w:jc w:val="both"/>
        <w:rPr>
          <w:lang w:eastAsia="lt-LT"/>
        </w:rPr>
      </w:pPr>
      <w:r>
        <w:rPr>
          <w:noProof/>
        </w:rPr>
        <w:drawing>
          <wp:inline distT="0" distB="0" distL="0" distR="0" wp14:anchorId="581789D5" wp14:editId="56A38A7F">
            <wp:extent cx="5124450" cy="310515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aveikslėlis 6"/>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124450" cy="3105150"/>
                    </a:xfrm>
                    <a:prstGeom prst="rect">
                      <a:avLst/>
                    </a:prstGeom>
                    <a:noFill/>
                    <a:ln>
                      <a:noFill/>
                    </a:ln>
                  </pic:spPr>
                </pic:pic>
              </a:graphicData>
            </a:graphic>
          </wp:inline>
        </w:drawing>
      </w:r>
    </w:p>
    <w:p w14:paraId="75F2BD04" w14:textId="77777777" w:rsidR="00317D4D" w:rsidRDefault="00317D4D" w:rsidP="00433F09">
      <w:pPr>
        <w:spacing w:line="276" w:lineRule="atLeast"/>
        <w:jc w:val="both"/>
        <w:rPr>
          <w:lang w:eastAsia="lt-LT"/>
        </w:rPr>
      </w:pPr>
    </w:p>
    <w:p w14:paraId="613BC51C" w14:textId="77777777" w:rsidR="00317D4D" w:rsidRPr="00796DBD" w:rsidRDefault="00796DBD" w:rsidP="00317D4D">
      <w:pPr>
        <w:jc w:val="both"/>
        <w:rPr>
          <w:sz w:val="22"/>
          <w:szCs w:val="22"/>
        </w:rPr>
      </w:pPr>
      <w:r>
        <w:rPr>
          <w:lang w:eastAsia="lt-LT"/>
        </w:rPr>
        <w:t xml:space="preserve">2. </w:t>
      </w:r>
      <w:r w:rsidR="00433F09">
        <w:rPr>
          <w:lang w:eastAsia="lt-LT"/>
        </w:rPr>
        <w:t xml:space="preserve"> 0.4520 ha žemės sklype  (</w:t>
      </w:r>
      <w:r w:rsidR="00433F09" w:rsidRPr="00CE4176">
        <w:rPr>
          <w:lang w:eastAsia="lt-LT"/>
        </w:rPr>
        <w:t>naudojimo būdas – rekreacinių miškų žemės sklyp</w:t>
      </w:r>
      <w:r w:rsidR="00433F09">
        <w:rPr>
          <w:lang w:eastAsia="lt-LT"/>
        </w:rPr>
        <w:t xml:space="preserve">ai), </w:t>
      </w:r>
      <w:r w:rsidR="00433F09" w:rsidRPr="004C101D">
        <w:rPr>
          <w:color w:val="000000"/>
        </w:rPr>
        <w:t xml:space="preserve">unikalus </w:t>
      </w:r>
      <w:r w:rsidR="00433F09" w:rsidRPr="004933C0">
        <w:rPr>
          <w:color w:val="000000"/>
        </w:rPr>
        <w:t>Nr. 4400-2852-9</w:t>
      </w:r>
      <w:r w:rsidR="00433F09">
        <w:rPr>
          <w:color w:val="000000"/>
        </w:rPr>
        <w:t>286</w:t>
      </w:r>
      <w:r w:rsidR="00433F09" w:rsidRPr="004933C0">
        <w:rPr>
          <w:color w:val="000000"/>
        </w:rPr>
        <w:t>, kadastro Nr. 5520/00</w:t>
      </w:r>
      <w:r w:rsidR="00433F09">
        <w:rPr>
          <w:color w:val="000000"/>
        </w:rPr>
        <w:t>17</w:t>
      </w:r>
      <w:r w:rsidR="00433F09" w:rsidRPr="004933C0">
        <w:rPr>
          <w:color w:val="000000"/>
        </w:rPr>
        <w:t>:</w:t>
      </w:r>
      <w:r w:rsidR="00433F09">
        <w:rPr>
          <w:color w:val="000000"/>
        </w:rPr>
        <w:t>40,</w:t>
      </w:r>
      <w:r w:rsidR="00433F09" w:rsidRPr="0004427B">
        <w:rPr>
          <w:color w:val="000000"/>
        </w:rPr>
        <w:t xml:space="preserve"> </w:t>
      </w:r>
      <w:r w:rsidR="00433F09" w:rsidRPr="004C101D">
        <w:rPr>
          <w:color w:val="000000"/>
        </w:rPr>
        <w:t>esan</w:t>
      </w:r>
      <w:r w:rsidR="00433F09">
        <w:rPr>
          <w:color w:val="000000"/>
        </w:rPr>
        <w:t>tį</w:t>
      </w:r>
      <w:r w:rsidR="00433F09" w:rsidRPr="004C101D">
        <w:rPr>
          <w:color w:val="000000"/>
        </w:rPr>
        <w:t xml:space="preserve"> Gargždų m., Klaipėdos r. sav.,</w:t>
      </w:r>
      <w:r w:rsidR="00433F09">
        <w:rPr>
          <w:lang w:eastAsia="lt-LT"/>
        </w:rPr>
        <w:t xml:space="preserve"> </w:t>
      </w:r>
      <w:r w:rsidR="00317D4D">
        <w:rPr>
          <w:lang w:eastAsia="lt-LT"/>
        </w:rPr>
        <w:t xml:space="preserve">seniūnija </w:t>
      </w:r>
      <w:r w:rsidR="00317D4D">
        <w:t>norėtų turėti savo žinioje, nes sklypuose augančios eglės taip pat turi būti tvarkomos, operatyviai šalinami nudžiūvę medžiai.</w:t>
      </w:r>
    </w:p>
    <w:p w14:paraId="4DE1F5E3" w14:textId="4371CA3E" w:rsidR="00433F09" w:rsidRDefault="00317D4D" w:rsidP="00433F09">
      <w:pPr>
        <w:spacing w:line="276" w:lineRule="atLeast"/>
        <w:jc w:val="both"/>
        <w:rPr>
          <w:lang w:eastAsia="lt-LT"/>
        </w:rPr>
      </w:pPr>
      <w:r>
        <w:rPr>
          <w:noProof/>
        </w:rPr>
        <w:drawing>
          <wp:inline distT="0" distB="0" distL="0" distR="0" wp14:anchorId="33DA318C" wp14:editId="366B0A2A">
            <wp:extent cx="5153025" cy="294322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aveikslėlis 5"/>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153025" cy="2943225"/>
                    </a:xfrm>
                    <a:prstGeom prst="rect">
                      <a:avLst/>
                    </a:prstGeom>
                    <a:noFill/>
                    <a:ln>
                      <a:noFill/>
                    </a:ln>
                  </pic:spPr>
                </pic:pic>
              </a:graphicData>
            </a:graphic>
          </wp:inline>
        </w:drawing>
      </w:r>
    </w:p>
    <w:p w14:paraId="5DFBA279" w14:textId="77777777" w:rsidR="00C64AF2" w:rsidRDefault="00C64AF2" w:rsidP="00433F09">
      <w:pPr>
        <w:spacing w:line="276" w:lineRule="atLeast"/>
        <w:jc w:val="both"/>
        <w:rPr>
          <w:lang w:eastAsia="lt-LT"/>
        </w:rPr>
      </w:pPr>
    </w:p>
    <w:p w14:paraId="78173D6B" w14:textId="6FF1F157" w:rsidR="00796DBD" w:rsidRDefault="00796DBD" w:rsidP="00796DBD">
      <w:pPr>
        <w:jc w:val="both"/>
      </w:pPr>
      <w:r>
        <w:rPr>
          <w:lang w:eastAsia="lt-LT"/>
        </w:rPr>
        <w:t xml:space="preserve">3. </w:t>
      </w:r>
      <w:r w:rsidR="00433F09">
        <w:rPr>
          <w:lang w:eastAsia="lt-LT"/>
        </w:rPr>
        <w:t>1,0655 ha žemės sklype  (</w:t>
      </w:r>
      <w:r w:rsidR="00433F09" w:rsidRPr="00CE4176">
        <w:rPr>
          <w:lang w:eastAsia="lt-LT"/>
        </w:rPr>
        <w:t>naudojimo būdas – rekreacinių miškų žemės sklyp</w:t>
      </w:r>
      <w:r w:rsidR="00433F09">
        <w:rPr>
          <w:lang w:eastAsia="lt-LT"/>
        </w:rPr>
        <w:t xml:space="preserve">ai), </w:t>
      </w:r>
      <w:r w:rsidR="00433F09" w:rsidRPr="00796DBD">
        <w:rPr>
          <w:color w:val="000000"/>
        </w:rPr>
        <w:t>unikalus Nr. 4400-2852-9604, kadastro Nr. 5520/0014:40, esantį Gargždų m., Klaipėdos r. sav.,</w:t>
      </w:r>
      <w:r w:rsidR="00433F09">
        <w:rPr>
          <w:lang w:eastAsia="lt-LT"/>
        </w:rPr>
        <w:t xml:space="preserve"> planuojama</w:t>
      </w:r>
      <w:r>
        <w:rPr>
          <w:lang w:eastAsia="lt-LT"/>
        </w:rPr>
        <w:t xml:space="preserve"> </w:t>
      </w:r>
      <w:r>
        <w:t>kad žalia zona už šio daugiabučių namų kvartalo, gali taip pat virsti rekreacine. Šiuo metu šlait</w:t>
      </w:r>
      <w:r w:rsidR="00843A3D">
        <w:t>inis</w:t>
      </w:r>
      <w:r>
        <w:t xml:space="preserve"> sklypas yra apleistas, reikia pašalinti virtuolius, menkaverčius krūmus ir pan.</w:t>
      </w:r>
    </w:p>
    <w:p w14:paraId="0CABB0E6" w14:textId="2941066A" w:rsidR="00796DBD" w:rsidRPr="00796DBD" w:rsidRDefault="00796DBD" w:rsidP="00796DBD">
      <w:pPr>
        <w:jc w:val="both"/>
        <w:rPr>
          <w:sz w:val="22"/>
          <w:szCs w:val="22"/>
        </w:rPr>
      </w:pPr>
      <w:r>
        <w:rPr>
          <w:noProof/>
        </w:rPr>
        <w:drawing>
          <wp:inline distT="0" distB="0" distL="0" distR="0" wp14:anchorId="2F1BCA98" wp14:editId="2B990AD3">
            <wp:extent cx="5143500" cy="29908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143500" cy="2990850"/>
                    </a:xfrm>
                    <a:prstGeom prst="rect">
                      <a:avLst/>
                    </a:prstGeom>
                    <a:noFill/>
                    <a:ln>
                      <a:noFill/>
                    </a:ln>
                  </pic:spPr>
                </pic:pic>
              </a:graphicData>
            </a:graphic>
          </wp:inline>
        </w:drawing>
      </w:r>
    </w:p>
    <w:p w14:paraId="70A2D287" w14:textId="2E9C2A22" w:rsidR="00433F09" w:rsidRDefault="00433F09" w:rsidP="00796DBD">
      <w:pPr>
        <w:spacing w:line="276" w:lineRule="atLeast"/>
        <w:jc w:val="both"/>
        <w:rPr>
          <w:lang w:eastAsia="lt-LT"/>
        </w:rPr>
      </w:pPr>
    </w:p>
    <w:p w14:paraId="008CA5BF" w14:textId="77777777" w:rsidR="00C64AF2" w:rsidRDefault="00C64AF2" w:rsidP="00433F09">
      <w:pPr>
        <w:spacing w:line="276" w:lineRule="atLeast"/>
        <w:jc w:val="both"/>
        <w:rPr>
          <w:lang w:eastAsia="lt-LT"/>
        </w:rPr>
      </w:pPr>
    </w:p>
    <w:p w14:paraId="22A311F8" w14:textId="097F7679" w:rsidR="00796DBD" w:rsidRPr="00796DBD" w:rsidRDefault="00796DBD" w:rsidP="00796DBD">
      <w:pPr>
        <w:jc w:val="both"/>
        <w:rPr>
          <w:sz w:val="22"/>
          <w:szCs w:val="22"/>
        </w:rPr>
      </w:pPr>
      <w:r>
        <w:rPr>
          <w:lang w:eastAsia="lt-LT"/>
        </w:rPr>
        <w:t>4.</w:t>
      </w:r>
      <w:r w:rsidR="00433F09">
        <w:rPr>
          <w:lang w:eastAsia="lt-LT"/>
        </w:rPr>
        <w:t xml:space="preserve"> 0,1247 ha žemės sklype  (</w:t>
      </w:r>
      <w:r w:rsidR="00433F09" w:rsidRPr="00CE4176">
        <w:rPr>
          <w:lang w:eastAsia="lt-LT"/>
        </w:rPr>
        <w:t>naudojimo būdas – rekreacinių miškų žemės sklyp</w:t>
      </w:r>
      <w:r w:rsidR="00433F09">
        <w:rPr>
          <w:lang w:eastAsia="lt-LT"/>
        </w:rPr>
        <w:t xml:space="preserve">ai), </w:t>
      </w:r>
      <w:r w:rsidR="00433F09" w:rsidRPr="00796DBD">
        <w:rPr>
          <w:color w:val="000000"/>
        </w:rPr>
        <w:t>unikalus Nr. 4400-2852-9018, kadastro Nr. 5520/0017:31, esantį Gargždų m., Klaipėdos r. sav.,</w:t>
      </w:r>
      <w:r w:rsidR="00433F09">
        <w:rPr>
          <w:lang w:eastAsia="lt-LT"/>
        </w:rPr>
        <w:t xml:space="preserve"> </w:t>
      </w:r>
      <w:r>
        <w:rPr>
          <w:lang w:eastAsia="lt-LT"/>
        </w:rPr>
        <w:t xml:space="preserve">seniūnija </w:t>
      </w:r>
      <w:r>
        <w:t>norėtų turėti savo žinioje, nes sklypuose augančios eglės taip pat turi būti tvarkomos, operatyviai šalinami nudžiūvę medžiai.</w:t>
      </w:r>
    </w:p>
    <w:p w14:paraId="31736B19" w14:textId="2365B152" w:rsidR="00433F09" w:rsidRDefault="00796DBD" w:rsidP="00433F09">
      <w:pPr>
        <w:spacing w:line="276" w:lineRule="atLeast"/>
        <w:jc w:val="both"/>
        <w:rPr>
          <w:lang w:eastAsia="lt-LT"/>
        </w:rPr>
      </w:pPr>
      <w:r>
        <w:rPr>
          <w:noProof/>
        </w:rPr>
        <w:lastRenderedPageBreak/>
        <w:drawing>
          <wp:inline distT="0" distB="0" distL="0" distR="0" wp14:anchorId="28F6C35E" wp14:editId="3B4A1072">
            <wp:extent cx="5143500" cy="302895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143500" cy="3028950"/>
                    </a:xfrm>
                    <a:prstGeom prst="rect">
                      <a:avLst/>
                    </a:prstGeom>
                    <a:noFill/>
                    <a:ln>
                      <a:noFill/>
                    </a:ln>
                  </pic:spPr>
                </pic:pic>
              </a:graphicData>
            </a:graphic>
          </wp:inline>
        </w:drawing>
      </w:r>
    </w:p>
    <w:p w14:paraId="7BCBF93F" w14:textId="77777777" w:rsidR="00C64AF2" w:rsidRDefault="00C64AF2" w:rsidP="00433F09">
      <w:pPr>
        <w:spacing w:line="276" w:lineRule="atLeast"/>
        <w:jc w:val="both"/>
        <w:rPr>
          <w:lang w:eastAsia="lt-LT"/>
        </w:rPr>
      </w:pPr>
    </w:p>
    <w:p w14:paraId="1AF8A109" w14:textId="2FC484D4" w:rsidR="00796DBD" w:rsidRDefault="00433F09" w:rsidP="00796DBD">
      <w:pPr>
        <w:jc w:val="both"/>
      </w:pPr>
      <w:r>
        <w:rPr>
          <w:lang w:eastAsia="lt-LT"/>
        </w:rPr>
        <w:t xml:space="preserve"> </w:t>
      </w:r>
      <w:r w:rsidR="00796DBD">
        <w:rPr>
          <w:lang w:eastAsia="lt-LT"/>
        </w:rPr>
        <w:t xml:space="preserve">5. </w:t>
      </w:r>
      <w:r>
        <w:rPr>
          <w:lang w:eastAsia="lt-LT"/>
        </w:rPr>
        <w:t>0,7071 ha žemės sklype  (</w:t>
      </w:r>
      <w:r w:rsidRPr="00CE4176">
        <w:rPr>
          <w:lang w:eastAsia="lt-LT"/>
        </w:rPr>
        <w:t>naudojimo būdas – rekreacinių miškų žemės sklyp</w:t>
      </w:r>
      <w:r>
        <w:rPr>
          <w:lang w:eastAsia="lt-LT"/>
        </w:rPr>
        <w:t xml:space="preserve">ai), </w:t>
      </w:r>
      <w:r w:rsidRPr="00796DBD">
        <w:rPr>
          <w:color w:val="000000"/>
        </w:rPr>
        <w:t>unikalus Nr. 4400-2852-9420, kadastro Nr. 5520/0014:32, esantį Gargždų m., Klaipėdos r. sav.,</w:t>
      </w:r>
      <w:r>
        <w:rPr>
          <w:lang w:eastAsia="lt-LT"/>
        </w:rPr>
        <w:t xml:space="preserve"> </w:t>
      </w:r>
      <w:r w:rsidR="00796DBD">
        <w:t>pagal Klaipėdos rajono turizmo plėtros planą iki 2030 m., 1.1.1.6. priemonę „Minijos upės ties Gargždų miestu įeiklinimas bei pritaikymas rekreacijai“ seniūnija turėtų įrengti pėsčiųjų taką nuo Gargždų parko iki užtvankos.</w:t>
      </w:r>
    </w:p>
    <w:p w14:paraId="546E5826" w14:textId="67DF6E5D" w:rsidR="00796DBD" w:rsidRPr="00796DBD" w:rsidRDefault="00796DBD" w:rsidP="00796DBD">
      <w:pPr>
        <w:jc w:val="both"/>
        <w:rPr>
          <w:sz w:val="22"/>
          <w:szCs w:val="22"/>
        </w:rPr>
      </w:pPr>
      <w:r>
        <w:rPr>
          <w:noProof/>
        </w:rPr>
        <w:drawing>
          <wp:inline distT="0" distB="0" distL="0" distR="0" wp14:anchorId="0AA6C04F" wp14:editId="68719148">
            <wp:extent cx="5067300" cy="305752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67300" cy="3057525"/>
                    </a:xfrm>
                    <a:prstGeom prst="rect">
                      <a:avLst/>
                    </a:prstGeom>
                    <a:noFill/>
                    <a:ln>
                      <a:noFill/>
                    </a:ln>
                  </pic:spPr>
                </pic:pic>
              </a:graphicData>
            </a:graphic>
          </wp:inline>
        </w:drawing>
      </w:r>
    </w:p>
    <w:p w14:paraId="6B287084" w14:textId="4F46895F" w:rsidR="00990C57" w:rsidRDefault="00433F09" w:rsidP="00990C57">
      <w:pPr>
        <w:spacing w:line="276" w:lineRule="atLeast"/>
        <w:jc w:val="both"/>
        <w:rPr>
          <w:lang w:eastAsia="lt-LT"/>
        </w:rPr>
      </w:pPr>
      <w:r>
        <w:rPr>
          <w:lang w:eastAsia="lt-LT"/>
        </w:rPr>
        <w:t xml:space="preserve"> </w:t>
      </w:r>
      <w:r w:rsidR="00796DBD">
        <w:rPr>
          <w:lang w:eastAsia="lt-LT"/>
        </w:rPr>
        <w:t xml:space="preserve">6. </w:t>
      </w:r>
      <w:r>
        <w:rPr>
          <w:lang w:eastAsia="lt-LT"/>
        </w:rPr>
        <w:t>0,2030 ha žemės sklype  (</w:t>
      </w:r>
      <w:r w:rsidRPr="00CE4176">
        <w:rPr>
          <w:lang w:eastAsia="lt-LT"/>
        </w:rPr>
        <w:t>naudojimo būdas – rekreacinių miškų žemės sklyp</w:t>
      </w:r>
      <w:r>
        <w:rPr>
          <w:lang w:eastAsia="lt-LT"/>
        </w:rPr>
        <w:t xml:space="preserve">ai), </w:t>
      </w:r>
      <w:r w:rsidRPr="004C101D">
        <w:rPr>
          <w:color w:val="000000"/>
        </w:rPr>
        <w:t xml:space="preserve">unikalus </w:t>
      </w:r>
      <w:r w:rsidRPr="004933C0">
        <w:rPr>
          <w:color w:val="000000"/>
        </w:rPr>
        <w:t xml:space="preserve">Nr. </w:t>
      </w:r>
      <w:r>
        <w:rPr>
          <w:color w:val="000000"/>
        </w:rPr>
        <w:t>4400-2852-8789</w:t>
      </w:r>
      <w:r w:rsidRPr="004933C0">
        <w:rPr>
          <w:color w:val="000000"/>
        </w:rPr>
        <w:t xml:space="preserve">, kadastro Nr. </w:t>
      </w:r>
      <w:r>
        <w:rPr>
          <w:color w:val="000000"/>
        </w:rPr>
        <w:t>5548/0002:24,</w:t>
      </w:r>
      <w:r w:rsidRPr="0004427B">
        <w:rPr>
          <w:color w:val="000000"/>
        </w:rPr>
        <w:t xml:space="preserve"> </w:t>
      </w:r>
      <w:r w:rsidRPr="004C101D">
        <w:rPr>
          <w:color w:val="000000"/>
        </w:rPr>
        <w:t>esan</w:t>
      </w:r>
      <w:r>
        <w:rPr>
          <w:color w:val="000000"/>
        </w:rPr>
        <w:t>tį</w:t>
      </w:r>
      <w:r w:rsidRPr="004C101D">
        <w:rPr>
          <w:color w:val="000000"/>
        </w:rPr>
        <w:t xml:space="preserve"> </w:t>
      </w:r>
      <w:r>
        <w:rPr>
          <w:color w:val="000000"/>
        </w:rPr>
        <w:t>Priekulės</w:t>
      </w:r>
      <w:r w:rsidRPr="004C101D">
        <w:rPr>
          <w:color w:val="000000"/>
        </w:rPr>
        <w:t xml:space="preserve"> m., Klaipėdos r. sav.,</w:t>
      </w:r>
      <w:r>
        <w:rPr>
          <w:lang w:eastAsia="lt-LT"/>
        </w:rPr>
        <w:t xml:space="preserve"> </w:t>
      </w:r>
      <w:r w:rsidR="00C64AF2">
        <w:rPr>
          <w:lang w:eastAsia="lt-LT"/>
        </w:rPr>
        <w:t>planuojama</w:t>
      </w:r>
      <w:r w:rsidR="00990C57">
        <w:rPr>
          <w:lang w:eastAsia="lt-LT"/>
        </w:rPr>
        <w:t xml:space="preserve"> pritaikyti visuomenės sklypas  nutolęs nuo ištisinio miško kvartalo,  šalia suprojektuoti gyvenamųjų namų kvartalai, yra Priekulės miesto dalis, urbanizuotos teritorijos vieša erdvė.</w:t>
      </w:r>
    </w:p>
    <w:p w14:paraId="3BEF7348" w14:textId="38B6323A" w:rsidR="00796DBD" w:rsidRDefault="00796DBD" w:rsidP="00990C57">
      <w:pPr>
        <w:spacing w:line="276" w:lineRule="atLeast"/>
        <w:jc w:val="both"/>
        <w:rPr>
          <w:sz w:val="22"/>
          <w:szCs w:val="22"/>
          <w:lang w:eastAsia="lt-LT"/>
        </w:rPr>
      </w:pPr>
      <w:r>
        <w:rPr>
          <w:noProof/>
        </w:rPr>
        <w:lastRenderedPageBreak/>
        <w:drawing>
          <wp:inline distT="0" distB="0" distL="0" distR="0" wp14:anchorId="36EA48C0" wp14:editId="2B355979">
            <wp:extent cx="6120765" cy="3442970"/>
            <wp:effectExtent l="0" t="0" r="0" b="508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442970"/>
                    </a:xfrm>
                    <a:prstGeom prst="rect">
                      <a:avLst/>
                    </a:prstGeom>
                  </pic:spPr>
                </pic:pic>
              </a:graphicData>
            </a:graphic>
          </wp:inline>
        </w:drawing>
      </w:r>
    </w:p>
    <w:p w14:paraId="2DCC10EC" w14:textId="3BD9467B" w:rsidR="00990C57" w:rsidRPr="00990C57" w:rsidRDefault="00796DBD" w:rsidP="00990C57">
      <w:pPr>
        <w:spacing w:line="276" w:lineRule="atLeast"/>
        <w:jc w:val="both"/>
        <w:rPr>
          <w:sz w:val="22"/>
          <w:szCs w:val="22"/>
          <w:lang w:eastAsia="lt-LT"/>
        </w:rPr>
      </w:pPr>
      <w:r>
        <w:rPr>
          <w:lang w:eastAsia="lt-LT"/>
        </w:rPr>
        <w:t>7.</w:t>
      </w:r>
      <w:r w:rsidR="00433F09">
        <w:rPr>
          <w:lang w:eastAsia="lt-LT"/>
        </w:rPr>
        <w:t xml:space="preserve"> 2.5748 ha žemės sklyp</w:t>
      </w:r>
      <w:r w:rsidR="00C64AF2">
        <w:rPr>
          <w:lang w:eastAsia="lt-LT"/>
        </w:rPr>
        <w:t>e</w:t>
      </w:r>
      <w:r w:rsidR="00433F09">
        <w:rPr>
          <w:lang w:eastAsia="lt-LT"/>
        </w:rPr>
        <w:t xml:space="preserve">  (</w:t>
      </w:r>
      <w:r w:rsidR="00433F09" w:rsidRPr="00CE4176">
        <w:rPr>
          <w:lang w:eastAsia="lt-LT"/>
        </w:rPr>
        <w:t>naudojimo būdas – rekreacinių miškų žemės sklyp</w:t>
      </w:r>
      <w:r w:rsidR="00433F09">
        <w:rPr>
          <w:lang w:eastAsia="lt-LT"/>
        </w:rPr>
        <w:t xml:space="preserve">ai), </w:t>
      </w:r>
      <w:r w:rsidR="00433F09" w:rsidRPr="004C101D">
        <w:rPr>
          <w:color w:val="000000"/>
        </w:rPr>
        <w:t xml:space="preserve">unikalus </w:t>
      </w:r>
      <w:r w:rsidR="00433F09" w:rsidRPr="004933C0">
        <w:rPr>
          <w:color w:val="000000"/>
        </w:rPr>
        <w:t xml:space="preserve">Nr. </w:t>
      </w:r>
      <w:r w:rsidR="00433F09">
        <w:rPr>
          <w:color w:val="000000"/>
        </w:rPr>
        <w:t>4400-2852-8701</w:t>
      </w:r>
      <w:r w:rsidR="00433F09" w:rsidRPr="004933C0">
        <w:rPr>
          <w:color w:val="000000"/>
        </w:rPr>
        <w:t xml:space="preserve">, kadastro Nr. </w:t>
      </w:r>
      <w:r w:rsidR="00433F09">
        <w:rPr>
          <w:color w:val="000000"/>
        </w:rPr>
        <w:t>5548/0001:4,</w:t>
      </w:r>
      <w:r w:rsidR="00433F09" w:rsidRPr="0004427B">
        <w:rPr>
          <w:color w:val="000000"/>
        </w:rPr>
        <w:t xml:space="preserve"> </w:t>
      </w:r>
      <w:r w:rsidR="00433F09" w:rsidRPr="004C101D">
        <w:rPr>
          <w:color w:val="000000"/>
        </w:rPr>
        <w:t>esan</w:t>
      </w:r>
      <w:r w:rsidR="00433F09">
        <w:rPr>
          <w:color w:val="000000"/>
        </w:rPr>
        <w:t>tį</w:t>
      </w:r>
      <w:r w:rsidR="00433F09" w:rsidRPr="004C101D">
        <w:rPr>
          <w:color w:val="000000"/>
        </w:rPr>
        <w:t xml:space="preserve"> </w:t>
      </w:r>
      <w:r w:rsidR="00433F09">
        <w:rPr>
          <w:color w:val="000000"/>
        </w:rPr>
        <w:t>Priekulės</w:t>
      </w:r>
      <w:r w:rsidR="00433F09" w:rsidRPr="004C101D">
        <w:rPr>
          <w:color w:val="000000"/>
        </w:rPr>
        <w:t xml:space="preserve"> m., Klaipėdos r. sav.,</w:t>
      </w:r>
      <w:r w:rsidR="00433F09">
        <w:rPr>
          <w:lang w:eastAsia="lt-LT"/>
        </w:rPr>
        <w:t xml:space="preserve"> </w:t>
      </w:r>
      <w:r w:rsidR="00C64AF2">
        <w:rPr>
          <w:lang w:eastAsia="lt-LT"/>
        </w:rPr>
        <w:t>planuojama</w:t>
      </w:r>
      <w:r w:rsidR="00990C57">
        <w:rPr>
          <w:lang w:eastAsia="lt-LT"/>
        </w:rPr>
        <w:t xml:space="preserve"> sklypą pritaikyti visuomenės poreikiams – vizija šalia miškelio, valstybinėje žemėje, gautas leidimas iš NŽT bus kuriamas vaikų darželis, parengtas projektas, skirtas finansavimas, lėšos 50 proc. pervestos Priekulės bendruomenei ,,Priekulės ainiai“. Veiklos  pobūdis LAUKO darželis, pilnaverčių veiklų vykdymui reikalingos erdvės su augmenija kurią būtų galima įveiklinti  įrengiant atitinkamą infrastuktūrą pažinimui, poilsiui ir kt. Minimas sklypas  nutolęs nuo ištisinio miško kvartalo, yra Priekulės miesto dalis, urbanizuotos teritorijos vieša erdvė. Raudonai pažymėtoje vietoje bus lauko darželio teritorija.</w:t>
      </w:r>
    </w:p>
    <w:p w14:paraId="31F88AD9" w14:textId="6D694B69" w:rsidR="00433F09" w:rsidRDefault="00796DBD" w:rsidP="00C64AF2">
      <w:pPr>
        <w:spacing w:line="276" w:lineRule="atLeast"/>
        <w:jc w:val="both"/>
        <w:rPr>
          <w:lang w:eastAsia="lt-LT"/>
        </w:rPr>
      </w:pPr>
      <w:r>
        <w:rPr>
          <w:noProof/>
        </w:rPr>
        <w:drawing>
          <wp:inline distT="0" distB="0" distL="0" distR="0" wp14:anchorId="337EEA8D" wp14:editId="1F80D7D2">
            <wp:extent cx="6120765" cy="3439160"/>
            <wp:effectExtent l="0" t="0" r="0" b="889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0765" cy="3439160"/>
                    </a:xfrm>
                    <a:prstGeom prst="rect">
                      <a:avLst/>
                    </a:prstGeom>
                    <a:noFill/>
                    <a:ln>
                      <a:noFill/>
                    </a:ln>
                  </pic:spPr>
                </pic:pic>
              </a:graphicData>
            </a:graphic>
          </wp:inline>
        </w:drawing>
      </w:r>
    </w:p>
    <w:p w14:paraId="10D1EC94" w14:textId="77777777" w:rsidR="00C64AF2" w:rsidRDefault="00C64AF2" w:rsidP="00C64AF2">
      <w:pPr>
        <w:spacing w:line="276" w:lineRule="atLeast"/>
        <w:jc w:val="both"/>
        <w:rPr>
          <w:lang w:eastAsia="lt-LT"/>
        </w:rPr>
      </w:pPr>
    </w:p>
    <w:p w14:paraId="7F4224C7" w14:textId="77777777" w:rsidR="00433F09" w:rsidRPr="00FB72E9" w:rsidRDefault="00433F09" w:rsidP="00433F09">
      <w:pPr>
        <w:jc w:val="both"/>
        <w:rPr>
          <w:bCs/>
        </w:rPr>
      </w:pPr>
    </w:p>
    <w:p w14:paraId="393CCB62" w14:textId="77777777" w:rsidR="00341186" w:rsidRPr="00ED3D4E" w:rsidRDefault="00341186" w:rsidP="00341186">
      <w:pPr>
        <w:jc w:val="both"/>
      </w:pPr>
    </w:p>
    <w:p w14:paraId="6C5339AD" w14:textId="77777777" w:rsidR="00341186" w:rsidRPr="00ED3D4E" w:rsidRDefault="00341186" w:rsidP="00341186">
      <w:pPr>
        <w:jc w:val="both"/>
      </w:pPr>
    </w:p>
    <w:p w14:paraId="4FD8A233" w14:textId="77777777" w:rsidR="00341186" w:rsidRDefault="00341186" w:rsidP="00341186">
      <w:pPr>
        <w:jc w:val="both"/>
      </w:pPr>
      <w:r>
        <w:lastRenderedPageBreak/>
        <w:t>Projekto autorė</w:t>
      </w:r>
    </w:p>
    <w:p w14:paraId="3731E941" w14:textId="09667337" w:rsidR="00341186" w:rsidRDefault="00341186" w:rsidP="00537F14">
      <w:pPr>
        <w:jc w:val="both"/>
        <w:rPr>
          <w:rFonts w:ascii="TimesLT" w:hAnsi="TimesLT"/>
          <w:szCs w:val="20"/>
          <w:lang w:eastAsia="lt-LT"/>
        </w:rPr>
      </w:pPr>
      <w:r>
        <w:t xml:space="preserve">Statybos ir infrastruktūros skyriaus </w:t>
      </w:r>
      <w:r w:rsidR="00C64AF2">
        <w:t xml:space="preserve">Turto valdymo poskyrio vedėja </w:t>
      </w:r>
      <w:r>
        <w:t xml:space="preserve">                 </w:t>
      </w:r>
      <w:r>
        <w:tab/>
        <w:t>Aida Indzelė</w:t>
      </w:r>
    </w:p>
    <w:sectPr w:rsidR="00341186" w:rsidSect="00464A84">
      <w:headerReference w:type="even" r:id="rId20"/>
      <w:headerReference w:type="default" r:id="rId21"/>
      <w:footerReference w:type="even" r:id="rId22"/>
      <w:footerReference w:type="default" r:id="rId23"/>
      <w:headerReference w:type="first" r:id="rId24"/>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142A" w14:textId="77777777" w:rsidR="00244F68" w:rsidRDefault="00244F68">
      <w:r>
        <w:separator/>
      </w:r>
    </w:p>
  </w:endnote>
  <w:endnote w:type="continuationSeparator" w:id="0">
    <w:p w14:paraId="5C235CB8" w14:textId="77777777" w:rsidR="00244F68" w:rsidRDefault="00244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A84A4" w14:textId="77777777" w:rsidR="00D435FA" w:rsidRDefault="00D6005D"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8F58A7" w14:textId="77777777" w:rsidR="00D435FA" w:rsidRDefault="00000000"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3DFD4" w14:textId="77777777" w:rsidR="00D435FA" w:rsidRDefault="00000000" w:rsidP="009E5AAF">
    <w:pPr>
      <w:pStyle w:val="Porat"/>
      <w:framePr w:wrap="around" w:vAnchor="text" w:hAnchor="margin" w:xAlign="right" w:y="1"/>
      <w:rPr>
        <w:rStyle w:val="Puslapionumeris"/>
      </w:rPr>
    </w:pPr>
  </w:p>
  <w:p w14:paraId="699E9125" w14:textId="77777777" w:rsidR="00D435FA" w:rsidRDefault="00000000"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810C" w14:textId="77777777" w:rsidR="00244F68" w:rsidRDefault="00244F68">
      <w:r>
        <w:separator/>
      </w:r>
    </w:p>
  </w:footnote>
  <w:footnote w:type="continuationSeparator" w:id="0">
    <w:p w14:paraId="101D813F" w14:textId="77777777" w:rsidR="00244F68" w:rsidRDefault="00244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0258" w14:textId="77777777" w:rsidR="00D435FA" w:rsidRDefault="00D6005D"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9F8E407" w14:textId="77777777" w:rsidR="00D435FA" w:rsidRDefault="0000000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FDA41" w14:textId="77777777" w:rsidR="00D435FA" w:rsidRDefault="00000000"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1334" w14:textId="77777777" w:rsidR="00D435FA" w:rsidRDefault="00D6005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537A"/>
    <w:multiLevelType w:val="hybridMultilevel"/>
    <w:tmpl w:val="0B841B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5A36B12"/>
    <w:multiLevelType w:val="hybridMultilevel"/>
    <w:tmpl w:val="852C89CE"/>
    <w:lvl w:ilvl="0" w:tplc="43C6541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50DB28F7"/>
    <w:multiLevelType w:val="multilevel"/>
    <w:tmpl w:val="9530C7CE"/>
    <w:lvl w:ilvl="0">
      <w:start w:val="1"/>
      <w:numFmt w:val="decimal"/>
      <w:lvlText w:val="%1."/>
      <w:lvlJc w:val="left"/>
      <w:pPr>
        <w:ind w:left="360" w:hanging="360"/>
      </w:pPr>
      <w:rPr>
        <w:rFonts w:hint="default"/>
      </w:rPr>
    </w:lvl>
    <w:lvl w:ilvl="1">
      <w:start w:val="1"/>
      <w:numFmt w:val="decimal"/>
      <w:lvlText w:val="%1.%2."/>
      <w:lvlJc w:val="left"/>
      <w:pPr>
        <w:ind w:left="1785" w:hanging="36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3" w15:restartNumberingAfterBreak="0">
    <w:nsid w:val="642518C5"/>
    <w:multiLevelType w:val="hybridMultilevel"/>
    <w:tmpl w:val="86C22A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5B46FA8"/>
    <w:multiLevelType w:val="hybridMultilevel"/>
    <w:tmpl w:val="C2C4668E"/>
    <w:lvl w:ilvl="0" w:tplc="AF7E2A72">
      <w:start w:val="1"/>
      <w:numFmt w:val="decimal"/>
      <w:lvlText w:val="%1."/>
      <w:lvlJc w:val="left"/>
      <w:pPr>
        <w:ind w:left="1065" w:hanging="360"/>
      </w:pPr>
      <w:rPr>
        <w:rFonts w:hint="default"/>
      </w:rPr>
    </w:lvl>
    <w:lvl w:ilvl="1" w:tplc="04270019">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5" w15:restartNumberingAfterBreak="0">
    <w:nsid w:val="6B8813AA"/>
    <w:multiLevelType w:val="hybridMultilevel"/>
    <w:tmpl w:val="9286B7C0"/>
    <w:lvl w:ilvl="0" w:tplc="7674BCC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853496171">
    <w:abstractNumId w:val="5"/>
  </w:num>
  <w:num w:numId="2" w16cid:durableId="917176370">
    <w:abstractNumId w:val="1"/>
  </w:num>
  <w:num w:numId="3" w16cid:durableId="346686050">
    <w:abstractNumId w:val="4"/>
  </w:num>
  <w:num w:numId="4" w16cid:durableId="1772161982">
    <w:abstractNumId w:val="2"/>
  </w:num>
  <w:num w:numId="5" w16cid:durableId="1248418302">
    <w:abstractNumId w:val="3"/>
  </w:num>
  <w:num w:numId="6" w16cid:durableId="5197076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147"/>
    <w:rsid w:val="0004427B"/>
    <w:rsid w:val="0007521C"/>
    <w:rsid w:val="000A54FD"/>
    <w:rsid w:val="001053F8"/>
    <w:rsid w:val="00137638"/>
    <w:rsid w:val="001501BB"/>
    <w:rsid w:val="00155FFE"/>
    <w:rsid w:val="00163F02"/>
    <w:rsid w:val="00173522"/>
    <w:rsid w:val="001A64F2"/>
    <w:rsid w:val="001B1A22"/>
    <w:rsid w:val="001D125F"/>
    <w:rsid w:val="001E273E"/>
    <w:rsid w:val="00217CDF"/>
    <w:rsid w:val="00234DAD"/>
    <w:rsid w:val="00244F68"/>
    <w:rsid w:val="0027277A"/>
    <w:rsid w:val="002B0281"/>
    <w:rsid w:val="00317D4D"/>
    <w:rsid w:val="00341186"/>
    <w:rsid w:val="00387147"/>
    <w:rsid w:val="003A414B"/>
    <w:rsid w:val="00433F09"/>
    <w:rsid w:val="004439CD"/>
    <w:rsid w:val="00464A84"/>
    <w:rsid w:val="00491F10"/>
    <w:rsid w:val="004933C0"/>
    <w:rsid w:val="004C101D"/>
    <w:rsid w:val="0053648E"/>
    <w:rsid w:val="00537F14"/>
    <w:rsid w:val="00557FFC"/>
    <w:rsid w:val="005B1F4C"/>
    <w:rsid w:val="005B1F78"/>
    <w:rsid w:val="005C6DCA"/>
    <w:rsid w:val="0062439B"/>
    <w:rsid w:val="0062674F"/>
    <w:rsid w:val="006A2C36"/>
    <w:rsid w:val="006B28CA"/>
    <w:rsid w:val="006C565C"/>
    <w:rsid w:val="006F395D"/>
    <w:rsid w:val="00707C2B"/>
    <w:rsid w:val="00731DC0"/>
    <w:rsid w:val="007429A1"/>
    <w:rsid w:val="00752AA3"/>
    <w:rsid w:val="00764D44"/>
    <w:rsid w:val="00791FAA"/>
    <w:rsid w:val="00796DBD"/>
    <w:rsid w:val="007A450F"/>
    <w:rsid w:val="007F00FE"/>
    <w:rsid w:val="00811A2F"/>
    <w:rsid w:val="00811FFB"/>
    <w:rsid w:val="00822B5D"/>
    <w:rsid w:val="00831CA0"/>
    <w:rsid w:val="00843A3D"/>
    <w:rsid w:val="00852619"/>
    <w:rsid w:val="00862745"/>
    <w:rsid w:val="008C685F"/>
    <w:rsid w:val="008E26C1"/>
    <w:rsid w:val="008E6692"/>
    <w:rsid w:val="00930573"/>
    <w:rsid w:val="00930E13"/>
    <w:rsid w:val="00936CC8"/>
    <w:rsid w:val="00984CD8"/>
    <w:rsid w:val="00990C57"/>
    <w:rsid w:val="009A4880"/>
    <w:rsid w:val="009C4545"/>
    <w:rsid w:val="009C5601"/>
    <w:rsid w:val="009E147C"/>
    <w:rsid w:val="009E1F70"/>
    <w:rsid w:val="00A060B2"/>
    <w:rsid w:val="00A44303"/>
    <w:rsid w:val="00A449DD"/>
    <w:rsid w:val="00A84A26"/>
    <w:rsid w:val="00A8569B"/>
    <w:rsid w:val="00AC64C3"/>
    <w:rsid w:val="00AE6903"/>
    <w:rsid w:val="00B1547F"/>
    <w:rsid w:val="00B57B63"/>
    <w:rsid w:val="00BA3646"/>
    <w:rsid w:val="00BB0300"/>
    <w:rsid w:val="00BB3AE5"/>
    <w:rsid w:val="00BC6341"/>
    <w:rsid w:val="00BE2AE4"/>
    <w:rsid w:val="00BE36C0"/>
    <w:rsid w:val="00BF48F0"/>
    <w:rsid w:val="00C64AF2"/>
    <w:rsid w:val="00C730A3"/>
    <w:rsid w:val="00C908AE"/>
    <w:rsid w:val="00CD3B8A"/>
    <w:rsid w:val="00D00767"/>
    <w:rsid w:val="00D27722"/>
    <w:rsid w:val="00D41385"/>
    <w:rsid w:val="00D52AFC"/>
    <w:rsid w:val="00D6005D"/>
    <w:rsid w:val="00DB7385"/>
    <w:rsid w:val="00E60B15"/>
    <w:rsid w:val="00E6139D"/>
    <w:rsid w:val="00E8001E"/>
    <w:rsid w:val="00E932B2"/>
    <w:rsid w:val="00EF7C86"/>
    <w:rsid w:val="00F3681F"/>
    <w:rsid w:val="00F53148"/>
    <w:rsid w:val="00F62CAC"/>
    <w:rsid w:val="00F63013"/>
    <w:rsid w:val="00F72F66"/>
    <w:rsid w:val="00FC1CAE"/>
    <w:rsid w:val="00FE0C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760A0"/>
  <w15:chartTrackingRefBased/>
  <w15:docId w15:val="{8E8781DC-4180-43C6-968F-FEAD6187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714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87147"/>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87147"/>
    <w:rPr>
      <w:rFonts w:ascii="TimesLT" w:eastAsia="Times New Roman" w:hAnsi="TimesLT" w:cs="Times New Roman"/>
      <w:b/>
      <w:sz w:val="24"/>
      <w:szCs w:val="20"/>
      <w:lang w:eastAsia="lt-LT"/>
    </w:rPr>
  </w:style>
  <w:style w:type="paragraph" w:customStyle="1" w:styleId="statymopavad">
    <w:name w:val="?statymo pavad."/>
    <w:basedOn w:val="prastasis"/>
    <w:rsid w:val="00387147"/>
    <w:pPr>
      <w:spacing w:line="360" w:lineRule="auto"/>
      <w:ind w:firstLine="720"/>
      <w:jc w:val="center"/>
    </w:pPr>
    <w:rPr>
      <w:rFonts w:ascii="TimesLT" w:hAnsi="TimesLT"/>
      <w:caps/>
      <w:szCs w:val="20"/>
    </w:rPr>
  </w:style>
  <w:style w:type="paragraph" w:styleId="Porat">
    <w:name w:val="footer"/>
    <w:basedOn w:val="prastasis"/>
    <w:link w:val="PoratDiagrama"/>
    <w:rsid w:val="00387147"/>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rsid w:val="00387147"/>
    <w:rPr>
      <w:rFonts w:ascii="TimesLT" w:eastAsia="Times New Roman" w:hAnsi="TimesLT" w:cs="Times New Roman"/>
      <w:sz w:val="24"/>
      <w:szCs w:val="20"/>
    </w:rPr>
  </w:style>
  <w:style w:type="character" w:styleId="Puslapionumeris">
    <w:name w:val="page number"/>
    <w:basedOn w:val="Numatytasispastraiposriftas"/>
    <w:rsid w:val="00387147"/>
  </w:style>
  <w:style w:type="character" w:customStyle="1" w:styleId="Pareigos">
    <w:name w:val="Pareigos"/>
    <w:rsid w:val="00387147"/>
    <w:rPr>
      <w:rFonts w:ascii="TimesLT" w:hAnsi="TimesLT"/>
      <w:caps/>
      <w:sz w:val="24"/>
    </w:rPr>
  </w:style>
  <w:style w:type="paragraph" w:styleId="Antrats">
    <w:name w:val="header"/>
    <w:basedOn w:val="prastasis"/>
    <w:link w:val="AntratsDiagrama"/>
    <w:rsid w:val="00387147"/>
    <w:pPr>
      <w:tabs>
        <w:tab w:val="center" w:pos="4819"/>
        <w:tab w:val="right" w:pos="9638"/>
      </w:tabs>
    </w:pPr>
  </w:style>
  <w:style w:type="character" w:customStyle="1" w:styleId="AntratsDiagrama">
    <w:name w:val="Antraštės Diagrama"/>
    <w:basedOn w:val="Numatytasispastraiposriftas"/>
    <w:link w:val="Antrats"/>
    <w:rsid w:val="00387147"/>
    <w:rPr>
      <w:rFonts w:ascii="Times New Roman" w:eastAsia="Times New Roman" w:hAnsi="Times New Roman" w:cs="Times New Roman"/>
      <w:sz w:val="24"/>
      <w:szCs w:val="24"/>
    </w:rPr>
  </w:style>
  <w:style w:type="paragraph" w:styleId="Sraopastraipa">
    <w:name w:val="List Paragraph"/>
    <w:basedOn w:val="prastasis"/>
    <w:uiPriority w:val="34"/>
    <w:qFormat/>
    <w:rsid w:val="001B1A22"/>
    <w:pPr>
      <w:ind w:left="720"/>
      <w:contextualSpacing/>
    </w:pPr>
  </w:style>
  <w:style w:type="character" w:styleId="Komentaronuoroda">
    <w:name w:val="annotation reference"/>
    <w:basedOn w:val="Numatytasispastraiposriftas"/>
    <w:uiPriority w:val="99"/>
    <w:semiHidden/>
    <w:unhideWhenUsed/>
    <w:rsid w:val="00F62CAC"/>
    <w:rPr>
      <w:sz w:val="16"/>
      <w:szCs w:val="16"/>
    </w:rPr>
  </w:style>
  <w:style w:type="paragraph" w:styleId="Komentarotekstas">
    <w:name w:val="annotation text"/>
    <w:basedOn w:val="prastasis"/>
    <w:link w:val="KomentarotekstasDiagrama"/>
    <w:uiPriority w:val="99"/>
    <w:semiHidden/>
    <w:unhideWhenUsed/>
    <w:rsid w:val="00F62CAC"/>
    <w:rPr>
      <w:sz w:val="20"/>
      <w:szCs w:val="20"/>
    </w:rPr>
  </w:style>
  <w:style w:type="character" w:customStyle="1" w:styleId="KomentarotekstasDiagrama">
    <w:name w:val="Komentaro tekstas Diagrama"/>
    <w:basedOn w:val="Numatytasispastraiposriftas"/>
    <w:link w:val="Komentarotekstas"/>
    <w:uiPriority w:val="99"/>
    <w:semiHidden/>
    <w:rsid w:val="00F62CA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62CAC"/>
    <w:rPr>
      <w:b/>
      <w:bCs/>
    </w:rPr>
  </w:style>
  <w:style w:type="character" w:customStyle="1" w:styleId="KomentarotemaDiagrama">
    <w:name w:val="Komentaro tema Diagrama"/>
    <w:basedOn w:val="KomentarotekstasDiagrama"/>
    <w:link w:val="Komentarotema"/>
    <w:uiPriority w:val="99"/>
    <w:semiHidden/>
    <w:rsid w:val="00F62CAC"/>
    <w:rPr>
      <w:rFonts w:ascii="Times New Roman" w:eastAsia="Times New Roman" w:hAnsi="Times New Roman" w:cs="Times New Roman"/>
      <w:b/>
      <w:bCs/>
      <w:sz w:val="20"/>
      <w:szCs w:val="20"/>
    </w:rPr>
  </w:style>
  <w:style w:type="paragraph" w:styleId="Pagrindiniotekstotrauka">
    <w:name w:val="Body Text Indent"/>
    <w:basedOn w:val="prastasis"/>
    <w:link w:val="PagrindiniotekstotraukaDiagrama"/>
    <w:rsid w:val="00433F09"/>
    <w:pPr>
      <w:spacing w:after="120"/>
      <w:ind w:left="283"/>
    </w:pPr>
  </w:style>
  <w:style w:type="character" w:customStyle="1" w:styleId="PagrindiniotekstotraukaDiagrama">
    <w:name w:val="Pagrindinio teksto įtrauka Diagrama"/>
    <w:basedOn w:val="Numatytasispastraiposriftas"/>
    <w:link w:val="Pagrindiniotekstotrauka"/>
    <w:rsid w:val="00433F09"/>
    <w:rPr>
      <w:rFonts w:ascii="Times New Roman" w:eastAsia="Times New Roman" w:hAnsi="Times New Roman" w:cs="Times New Roman"/>
      <w:sz w:val="24"/>
      <w:szCs w:val="24"/>
    </w:rPr>
  </w:style>
  <w:style w:type="paragraph" w:styleId="Pataisymai">
    <w:name w:val="Revision"/>
    <w:hidden/>
    <w:uiPriority w:val="99"/>
    <w:semiHidden/>
    <w:rsid w:val="00843A3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453442">
      <w:bodyDiv w:val="1"/>
      <w:marLeft w:val="0"/>
      <w:marRight w:val="0"/>
      <w:marTop w:val="0"/>
      <w:marBottom w:val="0"/>
      <w:divBdr>
        <w:top w:val="none" w:sz="0" w:space="0" w:color="auto"/>
        <w:left w:val="none" w:sz="0" w:space="0" w:color="auto"/>
        <w:bottom w:val="none" w:sz="0" w:space="0" w:color="auto"/>
        <w:right w:val="none" w:sz="0" w:space="0" w:color="auto"/>
      </w:divBdr>
    </w:div>
    <w:div w:id="439227937">
      <w:bodyDiv w:val="1"/>
      <w:marLeft w:val="0"/>
      <w:marRight w:val="0"/>
      <w:marTop w:val="0"/>
      <w:marBottom w:val="0"/>
      <w:divBdr>
        <w:top w:val="none" w:sz="0" w:space="0" w:color="auto"/>
        <w:left w:val="none" w:sz="0" w:space="0" w:color="auto"/>
        <w:bottom w:val="none" w:sz="0" w:space="0" w:color="auto"/>
        <w:right w:val="none" w:sz="0" w:space="0" w:color="auto"/>
      </w:divBdr>
    </w:div>
    <w:div w:id="555745395">
      <w:bodyDiv w:val="1"/>
      <w:marLeft w:val="0"/>
      <w:marRight w:val="0"/>
      <w:marTop w:val="0"/>
      <w:marBottom w:val="0"/>
      <w:divBdr>
        <w:top w:val="none" w:sz="0" w:space="0" w:color="auto"/>
        <w:left w:val="none" w:sz="0" w:space="0" w:color="auto"/>
        <w:bottom w:val="none" w:sz="0" w:space="0" w:color="auto"/>
        <w:right w:val="none" w:sz="0" w:space="0" w:color="auto"/>
      </w:divBdr>
    </w:div>
    <w:div w:id="1024819105">
      <w:bodyDiv w:val="1"/>
      <w:marLeft w:val="0"/>
      <w:marRight w:val="0"/>
      <w:marTop w:val="0"/>
      <w:marBottom w:val="0"/>
      <w:divBdr>
        <w:top w:val="none" w:sz="0" w:space="0" w:color="auto"/>
        <w:left w:val="none" w:sz="0" w:space="0" w:color="auto"/>
        <w:bottom w:val="none" w:sz="0" w:space="0" w:color="auto"/>
        <w:right w:val="none" w:sz="0" w:space="0" w:color="auto"/>
      </w:divBdr>
    </w:div>
    <w:div w:id="1370960325">
      <w:bodyDiv w:val="1"/>
      <w:marLeft w:val="0"/>
      <w:marRight w:val="0"/>
      <w:marTop w:val="0"/>
      <w:marBottom w:val="0"/>
      <w:divBdr>
        <w:top w:val="none" w:sz="0" w:space="0" w:color="auto"/>
        <w:left w:val="none" w:sz="0" w:space="0" w:color="auto"/>
        <w:bottom w:val="none" w:sz="0" w:space="0" w:color="auto"/>
        <w:right w:val="none" w:sz="0" w:space="0" w:color="auto"/>
      </w:divBdr>
    </w:div>
    <w:div w:id="146087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7.jpg@01D90996.894CB3B0" TargetMode="Externa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cid:image007.jpg@01D90893.90BD9AA0" TargetMode="External"/><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cid:image006.jpg@01D90893.90BD9AA0"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oter" Target="footer2.xml"/><Relationship Id="rId10" Type="http://schemas.openxmlformats.org/officeDocument/2006/relationships/image" Target="cid:image006.jpg@01D90996.894CB3B0" TargetMode="External"/><Relationship Id="rId19" Type="http://schemas.openxmlformats.org/officeDocument/2006/relationships/image" Target="cid:image003.jpg@01D8FE69.244BACB0"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cid:image009.jpg@01D90893.90BD9AA0"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4853</Words>
  <Characters>2767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Aida Indzelė</cp:lastModifiedBy>
  <cp:revision>4</cp:revision>
  <dcterms:created xsi:type="dcterms:W3CDTF">2022-12-07T06:51:00Z</dcterms:created>
  <dcterms:modified xsi:type="dcterms:W3CDTF">2022-12-07T07:27:00Z</dcterms:modified>
</cp:coreProperties>
</file>