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476BC6" w14:textId="77777777" w:rsidR="00ED3DC7" w:rsidRPr="00ED3DC7" w:rsidRDefault="00ED3DC7" w:rsidP="00ED3D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DC7">
        <w:rPr>
          <w:rFonts w:ascii="Times New Roman" w:hAnsi="Times New Roman" w:cs="Times New Roman"/>
          <w:b/>
          <w:sz w:val="24"/>
          <w:szCs w:val="24"/>
        </w:rPr>
        <w:t>KLAIPĖDOS RAJONO SAVIVALDYBĖS TARYBOS NARYS AIVARAS VASYLIUS</w:t>
      </w:r>
    </w:p>
    <w:p w14:paraId="61FE5003" w14:textId="1257F99A" w:rsidR="00ED3DC7" w:rsidRPr="00ED3DC7" w:rsidRDefault="00ED3DC7" w:rsidP="00ED3DC7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0"/>
          <w:szCs w:val="21"/>
          <w:shd w:val="clear" w:color="auto" w:fill="FFFFFF"/>
        </w:rPr>
      </w:pPr>
      <w:r w:rsidRPr="00ED3DC7">
        <w:rPr>
          <w:rFonts w:ascii="Times New Roman" w:hAnsi="Times New Roman" w:cs="Times New Roman"/>
          <w:sz w:val="20"/>
          <w:szCs w:val="21"/>
          <w:shd w:val="clear" w:color="auto" w:fill="FFFFFF"/>
        </w:rPr>
        <w:t>K</w:t>
      </w:r>
      <w:r w:rsidR="008B092B">
        <w:rPr>
          <w:rFonts w:ascii="Times New Roman" w:hAnsi="Times New Roman" w:cs="Times New Roman"/>
          <w:sz w:val="20"/>
          <w:szCs w:val="21"/>
          <w:shd w:val="clear" w:color="auto" w:fill="FFFFFF"/>
        </w:rPr>
        <w:t>laipėdos</w:t>
      </w:r>
      <w:r w:rsidRPr="00ED3DC7">
        <w:rPr>
          <w:rFonts w:ascii="Times New Roman" w:hAnsi="Times New Roman" w:cs="Times New Roman"/>
          <w:sz w:val="20"/>
          <w:szCs w:val="21"/>
          <w:shd w:val="clear" w:color="auto" w:fill="FFFFFF"/>
        </w:rPr>
        <w:t xml:space="preserve"> g. </w:t>
      </w:r>
      <w:r w:rsidR="008B092B">
        <w:rPr>
          <w:rFonts w:ascii="Times New Roman" w:hAnsi="Times New Roman" w:cs="Times New Roman"/>
          <w:sz w:val="20"/>
          <w:szCs w:val="21"/>
          <w:shd w:val="clear" w:color="auto" w:fill="FFFFFF"/>
        </w:rPr>
        <w:t>2</w:t>
      </w:r>
      <w:r w:rsidRPr="00ED3DC7">
        <w:rPr>
          <w:rFonts w:ascii="Times New Roman" w:hAnsi="Times New Roman" w:cs="Times New Roman"/>
          <w:sz w:val="20"/>
          <w:szCs w:val="21"/>
          <w:shd w:val="clear" w:color="auto" w:fill="FFFFFF"/>
        </w:rPr>
        <w:t xml:space="preserve">, </w:t>
      </w:r>
      <w:proofErr w:type="spellStart"/>
      <w:r w:rsidRPr="00ED3DC7">
        <w:rPr>
          <w:rFonts w:ascii="Times New Roman" w:hAnsi="Times New Roman" w:cs="Times New Roman"/>
          <w:sz w:val="20"/>
          <w:szCs w:val="21"/>
          <w:shd w:val="clear" w:color="auto" w:fill="FFFFFF"/>
        </w:rPr>
        <w:t>Gargždai</w:t>
      </w:r>
      <w:proofErr w:type="spellEnd"/>
      <w:r>
        <w:rPr>
          <w:rFonts w:ascii="Times New Roman" w:hAnsi="Times New Roman" w:cs="Times New Roman"/>
          <w:sz w:val="20"/>
        </w:rPr>
        <w:t>, mob. 8</w:t>
      </w:r>
      <w:r w:rsidRPr="00ED3DC7">
        <w:rPr>
          <w:rFonts w:ascii="Times New Roman" w:hAnsi="Times New Roman" w:cs="Times New Roman"/>
          <w:sz w:val="20"/>
        </w:rPr>
        <w:t xml:space="preserve">65017617, el. p.: </w:t>
      </w:r>
      <w:r w:rsidRPr="00ED3DC7">
        <w:rPr>
          <w:rFonts w:ascii="Times New Roman" w:hAnsi="Times New Roman" w:cs="Times New Roman"/>
          <w:sz w:val="20"/>
          <w:szCs w:val="21"/>
          <w:shd w:val="clear" w:color="auto" w:fill="FFFFFF"/>
        </w:rPr>
        <w:t>aivaras@v</w:t>
      </w:r>
      <w:r w:rsidR="008B092B">
        <w:rPr>
          <w:rFonts w:ascii="Times New Roman" w:hAnsi="Times New Roman" w:cs="Times New Roman"/>
          <w:sz w:val="20"/>
          <w:szCs w:val="21"/>
          <w:shd w:val="clear" w:color="auto" w:fill="FFFFFF"/>
        </w:rPr>
        <w:t>elma</w:t>
      </w:r>
      <w:r w:rsidRPr="00ED3DC7">
        <w:rPr>
          <w:rFonts w:ascii="Times New Roman" w:hAnsi="Times New Roman" w:cs="Times New Roman"/>
          <w:sz w:val="20"/>
          <w:szCs w:val="21"/>
          <w:shd w:val="clear" w:color="auto" w:fill="FFFFFF"/>
        </w:rPr>
        <w:t>.lt</w:t>
      </w:r>
    </w:p>
    <w:p w14:paraId="4CC188D6" w14:textId="3B95F2EC" w:rsidR="00ED3DC7" w:rsidRPr="00ED3DC7" w:rsidRDefault="00ED3DC7" w:rsidP="00ED3D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3DC7">
        <w:rPr>
          <w:rFonts w:ascii="Times New Roman" w:hAnsi="Times New Roman" w:cs="Times New Roman"/>
          <w:b/>
          <w:sz w:val="28"/>
          <w:szCs w:val="24"/>
        </w:rPr>
        <w:t>20</w:t>
      </w:r>
      <w:r w:rsidR="008B092B">
        <w:rPr>
          <w:rFonts w:ascii="Times New Roman" w:hAnsi="Times New Roman" w:cs="Times New Roman"/>
          <w:b/>
          <w:sz w:val="28"/>
          <w:szCs w:val="24"/>
        </w:rPr>
        <w:t>2</w:t>
      </w:r>
      <w:r w:rsidR="0019641C">
        <w:rPr>
          <w:rFonts w:ascii="Times New Roman" w:hAnsi="Times New Roman" w:cs="Times New Roman"/>
          <w:b/>
          <w:sz w:val="28"/>
          <w:szCs w:val="24"/>
        </w:rPr>
        <w:t>2</w:t>
      </w:r>
      <w:r w:rsidRPr="00ED3DC7">
        <w:rPr>
          <w:rFonts w:ascii="Times New Roman" w:hAnsi="Times New Roman" w:cs="Times New Roman"/>
          <w:b/>
          <w:sz w:val="28"/>
          <w:szCs w:val="24"/>
        </w:rPr>
        <w:t xml:space="preserve"> METŲ VEIKLOS ATASKAITA</w:t>
      </w:r>
    </w:p>
    <w:p w14:paraId="37AB5348" w14:textId="2AB65DF9" w:rsidR="00ED3DC7" w:rsidRPr="00ED3DC7" w:rsidRDefault="00ED3DC7" w:rsidP="00ED3DC7">
      <w:pPr>
        <w:jc w:val="center"/>
        <w:rPr>
          <w:rFonts w:ascii="Times New Roman" w:hAnsi="Times New Roman" w:cs="Times New Roman"/>
          <w:sz w:val="24"/>
          <w:szCs w:val="24"/>
        </w:rPr>
      </w:pPr>
      <w:r w:rsidRPr="00ED3DC7">
        <w:rPr>
          <w:rFonts w:ascii="Times New Roman" w:hAnsi="Times New Roman" w:cs="Times New Roman"/>
          <w:sz w:val="24"/>
          <w:szCs w:val="24"/>
        </w:rPr>
        <w:t>20</w:t>
      </w:r>
      <w:r w:rsidR="008B092B">
        <w:rPr>
          <w:rFonts w:ascii="Times New Roman" w:hAnsi="Times New Roman" w:cs="Times New Roman"/>
          <w:sz w:val="24"/>
          <w:szCs w:val="24"/>
        </w:rPr>
        <w:t>2</w:t>
      </w:r>
      <w:r w:rsidR="0019641C">
        <w:rPr>
          <w:rFonts w:ascii="Times New Roman" w:hAnsi="Times New Roman" w:cs="Times New Roman"/>
          <w:sz w:val="24"/>
          <w:szCs w:val="24"/>
        </w:rPr>
        <w:t>2</w:t>
      </w:r>
      <w:r w:rsidRPr="00ED3DC7">
        <w:rPr>
          <w:rFonts w:ascii="Times New Roman" w:hAnsi="Times New Roman" w:cs="Times New Roman"/>
          <w:sz w:val="24"/>
          <w:szCs w:val="24"/>
        </w:rPr>
        <w:t>.</w:t>
      </w:r>
      <w:r w:rsidR="0019641C">
        <w:rPr>
          <w:rFonts w:ascii="Times New Roman" w:hAnsi="Times New Roman" w:cs="Times New Roman"/>
          <w:sz w:val="24"/>
          <w:szCs w:val="24"/>
        </w:rPr>
        <w:t>0</w:t>
      </w:r>
      <w:r w:rsidR="008B092B">
        <w:rPr>
          <w:rFonts w:ascii="Times New Roman" w:hAnsi="Times New Roman" w:cs="Times New Roman"/>
          <w:sz w:val="24"/>
          <w:szCs w:val="24"/>
        </w:rPr>
        <w:t>1</w:t>
      </w:r>
      <w:r w:rsidRPr="00ED3DC7">
        <w:rPr>
          <w:rFonts w:ascii="Times New Roman" w:hAnsi="Times New Roman" w:cs="Times New Roman"/>
          <w:sz w:val="24"/>
          <w:szCs w:val="24"/>
        </w:rPr>
        <w:t>.</w:t>
      </w:r>
      <w:r w:rsidR="0019641C">
        <w:rPr>
          <w:rFonts w:ascii="Times New Roman" w:hAnsi="Times New Roman" w:cs="Times New Roman"/>
          <w:sz w:val="24"/>
          <w:szCs w:val="24"/>
        </w:rPr>
        <w:t>01</w:t>
      </w:r>
      <w:r w:rsidR="00CE1C59">
        <w:rPr>
          <w:rFonts w:ascii="Times New Roman" w:hAnsi="Times New Roman" w:cs="Times New Roman"/>
          <w:bCs/>
          <w:sz w:val="24"/>
          <w:szCs w:val="24"/>
        </w:rPr>
        <w:t xml:space="preserve"> ‒</w:t>
      </w:r>
      <w:r w:rsidRPr="00ED3D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D3DC7">
        <w:rPr>
          <w:rFonts w:ascii="Times New Roman" w:hAnsi="Times New Roman" w:cs="Times New Roman"/>
          <w:sz w:val="24"/>
          <w:szCs w:val="24"/>
        </w:rPr>
        <w:t>20</w:t>
      </w:r>
      <w:r w:rsidR="008B092B">
        <w:rPr>
          <w:rFonts w:ascii="Times New Roman" w:hAnsi="Times New Roman" w:cs="Times New Roman"/>
          <w:sz w:val="24"/>
          <w:szCs w:val="24"/>
        </w:rPr>
        <w:t>2</w:t>
      </w:r>
      <w:r w:rsidR="0019641C">
        <w:rPr>
          <w:rFonts w:ascii="Times New Roman" w:hAnsi="Times New Roman" w:cs="Times New Roman"/>
          <w:sz w:val="24"/>
          <w:szCs w:val="24"/>
        </w:rPr>
        <w:t>2</w:t>
      </w:r>
      <w:r w:rsidRPr="00ED3DC7">
        <w:rPr>
          <w:rFonts w:ascii="Times New Roman" w:hAnsi="Times New Roman" w:cs="Times New Roman"/>
          <w:sz w:val="24"/>
          <w:szCs w:val="24"/>
        </w:rPr>
        <w:t>.12.31</w:t>
      </w:r>
    </w:p>
    <w:p w14:paraId="42A6CD51" w14:textId="77777777" w:rsidR="00ED3DC7" w:rsidRPr="00ED3DC7" w:rsidRDefault="00ED3DC7" w:rsidP="00ED3DC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1F864D" w14:textId="045FD7FA" w:rsidR="00ED3DC7" w:rsidRPr="00CE1C59" w:rsidRDefault="00ED3DC7" w:rsidP="00CE1C59">
      <w:pPr>
        <w:spacing w:after="120" w:line="360" w:lineRule="auto"/>
        <w:ind w:firstLine="567"/>
        <w:jc w:val="both"/>
        <w:rPr>
          <w:rFonts w:ascii="Times New Roman" w:hAnsi="Times New Roman" w:cs="Times New Roman"/>
          <w:kern w:val="1"/>
          <w:sz w:val="24"/>
          <w:szCs w:val="24"/>
          <w:lang w:val="lt-LT"/>
        </w:rPr>
      </w:pPr>
      <w:r w:rsidRPr="00CE1C59">
        <w:rPr>
          <w:rFonts w:ascii="Times New Roman" w:hAnsi="Times New Roman" w:cs="Times New Roman"/>
          <w:sz w:val="24"/>
          <w:szCs w:val="24"/>
          <w:lang w:val="lt-LT"/>
        </w:rPr>
        <w:t xml:space="preserve">Klaipėdos rajono savivaldybės tarybos nario veiklą vykdau vadovaudamasi </w:t>
      </w:r>
      <w:r w:rsidRPr="00CE1C59">
        <w:rPr>
          <w:rFonts w:ascii="Times New Roman" w:hAnsi="Times New Roman" w:cs="Times New Roman"/>
          <w:kern w:val="1"/>
          <w:sz w:val="24"/>
          <w:szCs w:val="24"/>
          <w:lang w:val="lt-LT"/>
        </w:rPr>
        <w:t>Lietuvos Respublikos Konstitucija, Vietos savivaldos įstatymu</w:t>
      </w:r>
      <w:r w:rsidR="00430938" w:rsidRPr="00CE1C59">
        <w:rPr>
          <w:rFonts w:ascii="Times New Roman" w:hAnsi="Times New Roman" w:cs="Times New Roman"/>
          <w:kern w:val="1"/>
          <w:sz w:val="24"/>
          <w:szCs w:val="24"/>
          <w:lang w:val="lt-LT"/>
        </w:rPr>
        <w:t>,</w:t>
      </w:r>
      <w:r w:rsidRPr="00CE1C59">
        <w:rPr>
          <w:rFonts w:ascii="Times New Roman" w:hAnsi="Times New Roman" w:cs="Times New Roman"/>
          <w:kern w:val="1"/>
          <w:sz w:val="24"/>
          <w:szCs w:val="24"/>
          <w:lang w:val="lt-LT"/>
        </w:rPr>
        <w:t xml:space="preserve"> Klaipėdos rajono savivaldybės tarybos veiklos reglament</w:t>
      </w:r>
      <w:r w:rsidR="00570913" w:rsidRPr="00CE1C59">
        <w:rPr>
          <w:rFonts w:ascii="Times New Roman" w:hAnsi="Times New Roman" w:cs="Times New Roman"/>
          <w:kern w:val="1"/>
          <w:sz w:val="24"/>
          <w:szCs w:val="24"/>
          <w:lang w:val="lt-LT"/>
        </w:rPr>
        <w:t>u, Lietuvos Respublikos Liberalų Sąjūdžio Klaipėdos rajono rinkimine programa, savo sąžine, įsitikinimais ir patirtimi.</w:t>
      </w:r>
    </w:p>
    <w:p w14:paraId="1DF83A9A" w14:textId="6BED576D" w:rsidR="00570913" w:rsidRPr="00CE1C59" w:rsidRDefault="00570913" w:rsidP="00CE1C59">
      <w:pPr>
        <w:spacing w:after="120" w:line="360" w:lineRule="auto"/>
        <w:ind w:firstLine="567"/>
        <w:jc w:val="both"/>
        <w:rPr>
          <w:rFonts w:ascii="Times New Roman" w:hAnsi="Times New Roman" w:cs="Times New Roman"/>
          <w:kern w:val="1"/>
          <w:sz w:val="24"/>
          <w:szCs w:val="24"/>
          <w:lang w:val="lt-LT"/>
        </w:rPr>
      </w:pPr>
      <w:r w:rsidRPr="00CE1C59">
        <w:rPr>
          <w:rFonts w:ascii="Times New Roman" w:hAnsi="Times New Roman" w:cs="Times New Roman"/>
          <w:kern w:val="1"/>
          <w:sz w:val="24"/>
          <w:szCs w:val="24"/>
          <w:lang w:val="lt-LT"/>
        </w:rPr>
        <w:t xml:space="preserve">Kartu su Audrone </w:t>
      </w:r>
      <w:proofErr w:type="spellStart"/>
      <w:r w:rsidRPr="00CE1C59">
        <w:rPr>
          <w:rFonts w:ascii="Times New Roman" w:hAnsi="Times New Roman" w:cs="Times New Roman"/>
          <w:kern w:val="1"/>
          <w:sz w:val="24"/>
          <w:szCs w:val="24"/>
          <w:lang w:val="lt-LT"/>
        </w:rPr>
        <w:t>Balnioniene</w:t>
      </w:r>
      <w:proofErr w:type="spellEnd"/>
      <w:r w:rsidRPr="00CE1C59">
        <w:rPr>
          <w:rFonts w:ascii="Times New Roman" w:hAnsi="Times New Roman" w:cs="Times New Roman"/>
          <w:kern w:val="1"/>
          <w:sz w:val="24"/>
          <w:szCs w:val="24"/>
          <w:lang w:val="lt-LT"/>
        </w:rPr>
        <w:t xml:space="preserve">, </w:t>
      </w:r>
      <w:proofErr w:type="spellStart"/>
      <w:r w:rsidRPr="00CE1C59">
        <w:rPr>
          <w:rFonts w:ascii="Times New Roman" w:hAnsi="Times New Roman" w:cs="Times New Roman"/>
          <w:kern w:val="1"/>
          <w:sz w:val="24"/>
          <w:szCs w:val="24"/>
          <w:lang w:val="lt-LT"/>
        </w:rPr>
        <w:t>Nerijumi</w:t>
      </w:r>
      <w:proofErr w:type="spellEnd"/>
      <w:r w:rsidRPr="00CE1C59">
        <w:rPr>
          <w:rFonts w:ascii="Times New Roman" w:hAnsi="Times New Roman" w:cs="Times New Roman"/>
          <w:kern w:val="1"/>
          <w:sz w:val="24"/>
          <w:szCs w:val="24"/>
          <w:lang w:val="lt-LT"/>
        </w:rPr>
        <w:t xml:space="preserve"> Galvanausku, Justu </w:t>
      </w:r>
      <w:proofErr w:type="spellStart"/>
      <w:r w:rsidRPr="00CE1C59">
        <w:rPr>
          <w:rFonts w:ascii="Times New Roman" w:hAnsi="Times New Roman" w:cs="Times New Roman"/>
          <w:kern w:val="1"/>
          <w:sz w:val="24"/>
          <w:szCs w:val="24"/>
          <w:lang w:val="lt-LT"/>
        </w:rPr>
        <w:t>Ruškiu</w:t>
      </w:r>
      <w:proofErr w:type="spellEnd"/>
      <w:r w:rsidRPr="00CE1C59">
        <w:rPr>
          <w:rFonts w:ascii="Times New Roman" w:hAnsi="Times New Roman" w:cs="Times New Roman"/>
          <w:kern w:val="1"/>
          <w:sz w:val="24"/>
          <w:szCs w:val="24"/>
          <w:lang w:val="lt-LT"/>
        </w:rPr>
        <w:t xml:space="preserve"> dirbame Liberalų Sąjūdžio frakcijoje.</w:t>
      </w:r>
    </w:p>
    <w:p w14:paraId="0E01081A" w14:textId="506AA424" w:rsidR="009E3D92" w:rsidRPr="00CE1C59" w:rsidRDefault="0054172B" w:rsidP="00CE1C59">
      <w:pPr>
        <w:spacing w:after="120" w:line="360" w:lineRule="auto"/>
        <w:ind w:firstLine="567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lt-LT"/>
        </w:rPr>
      </w:pPr>
      <w:r w:rsidRPr="00CE1C59">
        <w:rPr>
          <w:rFonts w:ascii="Times New Roman" w:hAnsi="Times New Roman" w:cs="Times New Roman"/>
          <w:kern w:val="1"/>
          <w:sz w:val="24"/>
          <w:szCs w:val="24"/>
          <w:lang w:val="lt-LT"/>
        </w:rPr>
        <w:t xml:space="preserve">Esu </w:t>
      </w:r>
      <w:r w:rsidRPr="00CE1C59">
        <w:rPr>
          <w:rFonts w:ascii="Times New Roman" w:eastAsia="Times New Roman" w:hAnsi="Times New Roman" w:cs="Times New Roman"/>
          <w:sz w:val="24"/>
          <w:szCs w:val="24"/>
          <w:lang w:val="lt-LT"/>
        </w:rPr>
        <w:t>Klaipėdos rajono savivaldybės</w:t>
      </w:r>
      <w:r w:rsidRPr="00CE1C59">
        <w:rPr>
          <w:rFonts w:ascii="Times New Roman" w:hAnsi="Times New Roman" w:cs="Times New Roman"/>
          <w:kern w:val="1"/>
          <w:sz w:val="24"/>
          <w:szCs w:val="24"/>
          <w:lang w:val="lt-LT"/>
        </w:rPr>
        <w:t xml:space="preserve"> s</w:t>
      </w:r>
      <w:r w:rsidR="00570913" w:rsidRPr="00CE1C59">
        <w:rPr>
          <w:rFonts w:ascii="Times New Roman" w:hAnsi="Times New Roman" w:cs="Times New Roman"/>
          <w:kern w:val="1"/>
          <w:sz w:val="24"/>
          <w:szCs w:val="24"/>
          <w:lang w:val="lt-LT"/>
        </w:rPr>
        <w:t>veikatos apsaugos ir socialinės rūpybos komitet</w:t>
      </w:r>
      <w:r w:rsidRPr="00CE1C59">
        <w:rPr>
          <w:rFonts w:ascii="Times New Roman" w:hAnsi="Times New Roman" w:cs="Times New Roman"/>
          <w:kern w:val="1"/>
          <w:sz w:val="24"/>
          <w:szCs w:val="24"/>
          <w:lang w:val="lt-LT"/>
        </w:rPr>
        <w:t xml:space="preserve">o narys, </w:t>
      </w:r>
      <w:r w:rsidRPr="00CE1C59">
        <w:rPr>
          <w:rFonts w:ascii="Times New Roman" w:eastAsia="Times New Roman" w:hAnsi="Times New Roman" w:cs="Times New Roman"/>
          <w:sz w:val="24"/>
          <w:szCs w:val="24"/>
          <w:lang w:val="lt-LT"/>
        </w:rPr>
        <w:t>Klaipėdos rajono savivaldybės bendruomenės sveikatos tarybos</w:t>
      </w:r>
      <w:r w:rsidR="001C02F8" w:rsidRPr="00CE1C5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narys</w:t>
      </w:r>
      <w:r w:rsidRPr="00CE1C5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, </w:t>
      </w:r>
      <w:r w:rsidRPr="00CE1C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Klaipėd</w:t>
      </w:r>
      <w:r w:rsidR="00CE1C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os rajono savivaldybės tarybos a</w:t>
      </w:r>
      <w:r w:rsidRPr="00CE1C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ntikorupcijos komisijos narys, </w:t>
      </w:r>
      <w:r w:rsidR="00CE1C59">
        <w:rPr>
          <w:rFonts w:ascii="Times New Roman" w:eastAsia="Times New Roman" w:hAnsi="Times New Roman" w:cs="Times New Roman"/>
          <w:noProof/>
          <w:sz w:val="24"/>
          <w:szCs w:val="24"/>
          <w:lang w:val="lt-LT"/>
        </w:rPr>
        <w:t xml:space="preserve">Klaipėdos teritorinės </w:t>
      </w:r>
      <w:r w:rsidRPr="00CE1C59">
        <w:rPr>
          <w:rFonts w:ascii="Times New Roman" w:eastAsia="Times New Roman" w:hAnsi="Times New Roman" w:cs="Times New Roman"/>
          <w:noProof/>
          <w:sz w:val="24"/>
          <w:szCs w:val="24"/>
          <w:lang w:val="lt-LT"/>
        </w:rPr>
        <w:t>ligonių kasos stebėtojų tarybo</w:t>
      </w:r>
      <w:r w:rsidR="001C02F8" w:rsidRPr="00CE1C59">
        <w:rPr>
          <w:rFonts w:ascii="Times New Roman" w:eastAsia="Times New Roman" w:hAnsi="Times New Roman" w:cs="Times New Roman"/>
          <w:noProof/>
          <w:sz w:val="24"/>
          <w:szCs w:val="24"/>
          <w:lang w:val="lt-LT"/>
        </w:rPr>
        <w:t>s narys (</w:t>
      </w:r>
      <w:r w:rsidR="001C02F8" w:rsidRPr="00CE1C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atstovauju Klaipėdos rajono savivaldybę)</w:t>
      </w:r>
      <w:r w:rsidRPr="00CE1C59">
        <w:rPr>
          <w:rFonts w:ascii="Times New Roman" w:eastAsia="Times New Roman" w:hAnsi="Times New Roman" w:cs="Times New Roman"/>
          <w:noProof/>
          <w:sz w:val="24"/>
          <w:szCs w:val="24"/>
          <w:lang w:val="lt-LT"/>
        </w:rPr>
        <w:t>.</w:t>
      </w:r>
    </w:p>
    <w:p w14:paraId="5AC56239" w14:textId="2F3384CA" w:rsidR="00570913" w:rsidRPr="00CE1C59" w:rsidRDefault="009E3D92" w:rsidP="00CE1C59">
      <w:pPr>
        <w:spacing w:after="12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</w:pPr>
      <w:r w:rsidRPr="00CE1C59">
        <w:rPr>
          <w:rFonts w:ascii="Times New Roman" w:eastAsia="Times New Roman" w:hAnsi="Times New Roman" w:cs="Times New Roman"/>
          <w:noProof/>
          <w:sz w:val="24"/>
          <w:szCs w:val="24"/>
          <w:lang w:val="lt-LT"/>
        </w:rPr>
        <w:t>2022 metais dalyvavau</w:t>
      </w:r>
      <w:r w:rsidR="00226AD4" w:rsidRPr="00CE1C59">
        <w:rPr>
          <w:rFonts w:ascii="Times New Roman" w:eastAsia="Times New Roman" w:hAnsi="Times New Roman" w:cs="Times New Roman"/>
          <w:noProof/>
          <w:sz w:val="24"/>
          <w:szCs w:val="24"/>
          <w:lang w:val="lt-LT"/>
        </w:rPr>
        <w:t xml:space="preserve"> 14 Klaipėdos rajono savivaldybės tarybos posėdžiuose, 12 </w:t>
      </w:r>
      <w:r w:rsidR="00226AD4" w:rsidRPr="00CE1C59">
        <w:rPr>
          <w:rFonts w:ascii="Times New Roman" w:eastAsia="Times New Roman" w:hAnsi="Times New Roman" w:cs="Times New Roman"/>
          <w:sz w:val="24"/>
          <w:szCs w:val="24"/>
          <w:lang w:val="lt-LT"/>
        </w:rPr>
        <w:t>Klaipėdos rajono savivaldybės</w:t>
      </w:r>
      <w:r w:rsidR="00226AD4" w:rsidRPr="00CE1C59">
        <w:rPr>
          <w:rFonts w:ascii="Times New Roman" w:hAnsi="Times New Roman" w:cs="Times New Roman"/>
          <w:kern w:val="1"/>
          <w:sz w:val="24"/>
          <w:szCs w:val="24"/>
          <w:lang w:val="lt-LT"/>
        </w:rPr>
        <w:t xml:space="preserve"> sveikatos apsaugos ir socialinės rūpybos komiteto </w:t>
      </w:r>
      <w:r w:rsidR="00226AD4" w:rsidRPr="00CE1C59">
        <w:rPr>
          <w:rFonts w:ascii="Times New Roman" w:eastAsia="Times New Roman" w:hAnsi="Times New Roman" w:cs="Times New Roman"/>
          <w:noProof/>
          <w:sz w:val="24"/>
          <w:szCs w:val="24"/>
          <w:lang w:val="lt-LT"/>
        </w:rPr>
        <w:t xml:space="preserve">posėdžiuose, 2 </w:t>
      </w:r>
      <w:r w:rsidR="00226AD4" w:rsidRPr="00CE1C59">
        <w:rPr>
          <w:rFonts w:ascii="Times New Roman" w:eastAsia="Times New Roman" w:hAnsi="Times New Roman" w:cs="Times New Roman"/>
          <w:sz w:val="24"/>
          <w:szCs w:val="24"/>
          <w:lang w:val="lt-LT"/>
        </w:rPr>
        <w:t>Klaipėdos rajono savivaldybės bendruomenės sveikatos tarybos</w:t>
      </w:r>
      <w:r w:rsidR="00226AD4" w:rsidRPr="00CE1C59">
        <w:rPr>
          <w:rFonts w:ascii="Times New Roman" w:eastAsia="Times New Roman" w:hAnsi="Times New Roman" w:cs="Times New Roman"/>
          <w:noProof/>
          <w:sz w:val="24"/>
          <w:szCs w:val="24"/>
          <w:lang w:val="lt-LT"/>
        </w:rPr>
        <w:t xml:space="preserve"> posėdžiuose, 1 </w:t>
      </w:r>
      <w:r w:rsidR="00226AD4" w:rsidRPr="00CE1C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Klaipėdos rajono savivaldyb</w:t>
      </w:r>
      <w:r w:rsidR="00CE1C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ės tarybos a</w:t>
      </w:r>
      <w:r w:rsidR="00226AD4" w:rsidRPr="00CE1C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ntikorupcijos komisijos posėdyje, 1 </w:t>
      </w:r>
      <w:r w:rsidR="00CE1C59">
        <w:rPr>
          <w:rFonts w:ascii="Times New Roman" w:eastAsia="Times New Roman" w:hAnsi="Times New Roman" w:cs="Times New Roman"/>
          <w:noProof/>
          <w:sz w:val="24"/>
          <w:szCs w:val="24"/>
          <w:lang w:val="lt-LT"/>
        </w:rPr>
        <w:t>Klaipėdos teritorinės</w:t>
      </w:r>
      <w:r w:rsidR="0058465E" w:rsidRPr="00CE1C59">
        <w:rPr>
          <w:rFonts w:ascii="Times New Roman" w:eastAsia="Times New Roman" w:hAnsi="Times New Roman" w:cs="Times New Roman"/>
          <w:noProof/>
          <w:sz w:val="24"/>
          <w:szCs w:val="24"/>
          <w:lang w:val="lt-LT"/>
        </w:rPr>
        <w:t xml:space="preserve"> ligonių kasos stebėtojų tarybos posėdyje, 5 d</w:t>
      </w:r>
      <w:r w:rsidR="0058465E" w:rsidRPr="00CE1C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arbo grupės dėl Klaipėdos miesto kapinių plėtros galimybių studijos posėdžiuose.</w:t>
      </w:r>
    </w:p>
    <w:p w14:paraId="6D7C8E50" w14:textId="1BBAC728" w:rsidR="00035AC4" w:rsidRPr="00CE1C59" w:rsidRDefault="00035AC4" w:rsidP="00CE1C59">
      <w:pPr>
        <w:spacing w:after="12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</w:pPr>
      <w:r w:rsidRPr="00CE1C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Apžiūrėjau ir įvertinau Klaipėdos rajono savivaldybės įstaigų katilines, šildymo sistemas ir pastatų būklę, kurios šildymui naudoja suskystintas dujas. Pateikiau išvadas ir pasiūlymus dėl šilumos tiekimo modelio keitimo ir </w:t>
      </w:r>
      <w:r w:rsidR="00581BBC" w:rsidRPr="00CE1C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išlaidų šildymui mažinimo.</w:t>
      </w:r>
    </w:p>
    <w:p w14:paraId="0B8D412F" w14:textId="2D55EB68" w:rsidR="00CC78C3" w:rsidRPr="00CE1C59" w:rsidRDefault="00581BBC" w:rsidP="00CE1C59">
      <w:pPr>
        <w:spacing w:after="12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</w:pPr>
      <w:r w:rsidRPr="00CE1C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Kartu su Justu </w:t>
      </w:r>
      <w:proofErr w:type="spellStart"/>
      <w:r w:rsidRPr="00CE1C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Ruškiu</w:t>
      </w:r>
      <w:proofErr w:type="spellEnd"/>
      <w:r w:rsidRPr="00CE1C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ir atsakingais administracijos darbuotojai</w:t>
      </w:r>
      <w:r w:rsidR="00CE1C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s inicijavome v</w:t>
      </w:r>
      <w:r w:rsidRPr="00CE1C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iešojo keleivinio transporto paslaugų gerinimą ir maršrutų skaičiaus didinimą Klai</w:t>
      </w:r>
      <w:r w:rsidR="00CE1C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pėdos rajone. 2022 m. pasirašyta </w:t>
      </w:r>
      <w:r w:rsidRPr="00CE1C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sutartis su VŠĮ Klaipė</w:t>
      </w:r>
      <w:r w:rsidR="00DC1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dos keleiviniu transportu, kurie pradės</w:t>
      </w:r>
      <w:r w:rsidR="00CE1C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teikti p</w:t>
      </w:r>
      <w:r w:rsidR="00DC1C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aslauga</w:t>
      </w:r>
      <w:r w:rsidRPr="00CE1C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s vis</w:t>
      </w:r>
      <w:bookmarkStart w:id="0" w:name="_GoBack"/>
      <w:bookmarkEnd w:id="0"/>
      <w:r w:rsidRPr="00CE1C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ame Klaipėdos rajone nuo 2024 m.</w:t>
      </w:r>
    </w:p>
    <w:p w14:paraId="180F1335" w14:textId="6165FE7E" w:rsidR="00581BBC" w:rsidRPr="00CE1C59" w:rsidRDefault="00581BBC" w:rsidP="00CE1C59">
      <w:pPr>
        <w:spacing w:after="120" w:line="360" w:lineRule="auto"/>
        <w:ind w:firstLine="567"/>
        <w:jc w:val="both"/>
        <w:rPr>
          <w:rFonts w:ascii="Times New Roman" w:eastAsiaTheme="majorEastAsia" w:hAnsi="Times New Roman" w:cs="Times New Roman"/>
          <w:noProof/>
          <w:sz w:val="24"/>
          <w:szCs w:val="24"/>
          <w:lang w:val="lt-LT"/>
        </w:rPr>
      </w:pPr>
      <w:r w:rsidRPr="00CE1C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Nepavyko kolegų įtikinti spręsti medikų trūkumo, naujų gydytojų pritraukimo ir sveikatos paslaugų gerinimo klausim</w:t>
      </w:r>
      <w:r w:rsidR="001C02F8" w:rsidRPr="00CE1C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ų</w:t>
      </w:r>
      <w:r w:rsidRPr="00CE1C5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.</w:t>
      </w:r>
    </w:p>
    <w:p w14:paraId="0387ABAC" w14:textId="20E11A1E" w:rsidR="008A2EEC" w:rsidRPr="00CE1C59" w:rsidRDefault="00ED3DC7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E1C59">
        <w:rPr>
          <w:rFonts w:ascii="Times New Roman" w:hAnsi="Times New Roman" w:cs="Times New Roman"/>
          <w:b/>
          <w:sz w:val="24"/>
          <w:szCs w:val="24"/>
          <w:lang w:val="lt-LT"/>
        </w:rPr>
        <w:t>Aivaras Vasylius</w:t>
      </w:r>
    </w:p>
    <w:sectPr w:rsidR="008A2EEC" w:rsidRPr="00CE1C59" w:rsidSect="00CE1C59">
      <w:pgSz w:w="12240" w:h="15840" w:code="1"/>
      <w:pgMar w:top="1134" w:right="567" w:bottom="1134" w:left="1701" w:header="720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DC7"/>
    <w:rsid w:val="00035AC4"/>
    <w:rsid w:val="0019641C"/>
    <w:rsid w:val="001C02F8"/>
    <w:rsid w:val="00226AD4"/>
    <w:rsid w:val="002B3DBD"/>
    <w:rsid w:val="00327696"/>
    <w:rsid w:val="00430938"/>
    <w:rsid w:val="0054172B"/>
    <w:rsid w:val="00570913"/>
    <w:rsid w:val="00581BBC"/>
    <w:rsid w:val="0058465E"/>
    <w:rsid w:val="00873CA9"/>
    <w:rsid w:val="008B092B"/>
    <w:rsid w:val="009E3D92"/>
    <w:rsid w:val="00AE79AD"/>
    <w:rsid w:val="00BC5578"/>
    <w:rsid w:val="00C47C06"/>
    <w:rsid w:val="00CC78C3"/>
    <w:rsid w:val="00CE1C59"/>
    <w:rsid w:val="00DC1C88"/>
    <w:rsid w:val="00ED3DC7"/>
    <w:rsid w:val="00F5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784BE"/>
  <w15:docId w15:val="{0C5A5AA8-5A4E-48D1-BB3F-789B036F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D3DC7"/>
    <w:pPr>
      <w:spacing w:after="160" w:line="259" w:lineRule="auto"/>
    </w:pPr>
    <w:rPr>
      <w:lang w:val="en-GB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ED3D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rsid w:val="00ED3DC7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  <w:lang w:val="en-GB"/>
    </w:rPr>
  </w:style>
  <w:style w:type="paragraph" w:styleId="Betarp">
    <w:name w:val="No Spacing"/>
    <w:uiPriority w:val="1"/>
    <w:qFormat/>
    <w:rsid w:val="00ED3DC7"/>
    <w:pPr>
      <w:spacing w:after="0" w:line="240" w:lineRule="auto"/>
    </w:pPr>
    <w:rPr>
      <w:noProof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1332</Words>
  <Characters>760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Naikupes 10A</dc:creator>
  <cp:lastModifiedBy>Simona Daukšienė</cp:lastModifiedBy>
  <cp:revision>4</cp:revision>
  <dcterms:created xsi:type="dcterms:W3CDTF">2023-02-26T22:01:00Z</dcterms:created>
  <dcterms:modified xsi:type="dcterms:W3CDTF">2023-02-27T06:47:00Z</dcterms:modified>
</cp:coreProperties>
</file>