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77814" w14:textId="2F972146" w:rsidR="003E7B74" w:rsidRDefault="008D6B32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3E43CD1" wp14:editId="75FDF537">
            <wp:extent cx="657225" cy="699770"/>
            <wp:effectExtent l="0" t="0" r="0" b="0"/>
            <wp:docPr id="3" name="Picture 3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g herb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3B1F9" w14:textId="3F0CF608" w:rsidR="00FA53A5" w:rsidRDefault="00FA53A5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KLAIPĖDOS RAJONO SAVIVALDYBĖS TARYBOS NARĖS</w:t>
      </w:r>
      <w:r w:rsidR="003F46B9">
        <w:rPr>
          <w:rFonts w:ascii="Times New Roman" w:eastAsia="Times New Roman" w:hAnsi="Times New Roman" w:cs="Times New Roman"/>
          <w:b/>
          <w:bCs/>
          <w:sz w:val="24"/>
          <w:szCs w:val="24"/>
        </w:rPr>
        <w:t>, MERO PAVADUOTOJOS</w:t>
      </w:r>
    </w:p>
    <w:p w14:paraId="1ACF532F" w14:textId="71231433" w:rsidR="00FA53A5" w:rsidRDefault="00FA53A5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LIGITOS LIUTIKIENĖS 202</w:t>
      </w:r>
      <w:r w:rsidR="003B3FB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VEIKLOS ATASKAITA</w:t>
      </w:r>
    </w:p>
    <w:p w14:paraId="0A6D47C6" w14:textId="77777777" w:rsidR="00D151E4" w:rsidRPr="00D151E4" w:rsidRDefault="00D151E4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B6EE9E" w14:textId="35830F76" w:rsidR="00FA53A5" w:rsidRDefault="006F41C2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7FF4FA21" wp14:editId="13864BE0">
            <wp:extent cx="1471460" cy="19621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ita Liutikienė foto rinkimams 2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64" cy="197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8EDA" w14:textId="77777777" w:rsidR="003F46B9" w:rsidRDefault="003F46B9" w:rsidP="00FA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2D7894" w14:textId="715C4FA6" w:rsidR="00AF7D5E" w:rsidRDefault="003F46B9" w:rsidP="00AF7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C0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m. birželio </w:t>
      </w:r>
      <w:r w:rsidR="0012621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52B08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 Klaipėdos rajono savivaldybės tarybos sprendimu Nr. </w:t>
      </w:r>
      <w:r w:rsidR="00126210">
        <w:rPr>
          <w:rFonts w:ascii="Times New Roman" w:eastAsia="Times New Roman" w:hAnsi="Times New Roman" w:cs="Times New Roman"/>
          <w:sz w:val="24"/>
          <w:szCs w:val="24"/>
        </w:rPr>
        <w:t>T11-197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 esu paskirta Klaipėdos rajono savivaldybės mero pavaduotoja</w:t>
      </w:r>
      <w:r w:rsidR="00AF7D5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1B02CF">
        <w:rPr>
          <w:rFonts w:ascii="Times New Roman" w:eastAsia="Times New Roman" w:hAnsi="Times New Roman" w:cs="Times New Roman"/>
          <w:sz w:val="24"/>
          <w:szCs w:val="24"/>
        </w:rPr>
        <w:t>-ojo</w:t>
      </w:r>
      <w:r w:rsidR="00AF7D5E">
        <w:rPr>
          <w:rFonts w:ascii="Times New Roman" w:eastAsia="Times New Roman" w:hAnsi="Times New Roman" w:cs="Times New Roman"/>
          <w:sz w:val="24"/>
          <w:szCs w:val="24"/>
        </w:rPr>
        <w:t xml:space="preserve"> šaukimo Klaipėdos rajono savivaldybės tarybos įgaliojimų laikui.</w:t>
      </w:r>
    </w:p>
    <w:p w14:paraId="2197D0BB" w14:textId="77777777" w:rsidR="00AF7D5E" w:rsidRDefault="00AF7D5E" w:rsidP="00AF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CBC6D" w14:textId="22198414" w:rsidR="00642128" w:rsidRPr="002C0B55" w:rsidRDefault="00642128" w:rsidP="001B0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>Mano kuruojamos veiklos sritys:</w:t>
      </w:r>
    </w:p>
    <w:p w14:paraId="4997A4DC" w14:textId="7242E761" w:rsidR="00B85D70" w:rsidRPr="002C0B55" w:rsidRDefault="00457043" w:rsidP="00F646C1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>
        <w:rPr>
          <w:color w:val="212529"/>
        </w:rPr>
        <w:t>k</w:t>
      </w:r>
      <w:r w:rsidR="00B85D70" w:rsidRPr="002C0B55">
        <w:rPr>
          <w:color w:val="212529"/>
        </w:rPr>
        <w:t>ultūros ir etnokultūros politikos koordinavimas;</w:t>
      </w:r>
    </w:p>
    <w:p w14:paraId="599C5533" w14:textId="7C0BA173" w:rsidR="00B85D70" w:rsidRPr="002C0B55" w:rsidRDefault="00457043" w:rsidP="00F646C1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>
        <w:rPr>
          <w:color w:val="212529"/>
        </w:rPr>
        <w:t>s</w:t>
      </w:r>
      <w:r w:rsidR="00B85D70" w:rsidRPr="002C0B55">
        <w:rPr>
          <w:color w:val="212529"/>
        </w:rPr>
        <w:t>veikatos apsaugos politikos koordinavimas;</w:t>
      </w:r>
    </w:p>
    <w:p w14:paraId="5D7D7817" w14:textId="0C7560EE" w:rsidR="00B85D70" w:rsidRPr="002C0B55" w:rsidRDefault="00457043" w:rsidP="00F646C1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>
        <w:rPr>
          <w:color w:val="212529"/>
        </w:rPr>
        <w:t>s</w:t>
      </w:r>
      <w:r w:rsidR="00B85D70" w:rsidRPr="002C0B55">
        <w:rPr>
          <w:color w:val="212529"/>
        </w:rPr>
        <w:t>ocialinių reikalų politikos koordinavimas;</w:t>
      </w:r>
    </w:p>
    <w:p w14:paraId="08AAB862" w14:textId="3B567DD0" w:rsidR="00F646C1" w:rsidRDefault="00457043" w:rsidP="00F646C1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>
        <w:rPr>
          <w:color w:val="212529"/>
        </w:rPr>
        <w:t>t</w:t>
      </w:r>
      <w:r w:rsidR="00B85D70" w:rsidRPr="002C0B55">
        <w:rPr>
          <w:color w:val="212529"/>
        </w:rPr>
        <w:t>urizmo politikos koordinavimas;</w:t>
      </w:r>
    </w:p>
    <w:p w14:paraId="70935398" w14:textId="38FA80B8" w:rsidR="00B85D70" w:rsidRPr="002C0B55" w:rsidRDefault="00457043" w:rsidP="00DB4F1F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  <w:rPr>
          <w:color w:val="212529"/>
        </w:rPr>
      </w:pPr>
      <w:r>
        <w:rPr>
          <w:color w:val="212529"/>
        </w:rPr>
        <w:t>b</w:t>
      </w:r>
      <w:r w:rsidR="00B85D70" w:rsidRPr="002C0B55">
        <w:rPr>
          <w:color w:val="212529"/>
        </w:rPr>
        <w:t>endradarbiavimo su nevyriausybinėmis organizacijomis, bendruomenėmis palaikymas, plėtros politikos koordinavimas;</w:t>
      </w:r>
    </w:p>
    <w:p w14:paraId="5EFAEB59" w14:textId="5E420F77" w:rsidR="00B85D70" w:rsidRPr="002C0B55" w:rsidRDefault="00457043" w:rsidP="00DB4F1F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529"/>
        </w:rPr>
      </w:pPr>
      <w:r>
        <w:rPr>
          <w:color w:val="212529"/>
        </w:rPr>
        <w:t>j</w:t>
      </w:r>
      <w:r w:rsidR="00B85D70" w:rsidRPr="002C0B55">
        <w:rPr>
          <w:color w:val="212529"/>
        </w:rPr>
        <w:t>au</w:t>
      </w:r>
      <w:r w:rsidR="006F41C2">
        <w:rPr>
          <w:color w:val="212529"/>
        </w:rPr>
        <w:t>nimo politikos įgyvendinimo ir S</w:t>
      </w:r>
      <w:r w:rsidR="00B85D70" w:rsidRPr="002C0B55">
        <w:rPr>
          <w:color w:val="212529"/>
        </w:rPr>
        <w:t>avivaldybės dalyvavimo, vykdant vaiko teisių apsaugą, koordinavimas;</w:t>
      </w:r>
    </w:p>
    <w:p w14:paraId="5B239C5B" w14:textId="433D8188" w:rsidR="00B85D70" w:rsidRPr="002C0B55" w:rsidRDefault="00457043" w:rsidP="00F646C1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>
        <w:rPr>
          <w:color w:val="212529"/>
        </w:rPr>
        <w:t>s</w:t>
      </w:r>
      <w:r w:rsidR="00B85D70" w:rsidRPr="002C0B55">
        <w:rPr>
          <w:color w:val="212529"/>
        </w:rPr>
        <w:t>usijusių su 1‒6 punktuose nurodytomis veiklos sritimis:</w:t>
      </w:r>
    </w:p>
    <w:p w14:paraId="003245E6" w14:textId="5219B79A" w:rsidR="00B85D70" w:rsidRPr="002C0B55" w:rsidRDefault="00B85D70" w:rsidP="00F646C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2C0B55">
        <w:rPr>
          <w:color w:val="212529"/>
        </w:rPr>
        <w:t xml:space="preserve">7.1. </w:t>
      </w:r>
      <w:r w:rsidR="00457043">
        <w:rPr>
          <w:color w:val="212529"/>
        </w:rPr>
        <w:t>i</w:t>
      </w:r>
      <w:r w:rsidRPr="002C0B55">
        <w:rPr>
          <w:color w:val="212529"/>
        </w:rPr>
        <w:t>nvesticinių projektų rengimo, įgyvendinimo ir priežiūros koordinavimas;</w:t>
      </w:r>
    </w:p>
    <w:p w14:paraId="23B03F2E" w14:textId="481EF3C7" w:rsidR="00B85D70" w:rsidRPr="002C0B55" w:rsidRDefault="00B85D70" w:rsidP="00F646C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2C0B55">
        <w:rPr>
          <w:color w:val="212529"/>
        </w:rPr>
        <w:t xml:space="preserve">7.2. </w:t>
      </w:r>
      <w:r w:rsidR="00457043">
        <w:rPr>
          <w:color w:val="212529"/>
        </w:rPr>
        <w:t>i</w:t>
      </w:r>
      <w:r w:rsidRPr="002C0B55">
        <w:rPr>
          <w:color w:val="212529"/>
        </w:rPr>
        <w:t>šorės finansavimo šaltinių, privačių investicijų pritraukimo projektų įgyvendinimui inicijavimas ir koordinavimas;</w:t>
      </w:r>
    </w:p>
    <w:p w14:paraId="3B748B26" w14:textId="04CED166" w:rsidR="00B85D70" w:rsidRPr="002C0B55" w:rsidRDefault="00B85D70" w:rsidP="00F646C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2C0B55">
        <w:rPr>
          <w:color w:val="212529"/>
        </w:rPr>
        <w:t>7.3. Savivaldybei nuosavybės teise priklausančio turto valdymo, naudojimo ir disponavimo juo koordinavimas;</w:t>
      </w:r>
    </w:p>
    <w:p w14:paraId="010B04F4" w14:textId="1544373C" w:rsidR="00B85D70" w:rsidRPr="002C0B55" w:rsidRDefault="00B85D70" w:rsidP="00F646C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2C0B55">
        <w:rPr>
          <w:color w:val="212529"/>
        </w:rPr>
        <w:t xml:space="preserve">7.4. </w:t>
      </w:r>
      <w:r w:rsidR="00457043">
        <w:rPr>
          <w:color w:val="212529"/>
        </w:rPr>
        <w:t>s</w:t>
      </w:r>
      <w:r w:rsidRPr="002C0B55">
        <w:rPr>
          <w:color w:val="212529"/>
        </w:rPr>
        <w:t>trateginio planavimo proceso koordinavimas;</w:t>
      </w:r>
    </w:p>
    <w:p w14:paraId="180B1D7D" w14:textId="7D77128F" w:rsidR="00F23ACA" w:rsidRPr="00F23ACA" w:rsidRDefault="00F646C1" w:rsidP="00F23AC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>
        <w:rPr>
          <w:color w:val="212529"/>
        </w:rPr>
        <w:t>7</w:t>
      </w:r>
      <w:r w:rsidR="00B85D70" w:rsidRPr="002C0B55">
        <w:rPr>
          <w:color w:val="212529"/>
        </w:rPr>
        <w:t>.5. Savivaldybės administracijos, Savivaldybės įstaigų ir valdomų įmonių veiklos priežiūra.</w:t>
      </w:r>
    </w:p>
    <w:p w14:paraId="06A5DCE7" w14:textId="55B56A1F" w:rsidR="00D71749" w:rsidRPr="002C0B55" w:rsidRDefault="00D71749" w:rsidP="00F64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Darbą Klaipėdos rajono savivaldybės taryboje pradėjau nuo 2019 m. balandžio 15 d. </w:t>
      </w:r>
      <w:r w:rsidR="00F646C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>su Lietuvos socialdemokratų partijos frakcijos pirmininkė.</w:t>
      </w:r>
    </w:p>
    <w:p w14:paraId="077456B6" w14:textId="16030E70" w:rsidR="00D71749" w:rsidRPr="002C0B55" w:rsidRDefault="00D71749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Vykdydama savo, kaip tarybos narės pareigas, </w:t>
      </w:r>
      <w:r w:rsidRPr="002C0B55">
        <w:rPr>
          <w:rFonts w:ascii="Times New Roman" w:hAnsi="Times New Roman" w:cs="Times New Roman"/>
          <w:sz w:val="24"/>
          <w:szCs w:val="24"/>
        </w:rPr>
        <w:t>vadovaujuosi Lietuvos Respublikos Konstitucija, Vietos savivaldos įstatymu, Klaipėdos rajono savivaldybės Tarybos veiklos reglamentu, etikos ir moralės nuostatomis.</w:t>
      </w:r>
    </w:p>
    <w:p w14:paraId="241839CD" w14:textId="3225556D" w:rsidR="00D71749" w:rsidRPr="002C0B55" w:rsidRDefault="00D71749" w:rsidP="004B0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>Dalyvavau visuose</w:t>
      </w:r>
      <w:r w:rsidRPr="004B03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57043" w:rsidRPr="004570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3B3F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4-oje</w:t>
      </w:r>
      <w:r w:rsidRPr="004570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Tarybos posėdžių. 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>Palaikiau svarbiausius klausimus</w:t>
      </w:r>
      <w:r w:rsidR="00F23ACA">
        <w:rPr>
          <w:rFonts w:ascii="Times New Roman" w:eastAsia="Times New Roman" w:hAnsi="Times New Roman" w:cs="Times New Roman"/>
          <w:sz w:val="24"/>
          <w:szCs w:val="24"/>
        </w:rPr>
        <w:t xml:space="preserve"> ir sprendimus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>, susijusius su Strateginiu veiklos planu ir Klaipėdos rajono savivaldybės biudžeto sudarymu</w:t>
      </w:r>
      <w:r w:rsidR="00F23A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>tvirtinimu</w:t>
      </w:r>
      <w:r w:rsidR="00F23ACA">
        <w:rPr>
          <w:rFonts w:ascii="Times New Roman" w:eastAsia="Times New Roman" w:hAnsi="Times New Roman" w:cs="Times New Roman"/>
          <w:sz w:val="24"/>
          <w:szCs w:val="24"/>
        </w:rPr>
        <w:t xml:space="preserve"> ir įgyvendinimu.</w:t>
      </w:r>
    </w:p>
    <w:p w14:paraId="506E2392" w14:textId="4D32CDE2" w:rsidR="00D71749" w:rsidRPr="002C0B55" w:rsidRDefault="00D71749" w:rsidP="001B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55">
        <w:rPr>
          <w:rFonts w:ascii="Times New Roman" w:hAnsi="Times New Roman" w:cs="Times New Roman"/>
          <w:sz w:val="24"/>
          <w:szCs w:val="24"/>
        </w:rPr>
        <w:t>Stengiuosi priimti teisingus, viešąjį interesą atitinkančius sprendimus.</w:t>
      </w:r>
    </w:p>
    <w:p w14:paraId="2C57776D" w14:textId="20920F17" w:rsidR="00D71749" w:rsidRPr="002C0B55" w:rsidRDefault="00D71749" w:rsidP="004B03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5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B3F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 metais </w:t>
      </w:r>
      <w:r w:rsidR="00F23ACA">
        <w:rPr>
          <w:rFonts w:ascii="Times New Roman" w:eastAsia="Times New Roman" w:hAnsi="Times New Roman" w:cs="Times New Roman"/>
          <w:sz w:val="24"/>
          <w:szCs w:val="24"/>
        </w:rPr>
        <w:t>dirbau</w:t>
      </w:r>
      <w:r w:rsidRPr="002C0B55">
        <w:rPr>
          <w:rFonts w:ascii="Times New Roman" w:eastAsia="Times New Roman" w:hAnsi="Times New Roman" w:cs="Times New Roman"/>
          <w:sz w:val="24"/>
          <w:szCs w:val="24"/>
        </w:rPr>
        <w:t xml:space="preserve"> šiuose komitetuose ir komisijose:</w:t>
      </w:r>
    </w:p>
    <w:p w14:paraId="53D92C10" w14:textId="63ADA04B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kultūros ir sporto komiteto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CA06CC2" w14:textId="16EB3A46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Kontrolės komiteto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11F462B" w14:textId="59274321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paramos teikimo komisijos pirmininkė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FE112FD" w14:textId="52472F90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Strateginio planavimo komisijos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25CF7EF" w14:textId="0FF89AB5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Smulkiojo verslo plėtros programos vertinimo komisijos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7CB68BF" w14:textId="4F53BABD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tarybos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0A1672F" w14:textId="5A2FCC36" w:rsidR="004B0304" w:rsidRPr="004B0304" w:rsidRDefault="00AC44CC" w:rsidP="004B0304">
      <w:pPr>
        <w:pStyle w:val="Sraopastraipa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Turizmo tarybos pirmininkė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1CB62A5" w14:textId="76BA0E81" w:rsidR="00AC44CC" w:rsidRPr="004B0304" w:rsidRDefault="00AC44CC" w:rsidP="004B0304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tarybos narė</w:t>
      </w:r>
      <w:r w:rsidR="004B0304" w:rsidRPr="004B030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CA3192D" w14:textId="5ACB515D" w:rsidR="004B0304" w:rsidRDefault="00AC44CC" w:rsidP="004B0304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</w:pPr>
      <w:r w:rsidRPr="004B0304">
        <w:t>Jaunimo reikalų tarybos narė</w:t>
      </w:r>
      <w:r w:rsidR="004B0304">
        <w:t>;</w:t>
      </w:r>
    </w:p>
    <w:p w14:paraId="6329B32B" w14:textId="70FA5EDD" w:rsidR="00AC44CC" w:rsidRPr="00F23ACA" w:rsidRDefault="00AC44CC" w:rsidP="004B0304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212529"/>
        </w:rPr>
      </w:pPr>
      <w:r w:rsidRPr="004B0304">
        <w:t>Klaipėdos rajono savivaldybės veiklos reglamento keitimo komisijos narė</w:t>
      </w:r>
      <w:r w:rsidR="004B0304">
        <w:t xml:space="preserve">. </w:t>
      </w:r>
    </w:p>
    <w:p w14:paraId="5016398C" w14:textId="77777777" w:rsidR="00F23ACA" w:rsidRPr="004B0304" w:rsidRDefault="00F23ACA" w:rsidP="00F23ACA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left="720"/>
        <w:jc w:val="both"/>
        <w:rPr>
          <w:color w:val="212529"/>
        </w:rPr>
      </w:pPr>
    </w:p>
    <w:p w14:paraId="0787E0BB" w14:textId="044FC739" w:rsidR="00D71749" w:rsidRPr="002C0B55" w:rsidRDefault="00523E3F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Aktyviai</w:t>
      </w:r>
      <w:r w:rsidR="00FA53A5"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dalyvavau Klaipėdos rajono savivaldybės organizuojamuose</w:t>
      </w:r>
      <w:r w:rsidR="006D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susitikimuose</w:t>
      </w:r>
      <w:r w:rsidR="00FA53A5"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 NVO, seniūnijų atstovais</w:t>
      </w:r>
      <w:r w:rsidR="00FA53A5"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taip pat rajono bendruomenių, seniūnijų rengtose šventėse, diskusijose</w:t>
      </w:r>
      <w:r w:rsidR="006D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pasitarimuose.</w:t>
      </w:r>
      <w:r w:rsidR="00FA53A5"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22DF47" w14:textId="2432995A" w:rsidR="00FA53A5" w:rsidRPr="002C0B55" w:rsidRDefault="00FA53A5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Visada stengiuosi pagal savo kompetenciją bendruomenių nariams, rajono gyventojams teikti atsakymus į rūpimus klausimus, reaguoju ir ieškau sprendimų keliamoms problemoms. </w:t>
      </w:r>
    </w:p>
    <w:p w14:paraId="64DC843A" w14:textId="77777777" w:rsidR="00FA53A5" w:rsidRPr="002C0B55" w:rsidRDefault="00FA53A5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Ataskaitoje paminėti tik svarbiausi darbo Taryboje akcentai. Visuomet laukiu pasiūlymų, kuriuos būtų galima realizuoti. Su rinkėjais bendrauju tiesiogiai, telefonu, elektroniniu paštu, socialiniuose tinkluose.</w:t>
      </w:r>
    </w:p>
    <w:p w14:paraId="21FF00D3" w14:textId="60940B82" w:rsidR="00FA53A5" w:rsidRPr="002C0B55" w:rsidRDefault="00FA53A5" w:rsidP="004B030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C0B55">
        <w:rPr>
          <w:color w:val="000000"/>
        </w:rPr>
        <w:t>Jeigu turite klausimų, problem</w:t>
      </w:r>
      <w:bookmarkStart w:id="0" w:name="_GoBack"/>
      <w:bookmarkEnd w:id="0"/>
      <w:r w:rsidRPr="002C0B55">
        <w:rPr>
          <w:color w:val="000000"/>
        </w:rPr>
        <w:t xml:space="preserve">ų, kurių sprendimas yra </w:t>
      </w:r>
      <w:r w:rsidR="0089483C">
        <w:rPr>
          <w:color w:val="000000"/>
        </w:rPr>
        <w:t xml:space="preserve">pagal </w:t>
      </w:r>
      <w:r w:rsidRPr="002C0B55">
        <w:rPr>
          <w:color w:val="000000"/>
        </w:rPr>
        <w:t>tarybos nario kompetencij</w:t>
      </w:r>
      <w:r w:rsidR="0089483C">
        <w:rPr>
          <w:color w:val="000000"/>
        </w:rPr>
        <w:t>ą</w:t>
      </w:r>
      <w:r w:rsidRPr="002C0B55">
        <w:rPr>
          <w:color w:val="000000"/>
        </w:rPr>
        <w:t>, kviečiu kreiptis ir teikti argumentuotus pasiūlymus, kaip galėtume jas išspręsti.</w:t>
      </w:r>
    </w:p>
    <w:p w14:paraId="0385C28B" w14:textId="66F89CA5" w:rsidR="00FA53A5" w:rsidRDefault="00FA53A5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Visais rūpimais klausimais miesto ir rajono gyventojams esu pasiekiama tel</w:t>
      </w:r>
      <w:r w:rsidR="00457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efono numeriu </w:t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+370 656 48 060 arba el. paštu </w:t>
      </w:r>
      <w:hyperlink r:id="rId8" w:history="1">
        <w:r w:rsidR="00457043" w:rsidRPr="006246B7">
          <w:rPr>
            <w:rStyle w:val="Hipersaitas"/>
            <w:rFonts w:ascii="Times New Roman" w:hAnsi="Times New Roman" w:cs="Times New Roman"/>
            <w:sz w:val="24"/>
            <w:szCs w:val="24"/>
          </w:rPr>
          <w:t>ligita.liutikiene@klaipedos-r.lt</w:t>
        </w:r>
      </w:hyperlink>
      <w:r w:rsidR="00457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F732B" w14:textId="77777777" w:rsidR="00457043" w:rsidRDefault="00457043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6CBBB" w14:textId="77777777" w:rsidR="004B0304" w:rsidRPr="002C0B55" w:rsidRDefault="004B0304" w:rsidP="004B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84F862" w14:textId="6A9E40D4" w:rsidR="00FA53A5" w:rsidRDefault="00FA53A5" w:rsidP="00F646C1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29EB84" w14:textId="673D135F" w:rsidR="00457043" w:rsidRDefault="00457043" w:rsidP="00F646C1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1D1D59" w14:textId="77777777" w:rsidR="00457043" w:rsidRPr="002C0B55" w:rsidRDefault="00457043" w:rsidP="00F646C1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398FAF" w14:textId="77777777" w:rsidR="00FA53A5" w:rsidRPr="002C0B55" w:rsidRDefault="00FA53A5" w:rsidP="00F646C1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49FC60" w14:textId="77777777" w:rsidR="00FA53A5" w:rsidRPr="002C0B55" w:rsidRDefault="00FA53A5" w:rsidP="00F646C1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63B383" w14:textId="77777777" w:rsidR="00FA53A5" w:rsidRPr="002C0B55" w:rsidRDefault="00FA53A5" w:rsidP="00F64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Tarybos narė     </w:t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Ligita </w:t>
      </w:r>
      <w:proofErr w:type="spellStart"/>
      <w:r w:rsidRPr="002C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Liutikienė</w:t>
      </w:r>
      <w:proofErr w:type="spellEnd"/>
    </w:p>
    <w:p w14:paraId="20EA6AC1" w14:textId="77777777" w:rsidR="00FA53A5" w:rsidRPr="002C0B55" w:rsidRDefault="00FA53A5" w:rsidP="00F6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E3080" w14:textId="77777777" w:rsidR="00F345DA" w:rsidRPr="002C0B55" w:rsidRDefault="00F345DA" w:rsidP="00F6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5DA" w:rsidRPr="002C0B55" w:rsidSect="00FA53A5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695"/>
    <w:multiLevelType w:val="hybridMultilevel"/>
    <w:tmpl w:val="72EC4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808DF"/>
    <w:multiLevelType w:val="hybridMultilevel"/>
    <w:tmpl w:val="070251B2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AC96F4F"/>
    <w:multiLevelType w:val="hybridMultilevel"/>
    <w:tmpl w:val="1778A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A5"/>
    <w:rsid w:val="00030B16"/>
    <w:rsid w:val="00052B08"/>
    <w:rsid w:val="00110DCC"/>
    <w:rsid w:val="00126210"/>
    <w:rsid w:val="001B02CF"/>
    <w:rsid w:val="002B6583"/>
    <w:rsid w:val="002C0B55"/>
    <w:rsid w:val="002E58F1"/>
    <w:rsid w:val="003A6E4A"/>
    <w:rsid w:val="003B3FBD"/>
    <w:rsid w:val="003C1CF3"/>
    <w:rsid w:val="003E7B74"/>
    <w:rsid w:val="003F46B9"/>
    <w:rsid w:val="00433DCC"/>
    <w:rsid w:val="00437844"/>
    <w:rsid w:val="00457043"/>
    <w:rsid w:val="004B0304"/>
    <w:rsid w:val="00523E3F"/>
    <w:rsid w:val="0053514E"/>
    <w:rsid w:val="00642128"/>
    <w:rsid w:val="006D6DE5"/>
    <w:rsid w:val="006F41C2"/>
    <w:rsid w:val="0089483C"/>
    <w:rsid w:val="008D6B32"/>
    <w:rsid w:val="00AC44CC"/>
    <w:rsid w:val="00AF7D5E"/>
    <w:rsid w:val="00B33AEB"/>
    <w:rsid w:val="00B85D70"/>
    <w:rsid w:val="00C54F4D"/>
    <w:rsid w:val="00D151E4"/>
    <w:rsid w:val="00D71749"/>
    <w:rsid w:val="00DB4F1F"/>
    <w:rsid w:val="00E145ED"/>
    <w:rsid w:val="00EB3DD7"/>
    <w:rsid w:val="00F23ACA"/>
    <w:rsid w:val="00F345DA"/>
    <w:rsid w:val="00F646C1"/>
    <w:rsid w:val="00FA53A5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B7AD"/>
  <w15:docId w15:val="{A53EAC73-1B04-492C-9611-B9319ABE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3A5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53A5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FA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A53A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3A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7174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3B3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ita.liutikiene@klaipedos-r.l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4510-8F71-4023-967E-E222768D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Simona Daukšienė</cp:lastModifiedBy>
  <cp:revision>3</cp:revision>
  <dcterms:created xsi:type="dcterms:W3CDTF">2023-02-24T11:28:00Z</dcterms:created>
  <dcterms:modified xsi:type="dcterms:W3CDTF">2023-02-24T11:38:00Z</dcterms:modified>
</cp:coreProperties>
</file>