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FFCFDA" w14:textId="77777777" w:rsidR="00FC11CC" w:rsidRDefault="00FC11CC" w:rsidP="00FC11C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jdgxs" w:colFirst="0" w:colLast="0"/>
      <w:bookmarkEnd w:id="0"/>
      <w:r w:rsidRPr="00FC11CC">
        <w:rPr>
          <w:rFonts w:ascii="Times New Roman" w:hAnsi="Times New Roman" w:cs="Times New Roman"/>
          <w:b/>
          <w:bCs/>
          <w:sz w:val="28"/>
          <w:szCs w:val="28"/>
        </w:rPr>
        <w:t>KLAIPĖDOS RAJONO SAVIVALDYBĖS TARYBOS NARIO</w:t>
      </w:r>
    </w:p>
    <w:p w14:paraId="51D5BC87" w14:textId="50975971" w:rsidR="00FC11CC" w:rsidRDefault="005641CF" w:rsidP="00FC11C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VIRGILIJAUS SKUODO 2022</w:t>
      </w:r>
      <w:r w:rsidR="00FC11CC" w:rsidRPr="00FC11CC">
        <w:rPr>
          <w:rFonts w:ascii="Times New Roman" w:hAnsi="Times New Roman" w:cs="Times New Roman"/>
          <w:b/>
          <w:bCs/>
          <w:sz w:val="28"/>
          <w:szCs w:val="28"/>
        </w:rPr>
        <w:t xml:space="preserve"> METŲ VEIKLOS ATASKAITA </w:t>
      </w:r>
    </w:p>
    <w:p w14:paraId="33B88262" w14:textId="4FB52F53" w:rsidR="00FC11CC" w:rsidRPr="00FC11CC" w:rsidRDefault="00FC11CC" w:rsidP="003011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11CC">
        <w:rPr>
          <w:rFonts w:ascii="Times New Roman" w:hAnsi="Times New Roman" w:cs="Times New Roman"/>
          <w:b/>
          <w:bCs/>
          <w:sz w:val="28"/>
          <w:szCs w:val="28"/>
        </w:rPr>
        <w:t>KLAIPĖDOS RAJONO GYVENTOJAMS</w:t>
      </w:r>
    </w:p>
    <w:p w14:paraId="486EA7F1" w14:textId="77777777" w:rsidR="004844B2" w:rsidRDefault="00E13C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3C7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41AE33C" wp14:editId="5E0DBA69">
            <wp:extent cx="1784357" cy="2675107"/>
            <wp:effectExtent l="0" t="0" r="0" b="0"/>
            <wp:docPr id="2" name="Picture 2" descr="C:\Users\sveriga\Documents\01-KL.TARYBA 2019\MANO-FOTO\IMG_1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veriga\Documents\01-KL.TARYBA 2019\MANO-FOTO\IMG_11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712" cy="2707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74BE2" w14:textId="77777777" w:rsidR="00AB63A1" w:rsidRDefault="00AB63A1" w:rsidP="003011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804CA6" w14:textId="4B764A78" w:rsidR="00AB63A1" w:rsidRPr="00AB63A1" w:rsidRDefault="00AB63A1" w:rsidP="003011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B63A1">
        <w:rPr>
          <w:rFonts w:ascii="Times New Roman" w:eastAsia="Times New Roman" w:hAnsi="Times New Roman" w:cs="Times New Roman"/>
          <w:b/>
          <w:sz w:val="32"/>
          <w:szCs w:val="32"/>
        </w:rPr>
        <w:t>Narystė</w:t>
      </w:r>
    </w:p>
    <w:p w14:paraId="207F6C80" w14:textId="007B7162" w:rsidR="00AB63A1" w:rsidRDefault="00AB63A1" w:rsidP="003011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B959E7" w14:textId="07E9CCE6" w:rsidR="00AB63A1" w:rsidRDefault="00AB63A1" w:rsidP="003011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Vietos ūkio ir kaimo reikalų komiteto narys;</w:t>
      </w:r>
    </w:p>
    <w:p w14:paraId="2F665AF6" w14:textId="24B7F46E" w:rsidR="00AB63A1" w:rsidRDefault="00AB63A1" w:rsidP="003011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Kontrolės komiteto narys;</w:t>
      </w:r>
    </w:p>
    <w:p w14:paraId="4028DC0E" w14:textId="1ACB0CB9" w:rsidR="00AB63A1" w:rsidRDefault="00AB63A1" w:rsidP="003011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Etikos komisijos narys;</w:t>
      </w:r>
    </w:p>
    <w:p w14:paraId="7AB3E800" w14:textId="05A67D97" w:rsidR="00AB63A1" w:rsidRDefault="00AB63A1" w:rsidP="003011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Strateginio planavimo komisijos narys;</w:t>
      </w:r>
    </w:p>
    <w:p w14:paraId="5F2CB2FD" w14:textId="36B84ECA" w:rsidR="00AB63A1" w:rsidRDefault="00AB63A1" w:rsidP="003011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Lankytinų vietų pavadinimo </w:t>
      </w:r>
      <w:r w:rsidR="005641CF">
        <w:rPr>
          <w:rFonts w:ascii="Times New Roman" w:eastAsia="Times New Roman" w:hAnsi="Times New Roman" w:cs="Times New Roman"/>
          <w:sz w:val="28"/>
          <w:szCs w:val="28"/>
        </w:rPr>
        <w:t>tvirtinimo komisijos narys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1F5FD9" w14:textId="1D1F1907" w:rsidR="00AB63A1" w:rsidRDefault="00A9352F" w:rsidP="003011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Klaipėdos rajono savivaldybės j</w:t>
      </w:r>
      <w:r w:rsidR="00AB63A1">
        <w:rPr>
          <w:rFonts w:ascii="Times New Roman" w:eastAsia="Times New Roman" w:hAnsi="Times New Roman" w:cs="Times New Roman"/>
          <w:sz w:val="28"/>
          <w:szCs w:val="28"/>
        </w:rPr>
        <w:t>au</w:t>
      </w:r>
      <w:r>
        <w:rPr>
          <w:rFonts w:ascii="Times New Roman" w:eastAsia="Times New Roman" w:hAnsi="Times New Roman" w:cs="Times New Roman"/>
          <w:sz w:val="28"/>
          <w:szCs w:val="28"/>
        </w:rPr>
        <w:t>nimo reikalų tarybos narys</w:t>
      </w:r>
      <w:r w:rsidR="00AB63A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E417DB" w14:textId="03BBEBEC" w:rsidR="0057421E" w:rsidRPr="00AB63A1" w:rsidRDefault="0057421E" w:rsidP="003011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Klaipėdos rajono savivaldybės turizmo tarybos komisijos narys</w:t>
      </w:r>
    </w:p>
    <w:p w14:paraId="268D69B0" w14:textId="77777777" w:rsidR="00AB63A1" w:rsidRDefault="00AB63A1" w:rsidP="003011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B4FDC0" w14:textId="77777777" w:rsidR="00AB63A1" w:rsidRDefault="00AB63A1" w:rsidP="003011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739FB9" w14:textId="6A81D449" w:rsidR="001D247A" w:rsidRDefault="002176A5" w:rsidP="003011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Vyk</w:t>
      </w:r>
      <w:r w:rsidR="008C266D">
        <w:rPr>
          <w:rFonts w:ascii="Times New Roman" w:eastAsia="Times New Roman" w:hAnsi="Times New Roman" w:cs="Times New Roman"/>
          <w:sz w:val="24"/>
          <w:szCs w:val="24"/>
        </w:rPr>
        <w:t>dydamas ketvirtųjų</w:t>
      </w:r>
      <w:r w:rsidR="00834A09">
        <w:rPr>
          <w:rFonts w:ascii="Times New Roman" w:eastAsia="Times New Roman" w:hAnsi="Times New Roman" w:cs="Times New Roman"/>
          <w:sz w:val="24"/>
          <w:szCs w:val="24"/>
        </w:rPr>
        <w:t xml:space="preserve"> metų Klaipėdos rajono savivaldybės tarybos nario darbą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8C266D">
        <w:rPr>
          <w:rFonts w:ascii="Times New Roman" w:eastAsia="Times New Roman" w:hAnsi="Times New Roman" w:cs="Times New Roman"/>
          <w:sz w:val="24"/>
          <w:szCs w:val="24"/>
        </w:rPr>
        <w:t xml:space="preserve"> toliau dirbome opozicijoje</w:t>
      </w:r>
      <w:r w:rsidR="00D16B1D">
        <w:rPr>
          <w:rFonts w:ascii="Times New Roman" w:eastAsia="Times New Roman" w:hAnsi="Times New Roman" w:cs="Times New Roman"/>
          <w:sz w:val="24"/>
          <w:szCs w:val="24"/>
        </w:rPr>
        <w:t>.</w:t>
      </w:r>
      <w:r w:rsidR="00703147">
        <w:rPr>
          <w:rFonts w:ascii="Times New Roman" w:eastAsia="Times New Roman" w:hAnsi="Times New Roman" w:cs="Times New Roman"/>
          <w:sz w:val="24"/>
          <w:szCs w:val="24"/>
        </w:rPr>
        <w:t xml:space="preserve"> Klaip</w:t>
      </w:r>
      <w:r w:rsidR="00AD7BB3">
        <w:rPr>
          <w:rFonts w:ascii="Times New Roman" w:eastAsia="Times New Roman" w:hAnsi="Times New Roman" w:cs="Times New Roman"/>
          <w:sz w:val="24"/>
          <w:szCs w:val="24"/>
        </w:rPr>
        <w:t xml:space="preserve">ėdos rajono taryboje atstovauju </w:t>
      </w:r>
      <w:r w:rsidR="00703147">
        <w:rPr>
          <w:rFonts w:ascii="Times New Roman" w:eastAsia="Times New Roman" w:hAnsi="Times New Roman" w:cs="Times New Roman"/>
          <w:sz w:val="24"/>
          <w:szCs w:val="24"/>
        </w:rPr>
        <w:t xml:space="preserve">Tėvynės sąjunga – </w:t>
      </w:r>
      <w:r w:rsidR="00AD7BB3">
        <w:rPr>
          <w:rFonts w:ascii="Times New Roman" w:eastAsia="Times New Roman" w:hAnsi="Times New Roman" w:cs="Times New Roman"/>
          <w:sz w:val="24"/>
          <w:szCs w:val="24"/>
        </w:rPr>
        <w:t>Lietuvos krikščionys demokratai</w:t>
      </w:r>
      <w:r w:rsidR="00703147">
        <w:rPr>
          <w:rFonts w:ascii="Times New Roman" w:eastAsia="Times New Roman" w:hAnsi="Times New Roman" w:cs="Times New Roman"/>
          <w:sz w:val="24"/>
          <w:szCs w:val="24"/>
        </w:rPr>
        <w:t xml:space="preserve"> politinei frakcijai.</w:t>
      </w:r>
    </w:p>
    <w:p w14:paraId="70C35A64" w14:textId="48CAF48B" w:rsidR="004844B2" w:rsidRDefault="00D16B1D" w:rsidP="002924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 2022</w:t>
      </w:r>
      <w:r w:rsidR="00BF22B6">
        <w:rPr>
          <w:rFonts w:ascii="Times New Roman" w:eastAsia="Times New Roman" w:hAnsi="Times New Roman" w:cs="Times New Roman"/>
          <w:sz w:val="24"/>
          <w:szCs w:val="24"/>
        </w:rPr>
        <w:t xml:space="preserve">-uoius metus </w:t>
      </w:r>
      <w:r w:rsidR="00BF22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dalyvavau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217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0377">
        <w:rPr>
          <w:rFonts w:ascii="Times New Roman" w:eastAsia="Times New Roman" w:hAnsi="Times New Roman" w:cs="Times New Roman"/>
          <w:sz w:val="24"/>
          <w:szCs w:val="24"/>
        </w:rPr>
        <w:t>- oje</w:t>
      </w:r>
      <w:r w:rsidR="007903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</w:t>
      </w:r>
      <w:r w:rsidR="00E14130">
        <w:rPr>
          <w:rFonts w:ascii="Times New Roman" w:eastAsia="Times New Roman" w:hAnsi="Times New Roman" w:cs="Times New Roman"/>
          <w:color w:val="000000"/>
          <w:sz w:val="24"/>
          <w:szCs w:val="24"/>
        </w:rPr>
        <w:t>avivaldybės tarybos posėdžiuo</w:t>
      </w:r>
      <w:r w:rsidR="002C7BA8"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 w:rsidR="002176A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F28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A39E5">
        <w:rPr>
          <w:rFonts w:ascii="Times New Roman" w:hAnsi="Times New Roman" w:cs="Times New Roman"/>
          <w:sz w:val="24"/>
          <w:szCs w:val="24"/>
        </w:rPr>
        <w:t>kuriuose buvo svars</w:t>
      </w:r>
      <w:r w:rsidR="005F2884" w:rsidRPr="00EA39E5">
        <w:rPr>
          <w:rFonts w:ascii="Times New Roman" w:hAnsi="Times New Roman" w:cs="Times New Roman"/>
          <w:sz w:val="24"/>
          <w:szCs w:val="24"/>
        </w:rPr>
        <w:t>tomi klausimai, analizuojamos informacijos</w:t>
      </w:r>
      <w:r w:rsidR="005F2884">
        <w:t xml:space="preserve">, </w:t>
      </w:r>
      <w:r w:rsidR="00790377">
        <w:rPr>
          <w:rFonts w:ascii="Times New Roman" w:hAnsi="Times New Roman" w:cs="Times New Roman"/>
          <w:sz w:val="24"/>
          <w:szCs w:val="24"/>
        </w:rPr>
        <w:t>parengtos S</w:t>
      </w:r>
      <w:r w:rsidR="005F2884" w:rsidRPr="00EA39E5">
        <w:rPr>
          <w:rFonts w:ascii="Times New Roman" w:hAnsi="Times New Roman" w:cs="Times New Roman"/>
          <w:sz w:val="24"/>
          <w:szCs w:val="24"/>
        </w:rPr>
        <w:t>avivaldyb</w:t>
      </w:r>
      <w:r w:rsidR="00790377">
        <w:rPr>
          <w:rFonts w:ascii="Times New Roman" w:hAnsi="Times New Roman" w:cs="Times New Roman"/>
          <w:sz w:val="24"/>
          <w:szCs w:val="24"/>
        </w:rPr>
        <w:t>ės administracijos darbuotojų, S</w:t>
      </w:r>
      <w:r w:rsidR="005F2884" w:rsidRPr="00EA39E5">
        <w:rPr>
          <w:rFonts w:ascii="Times New Roman" w:hAnsi="Times New Roman" w:cs="Times New Roman"/>
          <w:sz w:val="24"/>
          <w:szCs w:val="24"/>
        </w:rPr>
        <w:t>avivaldybės tarybos narių</w:t>
      </w:r>
      <w:r w:rsidR="005F2884">
        <w:t>.</w:t>
      </w:r>
      <w:r w:rsidR="00790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24A3">
        <w:rPr>
          <w:rFonts w:ascii="Times New Roman" w:eastAsia="Times New Roman" w:hAnsi="Times New Roman" w:cs="Times New Roman"/>
          <w:sz w:val="24"/>
          <w:szCs w:val="24"/>
        </w:rPr>
        <w:t>Taip pat esu</w:t>
      </w:r>
      <w:r w:rsidR="00BF22B6">
        <w:rPr>
          <w:rFonts w:ascii="Times New Roman" w:eastAsia="Times New Roman" w:hAnsi="Times New Roman" w:cs="Times New Roman"/>
          <w:sz w:val="24"/>
          <w:szCs w:val="24"/>
        </w:rPr>
        <w:t xml:space="preserve"> Klaipėdos rajono saviv</w:t>
      </w:r>
      <w:r w:rsidR="002924A3">
        <w:rPr>
          <w:rFonts w:ascii="Times New Roman" w:eastAsia="Times New Roman" w:hAnsi="Times New Roman" w:cs="Times New Roman"/>
          <w:sz w:val="24"/>
          <w:szCs w:val="24"/>
        </w:rPr>
        <w:t>aldybės jaunim</w:t>
      </w:r>
      <w:r>
        <w:rPr>
          <w:rFonts w:ascii="Times New Roman" w:eastAsia="Times New Roman" w:hAnsi="Times New Roman" w:cs="Times New Roman"/>
          <w:sz w:val="24"/>
          <w:szCs w:val="24"/>
        </w:rPr>
        <w:t>o reikalų tarybos narys</w:t>
      </w:r>
      <w:r w:rsidR="007410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790377">
        <w:rPr>
          <w:rFonts w:ascii="Times New Roman" w:eastAsia="Times New Roman" w:hAnsi="Times New Roman" w:cs="Times New Roman"/>
          <w:sz w:val="24"/>
          <w:szCs w:val="24"/>
        </w:rPr>
        <w:t xml:space="preserve"> Dalyvavau 3 – tri</w:t>
      </w:r>
      <w:r w:rsidR="00EA39E5">
        <w:rPr>
          <w:rFonts w:ascii="Times New Roman" w:eastAsia="Times New Roman" w:hAnsi="Times New Roman" w:cs="Times New Roman"/>
          <w:sz w:val="24"/>
          <w:szCs w:val="24"/>
        </w:rPr>
        <w:t>juose posėdžiuose. Priėmėm svarbius sprendimus formuojant jaunimo politiką.</w:t>
      </w:r>
    </w:p>
    <w:p w14:paraId="116F9489" w14:textId="47D01444" w:rsidR="007410ED" w:rsidRDefault="007410ED" w:rsidP="007410ED">
      <w:pPr>
        <w:pStyle w:val="Sraopastraip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Vietos ūkio ir kaimo reikalų</w:t>
      </w:r>
      <w:r w:rsidR="00D16B1D">
        <w:rPr>
          <w:rFonts w:ascii="Times New Roman" w:eastAsia="Times New Roman" w:hAnsi="Times New Roman" w:cs="Times New Roman"/>
          <w:sz w:val="24"/>
          <w:szCs w:val="24"/>
        </w:rPr>
        <w:t xml:space="preserve"> komiteto narys (įvyko 13 posėdžių )</w:t>
      </w:r>
      <w:r w:rsidR="00EA39E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657598" w14:textId="4BB6A756" w:rsidR="00A1700B" w:rsidRDefault="00301138" w:rsidP="00301138">
      <w:pPr>
        <w:pStyle w:val="Sraopastraip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4234">
        <w:rPr>
          <w:rFonts w:ascii="Times New Roman" w:eastAsia="Times New Roman" w:hAnsi="Times New Roman" w:cs="Times New Roman"/>
          <w:sz w:val="24"/>
          <w:szCs w:val="24"/>
        </w:rPr>
        <w:t>Etikos ko</w:t>
      </w:r>
      <w:r w:rsidR="00EA39E5">
        <w:rPr>
          <w:rFonts w:ascii="Times New Roman" w:eastAsia="Times New Roman" w:hAnsi="Times New Roman" w:cs="Times New Roman"/>
          <w:sz w:val="24"/>
          <w:szCs w:val="24"/>
        </w:rPr>
        <w:t xml:space="preserve">misijos </w:t>
      </w:r>
      <w:r w:rsidR="00D16B1D">
        <w:rPr>
          <w:rFonts w:ascii="Times New Roman" w:eastAsia="Times New Roman" w:hAnsi="Times New Roman" w:cs="Times New Roman"/>
          <w:sz w:val="24"/>
          <w:szCs w:val="24"/>
        </w:rPr>
        <w:t>komiteto narys (įvyko 20</w:t>
      </w:r>
      <w:r w:rsidR="001C4234">
        <w:rPr>
          <w:rFonts w:ascii="Times New Roman" w:eastAsia="Times New Roman" w:hAnsi="Times New Roman" w:cs="Times New Roman"/>
          <w:sz w:val="24"/>
          <w:szCs w:val="24"/>
        </w:rPr>
        <w:t xml:space="preserve"> posėdžių, dalyvavau visuose posėdžiuose)</w:t>
      </w:r>
      <w:r w:rsidR="00E627A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B45CC">
        <w:rPr>
          <w:rFonts w:ascii="Times New Roman" w:eastAsia="Times New Roman" w:hAnsi="Times New Roman" w:cs="Times New Roman"/>
          <w:sz w:val="24"/>
          <w:szCs w:val="24"/>
        </w:rPr>
        <w:t>Svarstėme pranešimus dėl LR valstybės politikų elgesio kodekso pažeidimų bei priėmėme atiti</w:t>
      </w:r>
      <w:r w:rsidR="005025AC">
        <w:rPr>
          <w:rFonts w:ascii="Times New Roman" w:eastAsia="Times New Roman" w:hAnsi="Times New Roman" w:cs="Times New Roman"/>
          <w:sz w:val="24"/>
          <w:szCs w:val="24"/>
        </w:rPr>
        <w:t>nkamus sprendimus. Kiekvieną mėnesį svarstėme ir analizavome Tarybos narių įvairi</w:t>
      </w:r>
      <w:r w:rsidR="00CC3694">
        <w:rPr>
          <w:rFonts w:ascii="Times New Roman" w:eastAsia="Times New Roman" w:hAnsi="Times New Roman" w:cs="Times New Roman"/>
          <w:sz w:val="24"/>
          <w:szCs w:val="24"/>
        </w:rPr>
        <w:t>ų posėdžių lankomumą</w:t>
      </w:r>
      <w:r w:rsidR="00EA39E5">
        <w:rPr>
          <w:rFonts w:ascii="Times New Roman" w:eastAsia="Times New Roman" w:hAnsi="Times New Roman" w:cs="Times New Roman"/>
          <w:sz w:val="24"/>
          <w:szCs w:val="24"/>
        </w:rPr>
        <w:t>.</w:t>
      </w:r>
      <w:r w:rsidR="007611A5">
        <w:rPr>
          <w:rFonts w:ascii="Times New Roman" w:eastAsia="Times New Roman" w:hAnsi="Times New Roman" w:cs="Times New Roman"/>
          <w:sz w:val="24"/>
          <w:szCs w:val="24"/>
        </w:rPr>
        <w:t xml:space="preserve"> Analizavome Tarybos narių viešų ir privačių interesų deklaravimo duomenis. Atlikome tyrimus ir priėmėm</w:t>
      </w:r>
      <w:r w:rsidR="00F50FB6">
        <w:rPr>
          <w:rFonts w:ascii="Times New Roman" w:eastAsia="Times New Roman" w:hAnsi="Times New Roman" w:cs="Times New Roman"/>
          <w:sz w:val="24"/>
          <w:szCs w:val="24"/>
        </w:rPr>
        <w:t>e at</w:t>
      </w:r>
      <w:r w:rsidR="00CC3694">
        <w:rPr>
          <w:rFonts w:ascii="Times New Roman" w:eastAsia="Times New Roman" w:hAnsi="Times New Roman" w:cs="Times New Roman"/>
          <w:sz w:val="24"/>
          <w:szCs w:val="24"/>
        </w:rPr>
        <w:t>itinkamus</w:t>
      </w:r>
      <w:r w:rsidR="00F50FB6">
        <w:rPr>
          <w:rFonts w:ascii="Times New Roman" w:eastAsia="Times New Roman" w:hAnsi="Times New Roman" w:cs="Times New Roman"/>
          <w:sz w:val="24"/>
          <w:szCs w:val="24"/>
        </w:rPr>
        <w:t xml:space="preserve"> sprendimus dėl </w:t>
      </w:r>
      <w:r w:rsidR="007611A5">
        <w:rPr>
          <w:rFonts w:ascii="Times New Roman" w:eastAsia="Times New Roman" w:hAnsi="Times New Roman" w:cs="Times New Roman"/>
          <w:sz w:val="24"/>
          <w:szCs w:val="24"/>
        </w:rPr>
        <w:t>Tarybos politikų elgesio principų ir nuostatų reikalavimų pažeidimo.</w:t>
      </w:r>
      <w:r w:rsidR="006B1F36">
        <w:rPr>
          <w:rFonts w:ascii="Times New Roman" w:eastAsia="Times New Roman" w:hAnsi="Times New Roman" w:cs="Times New Roman"/>
          <w:sz w:val="24"/>
          <w:szCs w:val="24"/>
        </w:rPr>
        <w:t xml:space="preserve"> Vygdėme Vyriausybės tarnybinės etikos komisijos pavedimus, analizavome Tarybos narių veiklos ataskaitų rinkėjams pateikimą iki Tarybos veiklos reglamente nustatyto termino.</w:t>
      </w:r>
    </w:p>
    <w:p w14:paraId="0962EF83" w14:textId="2ACCB80F" w:rsidR="006B1F36" w:rsidRDefault="006B1F36" w:rsidP="00301138">
      <w:pPr>
        <w:pStyle w:val="Sraopastraip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Klaipėdos rajono savivaldybės strateginio planavimo komisijos narys.</w:t>
      </w:r>
      <w:r w:rsidR="00AD1D73">
        <w:rPr>
          <w:rFonts w:ascii="Times New Roman" w:eastAsia="Times New Roman" w:hAnsi="Times New Roman" w:cs="Times New Roman"/>
          <w:sz w:val="24"/>
          <w:szCs w:val="24"/>
        </w:rPr>
        <w:t xml:space="preserve"> Dalyvavau</w:t>
      </w:r>
      <w:r w:rsidR="00F50F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5EA6">
        <w:rPr>
          <w:rFonts w:ascii="Times New Roman" w:eastAsia="Times New Roman" w:hAnsi="Times New Roman" w:cs="Times New Roman"/>
          <w:sz w:val="24"/>
          <w:szCs w:val="24"/>
        </w:rPr>
        <w:t>trijuose posėdžiuose</w:t>
      </w:r>
      <w:r w:rsidR="00AD1D7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86498C" w14:textId="6656B94A" w:rsidR="00AB63A1" w:rsidRDefault="00AB63A1" w:rsidP="00301138">
      <w:pPr>
        <w:pStyle w:val="Sraopastraip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Kontrolės komisijos narys, dalyvavau visuose</w:t>
      </w:r>
      <w:r w:rsidR="000878EF">
        <w:rPr>
          <w:rFonts w:ascii="Times New Roman" w:eastAsia="Times New Roman" w:hAnsi="Times New Roman" w:cs="Times New Roman"/>
          <w:sz w:val="24"/>
          <w:szCs w:val="24"/>
        </w:rPr>
        <w:t xml:space="preserve"> 4-iuose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posėdžiuose.</w:t>
      </w:r>
      <w:r w:rsidR="00AD2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3613">
        <w:rPr>
          <w:rFonts w:ascii="Times New Roman" w:eastAsia="Times New Roman" w:hAnsi="Times New Roman" w:cs="Times New Roman"/>
          <w:sz w:val="24"/>
          <w:szCs w:val="24"/>
        </w:rPr>
        <w:t>Manau, kad visą kadencijos laikotarpį,</w:t>
      </w:r>
      <w:r w:rsidR="00F13613" w:rsidRPr="00F13613">
        <w:rPr>
          <w:sz w:val="26"/>
          <w:szCs w:val="26"/>
          <w:shd w:val="clear" w:color="auto" w:fill="FFFFFF"/>
        </w:rPr>
        <w:t xml:space="preserve"> </w:t>
      </w:r>
      <w:r w:rsidR="00F13613" w:rsidRPr="00F13613">
        <w:rPr>
          <w:rFonts w:ascii="Times New Roman" w:hAnsi="Times New Roman" w:cs="Times New Roman"/>
          <w:sz w:val="24"/>
          <w:szCs w:val="24"/>
          <w:shd w:val="clear" w:color="auto" w:fill="FFFFFF"/>
        </w:rPr>
        <w:t>sąžiningai atlikau visas savivaldybės Tarybos nario pareigas</w:t>
      </w:r>
      <w:r w:rsidR="00F13613">
        <w:rPr>
          <w:sz w:val="26"/>
          <w:szCs w:val="26"/>
          <w:shd w:val="clear" w:color="auto" w:fill="FFFFFF"/>
        </w:rPr>
        <w:t>.</w:t>
      </w:r>
    </w:p>
    <w:p w14:paraId="4BAA2B1E" w14:textId="3BF0B839" w:rsidR="00E366E0" w:rsidRPr="006B1F36" w:rsidRDefault="00E366E0" w:rsidP="00AB63A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450526" w14:textId="7076D781" w:rsidR="00F47DCD" w:rsidRDefault="000878EF" w:rsidP="00FC11CC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2022</w:t>
      </w:r>
      <w:r w:rsidR="00F47DCD">
        <w:rPr>
          <w:rFonts w:ascii="Times New Roman" w:eastAsia="Times New Roman" w:hAnsi="Times New Roman" w:cs="Times New Roman"/>
          <w:sz w:val="24"/>
          <w:szCs w:val="24"/>
        </w:rPr>
        <w:t xml:space="preserve"> metais organizuoti sus</w:t>
      </w:r>
      <w:r>
        <w:rPr>
          <w:rFonts w:ascii="Times New Roman" w:eastAsia="Times New Roman" w:hAnsi="Times New Roman" w:cs="Times New Roman"/>
          <w:sz w:val="24"/>
          <w:szCs w:val="24"/>
        </w:rPr>
        <w:t>itikimai su gyventojais.</w:t>
      </w:r>
      <w:r w:rsidR="00BA557B">
        <w:rPr>
          <w:rFonts w:ascii="Times New Roman" w:eastAsia="Times New Roman" w:hAnsi="Times New Roman" w:cs="Times New Roman"/>
          <w:sz w:val="24"/>
          <w:szCs w:val="24"/>
        </w:rPr>
        <w:t xml:space="preserve"> Noriu padėkoti rinkėjams už pasitikėjimą atstovaujant Klaipėdos rajono gyventojų interesus, sprendžiant jų kasd</w:t>
      </w:r>
      <w:r w:rsidR="00F50FB6">
        <w:rPr>
          <w:rFonts w:ascii="Times New Roman" w:eastAsia="Times New Roman" w:hAnsi="Times New Roman" w:cs="Times New Roman"/>
          <w:sz w:val="24"/>
          <w:szCs w:val="24"/>
        </w:rPr>
        <w:t>ienines problemas. Kolegoms ir K</w:t>
      </w:r>
      <w:bookmarkStart w:id="1" w:name="_GoBack"/>
      <w:bookmarkEnd w:id="1"/>
      <w:r w:rsidR="00BA557B">
        <w:rPr>
          <w:rFonts w:ascii="Times New Roman" w:eastAsia="Times New Roman" w:hAnsi="Times New Roman" w:cs="Times New Roman"/>
          <w:sz w:val="24"/>
          <w:szCs w:val="24"/>
        </w:rPr>
        <w:t>laipėdos rajono administracijai už naujas patirtis ir naujas žinias.</w:t>
      </w:r>
    </w:p>
    <w:p w14:paraId="24E3682F" w14:textId="70857852" w:rsidR="00D373F3" w:rsidRDefault="00BA557B" w:rsidP="00D373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Visada esu atviras ir pasiruošęs išklausyti ir pagal galimybes padėti</w:t>
      </w:r>
      <w:r w:rsidR="008E7D33">
        <w:rPr>
          <w:rFonts w:ascii="Times New Roman" w:eastAsia="Times New Roman" w:hAnsi="Times New Roman" w:cs="Times New Roman"/>
          <w:sz w:val="24"/>
          <w:szCs w:val="24"/>
        </w:rPr>
        <w:t>. G</w:t>
      </w:r>
      <w:r w:rsidR="002176A5">
        <w:rPr>
          <w:rFonts w:ascii="Times New Roman" w:eastAsia="Times New Roman" w:hAnsi="Times New Roman" w:cs="Times New Roman"/>
          <w:sz w:val="24"/>
          <w:szCs w:val="24"/>
        </w:rPr>
        <w:t xml:space="preserve">alite su manimi susisiekti </w:t>
      </w:r>
      <w:r w:rsidR="00D373F3">
        <w:rPr>
          <w:rFonts w:ascii="Times New Roman" w:eastAsia="Times New Roman" w:hAnsi="Times New Roman" w:cs="Times New Roman"/>
          <w:sz w:val="24"/>
          <w:szCs w:val="24"/>
        </w:rPr>
        <w:t xml:space="preserve">elektroniniu paštu </w:t>
      </w:r>
      <w:hyperlink r:id="rId8" w:history="1">
        <w:r w:rsidR="00D373F3" w:rsidRPr="00D13CBA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virgilijus.skuodas@klaipedos-r.lt</w:t>
        </w:r>
      </w:hyperlink>
      <w:r w:rsidR="002176A5">
        <w:rPr>
          <w:rFonts w:ascii="Times New Roman" w:eastAsia="Times New Roman" w:hAnsi="Times New Roman" w:cs="Times New Roman"/>
          <w:sz w:val="24"/>
          <w:szCs w:val="24"/>
        </w:rPr>
        <w:t>, ar telefonu 8-698-</w:t>
      </w:r>
      <w:r w:rsidR="00856453">
        <w:rPr>
          <w:rFonts w:ascii="Times New Roman" w:eastAsia="Times New Roman" w:hAnsi="Times New Roman" w:cs="Times New Roman"/>
          <w:sz w:val="24"/>
          <w:szCs w:val="24"/>
        </w:rPr>
        <w:t>07123</w:t>
      </w:r>
    </w:p>
    <w:p w14:paraId="4320A3B2" w14:textId="77C89CCD" w:rsidR="00D373F3" w:rsidRDefault="00D373F3" w:rsidP="00FC11CC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344DF8" w14:textId="3084EEA5" w:rsidR="00301138" w:rsidRDefault="00301138" w:rsidP="00FC11CC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C3EDD4" w14:textId="77777777" w:rsidR="00301138" w:rsidRDefault="00301138" w:rsidP="00FC11CC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34CE96" w14:textId="77777777" w:rsidR="006F09B5" w:rsidRDefault="006F09B5" w:rsidP="00FC11CC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Klaipėdos rajono savivaldybės tarybos narys</w:t>
      </w:r>
    </w:p>
    <w:p w14:paraId="42E6320D" w14:textId="77777777" w:rsidR="006F09B5" w:rsidRPr="006F09B5" w:rsidRDefault="006F09B5" w:rsidP="00FC11CC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Virgilijus Skuodas</w:t>
      </w:r>
    </w:p>
    <w:sectPr w:rsidR="006F09B5" w:rsidRPr="006F09B5" w:rsidSect="00301138">
      <w:headerReference w:type="defaul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67AD6" w14:textId="77777777" w:rsidR="00B703FD" w:rsidRDefault="00B703FD" w:rsidP="00301138">
      <w:pPr>
        <w:spacing w:after="0" w:line="240" w:lineRule="auto"/>
      </w:pPr>
      <w:r>
        <w:separator/>
      </w:r>
    </w:p>
  </w:endnote>
  <w:endnote w:type="continuationSeparator" w:id="0">
    <w:p w14:paraId="137387C4" w14:textId="77777777" w:rsidR="00B703FD" w:rsidRDefault="00B703FD" w:rsidP="00301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6786F" w14:textId="77777777" w:rsidR="00B703FD" w:rsidRDefault="00B703FD" w:rsidP="00301138">
      <w:pPr>
        <w:spacing w:after="0" w:line="240" w:lineRule="auto"/>
      </w:pPr>
      <w:r>
        <w:separator/>
      </w:r>
    </w:p>
  </w:footnote>
  <w:footnote w:type="continuationSeparator" w:id="0">
    <w:p w14:paraId="724D41B8" w14:textId="77777777" w:rsidR="00B703FD" w:rsidRDefault="00B703FD" w:rsidP="00301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8699501"/>
      <w:docPartObj>
        <w:docPartGallery w:val="Page Numbers (Top of Page)"/>
        <w:docPartUnique/>
      </w:docPartObj>
    </w:sdtPr>
    <w:sdtEndPr/>
    <w:sdtContent>
      <w:p w14:paraId="3B1A0DE2" w14:textId="0371B5D4" w:rsidR="00301138" w:rsidRDefault="0030113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FB6">
          <w:rPr>
            <w:noProof/>
          </w:rPr>
          <w:t>2</w:t>
        </w:r>
        <w:r>
          <w:fldChar w:fldCharType="end"/>
        </w:r>
      </w:p>
    </w:sdtContent>
  </w:sdt>
  <w:p w14:paraId="097617D3" w14:textId="77777777" w:rsidR="00301138" w:rsidRDefault="0030113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AA6BD0"/>
    <w:multiLevelType w:val="hybridMultilevel"/>
    <w:tmpl w:val="2CAABE54"/>
    <w:lvl w:ilvl="0" w:tplc="9DE6E6B4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B2"/>
    <w:rsid w:val="000878EF"/>
    <w:rsid w:val="000B45CC"/>
    <w:rsid w:val="001C4234"/>
    <w:rsid w:val="001D247A"/>
    <w:rsid w:val="001D7F98"/>
    <w:rsid w:val="001E26BF"/>
    <w:rsid w:val="002176A5"/>
    <w:rsid w:val="00266FBC"/>
    <w:rsid w:val="002924A3"/>
    <w:rsid w:val="002C7BA8"/>
    <w:rsid w:val="002E5EA6"/>
    <w:rsid w:val="00301138"/>
    <w:rsid w:val="00454D81"/>
    <w:rsid w:val="004844B2"/>
    <w:rsid w:val="005025AC"/>
    <w:rsid w:val="005641CF"/>
    <w:rsid w:val="0057421E"/>
    <w:rsid w:val="0057634D"/>
    <w:rsid w:val="005A52E4"/>
    <w:rsid w:val="005F2884"/>
    <w:rsid w:val="00600632"/>
    <w:rsid w:val="006B1F36"/>
    <w:rsid w:val="006F09B5"/>
    <w:rsid w:val="00703147"/>
    <w:rsid w:val="007050EB"/>
    <w:rsid w:val="00720B35"/>
    <w:rsid w:val="007410ED"/>
    <w:rsid w:val="007611A5"/>
    <w:rsid w:val="00790377"/>
    <w:rsid w:val="00823767"/>
    <w:rsid w:val="00834A09"/>
    <w:rsid w:val="00856453"/>
    <w:rsid w:val="00892585"/>
    <w:rsid w:val="008C266D"/>
    <w:rsid w:val="008E7D33"/>
    <w:rsid w:val="009077BF"/>
    <w:rsid w:val="0091773A"/>
    <w:rsid w:val="00957561"/>
    <w:rsid w:val="009A4EFA"/>
    <w:rsid w:val="00A1700B"/>
    <w:rsid w:val="00A7545E"/>
    <w:rsid w:val="00A92573"/>
    <w:rsid w:val="00A9352F"/>
    <w:rsid w:val="00A944B1"/>
    <w:rsid w:val="00AB63A1"/>
    <w:rsid w:val="00AD1D73"/>
    <w:rsid w:val="00AD238F"/>
    <w:rsid w:val="00AD7BB3"/>
    <w:rsid w:val="00AF1F63"/>
    <w:rsid w:val="00B13723"/>
    <w:rsid w:val="00B703FD"/>
    <w:rsid w:val="00BA557B"/>
    <w:rsid w:val="00BD585D"/>
    <w:rsid w:val="00BF22B6"/>
    <w:rsid w:val="00C63403"/>
    <w:rsid w:val="00CC3694"/>
    <w:rsid w:val="00D16B1D"/>
    <w:rsid w:val="00D373F3"/>
    <w:rsid w:val="00D53B17"/>
    <w:rsid w:val="00DC0FEB"/>
    <w:rsid w:val="00E13C77"/>
    <w:rsid w:val="00E14130"/>
    <w:rsid w:val="00E366E0"/>
    <w:rsid w:val="00E47884"/>
    <w:rsid w:val="00E575D6"/>
    <w:rsid w:val="00E627A6"/>
    <w:rsid w:val="00E80C13"/>
    <w:rsid w:val="00EA39E5"/>
    <w:rsid w:val="00F03E56"/>
    <w:rsid w:val="00F13613"/>
    <w:rsid w:val="00F44C0E"/>
    <w:rsid w:val="00F47DCD"/>
    <w:rsid w:val="00F50FB6"/>
    <w:rsid w:val="00FC11CC"/>
    <w:rsid w:val="00FC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BB819"/>
  <w15:docId w15:val="{C68BC389-167F-4E53-9739-AAFDB5E4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52E4"/>
  </w:style>
  <w:style w:type="paragraph" w:styleId="Antrat1">
    <w:name w:val="heading 1"/>
    <w:basedOn w:val="prastasis"/>
    <w:next w:val="prastasis"/>
    <w:uiPriority w:val="9"/>
    <w:qFormat/>
    <w:rsid w:val="005A52E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rsid w:val="005A52E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rsid w:val="005A52E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rsid w:val="005A52E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rsid w:val="005A52E4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rsid w:val="005A52E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rsid w:val="005A52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rsid w:val="005A52E4"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rsid w:val="005A52E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saitas">
    <w:name w:val="Hyperlink"/>
    <w:basedOn w:val="Numatytasispastraiposriftas"/>
    <w:uiPriority w:val="99"/>
    <w:unhideWhenUsed/>
    <w:rsid w:val="00720B35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5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050EB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410E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3011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01138"/>
  </w:style>
  <w:style w:type="paragraph" w:styleId="Porat">
    <w:name w:val="footer"/>
    <w:basedOn w:val="prastasis"/>
    <w:link w:val="PoratDiagrama"/>
    <w:uiPriority w:val="99"/>
    <w:unhideWhenUsed/>
    <w:rsid w:val="003011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01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rgilijus.skuodas@klaipedos-r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1762</Words>
  <Characters>1005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Ruta Zubiene</dc:creator>
  <cp:lastModifiedBy>Simona Daukšienė</cp:lastModifiedBy>
  <cp:revision>18</cp:revision>
  <dcterms:created xsi:type="dcterms:W3CDTF">2023-02-20T17:11:00Z</dcterms:created>
  <dcterms:modified xsi:type="dcterms:W3CDTF">2023-02-23T07:02:00Z</dcterms:modified>
</cp:coreProperties>
</file>