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75BDD4" w14:textId="3A90C30C" w:rsidR="005E38D3" w:rsidRDefault="005E38D3" w:rsidP="001B1A22">
      <w:pPr>
        <w:pStyle w:val="statymopavad"/>
        <w:spacing w:line="240" w:lineRule="auto"/>
        <w:ind w:firstLine="0"/>
        <w:rPr>
          <w:rFonts w:ascii="Times New Roman" w:hAnsi="Times New Roman"/>
          <w:b/>
          <w:bCs/>
          <w:sz w:val="28"/>
        </w:rPr>
      </w:pPr>
      <w:r>
        <w:rPr>
          <w:noProof/>
          <w:lang w:eastAsia="lt-LT"/>
        </w:rPr>
        <w:drawing>
          <wp:inline distT="0" distB="0" distL="0" distR="0" wp14:anchorId="5E9788F6" wp14:editId="766E2AE4">
            <wp:extent cx="466725" cy="561975"/>
            <wp:effectExtent l="0" t="0" r="9525" b="9525"/>
            <wp:docPr id="2" name="Paveikslėlis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aveikslėlis 2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EE19AB" w14:textId="23C8B595" w:rsidR="00387147" w:rsidRPr="00C60300" w:rsidRDefault="005E38D3" w:rsidP="001B1A22">
      <w:pPr>
        <w:pStyle w:val="statymopavad"/>
        <w:spacing w:line="240" w:lineRule="auto"/>
        <w:ind w:firstLine="0"/>
        <w:rPr>
          <w:rFonts w:ascii="Times New Roman" w:hAnsi="Times New Roman"/>
          <w:b/>
          <w:bCs/>
          <w:sz w:val="28"/>
        </w:rPr>
      </w:pPr>
      <w:bookmarkStart w:id="0" w:name="data_metai"/>
      <w:r>
        <w:rPr>
          <w:rFonts w:ascii="Times New Roman" w:hAnsi="Times New Roman"/>
          <w:b/>
          <w:bCs/>
          <w:sz w:val="28"/>
        </w:rPr>
        <w:t>KLAIPĖDOS RAJONO SAVIVALDYBĖS TARYBA</w:t>
      </w:r>
    </w:p>
    <w:p w14:paraId="4F5B993A" w14:textId="77777777" w:rsidR="00387147" w:rsidRPr="00C60300" w:rsidRDefault="00387147" w:rsidP="001B1A22">
      <w:pPr>
        <w:pStyle w:val="statymopavad"/>
        <w:spacing w:line="240" w:lineRule="auto"/>
        <w:ind w:firstLine="0"/>
        <w:rPr>
          <w:rFonts w:ascii="Times New Roman" w:hAnsi="Times New Roman"/>
        </w:rPr>
      </w:pPr>
    </w:p>
    <w:bookmarkEnd w:id="0"/>
    <w:p w14:paraId="08121353" w14:textId="77777777" w:rsidR="00387147" w:rsidRPr="00C60300" w:rsidRDefault="00387147" w:rsidP="001B1A22">
      <w:pPr>
        <w:pStyle w:val="statymopavad"/>
        <w:spacing w:line="240" w:lineRule="auto"/>
        <w:ind w:firstLine="0"/>
        <w:rPr>
          <w:rFonts w:ascii="Times New Roman" w:hAnsi="Times New Roman"/>
          <w:b/>
          <w:spacing w:val="20"/>
          <w:sz w:val="28"/>
          <w:szCs w:val="28"/>
        </w:rPr>
      </w:pPr>
      <w:r w:rsidRPr="00C60300">
        <w:rPr>
          <w:rFonts w:ascii="Times New Roman" w:hAnsi="Times New Roman"/>
          <w:b/>
          <w:spacing w:val="20"/>
          <w:sz w:val="28"/>
          <w:szCs w:val="28"/>
        </w:rPr>
        <w:t>SPRENDIMAS</w:t>
      </w:r>
    </w:p>
    <w:p w14:paraId="387C150B" w14:textId="77777777" w:rsidR="00387147" w:rsidRPr="00B57B63" w:rsidRDefault="00387147" w:rsidP="001B1A22">
      <w:pPr>
        <w:pStyle w:val="statymopavad"/>
        <w:spacing w:line="240" w:lineRule="auto"/>
        <w:ind w:firstLine="0"/>
        <w:rPr>
          <w:rFonts w:ascii="Times New Roman" w:hAnsi="Times New Roman"/>
          <w:b/>
          <w:sz w:val="28"/>
          <w:szCs w:val="28"/>
        </w:rPr>
      </w:pPr>
      <w:r w:rsidRPr="00ED3D4E">
        <w:rPr>
          <w:rFonts w:ascii="Times New Roman" w:hAnsi="Times New Roman"/>
          <w:b/>
          <w:spacing w:val="20"/>
          <w:sz w:val="28"/>
          <w:szCs w:val="28"/>
        </w:rPr>
        <w:t xml:space="preserve">DĖL </w:t>
      </w:r>
      <w:r>
        <w:rPr>
          <w:rFonts w:ascii="Times New Roman" w:hAnsi="Times New Roman"/>
          <w:b/>
          <w:spacing w:val="20"/>
          <w:sz w:val="28"/>
          <w:szCs w:val="28"/>
        </w:rPr>
        <w:t xml:space="preserve">KLAIPĖDOS RAJONO SAVIVALDYBĖS TARYBOS 2019 M. </w:t>
      </w:r>
      <w:r w:rsidRPr="00B57B63">
        <w:rPr>
          <w:rFonts w:ascii="Times New Roman" w:hAnsi="Times New Roman"/>
          <w:b/>
          <w:spacing w:val="20"/>
          <w:sz w:val="28"/>
          <w:szCs w:val="28"/>
        </w:rPr>
        <w:t>RUGPJŪČIO 29 D. SPRENDIMO NR. T11-281 „DĖL VIEŠAME AUKCIONE PARDUODAMO KLAIPĖDOS RAJONO SAVIVALDYBĖS NEKILNOJAMOJO TURTO IR KITŲ NEKILNOJAMŲJŲ DAIKTŲ SĄRAŠO TVIRTINIMO“ PAKEITIMO</w:t>
      </w:r>
    </w:p>
    <w:p w14:paraId="0B402230" w14:textId="77777777" w:rsidR="001B1A22" w:rsidRPr="00B57B63" w:rsidRDefault="001B1A22" w:rsidP="001B1A22">
      <w:pPr>
        <w:pStyle w:val="statymopavad"/>
        <w:spacing w:line="240" w:lineRule="auto"/>
        <w:ind w:firstLine="0"/>
        <w:rPr>
          <w:rFonts w:ascii="Times New Roman" w:hAnsi="Times New Roman"/>
          <w:caps w:val="0"/>
        </w:rPr>
      </w:pPr>
    </w:p>
    <w:p w14:paraId="366C4116" w14:textId="0B4C8DE1" w:rsidR="00387147" w:rsidRPr="00B57B63" w:rsidRDefault="00387147" w:rsidP="001B1A22">
      <w:pPr>
        <w:pStyle w:val="statymopavad"/>
        <w:spacing w:line="240" w:lineRule="auto"/>
        <w:ind w:firstLine="0"/>
        <w:rPr>
          <w:rFonts w:ascii="Times New Roman" w:hAnsi="Times New Roman"/>
          <w:caps w:val="0"/>
        </w:rPr>
      </w:pPr>
      <w:r w:rsidRPr="00B57B63">
        <w:rPr>
          <w:rFonts w:ascii="Times New Roman" w:hAnsi="Times New Roman"/>
          <w:caps w:val="0"/>
        </w:rPr>
        <w:t>20</w:t>
      </w:r>
      <w:r w:rsidR="00163F02" w:rsidRPr="00B57B63">
        <w:rPr>
          <w:rFonts w:ascii="Times New Roman" w:hAnsi="Times New Roman"/>
          <w:caps w:val="0"/>
        </w:rPr>
        <w:t>2</w:t>
      </w:r>
      <w:r w:rsidR="00505CFE">
        <w:rPr>
          <w:rFonts w:ascii="Times New Roman" w:hAnsi="Times New Roman"/>
          <w:caps w:val="0"/>
        </w:rPr>
        <w:t>2</w:t>
      </w:r>
      <w:r w:rsidRPr="00B57B63">
        <w:rPr>
          <w:rFonts w:ascii="Times New Roman" w:hAnsi="Times New Roman"/>
          <w:caps w:val="0"/>
        </w:rPr>
        <w:t xml:space="preserve"> m.</w:t>
      </w:r>
      <w:r w:rsidR="00505CFE">
        <w:rPr>
          <w:rFonts w:ascii="Times New Roman" w:hAnsi="Times New Roman"/>
          <w:caps w:val="0"/>
        </w:rPr>
        <w:t xml:space="preserve"> rugpjūčio</w:t>
      </w:r>
      <w:r w:rsidR="00FE7753">
        <w:rPr>
          <w:rFonts w:ascii="Times New Roman" w:hAnsi="Times New Roman"/>
          <w:caps w:val="0"/>
        </w:rPr>
        <w:t xml:space="preserve"> </w:t>
      </w:r>
      <w:r w:rsidR="005E38D3">
        <w:rPr>
          <w:rFonts w:ascii="Times New Roman" w:hAnsi="Times New Roman"/>
          <w:caps w:val="0"/>
        </w:rPr>
        <w:t>25</w:t>
      </w:r>
      <w:r w:rsidRPr="00B57B63">
        <w:rPr>
          <w:rFonts w:ascii="Times New Roman" w:hAnsi="Times New Roman"/>
          <w:caps w:val="0"/>
        </w:rPr>
        <w:t xml:space="preserve"> d. Nr</w:t>
      </w:r>
      <w:r w:rsidRPr="00B57B63">
        <w:rPr>
          <w:rFonts w:ascii="Times New Roman" w:hAnsi="Times New Roman"/>
        </w:rPr>
        <w:t>. T11-</w:t>
      </w:r>
      <w:r w:rsidR="004F5B33">
        <w:rPr>
          <w:rFonts w:ascii="Times New Roman" w:hAnsi="Times New Roman"/>
        </w:rPr>
        <w:t>289</w:t>
      </w:r>
      <w:bookmarkStart w:id="1" w:name="_GoBack"/>
      <w:bookmarkEnd w:id="1"/>
      <w:r w:rsidRPr="00B57B63">
        <w:rPr>
          <w:rFonts w:ascii="Times New Roman" w:hAnsi="Times New Roman"/>
        </w:rPr>
        <w:br/>
        <w:t>G</w:t>
      </w:r>
      <w:r w:rsidRPr="00B57B63">
        <w:rPr>
          <w:rFonts w:ascii="Times New Roman" w:hAnsi="Times New Roman"/>
          <w:caps w:val="0"/>
        </w:rPr>
        <w:t>argždai</w:t>
      </w:r>
    </w:p>
    <w:p w14:paraId="7209C4ED" w14:textId="77777777" w:rsidR="001B1A22" w:rsidRPr="00B57B63" w:rsidRDefault="001B1A22" w:rsidP="001B1A22">
      <w:pPr>
        <w:pStyle w:val="statymopavad"/>
        <w:spacing w:line="240" w:lineRule="auto"/>
        <w:ind w:firstLine="0"/>
        <w:rPr>
          <w:rFonts w:ascii="Times New Roman" w:hAnsi="Times New Roman"/>
          <w:caps w:val="0"/>
        </w:rPr>
      </w:pPr>
    </w:p>
    <w:p w14:paraId="7BD4B36D" w14:textId="1035FA38" w:rsidR="00387147" w:rsidRPr="00B57B63" w:rsidRDefault="00387147" w:rsidP="005E38D3">
      <w:pPr>
        <w:tabs>
          <w:tab w:val="left" w:pos="709"/>
        </w:tabs>
        <w:ind w:firstLine="1134"/>
        <w:jc w:val="both"/>
      </w:pPr>
      <w:r w:rsidRPr="00B57B63">
        <w:t>Klaipėdos rajono savivaldybės taryba, vadovaudamasi Lietuvos Respublikos vietos savivaldos įs</w:t>
      </w:r>
      <w:r w:rsidR="005E38D3">
        <w:t xml:space="preserve">tatymo 18 straipsnio 1 dalimi, </w:t>
      </w:r>
      <w:r w:rsidR="005E38D3" w:rsidRPr="005E38D3">
        <w:rPr>
          <w:spacing w:val="40"/>
        </w:rPr>
        <w:t>nusprendži</w:t>
      </w:r>
      <w:r w:rsidRPr="00B57B63">
        <w:t>a:</w:t>
      </w:r>
    </w:p>
    <w:p w14:paraId="1184D6A1" w14:textId="01CCDF2F" w:rsidR="00464A84" w:rsidRDefault="00464A84" w:rsidP="005E38D3">
      <w:pPr>
        <w:tabs>
          <w:tab w:val="left" w:pos="709"/>
        </w:tabs>
        <w:ind w:firstLine="1134"/>
        <w:jc w:val="both"/>
      </w:pPr>
      <w:r w:rsidRPr="00B57B63">
        <w:t>Pakeisti viešame aukcione parduodamo Klaipėdos rajono savivaldybės nekilnojamojo turto ir kitų nekilnojamųjų daiktų sąrašą, patvirtintą Klaipėdos rajono savivaldybės tarybos 2019 m. rugpjūčio 29 d. sprendimu Nr. T11-281 „Dėl viešame aukcione parduodamo Klaipėdos rajono savivaldybės nekilnojamojo turto ir kitų nekilnojamųjų daiktų sąrašo tvirtinimo“</w:t>
      </w:r>
      <w:r w:rsidR="00537F14">
        <w:t xml:space="preserve">: </w:t>
      </w:r>
    </w:p>
    <w:p w14:paraId="45288697" w14:textId="2B9AC154" w:rsidR="00537F14" w:rsidRDefault="00537F14" w:rsidP="005E38D3">
      <w:pPr>
        <w:tabs>
          <w:tab w:val="left" w:pos="709"/>
        </w:tabs>
        <w:ind w:firstLine="1134"/>
        <w:jc w:val="both"/>
      </w:pPr>
      <w:bookmarkStart w:id="2" w:name="_Hlk74646070"/>
      <w:r>
        <w:t xml:space="preserve">1. Pakeisti </w:t>
      </w:r>
      <w:r w:rsidR="00505CFE">
        <w:t>13</w:t>
      </w:r>
      <w:r>
        <w:t xml:space="preserve"> eilutę: </w:t>
      </w:r>
    </w:p>
    <w:tbl>
      <w:tblPr>
        <w:tblW w:w="9577" w:type="dxa"/>
        <w:tblInd w:w="-34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33"/>
        <w:gridCol w:w="1843"/>
        <w:gridCol w:w="5843"/>
        <w:gridCol w:w="1158"/>
      </w:tblGrid>
      <w:tr w:rsidR="00537F14" w:rsidRPr="00332FED" w14:paraId="038861BE" w14:textId="77777777" w:rsidTr="00107B67">
        <w:trPr>
          <w:cantSplit/>
        </w:trPr>
        <w:tc>
          <w:tcPr>
            <w:tcW w:w="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CA0978" w14:textId="77777777" w:rsidR="00537F14" w:rsidRPr="00332FED" w:rsidRDefault="00537F14" w:rsidP="00107B67">
            <w:pPr>
              <w:jc w:val="center"/>
              <w:rPr>
                <w:color w:val="000000"/>
                <w:lang w:eastAsia="lt-LT"/>
              </w:rPr>
            </w:pPr>
            <w:bookmarkStart w:id="3" w:name="_Hlk111102345"/>
            <w:r w:rsidRPr="00332FED">
              <w:rPr>
                <w:b/>
                <w:bCs/>
                <w:color w:val="000000"/>
              </w:rPr>
              <w:t>Eilės Nr.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D9E8E9" w14:textId="77777777" w:rsidR="00537F14" w:rsidRPr="00332FED" w:rsidRDefault="00537F14" w:rsidP="00107B67">
            <w:pPr>
              <w:jc w:val="center"/>
              <w:rPr>
                <w:color w:val="000000"/>
              </w:rPr>
            </w:pPr>
            <w:r w:rsidRPr="00332FED">
              <w:rPr>
                <w:b/>
                <w:bCs/>
                <w:color w:val="000000"/>
              </w:rPr>
              <w:t>Adresas</w:t>
            </w:r>
          </w:p>
        </w:tc>
        <w:tc>
          <w:tcPr>
            <w:tcW w:w="5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C8DB7B" w14:textId="77777777" w:rsidR="00537F14" w:rsidRPr="00332FED" w:rsidRDefault="00537F14" w:rsidP="00107B67">
            <w:pPr>
              <w:jc w:val="center"/>
              <w:rPr>
                <w:color w:val="000000"/>
              </w:rPr>
            </w:pPr>
            <w:r w:rsidRPr="00332FED">
              <w:rPr>
                <w:b/>
                <w:bCs/>
                <w:color w:val="000000"/>
              </w:rPr>
              <w:t>Pavadinimas</w:t>
            </w:r>
          </w:p>
        </w:tc>
        <w:tc>
          <w:tcPr>
            <w:tcW w:w="11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98D74B" w14:textId="77777777" w:rsidR="00537F14" w:rsidRPr="00332FED" w:rsidRDefault="00537F14" w:rsidP="00107B67">
            <w:pPr>
              <w:jc w:val="center"/>
              <w:rPr>
                <w:color w:val="000000"/>
              </w:rPr>
            </w:pPr>
            <w:r w:rsidRPr="00332FED">
              <w:rPr>
                <w:b/>
                <w:bCs/>
                <w:color w:val="000000"/>
              </w:rPr>
              <w:t>Įsigijimo vertė  €</w:t>
            </w:r>
          </w:p>
        </w:tc>
      </w:tr>
      <w:tr w:rsidR="00537F14" w14:paraId="2CE06B1C" w14:textId="77777777" w:rsidTr="00107B67">
        <w:trPr>
          <w:cantSplit/>
        </w:trPr>
        <w:tc>
          <w:tcPr>
            <w:tcW w:w="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1A757D" w14:textId="72C9CE7B" w:rsidR="00537F14" w:rsidRPr="009A3F5A" w:rsidRDefault="00505CFE" w:rsidP="00FE7753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13</w:t>
            </w:r>
            <w:r w:rsidR="00693A43">
              <w:rPr>
                <w:bCs/>
                <w:color w:val="000000"/>
              </w:rPr>
              <w:t>.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1A107A" w14:textId="62B6E523" w:rsidR="00537F14" w:rsidRDefault="00505CFE" w:rsidP="00537F14">
            <w:r>
              <w:t xml:space="preserve">Kintų g. 29, Venckų k. </w:t>
            </w:r>
          </w:p>
        </w:tc>
        <w:tc>
          <w:tcPr>
            <w:tcW w:w="5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F710E1" w14:textId="5E4C4ECB" w:rsidR="00537F14" w:rsidRDefault="00505CFE" w:rsidP="00537F14">
            <w:pPr>
              <w:jc w:val="both"/>
            </w:pPr>
            <w:r>
              <w:rPr>
                <w:shd w:val="clear" w:color="auto" w:fill="FFFFFF"/>
              </w:rPr>
              <w:t>Pastatas-Gyvenamasis namas, unikalus numeris 4400-4158-4352, gyvenamosios paskirties su priklausiniu – kitu inžineriniu statiniu-Šuliniu, unikalus numeris 4400-4170-4790</w:t>
            </w:r>
            <w:r w:rsidR="00F57260">
              <w:rPr>
                <w:color w:val="000000"/>
              </w:rPr>
              <w:t xml:space="preserve">. </w:t>
            </w:r>
          </w:p>
        </w:tc>
        <w:tc>
          <w:tcPr>
            <w:tcW w:w="11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351285" w14:textId="77777777" w:rsidR="00693A43" w:rsidRDefault="00693A43" w:rsidP="00693A43">
            <w:pPr>
              <w:spacing w:line="252" w:lineRule="auto"/>
              <w:jc w:val="center"/>
              <w:rPr>
                <w:sz w:val="22"/>
                <w:szCs w:val="22"/>
              </w:rPr>
            </w:pPr>
            <w:r>
              <w:rPr>
                <w:color w:val="000000"/>
              </w:rPr>
              <w:t>11960,26</w:t>
            </w:r>
          </w:p>
          <w:p w14:paraId="681432E9" w14:textId="77777777" w:rsidR="00693A43" w:rsidRDefault="00693A43" w:rsidP="00693A43">
            <w:pPr>
              <w:spacing w:line="252" w:lineRule="auto"/>
              <w:jc w:val="center"/>
            </w:pPr>
          </w:p>
          <w:p w14:paraId="274F6B9F" w14:textId="019619E1" w:rsidR="00537F14" w:rsidRDefault="00693A43" w:rsidP="00693A43">
            <w:pPr>
              <w:jc w:val="center"/>
              <w:rPr>
                <w:bCs/>
                <w:color w:val="000000"/>
              </w:rPr>
            </w:pPr>
            <w:r>
              <w:rPr>
                <w:color w:val="000000"/>
              </w:rPr>
              <w:t>26,00</w:t>
            </w:r>
          </w:p>
        </w:tc>
      </w:tr>
    </w:tbl>
    <w:bookmarkEnd w:id="2"/>
    <w:bookmarkEnd w:id="3"/>
    <w:p w14:paraId="687A816E" w14:textId="46327FF6" w:rsidR="001A64F2" w:rsidRPr="00B57B63" w:rsidRDefault="00707C2B" w:rsidP="005E38D3">
      <w:pPr>
        <w:ind w:firstLine="1134"/>
        <w:jc w:val="both"/>
        <w:rPr>
          <w:shd w:val="clear" w:color="auto" w:fill="FFFFFF"/>
        </w:rPr>
      </w:pPr>
      <w:r w:rsidRPr="00B57B63">
        <w:t>Š</w:t>
      </w:r>
      <w:r w:rsidR="00387147" w:rsidRPr="00B57B63">
        <w:t xml:space="preserve">is sprendimas </w:t>
      </w:r>
      <w:r w:rsidR="00387147" w:rsidRPr="00B57B63">
        <w:rPr>
          <w:shd w:val="clear" w:color="auto" w:fill="FFFFFF"/>
        </w:rPr>
        <w:t>per vieną mėnesį nuo jo įteikimo ar pranešimo suinteresuotai šaliai apie viešojo administravimo subjekto veiksmus (atsisakymą atlikti veiksmus) dienos gali būti skundžiamas Lietuvos administracinių ginčų komisijos Klaipėdos apygardos skyriui</w:t>
      </w:r>
      <w:r w:rsidR="00387147" w:rsidRPr="00B57B63">
        <w:rPr>
          <w:b/>
          <w:bCs/>
          <w:shd w:val="clear" w:color="auto" w:fill="FFFFFF"/>
        </w:rPr>
        <w:t xml:space="preserve"> </w:t>
      </w:r>
      <w:r w:rsidR="00387147" w:rsidRPr="00B57B63">
        <w:rPr>
          <w:bCs/>
          <w:shd w:val="clear" w:color="auto" w:fill="FFFFFF"/>
        </w:rPr>
        <w:t>(Herkaus Manto g. 37, LT-92236, Klaipėda)</w:t>
      </w:r>
      <w:r w:rsidR="00387147" w:rsidRPr="00B57B63">
        <w:rPr>
          <w:b/>
          <w:bCs/>
          <w:shd w:val="clear" w:color="auto" w:fill="FFFFFF"/>
        </w:rPr>
        <w:t xml:space="preserve"> </w:t>
      </w:r>
      <w:r w:rsidR="00387147" w:rsidRPr="00B57B63">
        <w:rPr>
          <w:shd w:val="clear" w:color="auto" w:fill="FFFFFF"/>
        </w:rPr>
        <w:t>arba Regionų apygardos administracinio teismo Klaipėdos rūmams (Galinio Pylimo g. 9, LT-91230 Klaipėda) Lietuvos Respublikos administracinių bylų teisenos įstatymo nustatyta tvarka.</w:t>
      </w:r>
    </w:p>
    <w:p w14:paraId="642E4A1C" w14:textId="5EDE05C3" w:rsidR="00707C2B" w:rsidRPr="00B57B63" w:rsidRDefault="00707C2B" w:rsidP="00852619">
      <w:pPr>
        <w:ind w:firstLine="1134"/>
        <w:jc w:val="both"/>
        <w:rPr>
          <w:shd w:val="clear" w:color="auto" w:fill="FFFFFF"/>
        </w:rPr>
      </w:pPr>
    </w:p>
    <w:p w14:paraId="5A914BB0" w14:textId="77777777" w:rsidR="005E38D3" w:rsidRDefault="005E38D3" w:rsidP="005E38D3">
      <w:pPr>
        <w:jc w:val="both"/>
        <w:rPr>
          <w:shd w:val="clear" w:color="auto" w:fill="FFFFFF"/>
        </w:rPr>
      </w:pPr>
    </w:p>
    <w:p w14:paraId="131184B1" w14:textId="77777777" w:rsidR="005E38D3" w:rsidRDefault="005E38D3" w:rsidP="005E38D3">
      <w:pPr>
        <w:jc w:val="both"/>
        <w:rPr>
          <w:shd w:val="clear" w:color="auto" w:fill="FFFFFF"/>
        </w:rPr>
      </w:pPr>
    </w:p>
    <w:p w14:paraId="3731E941" w14:textId="70390DFC" w:rsidR="00341186" w:rsidRPr="005E38D3" w:rsidRDefault="005E38D3" w:rsidP="005E38D3">
      <w:pPr>
        <w:tabs>
          <w:tab w:val="left" w:pos="7655"/>
        </w:tabs>
        <w:jc w:val="both"/>
        <w:rPr>
          <w:shd w:val="clear" w:color="auto" w:fill="FFFFFF"/>
        </w:rPr>
      </w:pPr>
      <w:r>
        <w:rPr>
          <w:shd w:val="clear" w:color="auto" w:fill="FFFFFF"/>
        </w:rPr>
        <w:t>Savivaldybės meras</w:t>
      </w:r>
      <w:r>
        <w:rPr>
          <w:shd w:val="clear" w:color="auto" w:fill="FFFFFF"/>
        </w:rPr>
        <w:tab/>
        <w:t>Bronius Markauskas</w:t>
      </w:r>
    </w:p>
    <w:sectPr w:rsidR="00341186" w:rsidRPr="005E38D3" w:rsidSect="00464A84">
      <w:headerReference w:type="even" r:id="rId8"/>
      <w:headerReference w:type="default" r:id="rId9"/>
      <w:footerReference w:type="even" r:id="rId10"/>
      <w:footerReference w:type="default" r:id="rId11"/>
      <w:pgSz w:w="11907" w:h="16840" w:code="9"/>
      <w:pgMar w:top="1134" w:right="567" w:bottom="1134" w:left="170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299D8AC" w14:textId="77777777" w:rsidR="00D943D9" w:rsidRDefault="00D943D9">
      <w:r>
        <w:separator/>
      </w:r>
    </w:p>
  </w:endnote>
  <w:endnote w:type="continuationSeparator" w:id="0">
    <w:p w14:paraId="3949AF2A" w14:textId="77777777" w:rsidR="00D943D9" w:rsidRDefault="00D943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0A84A4" w14:textId="77777777" w:rsidR="00D435FA" w:rsidRDefault="00D6005D" w:rsidP="009E5AAF">
    <w:pPr>
      <w:pStyle w:val="Porat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208F58A7" w14:textId="77777777" w:rsidR="00D435FA" w:rsidRDefault="00D943D9" w:rsidP="008B514A">
    <w:pPr>
      <w:pStyle w:val="Porat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B3DFD4" w14:textId="77777777" w:rsidR="00D435FA" w:rsidRDefault="00D943D9" w:rsidP="009E5AAF">
    <w:pPr>
      <w:pStyle w:val="Porat"/>
      <w:framePr w:wrap="around" w:vAnchor="text" w:hAnchor="margin" w:xAlign="right" w:y="1"/>
      <w:rPr>
        <w:rStyle w:val="Puslapionumeris"/>
      </w:rPr>
    </w:pPr>
  </w:p>
  <w:p w14:paraId="699E9125" w14:textId="77777777" w:rsidR="00D435FA" w:rsidRDefault="00D943D9" w:rsidP="008B514A">
    <w:pPr>
      <w:pStyle w:val="Porat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FE31F3" w14:textId="77777777" w:rsidR="00D943D9" w:rsidRDefault="00D943D9">
      <w:r>
        <w:separator/>
      </w:r>
    </w:p>
  </w:footnote>
  <w:footnote w:type="continuationSeparator" w:id="0">
    <w:p w14:paraId="7ACB6BDE" w14:textId="77777777" w:rsidR="00D943D9" w:rsidRDefault="00D943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BA0258" w14:textId="77777777" w:rsidR="00D435FA" w:rsidRDefault="00D6005D" w:rsidP="00CC123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59F8E407" w14:textId="77777777" w:rsidR="00D435FA" w:rsidRDefault="00D943D9">
    <w:pPr>
      <w:pStyle w:val="Antrats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2AE053" w14:textId="41EC83A1" w:rsidR="00C826F1" w:rsidRDefault="00C826F1" w:rsidP="00CC1237">
    <w:pPr>
      <w:pStyle w:val="Antrats"/>
      <w:tabs>
        <w:tab w:val="left" w:pos="1800"/>
      </w:tabs>
      <w:ind w:right="360"/>
    </w:pPr>
    <w:r>
      <w:tab/>
    </w:r>
    <w:r>
      <w:tab/>
    </w:r>
    <w:r>
      <w:tab/>
      <w:t xml:space="preserve">Projektas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5A36B12"/>
    <w:multiLevelType w:val="hybridMultilevel"/>
    <w:tmpl w:val="852C89CE"/>
    <w:lvl w:ilvl="0" w:tplc="43C6541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 w15:restartNumberingAfterBreak="0">
    <w:nsid w:val="50DB28F7"/>
    <w:multiLevelType w:val="multilevel"/>
    <w:tmpl w:val="9530C7C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8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4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200" w:hanging="1800"/>
      </w:pPr>
      <w:rPr>
        <w:rFonts w:hint="default"/>
      </w:rPr>
    </w:lvl>
  </w:abstractNum>
  <w:abstractNum w:abstractNumId="2" w15:restartNumberingAfterBreak="0">
    <w:nsid w:val="65B46FA8"/>
    <w:multiLevelType w:val="hybridMultilevel"/>
    <w:tmpl w:val="C2C4668E"/>
    <w:lvl w:ilvl="0" w:tplc="AF7E2A7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785" w:hanging="360"/>
      </w:pPr>
    </w:lvl>
    <w:lvl w:ilvl="2" w:tplc="0427001B" w:tentative="1">
      <w:start w:val="1"/>
      <w:numFmt w:val="lowerRoman"/>
      <w:lvlText w:val="%3."/>
      <w:lvlJc w:val="right"/>
      <w:pPr>
        <w:ind w:left="2505" w:hanging="180"/>
      </w:pPr>
    </w:lvl>
    <w:lvl w:ilvl="3" w:tplc="0427000F" w:tentative="1">
      <w:start w:val="1"/>
      <w:numFmt w:val="decimal"/>
      <w:lvlText w:val="%4."/>
      <w:lvlJc w:val="left"/>
      <w:pPr>
        <w:ind w:left="3225" w:hanging="360"/>
      </w:pPr>
    </w:lvl>
    <w:lvl w:ilvl="4" w:tplc="04270019" w:tentative="1">
      <w:start w:val="1"/>
      <w:numFmt w:val="lowerLetter"/>
      <w:lvlText w:val="%5."/>
      <w:lvlJc w:val="left"/>
      <w:pPr>
        <w:ind w:left="3945" w:hanging="360"/>
      </w:pPr>
    </w:lvl>
    <w:lvl w:ilvl="5" w:tplc="0427001B" w:tentative="1">
      <w:start w:val="1"/>
      <w:numFmt w:val="lowerRoman"/>
      <w:lvlText w:val="%6."/>
      <w:lvlJc w:val="right"/>
      <w:pPr>
        <w:ind w:left="4665" w:hanging="180"/>
      </w:pPr>
    </w:lvl>
    <w:lvl w:ilvl="6" w:tplc="0427000F" w:tentative="1">
      <w:start w:val="1"/>
      <w:numFmt w:val="decimal"/>
      <w:lvlText w:val="%7."/>
      <w:lvlJc w:val="left"/>
      <w:pPr>
        <w:ind w:left="5385" w:hanging="360"/>
      </w:pPr>
    </w:lvl>
    <w:lvl w:ilvl="7" w:tplc="04270019" w:tentative="1">
      <w:start w:val="1"/>
      <w:numFmt w:val="lowerLetter"/>
      <w:lvlText w:val="%8."/>
      <w:lvlJc w:val="left"/>
      <w:pPr>
        <w:ind w:left="6105" w:hanging="360"/>
      </w:pPr>
    </w:lvl>
    <w:lvl w:ilvl="8" w:tplc="0427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6B8813AA"/>
    <w:multiLevelType w:val="hybridMultilevel"/>
    <w:tmpl w:val="9286B7C0"/>
    <w:lvl w:ilvl="0" w:tplc="7674BCC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7147"/>
    <w:rsid w:val="000A54FD"/>
    <w:rsid w:val="001053F8"/>
    <w:rsid w:val="00137638"/>
    <w:rsid w:val="001501BB"/>
    <w:rsid w:val="00163F02"/>
    <w:rsid w:val="00173522"/>
    <w:rsid w:val="001A64F2"/>
    <w:rsid w:val="001B1A22"/>
    <w:rsid w:val="001E273E"/>
    <w:rsid w:val="00201FE6"/>
    <w:rsid w:val="00217CDF"/>
    <w:rsid w:val="00230163"/>
    <w:rsid w:val="00234DAD"/>
    <w:rsid w:val="0027277A"/>
    <w:rsid w:val="00341186"/>
    <w:rsid w:val="00387147"/>
    <w:rsid w:val="003915C5"/>
    <w:rsid w:val="004439CD"/>
    <w:rsid w:val="00464A84"/>
    <w:rsid w:val="004F5B33"/>
    <w:rsid w:val="00505CFE"/>
    <w:rsid w:val="00537F14"/>
    <w:rsid w:val="00557FFC"/>
    <w:rsid w:val="005B1F4C"/>
    <w:rsid w:val="005B1F78"/>
    <w:rsid w:val="005C6DCA"/>
    <w:rsid w:val="005E38D3"/>
    <w:rsid w:val="00693A43"/>
    <w:rsid w:val="006A2C36"/>
    <w:rsid w:val="006B28CA"/>
    <w:rsid w:val="006C565C"/>
    <w:rsid w:val="006D726C"/>
    <w:rsid w:val="00707C2B"/>
    <w:rsid w:val="007429A1"/>
    <w:rsid w:val="00752AA3"/>
    <w:rsid w:val="0076618A"/>
    <w:rsid w:val="007704C9"/>
    <w:rsid w:val="00791FAA"/>
    <w:rsid w:val="007A450F"/>
    <w:rsid w:val="007F00FE"/>
    <w:rsid w:val="00811A2F"/>
    <w:rsid w:val="00811FFB"/>
    <w:rsid w:val="00831CA0"/>
    <w:rsid w:val="00852619"/>
    <w:rsid w:val="008C685F"/>
    <w:rsid w:val="008E26C1"/>
    <w:rsid w:val="008E6692"/>
    <w:rsid w:val="00930573"/>
    <w:rsid w:val="00930E13"/>
    <w:rsid w:val="00936CC8"/>
    <w:rsid w:val="009A4880"/>
    <w:rsid w:val="009C4545"/>
    <w:rsid w:val="009C5601"/>
    <w:rsid w:val="009E147C"/>
    <w:rsid w:val="00A060B2"/>
    <w:rsid w:val="00A44303"/>
    <w:rsid w:val="00A449DD"/>
    <w:rsid w:val="00A84A26"/>
    <w:rsid w:val="00AC64C3"/>
    <w:rsid w:val="00B1547F"/>
    <w:rsid w:val="00B30E69"/>
    <w:rsid w:val="00B57B63"/>
    <w:rsid w:val="00B8208F"/>
    <w:rsid w:val="00BA3646"/>
    <w:rsid w:val="00BC6341"/>
    <w:rsid w:val="00BD6196"/>
    <w:rsid w:val="00BF48F0"/>
    <w:rsid w:val="00C730A3"/>
    <w:rsid w:val="00C826F1"/>
    <w:rsid w:val="00D27722"/>
    <w:rsid w:val="00D41385"/>
    <w:rsid w:val="00D52AFC"/>
    <w:rsid w:val="00D6005D"/>
    <w:rsid w:val="00D943D9"/>
    <w:rsid w:val="00DB7385"/>
    <w:rsid w:val="00E6139D"/>
    <w:rsid w:val="00F57260"/>
    <w:rsid w:val="00FE0CED"/>
    <w:rsid w:val="00FE7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F760A0"/>
  <w15:chartTrackingRefBased/>
  <w15:docId w15:val="{8E8781DC-4180-43C6-968F-FEAD6187FB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3871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ntrat1">
    <w:name w:val="heading 1"/>
    <w:basedOn w:val="prastasis"/>
    <w:next w:val="prastasis"/>
    <w:link w:val="Antrat1Diagrama"/>
    <w:qFormat/>
    <w:rsid w:val="00387147"/>
    <w:pPr>
      <w:keepNext/>
      <w:jc w:val="center"/>
      <w:outlineLvl w:val="0"/>
    </w:pPr>
    <w:rPr>
      <w:rFonts w:ascii="TimesLT" w:hAnsi="TimesLT"/>
      <w:b/>
      <w:szCs w:val="20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387147"/>
    <w:rPr>
      <w:rFonts w:ascii="TimesLT" w:eastAsia="Times New Roman" w:hAnsi="TimesLT" w:cs="Times New Roman"/>
      <w:b/>
      <w:sz w:val="24"/>
      <w:szCs w:val="20"/>
      <w:lang w:eastAsia="lt-LT"/>
    </w:rPr>
  </w:style>
  <w:style w:type="paragraph" w:customStyle="1" w:styleId="statymopavad">
    <w:name w:val="?statymo pavad."/>
    <w:basedOn w:val="prastasis"/>
    <w:rsid w:val="00387147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link w:val="PoratDiagrama"/>
    <w:rsid w:val="00387147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customStyle="1" w:styleId="PoratDiagrama">
    <w:name w:val="Poraštė Diagrama"/>
    <w:basedOn w:val="Numatytasispastraiposriftas"/>
    <w:link w:val="Porat"/>
    <w:rsid w:val="00387147"/>
    <w:rPr>
      <w:rFonts w:ascii="TimesLT" w:eastAsia="Times New Roman" w:hAnsi="TimesLT" w:cs="Times New Roman"/>
      <w:sz w:val="24"/>
      <w:szCs w:val="20"/>
    </w:rPr>
  </w:style>
  <w:style w:type="character" w:styleId="Puslapionumeris">
    <w:name w:val="page number"/>
    <w:basedOn w:val="Numatytasispastraiposriftas"/>
    <w:rsid w:val="00387147"/>
  </w:style>
  <w:style w:type="character" w:customStyle="1" w:styleId="Pareigos">
    <w:name w:val="Pareigos"/>
    <w:rsid w:val="00387147"/>
    <w:rPr>
      <w:rFonts w:ascii="TimesLT" w:hAnsi="TimesLT"/>
      <w:caps/>
      <w:sz w:val="24"/>
    </w:rPr>
  </w:style>
  <w:style w:type="paragraph" w:styleId="Antrats">
    <w:name w:val="header"/>
    <w:basedOn w:val="prastasis"/>
    <w:link w:val="AntratsDiagrama"/>
    <w:rsid w:val="00387147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rsid w:val="00387147"/>
    <w:rPr>
      <w:rFonts w:ascii="Times New Roman" w:eastAsia="Times New Roman" w:hAnsi="Times New Roman" w:cs="Times New Roman"/>
      <w:sz w:val="24"/>
      <w:szCs w:val="24"/>
    </w:rPr>
  </w:style>
  <w:style w:type="paragraph" w:styleId="Sraopastraipa">
    <w:name w:val="List Paragraph"/>
    <w:basedOn w:val="prastasis"/>
    <w:uiPriority w:val="34"/>
    <w:qFormat/>
    <w:rsid w:val="001B1A22"/>
    <w:pPr>
      <w:ind w:left="720"/>
      <w:contextualSpacing/>
    </w:pPr>
  </w:style>
  <w:style w:type="paragraph" w:styleId="Pagrindiniotekstotrauka">
    <w:name w:val="Body Text Indent"/>
    <w:basedOn w:val="prastasis"/>
    <w:link w:val="PagrindiniotekstotraukaDiagrama"/>
    <w:rsid w:val="00C826F1"/>
    <w:pPr>
      <w:spacing w:after="120"/>
      <w:ind w:left="283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rsid w:val="00C826F1"/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50">
    <w:name w:val="Font Style150"/>
    <w:rsid w:val="00C826F1"/>
    <w:rPr>
      <w:rFonts w:ascii="Times New Roman" w:hAnsi="Times New Roman" w:cs="Times New Roman"/>
      <w:sz w:val="18"/>
      <w:szCs w:val="18"/>
    </w:rPr>
  </w:style>
  <w:style w:type="paragraph" w:styleId="Pagrindiniotekstotrauka2">
    <w:name w:val="Body Text Indent 2"/>
    <w:basedOn w:val="prastasis"/>
    <w:link w:val="Pagrindiniotekstotrauka2Diagrama"/>
    <w:uiPriority w:val="99"/>
    <w:unhideWhenUsed/>
    <w:rsid w:val="00C826F1"/>
    <w:pPr>
      <w:spacing w:after="120" w:line="480" w:lineRule="auto"/>
      <w:ind w:left="360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rsid w:val="00C826F1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463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1038</Words>
  <Characters>592</Characters>
  <Application>Microsoft Office Word</Application>
  <DocSecurity>0</DocSecurity>
  <Lines>4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Aida Indzelė</dc:creator>
  <cp:keywords/>
  <dc:description/>
  <cp:lastModifiedBy>Simona Daukšienė</cp:lastModifiedBy>
  <cp:revision>5</cp:revision>
  <dcterms:created xsi:type="dcterms:W3CDTF">2022-08-11T06:39:00Z</dcterms:created>
  <dcterms:modified xsi:type="dcterms:W3CDTF">2022-08-26T11:45:00Z</dcterms:modified>
</cp:coreProperties>
</file>