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2D" w:rsidRDefault="0001522D" w:rsidP="0001522D">
      <w:pPr>
        <w:pStyle w:val="paragraph"/>
        <w:spacing w:before="0" w:beforeAutospacing="0" w:after="0" w:afterAutospacing="0"/>
        <w:ind w:left="5670"/>
        <w:textAlignment w:val="baseline"/>
      </w:pPr>
      <w:r>
        <w:rPr>
          <w:rStyle w:val="normaltextrun"/>
          <w:color w:val="000000"/>
        </w:rPr>
        <w:t>PATVIRTINTA Klaipėdos rajono savivaldybės administracijos</w:t>
      </w:r>
      <w:r>
        <w:rPr>
          <w:rStyle w:val="eop"/>
          <w:color w:val="000000"/>
        </w:rPr>
        <w:t xml:space="preserve"> </w:t>
      </w:r>
      <w:r>
        <w:rPr>
          <w:rStyle w:val="normaltextrun"/>
          <w:color w:val="000000"/>
        </w:rPr>
        <w:t>direktoriaus 2022 m.</w:t>
      </w:r>
      <w:r>
        <w:rPr>
          <w:rStyle w:val="normaltextrun"/>
        </w:rPr>
        <w:t xml:space="preserve"> </w:t>
      </w:r>
      <w:r w:rsidR="00C0598C">
        <w:rPr>
          <w:rStyle w:val="normaltextrun"/>
        </w:rPr>
        <w:t>liepos</w:t>
      </w:r>
      <w:r>
        <w:rPr>
          <w:rStyle w:val="normaltextrun"/>
        </w:rPr>
        <w:t xml:space="preserve">  </w:t>
      </w:r>
      <w:r w:rsidR="00D61B36">
        <w:rPr>
          <w:rStyle w:val="normaltextrun"/>
        </w:rPr>
        <w:t>14</w:t>
      </w:r>
      <w:r>
        <w:rPr>
          <w:rStyle w:val="normaltextrun"/>
        </w:rPr>
        <w:t xml:space="preserve">  </w:t>
      </w:r>
      <w:r>
        <w:rPr>
          <w:rStyle w:val="normaltextrun"/>
          <w:color w:val="000000"/>
        </w:rPr>
        <w:t>d. įsakymu Nr. AV-</w:t>
      </w:r>
      <w:r>
        <w:rPr>
          <w:rStyle w:val="eop"/>
          <w:color w:val="000000"/>
        </w:rPr>
        <w:t xml:space="preserve"> </w:t>
      </w:r>
      <w:r w:rsidR="00D61B36">
        <w:rPr>
          <w:rStyle w:val="eop"/>
          <w:color w:val="000000"/>
        </w:rPr>
        <w:t>1948</w:t>
      </w:r>
      <w:bookmarkStart w:id="0" w:name="_GoBack"/>
      <w:bookmarkEnd w:id="0"/>
    </w:p>
    <w:p w:rsidR="0001522D" w:rsidRPr="00F97986" w:rsidRDefault="0001522D" w:rsidP="0001522D">
      <w:pPr>
        <w:pStyle w:val="paragraph"/>
        <w:spacing w:before="0" w:beforeAutospacing="0" w:after="0" w:afterAutospacing="0"/>
        <w:ind w:left="5670"/>
        <w:textAlignment w:val="baseline"/>
      </w:pPr>
    </w:p>
    <w:p w:rsidR="001D24DF" w:rsidRPr="006D2020" w:rsidRDefault="001D24DF" w:rsidP="001D24DF">
      <w:pPr>
        <w:pStyle w:val="paragraph"/>
        <w:spacing w:before="0" w:beforeAutospacing="0" w:after="0" w:afterAutospacing="0"/>
        <w:jc w:val="center"/>
        <w:textAlignment w:val="baseline"/>
        <w:rPr>
          <w:rStyle w:val="normaltextrun"/>
          <w:b/>
          <w:bCs/>
        </w:rPr>
      </w:pPr>
      <w:r w:rsidRPr="006D2020">
        <w:rPr>
          <w:rStyle w:val="normaltextrun"/>
          <w:b/>
          <w:bCs/>
        </w:rPr>
        <w:t>KLAIPĖDOS RAJONO SAVIVALDYBĖS NUSIKALTIMŲ IR KITŲ TEISĖS PAŽEIDIMŲ PREVENCIJOS PROJEKTŲ KONKURSO NUOSTATAI</w:t>
      </w:r>
    </w:p>
    <w:p w:rsidR="00755B71" w:rsidRPr="00F97986" w:rsidRDefault="00755B71" w:rsidP="0001522D">
      <w:pPr>
        <w:pStyle w:val="paragraph"/>
        <w:spacing w:before="0" w:beforeAutospacing="0" w:after="0" w:afterAutospacing="0"/>
        <w:jc w:val="center"/>
        <w:textAlignment w:val="baseline"/>
        <w:rPr>
          <w:rFonts w:ascii="Segoe UI" w:hAnsi="Segoe UI" w:cs="Segoe UI"/>
        </w:rPr>
      </w:pPr>
    </w:p>
    <w:p w:rsidR="0001522D" w:rsidRPr="00F97986" w:rsidRDefault="0001522D" w:rsidP="0001522D">
      <w:pPr>
        <w:pStyle w:val="paragraph"/>
        <w:spacing w:before="0" w:beforeAutospacing="0" w:after="0" w:afterAutospacing="0"/>
        <w:textAlignment w:val="baseline"/>
      </w:pPr>
    </w:p>
    <w:p w:rsidR="0001522D" w:rsidRPr="00F97986" w:rsidRDefault="0001522D" w:rsidP="0001522D">
      <w:pPr>
        <w:pStyle w:val="paragraph"/>
        <w:spacing w:before="0" w:beforeAutospacing="0" w:after="0" w:afterAutospacing="0"/>
        <w:jc w:val="center"/>
        <w:textAlignment w:val="baseline"/>
        <w:rPr>
          <w:rFonts w:ascii="Segoe UI" w:hAnsi="Segoe UI" w:cs="Segoe UI"/>
        </w:rPr>
      </w:pPr>
      <w:r w:rsidRPr="00F97986">
        <w:rPr>
          <w:rStyle w:val="normaltextrun"/>
          <w:b/>
          <w:bCs/>
          <w:color w:val="000000"/>
        </w:rPr>
        <w:t>I SKYRIUS</w:t>
      </w:r>
    </w:p>
    <w:p w:rsidR="0001522D" w:rsidRPr="00F97986" w:rsidRDefault="0001522D" w:rsidP="0001522D">
      <w:pPr>
        <w:pStyle w:val="paragraph"/>
        <w:spacing w:before="0" w:beforeAutospacing="0" w:after="0" w:afterAutospacing="0"/>
        <w:jc w:val="center"/>
        <w:textAlignment w:val="baseline"/>
        <w:rPr>
          <w:rFonts w:ascii="Segoe UI" w:hAnsi="Segoe UI" w:cs="Segoe UI"/>
        </w:rPr>
      </w:pPr>
      <w:r w:rsidRPr="00F97986">
        <w:rPr>
          <w:rStyle w:val="normaltextrun"/>
          <w:b/>
          <w:bCs/>
          <w:color w:val="000000"/>
        </w:rPr>
        <w:t>BENDROSIOS NUOSTATOS</w:t>
      </w:r>
    </w:p>
    <w:p w:rsidR="0001522D" w:rsidRPr="00F97986" w:rsidRDefault="0001522D" w:rsidP="0001522D">
      <w:pPr>
        <w:pStyle w:val="paragraph"/>
        <w:spacing w:before="0" w:beforeAutospacing="0" w:after="0" w:afterAutospacing="0"/>
        <w:textAlignment w:val="baseline"/>
      </w:pP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1. Klaipėdos rajono savivaldybės nusikaltimų ir kitų teisės pažeidimų prevencijos projektų konkurso nuostatai (toliau – nuostatai) nustato nusikaltimų ir kitų teisės pažeidimų prevencijos projektų konkurso organizavimą</w:t>
      </w:r>
      <w:r w:rsidRPr="00A00925">
        <w:rPr>
          <w:rStyle w:val="normaltextrun"/>
        </w:rPr>
        <w:t>, paraišk</w:t>
      </w:r>
      <w:r w:rsidR="00B8118D">
        <w:rPr>
          <w:rStyle w:val="normaltextrun"/>
        </w:rPr>
        <w:t>os</w:t>
      </w:r>
      <w:r>
        <w:rPr>
          <w:rStyle w:val="normaltextrun"/>
        </w:rPr>
        <w:t xml:space="preserve"> </w:t>
      </w:r>
      <w:r>
        <w:rPr>
          <w:rStyle w:val="normaltextrun"/>
          <w:color w:val="000000"/>
        </w:rPr>
        <w:t>teikimą Klaipėdos rajono savivaldybės n</w:t>
      </w:r>
      <w:r>
        <w:rPr>
          <w:rStyle w:val="normaltextrun"/>
        </w:rPr>
        <w:t>u</w:t>
      </w:r>
      <w:r>
        <w:rPr>
          <w:rStyle w:val="normaltextrun"/>
          <w:color w:val="000000"/>
        </w:rPr>
        <w:t>sikaltimų ir kitų teisės pažeidimų prevencijos projektų konkursui (toliau – konkursas), Nusikaltimų ir kitų teisės pažeidimų prevencijos projektų vertinimo komisijos (toliau – vertinimo komisija) darbo organizavimą, nusikaltimų ir kitų teisės pažeidimų prevencijos projektų vertinimą bei šių projektų rengėjų (toliau – rengėjai) skatinimo tvarką.</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3.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 Konkurso tikslai:</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4.1. pabrėžti nusikaltimų ir kitų teisės pažeidimų prevencijos svarbą ir skatinti projektų, kuriais siekiama užkirsti kelią nusikaltimams ir kitiems teisės pažeidimams bei mažinti nusikalstamumą, rengimą ir vykdymą;</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4.2. skatinti geriausių projektų rengėjus, siekiant į nusikaltimų ir kitų teisės pažeidimų prevenciją įtraukti kuo daugiau subjektų;</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4.3. skatinti bendruomenių savarankiškumą užtikrinant bendruomenės saugumą, stiprinti jų narių sutelktumą ir tarpusavio pasitikėjimą, bendruomeninę veiklą;</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4.4.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4.5. atkreipti visuomenės dėmesį į bendruomenių vaidmenį užtikrinant gyvenamosios aplinkos saugumą;</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4.6. skleisti gerąją praktiką nusikaltimų ir kitų teisės pažeidimų prevencijos srityje, informuojant visuomenę apie geriausius šios veiklos projektus.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5. Nusikaltimų ir kitų teisės pažeidimų prevencijos projektų vertinimo komisija (toliau – vertinimo komisija) savo darbe vadovaujasi nuostatais.</w:t>
      </w:r>
    </w:p>
    <w:p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6</w:t>
      </w:r>
      <w:r w:rsidR="0001522D">
        <w:rPr>
          <w:rStyle w:val="normaltextrun"/>
          <w:color w:val="000000"/>
        </w:rPr>
        <w:t>. Konkursas laikomas įvykusiu, kai pateikiamas bent vienas projektas.</w:t>
      </w:r>
    </w:p>
    <w:p w:rsidR="0001522D" w:rsidRPr="00F97986" w:rsidRDefault="0001522D" w:rsidP="0001522D">
      <w:pPr>
        <w:pStyle w:val="paragraph"/>
        <w:spacing w:before="0" w:beforeAutospacing="0" w:after="0" w:afterAutospacing="0"/>
        <w:ind w:firstLine="840"/>
        <w:jc w:val="both"/>
        <w:textAlignment w:val="baseline"/>
      </w:pP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II SKYRIUS</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KONKURSO OBJEKTAS IR DALYVIAI</w:t>
      </w:r>
    </w:p>
    <w:p w:rsidR="0001522D" w:rsidRPr="00F97986" w:rsidRDefault="0001522D" w:rsidP="0001522D">
      <w:pPr>
        <w:pStyle w:val="paragraph"/>
        <w:spacing w:before="0" w:beforeAutospacing="0" w:after="0" w:afterAutospacing="0"/>
        <w:jc w:val="center"/>
        <w:textAlignment w:val="baseline"/>
      </w:pPr>
    </w:p>
    <w:p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7</w:t>
      </w:r>
      <w:r w:rsidR="0001522D">
        <w:rPr>
          <w:rStyle w:val="normaltextrun"/>
          <w:color w:val="000000"/>
        </w:rPr>
        <w:t xml:space="preserve">. Konkurso objektas – projektas </w:t>
      </w:r>
      <w:r w:rsidR="0001522D">
        <w:rPr>
          <w:rStyle w:val="eop"/>
        </w:rPr>
        <w:t>turi atitikti Klaipėdos rajono savivaldybės nusikaltimų ir kitų teisės pažeidimų prevencijos projektų konkurso nuostatus.</w:t>
      </w:r>
    </w:p>
    <w:p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8</w:t>
      </w:r>
      <w:r w:rsidR="0001522D">
        <w:rPr>
          <w:rStyle w:val="normaltextrun"/>
        </w:rPr>
        <w:t>. Konkurso dalyviai:</w:t>
      </w:r>
    </w:p>
    <w:p w:rsidR="001D24DF" w:rsidRPr="006D2020" w:rsidRDefault="002913F7" w:rsidP="001D24DF">
      <w:pPr>
        <w:pStyle w:val="paragraph"/>
        <w:spacing w:before="0" w:beforeAutospacing="0" w:after="0" w:afterAutospacing="0"/>
        <w:ind w:firstLine="840"/>
        <w:jc w:val="both"/>
        <w:textAlignment w:val="baseline"/>
        <w:rPr>
          <w:rStyle w:val="normaltextrun"/>
        </w:rPr>
      </w:pPr>
      <w:r>
        <w:rPr>
          <w:rStyle w:val="normaltextrun"/>
        </w:rPr>
        <w:t>8</w:t>
      </w:r>
      <w:r w:rsidR="001D24DF" w:rsidRPr="006D2020">
        <w:rPr>
          <w:rStyle w:val="normaltextrun"/>
        </w:rPr>
        <w:t>.1. konkursui projektus gali teikti Klaipėdos rajono savivaldybės (toliau − Savivaldybė) teritorijoje registruotos ir veikiančios valstybės</w:t>
      </w:r>
      <w:r w:rsidR="00B01EFF" w:rsidRPr="006D2020">
        <w:rPr>
          <w:rStyle w:val="normaltextrun"/>
        </w:rPr>
        <w:t xml:space="preserve"> ir savivaldybės institucijos bei</w:t>
      </w:r>
      <w:r w:rsidR="001D24DF" w:rsidRPr="006D2020">
        <w:rPr>
          <w:rStyle w:val="normaltextrun"/>
        </w:rPr>
        <w:t xml:space="preserve"> įstaigos</w:t>
      </w:r>
      <w:r w:rsidR="00B01EFF" w:rsidRPr="006D2020">
        <w:rPr>
          <w:rStyle w:val="normaltextrun"/>
        </w:rPr>
        <w:t>,</w:t>
      </w:r>
      <w:r w:rsidR="001D24DF" w:rsidRPr="006D2020">
        <w:rPr>
          <w:rStyle w:val="normaltextrun"/>
        </w:rPr>
        <w:t xml:space="preserve"> nevyriausybinės organizacijos, </w:t>
      </w:r>
      <w:r w:rsidR="00A1214C">
        <w:rPr>
          <w:rStyle w:val="normaltextrun"/>
        </w:rPr>
        <w:t>taip pat nuostatų 8</w:t>
      </w:r>
      <w:r w:rsidR="00B01EFF" w:rsidRPr="006D2020">
        <w:rPr>
          <w:rStyle w:val="normaltextrun"/>
        </w:rPr>
        <w:t>.2 papunktyje nurodyti subjektai;</w:t>
      </w:r>
    </w:p>
    <w:p w:rsidR="00B01EFF" w:rsidRPr="006D2020" w:rsidRDefault="002913F7" w:rsidP="00B01EFF">
      <w:pPr>
        <w:spacing w:after="0"/>
        <w:ind w:firstLine="851"/>
        <w:jc w:val="both"/>
        <w:rPr>
          <w:rFonts w:ascii="Times New Roman" w:hAnsi="Times New Roman" w:cs="Times New Roman"/>
          <w:sz w:val="24"/>
          <w:szCs w:val="24"/>
          <w:lang w:eastAsia="lt-LT"/>
        </w:rPr>
      </w:pPr>
      <w:r>
        <w:rPr>
          <w:rStyle w:val="normaltextrun"/>
          <w:rFonts w:ascii="Times New Roman" w:hAnsi="Times New Roman" w:cs="Times New Roman"/>
          <w:sz w:val="24"/>
          <w:szCs w:val="24"/>
        </w:rPr>
        <w:t>8</w:t>
      </w:r>
      <w:r w:rsidR="00B01EFF" w:rsidRPr="006D2020">
        <w:rPr>
          <w:rStyle w:val="normaltextrun"/>
          <w:rFonts w:ascii="Times New Roman" w:hAnsi="Times New Roman" w:cs="Times New Roman"/>
          <w:sz w:val="24"/>
          <w:szCs w:val="24"/>
        </w:rPr>
        <w:t xml:space="preserve">.2. </w:t>
      </w:r>
      <w:r w:rsidR="00B01EFF" w:rsidRPr="006D2020">
        <w:rPr>
          <w:rFonts w:ascii="Times New Roman" w:hAnsi="Times New Roman" w:cs="Times New Roman"/>
          <w:sz w:val="24"/>
          <w:szCs w:val="24"/>
          <w:lang w:eastAsia="lt-LT"/>
        </w:rPr>
        <w:t>konkursui projektus gali teikti visos juridinio asmens statusą turinčios registruotos ir veikiančios:</w:t>
      </w:r>
    </w:p>
    <w:p w:rsidR="00B01EFF" w:rsidRPr="004A0101" w:rsidRDefault="002913F7" w:rsidP="00B01EFF">
      <w:pPr>
        <w:spacing w:after="0"/>
        <w:ind w:firstLine="851"/>
        <w:jc w:val="both"/>
        <w:rPr>
          <w:rStyle w:val="normaltextrun"/>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t>8</w:t>
      </w:r>
      <w:r w:rsidR="00B01EFF" w:rsidRPr="004A0101">
        <w:rPr>
          <w:rStyle w:val="normaltextrun"/>
          <w:rFonts w:ascii="Times New Roman" w:hAnsi="Times New Roman" w:cs="Times New Roman"/>
          <w:color w:val="000000" w:themeColor="text1"/>
          <w:sz w:val="24"/>
          <w:szCs w:val="24"/>
        </w:rPr>
        <w:t>.2</w:t>
      </w:r>
      <w:r w:rsidR="0001522D" w:rsidRPr="004A0101">
        <w:rPr>
          <w:rStyle w:val="normaltextrun"/>
          <w:rFonts w:ascii="Times New Roman" w:hAnsi="Times New Roman" w:cs="Times New Roman"/>
          <w:color w:val="000000" w:themeColor="text1"/>
          <w:sz w:val="24"/>
          <w:szCs w:val="24"/>
        </w:rPr>
        <w:t>.1. bendruomeninės organizacijos;</w:t>
      </w:r>
    </w:p>
    <w:p w:rsidR="0001522D" w:rsidRPr="004A0101" w:rsidRDefault="002913F7" w:rsidP="00B01EFF">
      <w:pPr>
        <w:spacing w:after="0"/>
        <w:ind w:firstLine="851"/>
        <w:jc w:val="both"/>
        <w:rPr>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t>8</w:t>
      </w:r>
      <w:r w:rsidR="00B01EFF" w:rsidRPr="004A0101">
        <w:rPr>
          <w:rStyle w:val="normaltextrun"/>
          <w:rFonts w:ascii="Times New Roman" w:hAnsi="Times New Roman" w:cs="Times New Roman"/>
          <w:color w:val="000000" w:themeColor="text1"/>
          <w:sz w:val="24"/>
          <w:szCs w:val="24"/>
        </w:rPr>
        <w:t>.2</w:t>
      </w:r>
      <w:r w:rsidR="0001522D" w:rsidRPr="004A0101">
        <w:rPr>
          <w:rStyle w:val="normaltextrun"/>
          <w:rFonts w:ascii="Times New Roman" w:hAnsi="Times New Roman" w:cs="Times New Roman"/>
          <w:color w:val="000000" w:themeColor="text1"/>
          <w:sz w:val="24"/>
          <w:szCs w:val="24"/>
        </w:rPr>
        <w:t>.2. religinės bendruomenės ir bendrijos;</w:t>
      </w:r>
    </w:p>
    <w:p w:rsidR="0001522D" w:rsidRPr="004A0101" w:rsidRDefault="002913F7" w:rsidP="00B01EFF">
      <w:pPr>
        <w:pStyle w:val="paragraph"/>
        <w:spacing w:before="0" w:beforeAutospacing="0" w:after="0" w:afterAutospacing="0"/>
        <w:ind w:firstLine="840"/>
        <w:jc w:val="both"/>
        <w:textAlignment w:val="baseline"/>
        <w:rPr>
          <w:color w:val="000000" w:themeColor="text1"/>
        </w:rPr>
      </w:pPr>
      <w:r>
        <w:rPr>
          <w:rStyle w:val="normaltextrun"/>
          <w:color w:val="000000" w:themeColor="text1"/>
        </w:rPr>
        <w:t>8</w:t>
      </w:r>
      <w:r w:rsidR="00B01EFF" w:rsidRPr="004A0101">
        <w:rPr>
          <w:rStyle w:val="normaltextrun"/>
          <w:color w:val="000000" w:themeColor="text1"/>
        </w:rPr>
        <w:t>.2</w:t>
      </w:r>
      <w:r w:rsidR="0001522D" w:rsidRPr="004A0101">
        <w:rPr>
          <w:rStyle w:val="normaltextrun"/>
          <w:color w:val="000000" w:themeColor="text1"/>
        </w:rPr>
        <w:t>.3. sodininkų bendrijos, daugiabučių gyvenamųjų namų ar kitos paskirties pastatų savininkų bendrijos ir kitokios bendro nekilnojamojo turto valdymo tikslu įsteigtos bendrijos.</w:t>
      </w:r>
    </w:p>
    <w:p w:rsidR="0001522D" w:rsidRPr="004A0101" w:rsidRDefault="0001522D" w:rsidP="0001522D">
      <w:pPr>
        <w:pStyle w:val="paragraph"/>
        <w:spacing w:before="0" w:beforeAutospacing="0" w:after="0" w:afterAutospacing="0"/>
        <w:jc w:val="both"/>
        <w:textAlignment w:val="baseline"/>
        <w:rPr>
          <w:color w:val="000000" w:themeColor="text1"/>
          <w:sz w:val="18"/>
          <w:szCs w:val="18"/>
        </w:rPr>
      </w:pP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III SKYRIUS</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KONKURSO ORGANIZAVIMAS</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p>
    <w:p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9</w:t>
      </w:r>
      <w:r w:rsidR="0001522D">
        <w:rPr>
          <w:rStyle w:val="normaltextrun"/>
        </w:rPr>
        <w:t xml:space="preserve">. Konkursas skelbiamas viešai Savivaldybės interneto svetainėje </w:t>
      </w:r>
      <w:hyperlink r:id="rId5" w:history="1">
        <w:r w:rsidR="0001522D" w:rsidRPr="00E2067B">
          <w:rPr>
            <w:rStyle w:val="Hipersaitas"/>
          </w:rPr>
          <w:t>www.klaipedos-r.lt</w:t>
        </w:r>
      </w:hyperlink>
      <w:r w:rsidR="0001522D">
        <w:rPr>
          <w:rStyle w:val="normaltextrun"/>
        </w:rPr>
        <w:t xml:space="preserve"> ir Savivaldybės „</w:t>
      </w:r>
      <w:r w:rsidR="0001522D" w:rsidRPr="00651412">
        <w:rPr>
          <w:rStyle w:val="normaltextrun"/>
        </w:rPr>
        <w:t xml:space="preserve">Facebook“ </w:t>
      </w:r>
      <w:r w:rsidR="0001522D">
        <w:rPr>
          <w:rStyle w:val="normaltextrun"/>
        </w:rPr>
        <w:t>paskyroje.</w:t>
      </w:r>
      <w:r w:rsidR="0001522D">
        <w:rPr>
          <w:rStyle w:val="normaltextrun"/>
          <w:color w:val="FF0000"/>
        </w:rPr>
        <w:t xml:space="preserve"> </w:t>
      </w:r>
      <w:r w:rsidR="0001522D">
        <w:rPr>
          <w:rStyle w:val="normaltextrun"/>
        </w:rPr>
        <w:t>Skelbime nurodoma:</w:t>
      </w:r>
    </w:p>
    <w:p w:rsidR="0001522D" w:rsidRPr="003B64DF"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9</w:t>
      </w:r>
      <w:r w:rsidR="0001522D" w:rsidRPr="001D6488">
        <w:rPr>
          <w:rStyle w:val="normaltextrun"/>
        </w:rPr>
        <w:t>.1. konkurso temos:  nusikaltimų ir kitų teisės pažeidimų prevencija;</w:t>
      </w:r>
      <w:r w:rsidR="0001522D">
        <w:rPr>
          <w:rStyle w:val="eop"/>
        </w:rPr>
        <w:t xml:space="preserve"> </w:t>
      </w:r>
      <w:r w:rsidR="0001522D" w:rsidRPr="001D6488">
        <w:rPr>
          <w:rStyle w:val="eop"/>
        </w:rPr>
        <w:t xml:space="preserve">viešojo saugumo </w:t>
      </w:r>
      <w:r w:rsidR="0001522D">
        <w:rPr>
          <w:rStyle w:val="normaltextrun"/>
        </w:rPr>
        <w:t>užtikrinimas</w:t>
      </w:r>
      <w:r w:rsidR="0001522D" w:rsidRPr="001D6488">
        <w:rPr>
          <w:rStyle w:val="normaltextrun"/>
        </w:rPr>
        <w:t xml:space="preserve"> bendruomenės gyvenamojoje teritorijoje; </w:t>
      </w:r>
      <w:r w:rsidR="0001522D" w:rsidRPr="00651412">
        <w:rPr>
          <w:rStyle w:val="normaltextrun"/>
        </w:rPr>
        <w:t> bendruomenės</w:t>
      </w:r>
      <w:r w:rsidR="0001522D" w:rsidRPr="001D6488">
        <w:rPr>
          <w:rStyle w:val="normaltextrun"/>
        </w:rPr>
        <w:t xml:space="preserve"> sutelktumo ir saugumo jausmo gerinimas gyvenamojoje </w:t>
      </w:r>
      <w:r w:rsidR="0001522D" w:rsidRPr="003B64DF">
        <w:rPr>
          <w:rStyle w:val="normaltextrun"/>
        </w:rPr>
        <w:t>teritorijoje;  pasitikėjimo teisėsaugos institucijomis didinimas;</w:t>
      </w:r>
    </w:p>
    <w:p w:rsidR="0001522D" w:rsidRPr="003B64DF" w:rsidRDefault="002913F7" w:rsidP="0001522D">
      <w:pPr>
        <w:pStyle w:val="paragraph"/>
        <w:spacing w:before="0" w:beforeAutospacing="0" w:after="0" w:afterAutospacing="0"/>
        <w:ind w:firstLine="839"/>
        <w:jc w:val="both"/>
        <w:textAlignment w:val="baseline"/>
        <w:rPr>
          <w:rFonts w:ascii="Segoe UI" w:hAnsi="Segoe UI" w:cs="Segoe UI"/>
          <w:sz w:val="18"/>
          <w:szCs w:val="18"/>
        </w:rPr>
      </w:pPr>
      <w:r>
        <w:rPr>
          <w:rStyle w:val="normaltextrun"/>
        </w:rPr>
        <w:t>9</w:t>
      </w:r>
      <w:r w:rsidR="0001522D" w:rsidRPr="003B64DF">
        <w:rPr>
          <w:rStyle w:val="normaltextrun"/>
        </w:rPr>
        <w:t>.2. projektų paraiškų teikimo terminas ir pateikimo vieta;</w:t>
      </w:r>
      <w:r w:rsidR="0001522D" w:rsidRPr="003B64DF">
        <w:rPr>
          <w:rStyle w:val="eop"/>
        </w:rPr>
        <w:t> </w:t>
      </w:r>
    </w:p>
    <w:p w:rsidR="0001522D" w:rsidRDefault="002913F7" w:rsidP="0001522D">
      <w:pPr>
        <w:pStyle w:val="paragraph"/>
        <w:spacing w:before="0" w:beforeAutospacing="0" w:after="0" w:afterAutospacing="0"/>
        <w:ind w:firstLine="839"/>
        <w:jc w:val="both"/>
        <w:textAlignment w:val="baseline"/>
      </w:pPr>
      <w:r>
        <w:rPr>
          <w:rStyle w:val="normaltextrun"/>
        </w:rPr>
        <w:t>9</w:t>
      </w:r>
      <w:r w:rsidR="00B8118D">
        <w:rPr>
          <w:rStyle w:val="normaltextrun"/>
        </w:rPr>
        <w:t>.3. projekto paraiškos forma</w:t>
      </w:r>
      <w:r w:rsidR="0001522D">
        <w:rPr>
          <w:rStyle w:val="normaltextrun"/>
        </w:rPr>
        <w:t xml:space="preserve"> (</w:t>
      </w:r>
      <w:r w:rsidR="0001522D" w:rsidRPr="00A77F69">
        <w:rPr>
          <w:rStyle w:val="normaltextrun"/>
        </w:rPr>
        <w:t xml:space="preserve">nuostatų </w:t>
      </w:r>
      <w:r w:rsidR="0001522D">
        <w:rPr>
          <w:rStyle w:val="normaltextrun"/>
        </w:rPr>
        <w:t>1 priedas) arba nuoroda internete;</w:t>
      </w:r>
      <w:r w:rsidR="0001522D">
        <w:rPr>
          <w:rStyle w:val="eop"/>
        </w:rPr>
        <w:t> </w:t>
      </w:r>
    </w:p>
    <w:p w:rsidR="0001522D" w:rsidRPr="00A77F69" w:rsidRDefault="002913F7" w:rsidP="0001522D">
      <w:pPr>
        <w:pStyle w:val="paragraph"/>
        <w:spacing w:before="0" w:beforeAutospacing="0" w:after="0" w:afterAutospacing="0"/>
        <w:ind w:firstLine="839"/>
        <w:jc w:val="both"/>
        <w:textAlignment w:val="baseline"/>
      </w:pPr>
      <w:r>
        <w:rPr>
          <w:rStyle w:val="normaltextrun"/>
        </w:rPr>
        <w:t>9</w:t>
      </w:r>
      <w:r w:rsidR="0001522D">
        <w:rPr>
          <w:rStyle w:val="normaltextrun"/>
        </w:rPr>
        <w:t>.4.</w:t>
      </w:r>
      <w:r w:rsidR="0001522D" w:rsidRPr="001D6488">
        <w:rPr>
          <w:rStyle w:val="normaltextrun"/>
        </w:rPr>
        <w:t> projektų</w:t>
      </w:r>
      <w:r w:rsidR="00BA14B4">
        <w:rPr>
          <w:rStyle w:val="normaltextrun"/>
        </w:rPr>
        <w:t xml:space="preserve"> paraiškas</w:t>
      </w:r>
      <w:r w:rsidR="0001522D" w:rsidRPr="001D6488">
        <w:rPr>
          <w:rStyle w:val="normaltextrun"/>
        </w:rPr>
        <w:t xml:space="preserve"> </w:t>
      </w:r>
      <w:r w:rsidR="0001522D">
        <w:rPr>
          <w:rStyle w:val="normaltextrun"/>
        </w:rPr>
        <w:t xml:space="preserve">priimančios organizacijos </w:t>
      </w:r>
      <w:r w:rsidR="0001522D" w:rsidRPr="001D6488">
        <w:rPr>
          <w:rStyle w:val="normaltextrun"/>
        </w:rPr>
        <w:t xml:space="preserve">kontaktiniai duomenys </w:t>
      </w:r>
      <w:r w:rsidR="0001522D" w:rsidRPr="001A7465">
        <w:rPr>
          <w:rStyle w:val="normaltextrun"/>
        </w:rPr>
        <w:t xml:space="preserve">pasiteirauti.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0</w:t>
      </w:r>
      <w:r>
        <w:rPr>
          <w:rStyle w:val="normaltextrun"/>
        </w:rPr>
        <w:t xml:space="preserve">. Paraiškų teikėjai pateikia </w:t>
      </w:r>
      <w:r w:rsidR="00BA14B4">
        <w:rPr>
          <w:rStyle w:val="normaltextrun"/>
          <w:b/>
          <w:bCs/>
          <w:i/>
          <w:iCs/>
        </w:rPr>
        <w:t>paraiškas</w:t>
      </w:r>
      <w:r w:rsidRPr="00E77706">
        <w:rPr>
          <w:rStyle w:val="normaltextrun"/>
          <w:b/>
          <w:bCs/>
          <w:i/>
          <w:iCs/>
        </w:rPr>
        <w:t xml:space="preserve"> </w:t>
      </w:r>
      <w:r>
        <w:rPr>
          <w:rStyle w:val="normaltextrun"/>
        </w:rPr>
        <w:t xml:space="preserve">konkursui </w:t>
      </w:r>
      <w:r w:rsidRPr="001D6488">
        <w:rPr>
          <w:rStyle w:val="normaltextrun"/>
        </w:rPr>
        <w:t>per 2 savaites</w:t>
      </w:r>
      <w:r w:rsidRPr="00D03706">
        <w:rPr>
          <w:rStyle w:val="normaltextrun"/>
          <w:color w:val="00B050"/>
        </w:rPr>
        <w:t xml:space="preserve"> </w:t>
      </w:r>
      <w:r>
        <w:rPr>
          <w:rStyle w:val="normaltextrun"/>
        </w:rPr>
        <w:t>nuo konkurso paskelbimo dienos.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1</w:t>
      </w:r>
      <w:r>
        <w:rPr>
          <w:rStyle w:val="normaltextrun"/>
        </w:rPr>
        <w:t xml:space="preserve">. Pasibaigus konkurso </w:t>
      </w:r>
      <w:r w:rsidRPr="00DD5C06">
        <w:rPr>
          <w:rStyle w:val="normaltextrun"/>
          <w:b/>
          <w:bCs/>
          <w:i/>
          <w:iCs/>
        </w:rPr>
        <w:t>paraiškų</w:t>
      </w:r>
      <w:r>
        <w:rPr>
          <w:rStyle w:val="normaltextrun"/>
        </w:rPr>
        <w:t xml:space="preserve"> teikimo terminui, Savivaldybės administracijos direktoriaus įsakymu patvirtinta Vertinimo komisija įvertina </w:t>
      </w:r>
      <w:r w:rsidR="00BA14B4">
        <w:rPr>
          <w:rStyle w:val="normaltextrun"/>
          <w:b/>
          <w:bCs/>
          <w:i/>
          <w:iCs/>
        </w:rPr>
        <w:t>paraiškas</w:t>
      </w:r>
      <w:r>
        <w:rPr>
          <w:rStyle w:val="normaltextrun"/>
          <w:b/>
          <w:bCs/>
          <w:i/>
          <w:iCs/>
        </w:rPr>
        <w:t xml:space="preserve"> </w:t>
      </w:r>
      <w:r>
        <w:rPr>
          <w:rStyle w:val="normaltextrun"/>
        </w:rPr>
        <w:t>ir teikia siūlymą Savivaldyb</w:t>
      </w:r>
      <w:r w:rsidRPr="00E77706">
        <w:rPr>
          <w:rStyle w:val="normaltextrun"/>
        </w:rPr>
        <w:t xml:space="preserve">ės administracijos </w:t>
      </w:r>
      <w:r>
        <w:rPr>
          <w:rStyle w:val="normaltextrun"/>
        </w:rPr>
        <w:t>direktoriui skirti lėšas laimėtojams.</w:t>
      </w: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IV SKYRIUS</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PARAIŠKŲ TEIKIMAS</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rsidR="0001522D" w:rsidRDefault="002531B4"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2</w:t>
      </w:r>
      <w:r>
        <w:rPr>
          <w:rStyle w:val="normaltextrun"/>
        </w:rPr>
        <w:t>. Konkursui pateikiam</w:t>
      </w:r>
      <w:r w:rsidR="00C0598C">
        <w:rPr>
          <w:rStyle w:val="normaltextrun"/>
          <w:color w:val="000000" w:themeColor="text1"/>
        </w:rPr>
        <w:t>os</w:t>
      </w:r>
      <w:r w:rsidR="0001522D">
        <w:rPr>
          <w:rStyle w:val="normaltextrun"/>
        </w:rPr>
        <w:t xml:space="preserve"> nuostatų 1 priede nustatyto</w:t>
      </w:r>
      <w:r w:rsidR="00C0598C">
        <w:rPr>
          <w:rStyle w:val="normaltextrun"/>
        </w:rPr>
        <w:t>s</w:t>
      </w:r>
      <w:r w:rsidR="0001522D">
        <w:rPr>
          <w:rStyle w:val="normaltextrun"/>
        </w:rPr>
        <w:t xml:space="preserve"> turinio </w:t>
      </w:r>
      <w:r w:rsidR="0001522D" w:rsidRPr="00E77706">
        <w:rPr>
          <w:rStyle w:val="normaltextrun"/>
          <w:bCs/>
          <w:iCs/>
        </w:rPr>
        <w:t>paraiškos</w:t>
      </w:r>
      <w:r w:rsidR="006D2020">
        <w:rPr>
          <w:rStyle w:val="normaltextrun"/>
          <w:bCs/>
          <w:iCs/>
        </w:rPr>
        <w:t>.</w:t>
      </w:r>
      <w:r w:rsidR="0001522D" w:rsidRPr="00E77706">
        <w:rPr>
          <w:rStyle w:val="normaltextrun"/>
          <w:bCs/>
          <w:iCs/>
        </w:rPr>
        <w:t xml:space="preserve"> </w:t>
      </w:r>
      <w:r w:rsidR="00335DA0">
        <w:rPr>
          <w:rStyle w:val="normaltextrun"/>
        </w:rPr>
        <w:t xml:space="preserve">Paraiškose </w:t>
      </w:r>
      <w:r w:rsidR="0001522D">
        <w:rPr>
          <w:rStyle w:val="normaltextrun"/>
        </w:rPr>
        <w:t>atitinkamai aprašomi teikiami projektai</w:t>
      </w:r>
      <w:r w:rsidR="001139E3">
        <w:rPr>
          <w:rStyle w:val="normaltextrun"/>
        </w:rPr>
        <w:t>. Paraiškos turi būti pasirašyto</w:t>
      </w:r>
      <w:r w:rsidR="0001522D">
        <w:rPr>
          <w:rStyle w:val="normaltextrun"/>
        </w:rPr>
        <w:t>s paraiškos teikėjo vadovo arba kito</w:t>
      </w:r>
      <w:r w:rsidR="00CE4C37">
        <w:rPr>
          <w:rStyle w:val="normaltextrun"/>
        </w:rPr>
        <w:t xml:space="preserve"> </w:t>
      </w:r>
      <w:r w:rsidRPr="006D2020">
        <w:rPr>
          <w:rStyle w:val="normaltextrun"/>
        </w:rPr>
        <w:t>įgalioto</w:t>
      </w:r>
      <w:r w:rsidR="0001522D">
        <w:rPr>
          <w:rStyle w:val="normaltextrun"/>
        </w:rPr>
        <w:t xml:space="preserve"> asmens, nurodant vardą, pavardę ir pareigas.</w:t>
      </w:r>
      <w:r w:rsidR="0001522D">
        <w:rPr>
          <w:rStyle w:val="eop"/>
        </w:rPr>
        <w:t xml:space="preserve">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3</w:t>
      </w:r>
      <w:r>
        <w:rPr>
          <w:rStyle w:val="normaltextrun"/>
        </w:rPr>
        <w:t>. </w:t>
      </w:r>
      <w:r w:rsidRPr="00335DA0">
        <w:rPr>
          <w:rStyle w:val="normaltextrun"/>
          <w:color w:val="000000" w:themeColor="text1"/>
        </w:rPr>
        <w:t>To</w:t>
      </w:r>
      <w:r w:rsidR="00335DA0" w:rsidRPr="00335DA0">
        <w:rPr>
          <w:rStyle w:val="normaltextrun"/>
          <w:color w:val="000000" w:themeColor="text1"/>
        </w:rPr>
        <w:t>s</w:t>
      </w:r>
      <w:r w:rsidRPr="00335DA0">
        <w:rPr>
          <w:rStyle w:val="normaltextrun"/>
          <w:color w:val="000000" w:themeColor="text1"/>
        </w:rPr>
        <w:t xml:space="preserve"> pa</w:t>
      </w:r>
      <w:r w:rsidR="00335DA0" w:rsidRPr="00335DA0">
        <w:rPr>
          <w:rStyle w:val="normaltextrun"/>
          <w:color w:val="000000" w:themeColor="text1"/>
        </w:rPr>
        <w:t>čios</w:t>
      </w:r>
      <w:r w:rsidRPr="00335DA0">
        <w:rPr>
          <w:rStyle w:val="normaltextrun"/>
          <w:color w:val="000000" w:themeColor="text1"/>
        </w:rPr>
        <w:t xml:space="preserve"> </w:t>
      </w:r>
      <w:r>
        <w:rPr>
          <w:rStyle w:val="normaltextrun"/>
        </w:rPr>
        <w:t xml:space="preserve">paraiškos teikėjo konkursui teikiamų </w:t>
      </w:r>
      <w:r w:rsidRPr="00E77706">
        <w:rPr>
          <w:rStyle w:val="normaltextrun"/>
        </w:rPr>
        <w:t xml:space="preserve">paraiškų </w:t>
      </w:r>
      <w:r>
        <w:rPr>
          <w:rStyle w:val="normaltextrun"/>
        </w:rPr>
        <w:t>dėl skirtingų projektų skaičius neribojamas, dėl vieno ir to p</w:t>
      </w:r>
      <w:r w:rsidR="0046237E">
        <w:rPr>
          <w:rStyle w:val="normaltextrun"/>
        </w:rPr>
        <w:t>aties projekto pildoma</w:t>
      </w:r>
      <w:r w:rsidR="00335DA0">
        <w:rPr>
          <w:rStyle w:val="normaltextrun"/>
        </w:rPr>
        <w:t xml:space="preserve"> viena</w:t>
      </w:r>
      <w:r>
        <w:rPr>
          <w:rStyle w:val="normaltextrun"/>
        </w:rPr>
        <w:t xml:space="preserve"> paraišk</w:t>
      </w:r>
      <w:r w:rsidR="00335DA0">
        <w:rPr>
          <w:rStyle w:val="normaltextrun"/>
        </w:rPr>
        <w:t>a</w:t>
      </w:r>
      <w:r>
        <w:rPr>
          <w:rStyle w:val="normaltextrun"/>
        </w:rPr>
        <w:t>. Jei paraiškos teikėjas pateikia daugiau nei vieną paraišk</w:t>
      </w:r>
      <w:r w:rsidR="00335DA0">
        <w:rPr>
          <w:rStyle w:val="normaltextrun"/>
        </w:rPr>
        <w:t>ą</w:t>
      </w:r>
      <w:r>
        <w:rPr>
          <w:rStyle w:val="normaltextrun"/>
        </w:rPr>
        <w:t xml:space="preserve"> dėl to paties projekto, v</w:t>
      </w:r>
      <w:r w:rsidR="0046237E">
        <w:rPr>
          <w:rStyle w:val="normaltextrun"/>
        </w:rPr>
        <w:t>ertinama</w:t>
      </w:r>
      <w:r w:rsidR="00335DA0">
        <w:rPr>
          <w:rStyle w:val="normaltextrun"/>
        </w:rPr>
        <w:t xml:space="preserve"> pirmiausiai pateikta paraiška</w:t>
      </w:r>
      <w:r>
        <w:rPr>
          <w:rStyle w:val="normaltextrun"/>
        </w:rPr>
        <w:t>.</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 </w:t>
      </w:r>
      <w:r w:rsidR="00335DA0">
        <w:rPr>
          <w:rStyle w:val="normaltextrun"/>
          <w:bCs/>
          <w:iCs/>
        </w:rPr>
        <w:t>Paraiška</w:t>
      </w:r>
      <w:r w:rsidRPr="001A7465">
        <w:rPr>
          <w:rStyle w:val="normaltextrun"/>
          <w:bCs/>
          <w:iCs/>
        </w:rPr>
        <w:t xml:space="preserve"> </w:t>
      </w:r>
      <w:r w:rsidR="00335DA0">
        <w:rPr>
          <w:rStyle w:val="normaltextrun"/>
        </w:rPr>
        <w:t xml:space="preserve">su lydraščiu turi būti pateikta </w:t>
      </w:r>
      <w:r>
        <w:rPr>
          <w:rStyle w:val="normaltextrun"/>
        </w:rPr>
        <w:t>Savivaldybės administracijai (Klaipėdos rajono savivaldybės nusikaltimų ir kitų teisės pažeidimų prevencijos projektų konkursui), adresu Klaipėdos g. 2, Gargždai, pirmame aukšte „Viename langelyje“ vienu iš šių būdu:</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w:t>
      </w:r>
      <w:r w:rsidR="00335DA0">
        <w:rPr>
          <w:rStyle w:val="normaltextrun"/>
        </w:rPr>
        <w:t>1. asmeniškai pateikta paraiška</w:t>
      </w:r>
      <w:r>
        <w:rPr>
          <w:rStyle w:val="normaltextrun"/>
        </w:rPr>
        <w:t xml:space="preserve"> teikėjo arba kito atsakingo asmens;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.2. pristatyta pašto kurjerio;</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.3. atsiųsta registruotu paštu;</w:t>
      </w:r>
    </w:p>
    <w:p w:rsidR="0001522D" w:rsidRPr="00215D5B" w:rsidRDefault="0001522D" w:rsidP="0001522D">
      <w:pPr>
        <w:pStyle w:val="paragraph"/>
        <w:spacing w:before="0" w:beforeAutospacing="0" w:after="0" w:afterAutospacing="0"/>
        <w:ind w:firstLine="840"/>
        <w:jc w:val="both"/>
        <w:textAlignment w:val="baseline"/>
        <w:rPr>
          <w:rStyle w:val="Grietas"/>
          <w:b w:val="0"/>
          <w:color w:val="000000" w:themeColor="text1"/>
          <w:shd w:val="clear" w:color="auto" w:fill="FFFFFF"/>
        </w:rPr>
      </w:pPr>
      <w:r>
        <w:rPr>
          <w:rStyle w:val="normaltextrun"/>
        </w:rPr>
        <w:t>1</w:t>
      </w:r>
      <w:r w:rsidR="002913F7">
        <w:rPr>
          <w:rStyle w:val="normaltextrun"/>
        </w:rPr>
        <w:t>4</w:t>
      </w:r>
      <w:r>
        <w:rPr>
          <w:rStyle w:val="normaltextrun"/>
        </w:rPr>
        <w:t>.4.</w:t>
      </w:r>
      <w:r w:rsidRPr="00DB097A">
        <w:rPr>
          <w:rStyle w:val="normaltextrun"/>
        </w:rPr>
        <w:t>atsiųsta</w:t>
      </w:r>
      <w:r w:rsidRPr="00DB097A">
        <w:rPr>
          <w:rStyle w:val="eop"/>
        </w:rPr>
        <w:t xml:space="preserve"> elektroniniu paštu </w:t>
      </w:r>
      <w:proofErr w:type="spellStart"/>
      <w:r w:rsidRPr="00215D5B">
        <w:rPr>
          <w:rStyle w:val="Grietas"/>
          <w:color w:val="000000" w:themeColor="text1"/>
          <w:shd w:val="clear" w:color="auto" w:fill="FFFFFF"/>
        </w:rPr>
        <w:t>savivaldybe@klaipedos-r.lt</w:t>
      </w:r>
      <w:proofErr w:type="spellEnd"/>
      <w:r w:rsidRPr="00215D5B">
        <w:rPr>
          <w:rStyle w:val="Grietas"/>
          <w:color w:val="000000" w:themeColor="text1"/>
          <w:shd w:val="clear" w:color="auto" w:fill="FFFFFF"/>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5</w:t>
      </w:r>
      <w:r>
        <w:rPr>
          <w:rStyle w:val="normaltextrun"/>
        </w:rPr>
        <w:t xml:space="preserve">. Paraiškos teikėjas lydraštyje turi pateikti sutikimą, kad </w:t>
      </w:r>
      <w:r w:rsidRPr="003F5CDD">
        <w:rPr>
          <w:rStyle w:val="normaltextrun"/>
        </w:rPr>
        <w:t>jo visa paraišk</w:t>
      </w:r>
      <w:r w:rsidR="00335DA0">
        <w:rPr>
          <w:rStyle w:val="normaltextrun"/>
        </w:rPr>
        <w:t>a</w:t>
      </w:r>
      <w:r w:rsidRPr="003F5CDD">
        <w:rPr>
          <w:rStyle w:val="normaltextrun"/>
        </w:rPr>
        <w:t xml:space="preserve"> </w:t>
      </w:r>
      <w:r w:rsidR="00335DA0">
        <w:rPr>
          <w:rStyle w:val="normaltextrun"/>
        </w:rPr>
        <w:t>būtų viešinama</w:t>
      </w:r>
      <w:r>
        <w:rPr>
          <w:rStyle w:val="normaltextrun"/>
        </w:rPr>
        <w:t xml:space="preserve"> Savivaldybės interneto svetainėje. Rengėjas, kuris, vadovaudamasis Lietuvos Respublikos visuomenės informavimo įstatymo nuostatomis, nesutinka skelbti vi</w:t>
      </w:r>
      <w:r w:rsidR="00335DA0">
        <w:rPr>
          <w:rStyle w:val="normaltextrun"/>
        </w:rPr>
        <w:t>ešai dalies pateiktoje paraiškoje</w:t>
      </w:r>
      <w:r>
        <w:rPr>
          <w:rStyle w:val="normaltextrun"/>
        </w:rPr>
        <w:t xml:space="preserve"> esančios informacijos (pavyzdžiui, vaikų nuotraukų), kartu pateikia viešinimui skirtą elektroninę </w:t>
      </w:r>
      <w:r>
        <w:rPr>
          <w:rStyle w:val="normaltextrun"/>
        </w:rPr>
        <w:lastRenderedPageBreak/>
        <w:t>versiją (kompiuterinėje laikmenoje kartu su teikiama popierine paraišk</w:t>
      </w:r>
      <w:r w:rsidR="00335DA0">
        <w:rPr>
          <w:rStyle w:val="normaltextrun"/>
        </w:rPr>
        <w:t>a</w:t>
      </w:r>
      <w:r>
        <w:rPr>
          <w:rStyle w:val="normaltextrun"/>
        </w:rPr>
        <w:t xml:space="preserve"> arba elektroninio pašto adresu, nurodytu Savivaldybės konkurso skelbime).</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6</w:t>
      </w:r>
      <w:r>
        <w:rPr>
          <w:rStyle w:val="normaltextrun"/>
        </w:rPr>
        <w:t>. Popierin</w:t>
      </w:r>
      <w:r w:rsidR="00335DA0">
        <w:rPr>
          <w:rStyle w:val="normaltextrun"/>
        </w:rPr>
        <w:t>ė</w:t>
      </w:r>
      <w:r>
        <w:rPr>
          <w:rStyle w:val="normaltextrun"/>
        </w:rPr>
        <w:t xml:space="preserve"> paraišk</w:t>
      </w:r>
      <w:r w:rsidR="00335DA0">
        <w:rPr>
          <w:rStyle w:val="normaltextrun"/>
        </w:rPr>
        <w:t>a</w:t>
      </w:r>
      <w:r>
        <w:rPr>
          <w:rStyle w:val="normaltextrun"/>
        </w:rPr>
        <w:t xml:space="preserve"> </w:t>
      </w:r>
      <w:r w:rsidR="00335DA0">
        <w:rPr>
          <w:rStyle w:val="normaltextrun"/>
        </w:rPr>
        <w:t>teikiama</w:t>
      </w:r>
      <w:r>
        <w:rPr>
          <w:rStyle w:val="normaltextrun"/>
        </w:rPr>
        <w:t xml:space="preserve"> voke, ant kurio yra nurodomas Savivaldybės administracijos adresas, konkurso, kuriam </w:t>
      </w:r>
      <w:r w:rsidRPr="003F5CDD">
        <w:rPr>
          <w:rStyle w:val="normaltextrun"/>
        </w:rPr>
        <w:t>teikiama paraišk</w:t>
      </w:r>
      <w:r w:rsidR="00335DA0">
        <w:rPr>
          <w:rStyle w:val="normaltextrun"/>
        </w:rPr>
        <w:t>a</w:t>
      </w:r>
      <w:r w:rsidRPr="003F5CDD">
        <w:rPr>
          <w:rStyle w:val="normaltextrun"/>
        </w:rPr>
        <w:t xml:space="preserve"> </w:t>
      </w:r>
      <w:r>
        <w:rPr>
          <w:rStyle w:val="normaltextrun"/>
        </w:rPr>
        <w:t>pavadinimas, paraiškos teikėjo pavadinimas ir adresas.</w:t>
      </w:r>
    </w:p>
    <w:p w:rsidR="0001522D" w:rsidRPr="00417576" w:rsidRDefault="0001522D" w:rsidP="0001522D">
      <w:pPr>
        <w:pStyle w:val="paragraph"/>
        <w:spacing w:before="0" w:beforeAutospacing="0" w:after="0" w:afterAutospacing="0"/>
        <w:ind w:firstLine="840"/>
        <w:jc w:val="both"/>
        <w:textAlignment w:val="baseline"/>
      </w:pPr>
      <w:r>
        <w:rPr>
          <w:rStyle w:val="normaltextrun"/>
        </w:rPr>
        <w:t>1</w:t>
      </w:r>
      <w:r w:rsidR="002913F7">
        <w:rPr>
          <w:rStyle w:val="normaltextrun"/>
        </w:rPr>
        <w:t>7</w:t>
      </w:r>
      <w:r>
        <w:rPr>
          <w:rStyle w:val="normaltextrun"/>
        </w:rPr>
        <w:t>. Paraišk</w:t>
      </w:r>
      <w:r w:rsidR="00335DA0">
        <w:rPr>
          <w:rStyle w:val="normaltextrun"/>
        </w:rPr>
        <w:t>a</w:t>
      </w:r>
      <w:r>
        <w:rPr>
          <w:rStyle w:val="normaltextrun"/>
        </w:rPr>
        <w:t xml:space="preserve"> </w:t>
      </w:r>
      <w:r w:rsidR="00335DA0">
        <w:rPr>
          <w:rStyle w:val="normaltextrun"/>
        </w:rPr>
        <w:t>turi būti pateikta</w:t>
      </w:r>
      <w:r>
        <w:rPr>
          <w:rStyle w:val="normaltextrun"/>
        </w:rPr>
        <w:t xml:space="preserve"> iki galutinės paraiškų teikimo dienos. Jeigu paraišk</w:t>
      </w:r>
      <w:r w:rsidR="00335DA0">
        <w:rPr>
          <w:rStyle w:val="normaltextrun"/>
        </w:rPr>
        <w:t>a</w:t>
      </w:r>
      <w:r>
        <w:rPr>
          <w:rStyle w:val="normaltextrun"/>
        </w:rPr>
        <w:t xml:space="preserve"> </w:t>
      </w:r>
      <w:r w:rsidR="00335DA0">
        <w:rPr>
          <w:rStyle w:val="normaltextrun"/>
        </w:rPr>
        <w:t>siunčiama</w:t>
      </w:r>
      <w:r>
        <w:rPr>
          <w:rStyle w:val="normaltextrun"/>
        </w:rPr>
        <w:t xml:space="preserve"> registruotu paštu ar per pašto kurjerį, pašto žymoje nurodyta data turi būti ne vėlesnė nei galutinė paraiškų teikimo data. Tiesiogiai </w:t>
      </w:r>
      <w:r w:rsidRPr="00E77706">
        <w:rPr>
          <w:rStyle w:val="normaltextrun"/>
        </w:rPr>
        <w:t>į</w:t>
      </w:r>
      <w:r>
        <w:rPr>
          <w:rStyle w:val="normaltextrun"/>
        </w:rPr>
        <w:t xml:space="preserve"> </w:t>
      </w:r>
      <w:r w:rsidRPr="00E77706">
        <w:rPr>
          <w:rStyle w:val="normaltextrun"/>
        </w:rPr>
        <w:t>Savivaldybės administraciją</w:t>
      </w:r>
      <w:r>
        <w:rPr>
          <w:rStyle w:val="normaltextrun"/>
        </w:rPr>
        <w:t xml:space="preserve"> </w:t>
      </w:r>
      <w:r w:rsidRPr="003F5CDD">
        <w:rPr>
          <w:rStyle w:val="normaltextrun"/>
        </w:rPr>
        <w:t>pristatoma paraišk</w:t>
      </w:r>
      <w:r w:rsidR="00335DA0">
        <w:rPr>
          <w:rStyle w:val="normaltextrun"/>
        </w:rPr>
        <w:t>a</w:t>
      </w:r>
      <w:r w:rsidRPr="003F5CDD">
        <w:rPr>
          <w:rStyle w:val="normaltextrun"/>
        </w:rPr>
        <w:t xml:space="preserve"> </w:t>
      </w:r>
      <w:r w:rsidR="00335DA0">
        <w:rPr>
          <w:rStyle w:val="normaltextrun"/>
        </w:rPr>
        <w:t>turi būti pateikta</w:t>
      </w:r>
      <w:r>
        <w:rPr>
          <w:rStyle w:val="normaltextrun"/>
        </w:rPr>
        <w:t xml:space="preserve"> ne vėliau kaip paskutinę paraiškų pateikimo dieną iki nustatytos Savivaldybės administracijos darbo dienos </w:t>
      </w:r>
      <w:r w:rsidRPr="00417576">
        <w:rPr>
          <w:rStyle w:val="normaltextrun"/>
        </w:rPr>
        <w:t>pabaigos.</w:t>
      </w:r>
      <w:r w:rsidRPr="00417576">
        <w:rPr>
          <w:rStyle w:val="eop"/>
        </w:rPr>
        <w:t> </w:t>
      </w:r>
    </w:p>
    <w:p w:rsidR="0001522D" w:rsidRPr="00417576" w:rsidRDefault="00B87C8D" w:rsidP="0001522D">
      <w:pPr>
        <w:pStyle w:val="paragraph"/>
        <w:spacing w:before="0" w:beforeAutospacing="0" w:after="0" w:afterAutospacing="0"/>
        <w:ind w:firstLine="840"/>
        <w:jc w:val="both"/>
        <w:textAlignment w:val="baseline"/>
      </w:pPr>
      <w:r>
        <w:rPr>
          <w:rStyle w:val="normaltextrun"/>
        </w:rPr>
        <w:t>1</w:t>
      </w:r>
      <w:r w:rsidR="002913F7">
        <w:rPr>
          <w:rStyle w:val="normaltextrun"/>
        </w:rPr>
        <w:t>8</w:t>
      </w:r>
      <w:r w:rsidR="0001522D" w:rsidRPr="00417576">
        <w:rPr>
          <w:rStyle w:val="normaltextrun"/>
        </w:rPr>
        <w:t xml:space="preserve">. Savivaldybės </w:t>
      </w:r>
      <w:r w:rsidR="0001522D">
        <w:rPr>
          <w:rStyle w:val="normaltextrun"/>
        </w:rPr>
        <w:t xml:space="preserve">administracijoje </w:t>
      </w:r>
      <w:r w:rsidR="00335DA0">
        <w:rPr>
          <w:rStyle w:val="normaltextrun"/>
        </w:rPr>
        <w:t>gautos</w:t>
      </w:r>
      <w:r w:rsidR="006D2020">
        <w:rPr>
          <w:rStyle w:val="normaltextrun"/>
        </w:rPr>
        <w:t xml:space="preserve"> paraiškos </w:t>
      </w:r>
      <w:r w:rsidR="0046237E">
        <w:rPr>
          <w:rStyle w:val="normaltextrun"/>
        </w:rPr>
        <w:t>registruojamos</w:t>
      </w:r>
      <w:r w:rsidR="0001522D" w:rsidRPr="00E77706">
        <w:rPr>
          <w:rStyle w:val="normaltextrun"/>
        </w:rPr>
        <w:t xml:space="preserve"> </w:t>
      </w:r>
      <w:r w:rsidR="0001522D">
        <w:rPr>
          <w:rStyle w:val="normaltextrun"/>
        </w:rPr>
        <w:t>Savivaldybės administracijos nustatyta</w:t>
      </w:r>
      <w:r w:rsidR="0001522D" w:rsidRPr="00417576">
        <w:rPr>
          <w:rStyle w:val="normaltextrun"/>
        </w:rPr>
        <w:t xml:space="preserve"> tvarka.</w:t>
      </w:r>
      <w:r w:rsidR="0001522D" w:rsidRPr="00417576">
        <w:rPr>
          <w:rStyle w:val="eop"/>
        </w:rPr>
        <w:t> </w:t>
      </w:r>
    </w:p>
    <w:p w:rsidR="0001522D" w:rsidRPr="00417576" w:rsidRDefault="0001522D" w:rsidP="0001522D">
      <w:pPr>
        <w:pStyle w:val="paragraph"/>
        <w:spacing w:before="0" w:beforeAutospacing="0" w:after="0" w:afterAutospacing="0"/>
        <w:ind w:firstLine="840"/>
        <w:jc w:val="both"/>
        <w:textAlignment w:val="baseline"/>
      </w:pPr>
      <w:r w:rsidRPr="00417576">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 SKYRIUS</w:t>
      </w: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VERTINIMO KOMISIJOS DARBO ORGANIZAVIMAS</w:t>
      </w:r>
    </w:p>
    <w:p w:rsidR="0001522D" w:rsidRPr="003B64DF" w:rsidRDefault="0001522D" w:rsidP="0001522D">
      <w:pPr>
        <w:pStyle w:val="paragraph"/>
        <w:spacing w:before="0" w:beforeAutospacing="0" w:after="0" w:afterAutospacing="0"/>
        <w:jc w:val="center"/>
        <w:textAlignment w:val="baseline"/>
        <w:rPr>
          <w:rFonts w:ascii="Segoe UI" w:hAnsi="Segoe UI" w:cs="Segoe UI"/>
          <w:color w:val="000000" w:themeColor="text1"/>
          <w:sz w:val="18"/>
          <w:szCs w:val="18"/>
        </w:rPr>
      </w:pPr>
      <w:r w:rsidRPr="003B64DF">
        <w:rPr>
          <w:rStyle w:val="eop"/>
          <w:color w:val="000000" w:themeColor="text1"/>
        </w:rPr>
        <w:t> </w:t>
      </w:r>
    </w:p>
    <w:p w:rsidR="0001522D" w:rsidRPr="003B64DF" w:rsidRDefault="002913F7"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Pr>
          <w:rStyle w:val="normaltextrun"/>
          <w:color w:val="000000" w:themeColor="text1"/>
        </w:rPr>
        <w:t>19</w:t>
      </w:r>
      <w:r w:rsidR="0001522D" w:rsidRPr="003B64DF">
        <w:rPr>
          <w:rStyle w:val="normaltextrun"/>
          <w:color w:val="000000" w:themeColor="text1"/>
        </w:rPr>
        <w:t>. Projektus vertina Savivaldybės administracijos direktoriaus įsakymu patvirtinta Vertinimo komisija. Vertinimo komisijos nariais gali būti Savivaldybės tarybos nariai,</w:t>
      </w:r>
      <w:r w:rsidR="0001522D" w:rsidRPr="003B64DF">
        <w:rPr>
          <w:color w:val="000000" w:themeColor="text1"/>
        </w:rPr>
        <w:t xml:space="preserve"> </w:t>
      </w:r>
      <w:r w:rsidR="0001522D" w:rsidRPr="003B64DF">
        <w:rPr>
          <w:rStyle w:val="normaltextrun"/>
          <w:color w:val="000000" w:themeColor="text1"/>
        </w:rPr>
        <w:t>valstybės ir (ar) savivaldybių institucijų ir įstaigų darbuotojai, valstybės tarnautojai, kitų įstaigų, kitų suinteresuotų institucijų, tiesiogiai dalyvaujančių nusikaltimų ir kitų teisės pažeidimų prevencijoje, atstovai. Vertinimo komisiją sudaro ne mažiau kaip 7 asmenys.</w:t>
      </w:r>
    </w:p>
    <w:p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0</w:t>
      </w:r>
      <w:r w:rsidRPr="003B64DF">
        <w:rPr>
          <w:rStyle w:val="normaltextrun"/>
          <w:color w:val="000000" w:themeColor="text1"/>
        </w:rPr>
        <w:t>. Vertinimo komisijos darbą organizuoja ir jai vadovauja šios komisijos pirmininkas, paskirtas Savivaldybės administracijos direktoriaus. Vertinimo komisijos pirmininko pavaduotoją ir sekretorių paskiria Savivaldybės administracijos direktorius. Nesančio vertinimo komisijos pirmininko funkcijas atlieka komisijos pirmininko pavaduotojas. Vertinimo komisiją techniškai aptarnauja komisijos sekretorius.</w:t>
      </w:r>
    </w:p>
    <w:p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w:t>
      </w:r>
      <w:r w:rsidR="002913F7">
        <w:rPr>
          <w:rStyle w:val="normaltextrun"/>
          <w:color w:val="000000" w:themeColor="text1"/>
        </w:rPr>
        <w:t xml:space="preserve"> </w:t>
      </w:r>
      <w:r w:rsidRPr="003B64DF">
        <w:rPr>
          <w:rStyle w:val="normaltextrun"/>
          <w:color w:val="000000" w:themeColor="text1"/>
        </w:rPr>
        <w:t>Komisijos sekretorius:</w:t>
      </w:r>
      <w:r w:rsidRPr="003B64DF">
        <w:rPr>
          <w:rStyle w:val="eop"/>
          <w:color w:val="000000" w:themeColor="text1"/>
        </w:rPr>
        <w:t> </w:t>
      </w:r>
    </w:p>
    <w:p w:rsidR="0001522D" w:rsidRPr="003B64DF" w:rsidRDefault="0001522D" w:rsidP="0001522D">
      <w:pPr>
        <w:pStyle w:val="paragraph"/>
        <w:spacing w:before="0" w:beforeAutospacing="0" w:after="0" w:afterAutospacing="0"/>
        <w:ind w:firstLine="840"/>
        <w:jc w:val="both"/>
        <w:textAlignment w:val="baseline"/>
        <w:rPr>
          <w:rStyle w:val="normaltextrun"/>
          <w:color w:val="000000" w:themeColor="text1"/>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.1. per 5 darbo dienas po paskutinės paraiškų teiki</w:t>
      </w:r>
      <w:r>
        <w:rPr>
          <w:rStyle w:val="normaltextrun"/>
          <w:color w:val="000000" w:themeColor="text1"/>
        </w:rPr>
        <w:t>mo dienos įvertina, ar projektas</w:t>
      </w:r>
      <w:r w:rsidRPr="003B64DF">
        <w:rPr>
          <w:rStyle w:val="normaltextrun"/>
          <w:color w:val="000000" w:themeColor="text1"/>
        </w:rPr>
        <w:t xml:space="preserve"> konkursui</w:t>
      </w:r>
      <w:r>
        <w:rPr>
          <w:rStyle w:val="normaltextrun"/>
          <w:color w:val="000000" w:themeColor="text1"/>
        </w:rPr>
        <w:t xml:space="preserve"> yra pateiktas tinkamo</w:t>
      </w:r>
      <w:r w:rsidRPr="003B64DF">
        <w:rPr>
          <w:rStyle w:val="normaltextrun"/>
          <w:color w:val="000000" w:themeColor="text1"/>
        </w:rPr>
        <w:t xml:space="preserve"> konkurso d</w:t>
      </w:r>
      <w:r>
        <w:rPr>
          <w:rStyle w:val="normaltextrun"/>
          <w:color w:val="000000" w:themeColor="text1"/>
        </w:rPr>
        <w:t>alyvio</w:t>
      </w:r>
      <w:r w:rsidRPr="003B64DF">
        <w:rPr>
          <w:rStyle w:val="normaltextrun"/>
          <w:color w:val="000000" w:themeColor="text1"/>
        </w:rPr>
        <w:t xml:space="preserve">; </w:t>
      </w:r>
    </w:p>
    <w:p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 xml:space="preserve">.2.vertina projekto </w:t>
      </w:r>
      <w:r w:rsidR="00B8118D">
        <w:rPr>
          <w:rStyle w:val="normaltextrun"/>
          <w:b/>
          <w:bCs/>
          <w:i/>
          <w:iCs/>
          <w:color w:val="000000" w:themeColor="text1"/>
        </w:rPr>
        <w:t>paraiškos</w:t>
      </w:r>
      <w:r w:rsidRPr="003B64DF">
        <w:rPr>
          <w:rStyle w:val="normaltextrun"/>
          <w:color w:val="000000" w:themeColor="text1"/>
        </w:rPr>
        <w:t xml:space="preserve"> atitiktį nuostatų 1</w:t>
      </w:r>
      <w:r w:rsidR="002913F7">
        <w:rPr>
          <w:rStyle w:val="normaltextrun"/>
          <w:color w:val="000000" w:themeColor="text1"/>
        </w:rPr>
        <w:t>2</w:t>
      </w:r>
      <w:r w:rsidRPr="003B64DF">
        <w:rPr>
          <w:rStyle w:val="normaltextrun"/>
          <w:color w:val="000000" w:themeColor="text1"/>
        </w:rPr>
        <w:t>−</w:t>
      </w:r>
      <w:r w:rsidR="002913F7">
        <w:rPr>
          <w:rStyle w:val="normaltextrun"/>
          <w:color w:val="000000" w:themeColor="text1"/>
        </w:rPr>
        <w:t xml:space="preserve">17 </w:t>
      </w:r>
      <w:r w:rsidRPr="003B64DF">
        <w:rPr>
          <w:rStyle w:val="normaltextrun"/>
          <w:color w:val="000000" w:themeColor="text1"/>
        </w:rPr>
        <w:t>punktuose išdėstytiems reikalavimams</w:t>
      </w:r>
      <w:r w:rsidRPr="003B64DF">
        <w:rPr>
          <w:rStyle w:val="Komentaronuoroda"/>
          <w:rFonts w:asciiTheme="minorHAnsi" w:eastAsiaTheme="minorHAnsi" w:hAnsiTheme="minorHAnsi" w:cstheme="minorBidi"/>
          <w:color w:val="000000" w:themeColor="text1"/>
          <w:lang w:eastAsia="en-US"/>
        </w:rPr>
        <w:t xml:space="preserve">. </w:t>
      </w:r>
      <w:r w:rsidRPr="003B64DF">
        <w:rPr>
          <w:rStyle w:val="normaltextrun"/>
          <w:color w:val="000000" w:themeColor="text1"/>
        </w:rPr>
        <w:t>Esant trūkstamiems dokumentams ar informacijai apie šias aplinkybes informuoja vertinimo komisiją;</w:t>
      </w:r>
      <w:r w:rsidRPr="003B64DF">
        <w:rPr>
          <w:rStyle w:val="eop"/>
          <w:color w:val="000000" w:themeColor="text1"/>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.3.vertinimo komisijos pavedimu prašo rengėjų paaiškinti, papildyti ar patikslinti paraiškose pateiktą informaciją, renka paaiškinimus bei patikslintus dokumentus ir juos teikia vertinimo komisijai;</w:t>
      </w:r>
      <w:r>
        <w:rPr>
          <w:rStyle w:val="eop"/>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.4. informuoja rengėjus apie priimtus sprendimus dėl jų pateiktų projektų įvertinimo ir rengėjų paskatinimo;</w:t>
      </w:r>
      <w:r>
        <w:rPr>
          <w:rStyle w:val="eop"/>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.5. organizuoja ir protokoluoja vertinimo komisijos posėdžius;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.6. organizuoja laimėjusių projektų viešinimą Savivaldybės interneto svetainėje ir Savivaldybės „Facebook“ paskyroje.</w:t>
      </w:r>
      <w:r>
        <w:rPr>
          <w:rStyle w:val="eop"/>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2</w:t>
      </w:r>
      <w:r>
        <w:rPr>
          <w:rStyle w:val="normaltextrun"/>
        </w:rPr>
        <w:t>.Vertinimo komisijos darbo forma yra posėdžiai. Jie vyksta vertinimo komisijos pirmininko nustatytu laiku.</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3</w:t>
      </w:r>
      <w:r>
        <w:rPr>
          <w:rStyle w:val="normaltextrun"/>
        </w:rPr>
        <w:t xml:space="preserve">. Vertinimo komisijos sprendimai priimami dalyvaujant ne mažiau </w:t>
      </w:r>
      <w:r w:rsidRPr="00427982">
        <w:rPr>
          <w:rStyle w:val="normaltextrun"/>
        </w:rPr>
        <w:t xml:space="preserve">kaip 1/2 komisijos narių </w:t>
      </w:r>
      <w:r>
        <w:rPr>
          <w:rStyle w:val="normaltextrun"/>
        </w:rPr>
        <w:t>atviru balsavimu paprasta balsų dauguma. Balsams pasiskirsčius po lygiai, galutinį sprendimą priima vertinimo komisijos pirmininkas (jo nesant – vertinimo komisijos pirmininko pavaduotojas). Vertinimo komisijos sprendimai įforminami protokolu.</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4</w:t>
      </w:r>
      <w:r>
        <w:rPr>
          <w:rStyle w:val="normaltextrun"/>
        </w:rPr>
        <w:t xml:space="preserve">. Vertinimo komisijos nariams apie posėdį elektroniniu paštu ne vėliau kaip </w:t>
      </w:r>
      <w:r w:rsidRPr="00427982">
        <w:rPr>
          <w:rStyle w:val="normaltextrun"/>
        </w:rPr>
        <w:t>prieš 3 darbo dienas</w:t>
      </w:r>
      <w:r w:rsidRPr="00B52D93">
        <w:rPr>
          <w:rStyle w:val="normaltextrun"/>
        </w:rPr>
        <w:t xml:space="preserve"> </w:t>
      </w:r>
      <w:r>
        <w:rPr>
          <w:rStyle w:val="normaltextrun"/>
        </w:rPr>
        <w:t>praneša vertinimo komisijos sekretorius. Kartu su pranešimu vertinimo komisijos nariams jis pateikia posėdžio darbotvarkės projektą ir medžiagą numatomais svarstyti klausimais.</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5</w:t>
      </w:r>
      <w:r>
        <w:rPr>
          <w:rStyle w:val="normaltextrun"/>
        </w:rPr>
        <w:t>. Tarp posėdžių vertinimo komisijos veiklos einamieji klausimai gali būti aptariami ir narių nuomonė išdėstoma elektroniniu paštu.</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 xml:space="preserve">. Vertinimo komisija nuostatų </w:t>
      </w:r>
      <w:r w:rsidRPr="00C17E34">
        <w:rPr>
          <w:rStyle w:val="normaltextrun"/>
        </w:rPr>
        <w:t>2</w:t>
      </w:r>
      <w:r w:rsidR="002913F7">
        <w:rPr>
          <w:rStyle w:val="normaltextrun"/>
        </w:rPr>
        <w:t>3</w:t>
      </w:r>
      <w:r w:rsidRPr="00C17E34">
        <w:rPr>
          <w:rStyle w:val="normaltextrun"/>
        </w:rPr>
        <w:t xml:space="preserve"> punkte </w:t>
      </w:r>
      <w:r>
        <w:rPr>
          <w:rStyle w:val="normaltextrun"/>
        </w:rPr>
        <w:t>nustatyta tvarka gali priimti sprendimą atmesti paraišk</w:t>
      </w:r>
      <w:r w:rsidR="00B8118D">
        <w:rPr>
          <w:rStyle w:val="normaltextrun"/>
        </w:rPr>
        <w:t>ą</w:t>
      </w:r>
      <w:r>
        <w:rPr>
          <w:rStyle w:val="normaltextrun"/>
        </w:rPr>
        <w:t xml:space="preserve"> ir nevertinti projekto, jeigu:</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lastRenderedPageBreak/>
        <w:t>2</w:t>
      </w:r>
      <w:r w:rsidR="002913F7">
        <w:rPr>
          <w:rStyle w:val="normaltextrun"/>
        </w:rPr>
        <w:t>6</w:t>
      </w:r>
      <w:r>
        <w:rPr>
          <w:rStyle w:val="normaltextrun"/>
        </w:rPr>
        <w:t>.1. paraišk</w:t>
      </w:r>
      <w:r w:rsidR="00B8118D">
        <w:rPr>
          <w:rStyle w:val="normaltextrun"/>
        </w:rPr>
        <w:t>a</w:t>
      </w:r>
      <w:r>
        <w:rPr>
          <w:rStyle w:val="normaltextrun"/>
        </w:rPr>
        <w:t xml:space="preserve"> </w:t>
      </w:r>
      <w:r w:rsidR="00B8118D">
        <w:rPr>
          <w:rStyle w:val="normaltextrun"/>
        </w:rPr>
        <w:t>pateikta</w:t>
      </w:r>
      <w:r>
        <w:rPr>
          <w:rStyle w:val="normaltextrun"/>
        </w:rPr>
        <w:t xml:space="preserve"> po galutinio paraiškos pateikimo termino;</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sidR="00B8118D">
        <w:rPr>
          <w:rStyle w:val="normaltextrun"/>
        </w:rPr>
        <w:t>.2. paraišką</w:t>
      </w:r>
      <w:r>
        <w:rPr>
          <w:rStyle w:val="normaltextrun"/>
        </w:rPr>
        <w:t xml:space="preserve"> pateikė rengėj</w:t>
      </w:r>
      <w:r w:rsidR="002913F7">
        <w:rPr>
          <w:rStyle w:val="normaltextrun"/>
        </w:rPr>
        <w:t>as, kuris nepatenka į nuostatų 8</w:t>
      </w:r>
      <w:r>
        <w:rPr>
          <w:rStyle w:val="normaltextrun"/>
        </w:rPr>
        <w:t xml:space="preserve"> punkte nurodytą konkurso dalyvių grupę;</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sidRPr="00A1214C">
        <w:rPr>
          <w:rStyle w:val="normaltextrun"/>
        </w:rPr>
        <w:t>2</w:t>
      </w:r>
      <w:r w:rsidR="002913F7" w:rsidRPr="00A1214C">
        <w:rPr>
          <w:rStyle w:val="normaltextrun"/>
        </w:rPr>
        <w:t>6</w:t>
      </w:r>
      <w:r w:rsidRPr="00A1214C">
        <w:rPr>
          <w:rStyle w:val="normaltextrun"/>
        </w:rPr>
        <w:t>.3. </w:t>
      </w:r>
      <w:r>
        <w:rPr>
          <w:rStyle w:val="normaltextrun"/>
        </w:rPr>
        <w:t>projekto paraišk</w:t>
      </w:r>
      <w:r w:rsidR="00B8118D">
        <w:rPr>
          <w:rStyle w:val="normaltextrun"/>
        </w:rPr>
        <w:t>a</w:t>
      </w:r>
      <w:r w:rsidR="002913F7">
        <w:rPr>
          <w:rStyle w:val="normaltextrun"/>
        </w:rPr>
        <w:t xml:space="preserve"> neatitinka nuostatų 12</w:t>
      </w:r>
      <w:r>
        <w:rPr>
          <w:rStyle w:val="normaltextrun"/>
        </w:rPr>
        <w:t xml:space="preserve"> punkte nustatytų reikalavimų;</w:t>
      </w:r>
      <w:r>
        <w:rPr>
          <w:rStyle w:val="eop"/>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.4. rengėjas vertinimo komisijos nustatytu laiku nepateikė paraiško</w:t>
      </w:r>
      <w:r w:rsidR="00B8118D">
        <w:rPr>
          <w:rStyle w:val="normaltextrun"/>
        </w:rPr>
        <w:t>je</w:t>
      </w:r>
      <w:r>
        <w:rPr>
          <w:rStyle w:val="normaltextrun"/>
        </w:rPr>
        <w:t xml:space="preserve"> pateiktos informacijos paaiškinimo, papildymo ar patikslinimo;</w:t>
      </w:r>
      <w:r>
        <w:rPr>
          <w:rStyle w:val="eop"/>
        </w:rPr>
        <w:t> </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 xml:space="preserve">.5. projektas iš esmės neatitinka pasirinktos konkurso </w:t>
      </w:r>
      <w:r w:rsidRPr="00427982">
        <w:rPr>
          <w:rStyle w:val="normaltextrun"/>
        </w:rPr>
        <w:t>tem</w:t>
      </w:r>
      <w:r>
        <w:rPr>
          <w:rStyle w:val="normaltextrun"/>
        </w:rPr>
        <w:t>os</w:t>
      </w:r>
      <w:r w:rsidRPr="00427982">
        <w:rPr>
          <w:rStyle w:val="normaltextrun"/>
        </w:rPr>
        <w:t>.</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7</w:t>
      </w:r>
      <w:r>
        <w:rPr>
          <w:rStyle w:val="normaltextrun"/>
        </w:rPr>
        <w:t>. Jeigu yra aplinkybių, galinčių turėti įtakos vertinimo komisijos nario (-</w:t>
      </w:r>
      <w:proofErr w:type="spellStart"/>
      <w:r>
        <w:rPr>
          <w:rStyle w:val="spellingerror"/>
        </w:rPr>
        <w:t>ių</w:t>
      </w:r>
      <w:proofErr w:type="spellEnd"/>
      <w:r>
        <w:rPr>
          <w:rStyle w:val="normaltextrun"/>
        </w:rPr>
        <w:t>) sprendimui, komisijos narys (-</w:t>
      </w:r>
      <w:proofErr w:type="spellStart"/>
      <w:r>
        <w:rPr>
          <w:rStyle w:val="spellingerror"/>
        </w:rPr>
        <w:t>iai</w:t>
      </w:r>
      <w:proofErr w:type="spellEnd"/>
      <w:r>
        <w:rPr>
          <w:rStyle w:val="normaltextrun"/>
        </w:rPr>
        <w:t>), prieš pradėdamas (-i) nagrinėti paraišk</w:t>
      </w:r>
      <w:r w:rsidR="00B8118D">
        <w:rPr>
          <w:rStyle w:val="normaltextrun"/>
        </w:rPr>
        <w:t>as</w:t>
      </w:r>
      <w:r>
        <w:rPr>
          <w:rStyle w:val="normaltextrun"/>
        </w:rPr>
        <w:t>, turi nusišalinti nuo atitinkamos paraiškos vertinimo proceso apie priežastis informuodamas (-i) vertinimo komisijos pirmininką vertinimo komisijos posėdžio metu.</w:t>
      </w:r>
      <w:r>
        <w:rPr>
          <w:rStyle w:val="eop"/>
        </w:rPr>
        <w:t> </w:t>
      </w:r>
    </w:p>
    <w:p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28</w:t>
      </w:r>
      <w:r w:rsidR="0001522D">
        <w:rPr>
          <w:rStyle w:val="normaltextrun"/>
        </w:rPr>
        <w:t>. Vertinimo komisijos nariai iki konkurso laimėtojo (-ų) paskelbimo neviešina informacijos apie konkurso rezultatus.</w:t>
      </w:r>
    </w:p>
    <w:p w:rsidR="0001522D" w:rsidRPr="00A6333D" w:rsidRDefault="0001522D" w:rsidP="0001522D">
      <w:pPr>
        <w:pStyle w:val="paragraph"/>
        <w:spacing w:before="0" w:beforeAutospacing="0" w:after="0" w:afterAutospacing="0"/>
        <w:ind w:firstLine="840"/>
        <w:jc w:val="both"/>
        <w:textAlignment w:val="baseline"/>
        <w:rPr>
          <w:rStyle w:val="normaltextrun"/>
          <w:rFonts w:ascii="Segoe UI" w:hAnsi="Segoe UI" w:cs="Segoe UI"/>
          <w:sz w:val="18"/>
          <w:szCs w:val="18"/>
        </w:rPr>
      </w:pPr>
      <w:r>
        <w:rPr>
          <w:rStyle w:val="eop"/>
        </w:rPr>
        <w:t> </w:t>
      </w:r>
    </w:p>
    <w:p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normaltextrun"/>
          <w:b/>
          <w:bCs/>
        </w:rPr>
        <w:t>VI SKYRIUS</w:t>
      </w:r>
    </w:p>
    <w:p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normaltextrun"/>
          <w:b/>
          <w:bCs/>
        </w:rPr>
        <w:t>PROJEKTŲ VERTINIMAS</w:t>
      </w:r>
    </w:p>
    <w:p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eop"/>
        </w:rPr>
        <w:t> </w:t>
      </w:r>
    </w:p>
    <w:p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29</w:t>
      </w:r>
      <w:r w:rsidR="0001522D">
        <w:rPr>
          <w:rStyle w:val="normaltextrun"/>
        </w:rPr>
        <w:t>. Vertinimo komisija projektų atitiktį bendriesiems kriterijams vertina pagal kriterijus, nurodytus nuostatų 2 priede.</w:t>
      </w:r>
      <w:r w:rsidR="0001522D">
        <w:rPr>
          <w:rStyle w:val="eop"/>
        </w:rPr>
        <w:t> </w:t>
      </w:r>
    </w:p>
    <w:p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30</w:t>
      </w:r>
      <w:r w:rsidR="0001522D">
        <w:rPr>
          <w:rStyle w:val="normaltextrun"/>
        </w:rPr>
        <w:t>. Daugiausiai balų surinkę du  projektai skelbiami konkursą laimėjusiais projektais.</w:t>
      </w:r>
      <w:r w:rsidR="0001522D">
        <w:rPr>
          <w:rStyle w:val="eop"/>
        </w:rPr>
        <w:t> </w:t>
      </w:r>
    </w:p>
    <w:p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31</w:t>
      </w:r>
      <w:r w:rsidR="0001522D" w:rsidRPr="005717EB">
        <w:rPr>
          <w:rStyle w:val="normaltextrun"/>
        </w:rPr>
        <w:t>. Tuo atveju, jei po vertinimo daugiausia balų surinkę daugiau nei du projektai gauna vienodą įvertinimą, geriausi du projektai išrenkami balsuojant vertinimo komisijos nariams, kiekvienam iš jų suteikiant galimybę skirti po papildomą vieną balą, vertinimo komisijos nario nuomone, geresniam projektui – geriausiu pripažįstamas daugiausiai papildomų balų surinkęs projektas.</w:t>
      </w:r>
      <w:r w:rsidR="0001522D">
        <w:rPr>
          <w:rStyle w:val="eop"/>
        </w:rPr>
        <w:t> </w:t>
      </w:r>
    </w:p>
    <w:p w:rsidR="0001522D" w:rsidRDefault="0001522D" w:rsidP="0001522D">
      <w:pPr>
        <w:pStyle w:val="paragraph"/>
        <w:spacing w:before="0" w:beforeAutospacing="0" w:after="0" w:afterAutospacing="0"/>
        <w:ind w:firstLine="60"/>
        <w:jc w:val="both"/>
        <w:textAlignment w:val="baseline"/>
        <w:rPr>
          <w:rFonts w:ascii="Segoe UI" w:hAnsi="Segoe UI" w:cs="Segoe UI"/>
          <w:sz w:val="18"/>
          <w:szCs w:val="18"/>
        </w:rPr>
      </w:pP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VII SKYRIUS</w:t>
      </w: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PROJEKTŲ RENGĖJŲ SKATINIMAS</w:t>
      </w:r>
      <w:r>
        <w:rPr>
          <w:rStyle w:val="eop"/>
        </w:rPr>
        <w:t> </w:t>
      </w:r>
    </w:p>
    <w:p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rsidR="0001522D" w:rsidRPr="00E77706"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32</w:t>
      </w:r>
      <w:r w:rsidR="0001522D">
        <w:rPr>
          <w:rStyle w:val="normaltextrun"/>
        </w:rPr>
        <w:t xml:space="preserve">. Konkursą laimėję du projektai </w:t>
      </w:r>
      <w:r w:rsidR="0001522D" w:rsidRPr="00E77706">
        <w:rPr>
          <w:rStyle w:val="normaltextrun"/>
        </w:rPr>
        <w:t>paskelbiami Savivaldybės administracijos direktoriaus įsakymu.</w:t>
      </w:r>
    </w:p>
    <w:p w:rsidR="0001522D" w:rsidRPr="00E77706"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33</w:t>
      </w:r>
      <w:r w:rsidR="0001522D" w:rsidRPr="00E77706">
        <w:rPr>
          <w:rStyle w:val="normaltextrun"/>
        </w:rPr>
        <w:t>. Konkur</w:t>
      </w:r>
      <w:r w:rsidR="0001522D">
        <w:rPr>
          <w:rStyle w:val="normaltextrun"/>
        </w:rPr>
        <w:t xml:space="preserve">są laimėjusių dviejų projektų teikėjams </w:t>
      </w:r>
      <w:r w:rsidR="0001522D" w:rsidRPr="00E77706">
        <w:rPr>
          <w:rStyle w:val="normaltextrun"/>
        </w:rPr>
        <w:t>Savivaldybės a</w:t>
      </w:r>
      <w:r w:rsidR="0001522D">
        <w:rPr>
          <w:rStyle w:val="normaltextrun"/>
        </w:rPr>
        <w:t xml:space="preserve">dministracijos direktoriaus </w:t>
      </w:r>
      <w:r w:rsidR="0001522D" w:rsidRPr="00E77706">
        <w:rPr>
          <w:rStyle w:val="normaltextrun"/>
        </w:rPr>
        <w:t xml:space="preserve">įsakymu skiriama </w:t>
      </w:r>
      <w:r w:rsidR="0001522D">
        <w:rPr>
          <w:rStyle w:val="normaltextrun"/>
        </w:rPr>
        <w:t>po 1600 eurų</w:t>
      </w:r>
      <w:r w:rsidR="0001522D" w:rsidRPr="00E77706">
        <w:rPr>
          <w:rStyle w:val="normaltextrun"/>
        </w:rPr>
        <w:t xml:space="preserve"> premija projekto</w:t>
      </w:r>
      <w:r w:rsidR="0001522D">
        <w:rPr>
          <w:rStyle w:val="normaltextrun"/>
        </w:rPr>
        <w:t xml:space="preserve"> įgyvendinimui.</w:t>
      </w:r>
      <w:r w:rsidR="0001522D" w:rsidRPr="00E77706">
        <w:rPr>
          <w:rStyle w:val="normaltextrun"/>
        </w:rPr>
        <w:t xml:space="preserve"> Šios piniginės sumos pervedamos</w:t>
      </w:r>
      <w:r w:rsidR="0001522D">
        <w:rPr>
          <w:rStyle w:val="normaltextrun"/>
        </w:rPr>
        <w:t xml:space="preserve"> į </w:t>
      </w:r>
      <w:r w:rsidR="0001522D" w:rsidRPr="00E77706">
        <w:rPr>
          <w:rStyle w:val="normaltextrun"/>
        </w:rPr>
        <w:t>paraiškų teikėjų</w:t>
      </w:r>
      <w:r w:rsidR="0001522D">
        <w:rPr>
          <w:rStyle w:val="normaltextrun"/>
        </w:rPr>
        <w:t xml:space="preserve"> </w:t>
      </w:r>
      <w:r w:rsidR="0001522D" w:rsidRPr="00E77706">
        <w:rPr>
          <w:rStyle w:val="normaltextrun"/>
        </w:rPr>
        <w:t>nurodytas banko sąskaitas</w:t>
      </w:r>
      <w:r w:rsidR="0001522D">
        <w:rPr>
          <w:rStyle w:val="normaltextrun"/>
        </w:rPr>
        <w:t>.</w:t>
      </w:r>
    </w:p>
    <w:p w:rsidR="0001522D" w:rsidRDefault="00B87C8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w:t>
      </w:r>
      <w:r w:rsidR="00A1214C">
        <w:rPr>
          <w:rStyle w:val="normaltextrun"/>
        </w:rPr>
        <w:t>4</w:t>
      </w:r>
      <w:r w:rsidR="0001522D">
        <w:rPr>
          <w:rStyle w:val="normaltextrun"/>
        </w:rPr>
        <w:t>. Konkurso rezultatai skelbiami Savivaldybės interneto svetainėje (</w:t>
      </w:r>
      <w:hyperlink r:id="rId6" w:history="1">
        <w:r w:rsidR="0001522D" w:rsidRPr="00D245CB">
          <w:rPr>
            <w:rStyle w:val="Hipersaitas"/>
          </w:rPr>
          <w:t>www.klaipedos-r.lt</w:t>
        </w:r>
      </w:hyperlink>
      <w:r w:rsidR="0001522D">
        <w:rPr>
          <w:rStyle w:val="normaltextrun"/>
        </w:rPr>
        <w:t>) ir Savivaldybės „Facebook“ paskyroje.</w:t>
      </w:r>
    </w:p>
    <w:p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eop"/>
        </w:rPr>
        <w:t> </w:t>
      </w: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rsidR="001D24DF" w:rsidRDefault="001D24DF" w:rsidP="0001522D">
      <w:pPr>
        <w:spacing w:after="0" w:line="240" w:lineRule="auto"/>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lastRenderedPageBreak/>
        <w:t>Klaipėdos rajono savivaldybės</w:t>
      </w:r>
    </w:p>
    <w:p w:rsidR="0001522D" w:rsidRDefault="0001522D" w:rsidP="0001522D">
      <w:pPr>
        <w:spacing w:after="0" w:line="240" w:lineRule="auto"/>
        <w:ind w:left="5670"/>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nusikaltimų ir kitų teisės pažeidim</w:t>
      </w:r>
      <w:r>
        <w:rPr>
          <w:rFonts w:ascii="Times New Roman" w:eastAsia="Times New Roman" w:hAnsi="Times New Roman" w:cs="Times New Roman"/>
          <w:sz w:val="24"/>
          <w:szCs w:val="24"/>
          <w:lang w:eastAsia="lt-LT"/>
        </w:rPr>
        <w:t xml:space="preserve">ų prevencijos </w:t>
      </w:r>
      <w:r w:rsidRPr="00AF60CB">
        <w:rPr>
          <w:rFonts w:ascii="Times New Roman" w:eastAsia="Times New Roman" w:hAnsi="Times New Roman" w:cs="Times New Roman"/>
          <w:sz w:val="24"/>
          <w:szCs w:val="24"/>
          <w:lang w:eastAsia="lt-LT"/>
        </w:rPr>
        <w:t xml:space="preserve">projektų </w:t>
      </w:r>
      <w:r>
        <w:rPr>
          <w:rFonts w:ascii="Times New Roman" w:eastAsia="Times New Roman" w:hAnsi="Times New Roman" w:cs="Times New Roman"/>
          <w:sz w:val="24"/>
          <w:szCs w:val="24"/>
          <w:lang w:eastAsia="lt-LT"/>
        </w:rPr>
        <w:t>konkurso nuostatų</w:t>
      </w:r>
    </w:p>
    <w:p w:rsidR="0001522D" w:rsidRPr="000F3941"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r w:rsidRPr="000F3941">
        <w:rPr>
          <w:rFonts w:ascii="Times New Roman" w:eastAsia="Times New Roman" w:hAnsi="Times New Roman" w:cs="Times New Roman"/>
          <w:sz w:val="24"/>
          <w:szCs w:val="24"/>
          <w:lang w:eastAsia="lt-LT"/>
        </w:rPr>
        <w:t>1 priedas</w:t>
      </w:r>
    </w:p>
    <w:p w:rsidR="0001522D" w:rsidRPr="000F3941" w:rsidRDefault="0001522D" w:rsidP="0001522D">
      <w:pPr>
        <w:spacing w:after="0" w:line="240" w:lineRule="auto"/>
        <w:jc w:val="center"/>
        <w:textAlignment w:val="baseline"/>
        <w:rPr>
          <w:rFonts w:ascii="Times New Roman" w:eastAsia="Times New Roman" w:hAnsi="Times New Roman" w:cs="Times New Roman"/>
          <w:sz w:val="24"/>
          <w:szCs w:val="24"/>
          <w:lang w:eastAsia="lt-LT"/>
        </w:rPr>
      </w:pPr>
    </w:p>
    <w:p w:rsidR="0001522D" w:rsidRPr="000F3941" w:rsidRDefault="0001522D" w:rsidP="0001522D">
      <w:pPr>
        <w:spacing w:after="0" w:line="240" w:lineRule="auto"/>
        <w:jc w:val="center"/>
        <w:textAlignment w:val="baseline"/>
        <w:rPr>
          <w:rFonts w:ascii="Times New Roman" w:eastAsia="Times New Roman" w:hAnsi="Times New Roman" w:cs="Times New Roman"/>
          <w:sz w:val="24"/>
          <w:szCs w:val="24"/>
          <w:lang w:eastAsia="lt-LT"/>
        </w:rPr>
      </w:pPr>
    </w:p>
    <w:p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b/>
          <w:bCs/>
          <w:sz w:val="24"/>
          <w:szCs w:val="24"/>
          <w:lang w:eastAsia="lt-LT"/>
        </w:rPr>
        <w:t xml:space="preserve">PROJEKTO, TEIKIAMO KLAIPĖDOS RAJONO SAVIVALDYBĖS </w:t>
      </w:r>
      <w:r w:rsidRPr="00AF60CB">
        <w:rPr>
          <w:rFonts w:ascii="Times New Roman" w:eastAsia="Times New Roman" w:hAnsi="Times New Roman" w:cs="Times New Roman"/>
          <w:b/>
          <w:bCs/>
          <w:sz w:val="24"/>
          <w:szCs w:val="24"/>
          <w:lang w:eastAsia="lt-LT"/>
        </w:rPr>
        <w:t xml:space="preserve">NUSIKALTIMŲ IR KITŲ TEISĖS PAŽEIDIMŲ PREVENCIJOS PROJEKTŲ  </w:t>
      </w:r>
      <w:r>
        <w:rPr>
          <w:rFonts w:ascii="Times New Roman" w:eastAsia="Times New Roman" w:hAnsi="Times New Roman" w:cs="Times New Roman"/>
          <w:b/>
          <w:bCs/>
          <w:sz w:val="24"/>
          <w:szCs w:val="24"/>
          <w:lang w:eastAsia="lt-LT"/>
        </w:rPr>
        <w:t>KONKURSUI, PARAIŠK</w:t>
      </w:r>
      <w:r w:rsidR="00B8118D">
        <w:rPr>
          <w:rFonts w:ascii="Times New Roman" w:eastAsia="Times New Roman" w:hAnsi="Times New Roman" w:cs="Times New Roman"/>
          <w:b/>
          <w:bCs/>
          <w:sz w:val="24"/>
          <w:szCs w:val="24"/>
          <w:lang w:eastAsia="lt-LT"/>
        </w:rPr>
        <w:t>A</w:t>
      </w:r>
    </w:p>
    <w:p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Default="0001522D" w:rsidP="0001522D">
      <w:pPr>
        <w:pStyle w:val="Sraopastraipa"/>
        <w:numPr>
          <w:ilvl w:val="0"/>
          <w:numId w:val="1"/>
        </w:numPr>
        <w:spacing w:after="0" w:line="240" w:lineRule="auto"/>
        <w:ind w:hanging="153"/>
        <w:jc w:val="both"/>
        <w:textAlignment w:val="baseline"/>
        <w:rPr>
          <w:rFonts w:ascii="Times New Roman" w:eastAsia="Times New Roman" w:hAnsi="Times New Roman" w:cs="Times New Roman"/>
          <w:b/>
          <w:bCs/>
          <w:sz w:val="24"/>
          <w:szCs w:val="24"/>
          <w:lang w:eastAsia="lt-LT"/>
        </w:rPr>
      </w:pPr>
      <w:r w:rsidRPr="006B59EF">
        <w:rPr>
          <w:rFonts w:ascii="Times New Roman" w:eastAsia="Times New Roman" w:hAnsi="Times New Roman" w:cs="Times New Roman"/>
          <w:b/>
          <w:bCs/>
          <w:sz w:val="24"/>
          <w:szCs w:val="24"/>
          <w:lang w:eastAsia="lt-LT"/>
        </w:rPr>
        <w:t>Informacija apie</w:t>
      </w:r>
      <w:r>
        <w:rPr>
          <w:rFonts w:ascii="Times New Roman" w:eastAsia="Times New Roman" w:hAnsi="Times New Roman" w:cs="Times New Roman"/>
          <w:b/>
          <w:bCs/>
          <w:sz w:val="24"/>
          <w:szCs w:val="24"/>
          <w:lang w:eastAsia="lt-LT"/>
        </w:rPr>
        <w:t xml:space="preserve"> projekto</w:t>
      </w:r>
      <w:r w:rsidRPr="006B59EF">
        <w:rPr>
          <w:rFonts w:ascii="Times New Roman" w:eastAsia="Times New Roman" w:hAnsi="Times New Roman" w:cs="Times New Roman"/>
          <w:b/>
          <w:bCs/>
          <w:sz w:val="24"/>
          <w:szCs w:val="24"/>
          <w:lang w:eastAsia="lt-LT"/>
        </w:rPr>
        <w:t xml:space="preserve"> teikėją</w:t>
      </w:r>
    </w:p>
    <w:p w:rsidR="0001522D" w:rsidRPr="006B59EF" w:rsidRDefault="0001522D" w:rsidP="0001522D">
      <w:pPr>
        <w:pStyle w:val="Sraopastraipa"/>
        <w:spacing w:after="0" w:line="240" w:lineRule="auto"/>
        <w:ind w:left="2280"/>
        <w:jc w:val="both"/>
        <w:textAlignment w:val="baseline"/>
        <w:rPr>
          <w:rFonts w:ascii="Times New Roman" w:eastAsia="Times New Roman" w:hAnsi="Times New Roman" w:cs="Times New Roman"/>
          <w:b/>
          <w:bCs/>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6B59EF" w:rsidRDefault="0001522D" w:rsidP="00A029C6">
            <w:pPr>
              <w:pStyle w:val="Sraopastraipa"/>
              <w:spacing w:after="0" w:line="240" w:lineRule="auto"/>
              <w:ind w:left="-12"/>
              <w:jc w:val="both"/>
              <w:textAlignment w:val="baseline"/>
              <w:rPr>
                <w:rFonts w:ascii="Times New Roman" w:eastAsia="Times New Roman" w:hAnsi="Times New Roman" w:cs="Times New Roman"/>
                <w:sz w:val="24"/>
                <w:szCs w:val="24"/>
                <w:lang w:eastAsia="lt-LT"/>
              </w:rPr>
            </w:pPr>
            <w:r w:rsidRPr="006B59EF">
              <w:rPr>
                <w:rFonts w:ascii="Times New Roman" w:eastAsia="Times New Roman" w:hAnsi="Times New Roman" w:cs="Times New Roman"/>
                <w:b/>
                <w:bCs/>
                <w:sz w:val="24"/>
                <w:szCs w:val="24"/>
                <w:lang w:eastAsia="lt-LT"/>
              </w:rPr>
              <w:t>Informacija apie projekto teikėją  </w:t>
            </w:r>
            <w:r w:rsidRPr="006B59EF">
              <w:rPr>
                <w:rFonts w:ascii="Times New Roman" w:eastAsia="Times New Roman" w:hAnsi="Times New Roman" w:cs="Times New Roman"/>
                <w:sz w:val="24"/>
                <w:szCs w:val="24"/>
                <w:lang w:eastAsia="lt-LT"/>
              </w:rPr>
              <w:t> </w:t>
            </w:r>
          </w:p>
          <w:p w:rsidR="0001522D" w:rsidRPr="006B59EF"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6B59EF">
              <w:rPr>
                <w:rFonts w:ascii="Times New Roman" w:eastAsia="Times New Roman" w:hAnsi="Times New Roman" w:cs="Times New Roman"/>
                <w:i/>
                <w:iCs/>
                <w:sz w:val="24"/>
                <w:szCs w:val="24"/>
                <w:lang w:eastAsia="lt-LT"/>
              </w:rPr>
              <w:t>(nurodykite pavadinimą ir kodą, buveinės adresą, pašto indeksą, kontaktinius duomenis</w:t>
            </w:r>
            <w:r>
              <w:rPr>
                <w:rFonts w:ascii="Times New Roman" w:eastAsia="Times New Roman" w:hAnsi="Times New Roman" w:cs="Times New Roman"/>
                <w:i/>
                <w:iCs/>
                <w:sz w:val="24"/>
                <w:szCs w:val="24"/>
                <w:lang w:eastAsia="lt-LT"/>
              </w:rPr>
              <w:t xml:space="preserve"> </w:t>
            </w:r>
            <w:r w:rsidRPr="006B59EF">
              <w:rPr>
                <w:rFonts w:ascii="Times New Roman" w:eastAsia="Times New Roman" w:hAnsi="Times New Roman" w:cs="Times New Roman"/>
                <w:i/>
                <w:iCs/>
                <w:sz w:val="24"/>
                <w:szCs w:val="24"/>
                <w:lang w:eastAsia="lt-LT"/>
              </w:rPr>
              <w:t>(telefoną, el. paštą,)</w:t>
            </w:r>
            <w:r w:rsidRPr="006B59EF">
              <w:rPr>
                <w:rFonts w:ascii="Times New Roman" w:eastAsia="Times New Roman" w:hAnsi="Times New Roman" w:cs="Times New Roman"/>
                <w:sz w:val="24"/>
                <w:szCs w:val="24"/>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Projektą pristatančio asmens kontaktiniai duomenys:</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nurodykite vardą ir pavardę, užimančias pareigas,</w:t>
            </w:r>
            <w:r w:rsidRPr="00AF60CB">
              <w:rPr>
                <w:rFonts w:ascii="Times New Roman" w:eastAsia="Times New Roman" w:hAnsi="Times New Roman" w:cs="Times New Roman"/>
                <w:i/>
                <w:iCs/>
                <w:sz w:val="24"/>
                <w:szCs w:val="24"/>
                <w:lang w:eastAsia="lt-LT"/>
              </w:rPr>
              <w:t xml:space="preserve"> telefon</w:t>
            </w:r>
            <w:r>
              <w:rPr>
                <w:rFonts w:ascii="Times New Roman" w:eastAsia="Times New Roman" w:hAnsi="Times New Roman" w:cs="Times New Roman"/>
                <w:i/>
                <w:iCs/>
                <w:sz w:val="24"/>
                <w:szCs w:val="24"/>
                <w:lang w:eastAsia="lt-LT"/>
              </w:rPr>
              <w:t>ą</w:t>
            </w:r>
            <w:r w:rsidRPr="00AF60CB">
              <w:rPr>
                <w:rFonts w:ascii="Times New Roman" w:eastAsia="Times New Roman" w:hAnsi="Times New Roman" w:cs="Times New Roman"/>
                <w:i/>
                <w:iCs/>
                <w:sz w:val="24"/>
                <w:szCs w:val="24"/>
                <w:lang w:eastAsia="lt-LT"/>
              </w:rPr>
              <w:t>, el. pašt</w:t>
            </w:r>
            <w:r>
              <w:rPr>
                <w:rFonts w:ascii="Times New Roman" w:eastAsia="Times New Roman" w:hAnsi="Times New Roman" w:cs="Times New Roman"/>
                <w:i/>
                <w:iCs/>
                <w:sz w:val="24"/>
                <w:szCs w:val="24"/>
                <w:lang w:eastAsia="lt-LT"/>
              </w:rPr>
              <w:t>ą</w:t>
            </w:r>
            <w:r w:rsidRPr="00AF60CB">
              <w:rPr>
                <w:rFonts w:ascii="Times New Roman" w:eastAsia="Times New Roman" w:hAnsi="Times New Roman" w:cs="Times New Roman"/>
                <w:i/>
                <w:iCs/>
                <w:sz w:val="24"/>
                <w:szCs w:val="24"/>
                <w:lang w:eastAsia="lt-LT"/>
              </w:rPr>
              <w:t>,)</w:t>
            </w:r>
            <w:r w:rsidRPr="00AF60CB">
              <w:rPr>
                <w:rFonts w:ascii="Times New Roman" w:eastAsia="Times New Roman" w:hAnsi="Times New Roman" w:cs="Times New Roman"/>
                <w:sz w:val="24"/>
                <w:szCs w:val="24"/>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p>
    <w:p w:rsidR="0001522D" w:rsidRPr="006B59EF" w:rsidRDefault="0001522D" w:rsidP="0001522D">
      <w:pPr>
        <w:pStyle w:val="Sraopastraipa"/>
        <w:spacing w:after="0" w:line="240" w:lineRule="auto"/>
        <w:ind w:left="0"/>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II. </w:t>
      </w:r>
      <w:r w:rsidRPr="006B59EF">
        <w:rPr>
          <w:rFonts w:ascii="Times New Roman" w:eastAsia="Times New Roman" w:hAnsi="Times New Roman" w:cs="Times New Roman"/>
          <w:b/>
          <w:bCs/>
          <w:sz w:val="24"/>
          <w:szCs w:val="24"/>
          <w:lang w:eastAsia="lt-LT"/>
        </w:rPr>
        <w:t>Projekto aprašymas</w:t>
      </w:r>
    </w:p>
    <w:p w:rsidR="0001522D" w:rsidRPr="006B59EF" w:rsidRDefault="0001522D" w:rsidP="0001522D">
      <w:pPr>
        <w:pStyle w:val="Sraopastraipa"/>
        <w:spacing w:after="0" w:line="240" w:lineRule="auto"/>
        <w:ind w:left="2280"/>
        <w:textAlignment w:val="baseline"/>
        <w:rPr>
          <w:rFonts w:ascii="Segoe UI" w:eastAsia="Times New Roman" w:hAnsi="Segoe UI" w:cs="Segoe UI"/>
          <w:b/>
          <w:bCs/>
          <w:sz w:val="18"/>
          <w:szCs w:val="18"/>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1. Projekto pavadinimas</w:t>
            </w:r>
            <w:r w:rsidRPr="00AF60CB">
              <w:rPr>
                <w:rFonts w:ascii="Times New Roman" w:eastAsia="Times New Roman" w:hAnsi="Times New Roman" w:cs="Times New Roman"/>
                <w:sz w:val="24"/>
                <w:szCs w:val="24"/>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Default="0001522D" w:rsidP="00A029C6">
            <w:pPr>
              <w:spacing w:after="0" w:line="240" w:lineRule="auto"/>
              <w:jc w:val="both"/>
              <w:textAlignment w:val="baseline"/>
              <w:rPr>
                <w:rFonts w:ascii="Times New Roman" w:eastAsia="Times New Roman" w:hAnsi="Times New Roman" w:cs="Times New Roman"/>
                <w:b/>
                <w:bCs/>
                <w:sz w:val="24"/>
                <w:szCs w:val="24"/>
                <w:lang w:eastAsia="lt-LT"/>
              </w:rPr>
            </w:pPr>
            <w:r w:rsidRPr="00AF60CB">
              <w:rPr>
                <w:rFonts w:ascii="Times New Roman" w:eastAsia="Times New Roman" w:hAnsi="Times New Roman" w:cs="Times New Roman"/>
                <w:b/>
                <w:bCs/>
                <w:sz w:val="24"/>
                <w:szCs w:val="24"/>
                <w:lang w:eastAsia="lt-LT"/>
              </w:rPr>
              <w:t xml:space="preserve">2. </w:t>
            </w:r>
            <w:r>
              <w:rPr>
                <w:rFonts w:ascii="Times New Roman" w:eastAsia="Times New Roman" w:hAnsi="Times New Roman" w:cs="Times New Roman"/>
                <w:b/>
                <w:bCs/>
                <w:sz w:val="24"/>
                <w:szCs w:val="24"/>
                <w:lang w:eastAsia="lt-LT"/>
              </w:rPr>
              <w:t>Sritis iš kurios teikiamas projektas ir kokias veikas atitinka</w:t>
            </w:r>
          </w:p>
          <w:p w:rsidR="0001522D" w:rsidRPr="006B59EF" w:rsidRDefault="0001522D" w:rsidP="00A029C6">
            <w:pPr>
              <w:spacing w:after="0" w:line="240" w:lineRule="auto"/>
              <w:jc w:val="both"/>
              <w:textAlignment w:val="baseline"/>
              <w:rPr>
                <w:rFonts w:ascii="Times New Roman" w:eastAsia="Times New Roman" w:hAnsi="Times New Roman" w:cs="Times New Roman"/>
                <w:i/>
                <w:iCs/>
                <w:sz w:val="24"/>
                <w:szCs w:val="24"/>
                <w:lang w:eastAsia="lt-LT"/>
              </w:rPr>
            </w:pPr>
            <w:r w:rsidRPr="006B59EF">
              <w:rPr>
                <w:rFonts w:ascii="Times New Roman" w:eastAsia="Times New Roman" w:hAnsi="Times New Roman" w:cs="Times New Roman"/>
                <w:i/>
                <w:iCs/>
                <w:sz w:val="24"/>
                <w:szCs w:val="24"/>
                <w:lang w:eastAsia="lt-LT"/>
              </w:rPr>
              <w:t>(Nurodyti sritis ir veiklas kurias atitinka teikiamas projektas)</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sidRPr="00AF60CB">
              <w:rPr>
                <w:rFonts w:ascii="Times New Roman" w:eastAsia="Times New Roman" w:hAnsi="Times New Roman" w:cs="Times New Roman"/>
                <w:b/>
                <w:bCs/>
                <w:sz w:val="24"/>
                <w:szCs w:val="24"/>
                <w:lang w:eastAsia="lt-LT"/>
              </w:rPr>
              <w:t>. Projekto įgyvendinimo laikotarpis</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 xml:space="preserve">nurodykite kada planuojamas pradėti įgyvendinti </w:t>
            </w:r>
            <w:r w:rsidRPr="00AF60CB">
              <w:rPr>
                <w:rFonts w:ascii="Times New Roman" w:eastAsia="Times New Roman" w:hAnsi="Times New Roman" w:cs="Times New Roman"/>
                <w:i/>
                <w:iCs/>
                <w:sz w:val="24"/>
                <w:szCs w:val="24"/>
                <w:lang w:eastAsia="lt-LT"/>
              </w:rPr>
              <w:t>projekt</w:t>
            </w:r>
            <w:r>
              <w:rPr>
                <w:rFonts w:ascii="Times New Roman" w:eastAsia="Times New Roman" w:hAnsi="Times New Roman" w:cs="Times New Roman"/>
                <w:i/>
                <w:iCs/>
                <w:sz w:val="24"/>
                <w:szCs w:val="24"/>
                <w:lang w:eastAsia="lt-LT"/>
              </w:rPr>
              <w:t>as ir kada planuojamas</w:t>
            </w:r>
            <w:r w:rsidRPr="00AF60CB">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pabaigti)</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p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383D1A" w:rsidRDefault="0001522D" w:rsidP="00A029C6">
            <w:pPr>
              <w:spacing w:after="0" w:line="240" w:lineRule="auto"/>
              <w:jc w:val="both"/>
              <w:textAlignment w:val="baseline"/>
              <w:rPr>
                <w:rFonts w:ascii="Times New Roman" w:eastAsia="Times New Roman" w:hAnsi="Times New Roman" w:cs="Times New Roman"/>
                <w:b/>
                <w:bCs/>
                <w:sz w:val="24"/>
                <w:szCs w:val="24"/>
                <w:u w:val="single"/>
                <w:lang w:eastAsia="lt-LT"/>
              </w:rPr>
            </w:pPr>
            <w:r w:rsidRPr="00383D1A">
              <w:rPr>
                <w:rFonts w:ascii="Times New Roman" w:eastAsia="Times New Roman" w:hAnsi="Times New Roman" w:cs="Times New Roman"/>
                <w:b/>
                <w:bCs/>
                <w:sz w:val="24"/>
                <w:szCs w:val="24"/>
                <w:u w:val="single"/>
                <w:lang w:eastAsia="lt-LT"/>
              </w:rPr>
              <w:t xml:space="preserve">4. </w:t>
            </w:r>
            <w:r>
              <w:rPr>
                <w:rFonts w:ascii="Times New Roman" w:eastAsia="Times New Roman" w:hAnsi="Times New Roman" w:cs="Times New Roman"/>
                <w:b/>
                <w:bCs/>
                <w:sz w:val="24"/>
                <w:szCs w:val="24"/>
                <w:u w:val="single"/>
                <w:lang w:eastAsia="lt-LT"/>
              </w:rPr>
              <w:t xml:space="preserve">Projekto partneriai, rėmėjai, jų įsitraukimas įgyvendinant projektą </w:t>
            </w:r>
          </w:p>
          <w:p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i/>
                <w:iCs/>
                <w:sz w:val="24"/>
                <w:szCs w:val="24"/>
                <w:u w:val="single"/>
                <w:lang w:eastAsia="lt-LT"/>
              </w:rPr>
              <w:t>(nurodykite su kuria organizacija planuojama bendrai įgyvendinti, jų (partnerių) vaidmuo ir veikla. Ne daugiau kaip 100 žodžių.</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sz w:val="24"/>
                <w:szCs w:val="24"/>
                <w:u w:val="single"/>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sz w:val="24"/>
                <w:szCs w:val="24"/>
                <w:u w:val="single"/>
                <w:lang w:eastAsia="lt-LT"/>
              </w:rPr>
              <w:t> </w:t>
            </w:r>
          </w:p>
        </w:tc>
      </w:tr>
    </w:tbl>
    <w:p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p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w:t>
            </w:r>
            <w:r w:rsidRPr="00AF60CB">
              <w:rPr>
                <w:rFonts w:ascii="Times New Roman" w:eastAsia="Times New Roman" w:hAnsi="Times New Roman" w:cs="Times New Roman"/>
                <w:b/>
                <w:bCs/>
                <w:sz w:val="24"/>
                <w:szCs w:val="24"/>
                <w:lang w:eastAsia="lt-LT"/>
              </w:rPr>
              <w:t xml:space="preserve">. Projekto tikslai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(konkre</w:t>
            </w:r>
            <w:r>
              <w:rPr>
                <w:rFonts w:ascii="Times New Roman" w:eastAsia="Times New Roman" w:hAnsi="Times New Roman" w:cs="Times New Roman"/>
                <w:i/>
                <w:iCs/>
                <w:sz w:val="24"/>
                <w:szCs w:val="24"/>
                <w:lang w:eastAsia="lt-LT"/>
              </w:rPr>
              <w:t>tū</w:t>
            </w:r>
            <w:r w:rsidRPr="00AF60CB">
              <w:rPr>
                <w:rFonts w:ascii="Times New Roman" w:eastAsia="Times New Roman" w:hAnsi="Times New Roman" w:cs="Times New Roman"/>
                <w:i/>
                <w:iCs/>
                <w:sz w:val="24"/>
                <w:szCs w:val="24"/>
                <w:lang w:eastAsia="lt-LT"/>
              </w:rPr>
              <w:t>s</w:t>
            </w:r>
            <w:r>
              <w:rPr>
                <w:rFonts w:ascii="Times New Roman" w:eastAsia="Times New Roman" w:hAnsi="Times New Roman" w:cs="Times New Roman"/>
                <w:i/>
                <w:iCs/>
                <w:sz w:val="24"/>
                <w:szCs w:val="24"/>
                <w:lang w:eastAsia="lt-LT"/>
              </w:rPr>
              <w:t>, išmatuojami, tikslūs, realistiški ir apibrėžti laiko požiūriu). (Ne daugiau kaip 100 žodžių</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6</w:t>
            </w:r>
            <w:r w:rsidRPr="00AF60CB">
              <w:rPr>
                <w:rFonts w:ascii="Times New Roman" w:eastAsia="Times New Roman" w:hAnsi="Times New Roman" w:cs="Times New Roman"/>
                <w:b/>
                <w:bCs/>
                <w:sz w:val="24"/>
                <w:szCs w:val="24"/>
                <w:lang w:eastAsia="lt-LT"/>
              </w:rPr>
              <w:t>. </w:t>
            </w:r>
            <w:r>
              <w:rPr>
                <w:rFonts w:ascii="Times New Roman" w:eastAsia="Times New Roman" w:hAnsi="Times New Roman" w:cs="Times New Roman"/>
                <w:b/>
                <w:bCs/>
                <w:sz w:val="24"/>
                <w:szCs w:val="24"/>
                <w:lang w:eastAsia="lt-LT"/>
              </w:rPr>
              <w:t>Projekto dalyviai (t</w:t>
            </w:r>
            <w:r w:rsidRPr="00AF60CB">
              <w:rPr>
                <w:rFonts w:ascii="Times New Roman" w:eastAsia="Times New Roman" w:hAnsi="Times New Roman" w:cs="Times New Roman"/>
                <w:b/>
                <w:bCs/>
                <w:sz w:val="24"/>
                <w:szCs w:val="24"/>
                <w:lang w:eastAsia="lt-LT"/>
              </w:rPr>
              <w:t>ikslinė grupė)</w:t>
            </w:r>
            <w:r w:rsidRPr="00AF60CB">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w:t>
            </w:r>
            <w:r w:rsidRPr="00383D1A">
              <w:rPr>
                <w:rFonts w:ascii="Times New Roman" w:eastAsia="Times New Roman" w:hAnsi="Times New Roman" w:cs="Times New Roman"/>
                <w:i/>
                <w:iCs/>
                <w:sz w:val="24"/>
                <w:szCs w:val="24"/>
                <w:u w:val="single"/>
                <w:lang w:eastAsia="lt-LT"/>
              </w:rPr>
              <w:t xml:space="preserve"> </w:t>
            </w:r>
            <w:r>
              <w:rPr>
                <w:rFonts w:ascii="Times New Roman" w:eastAsia="Times New Roman" w:hAnsi="Times New Roman" w:cs="Times New Roman"/>
                <w:i/>
                <w:iCs/>
                <w:sz w:val="24"/>
                <w:szCs w:val="24"/>
                <w:u w:val="single"/>
                <w:lang w:eastAsia="lt-LT"/>
              </w:rPr>
              <w:t>nurodoma projekto tikslinė grupė (</w:t>
            </w:r>
            <w:r w:rsidRPr="00383D1A">
              <w:rPr>
                <w:rFonts w:ascii="Times New Roman" w:eastAsia="Times New Roman" w:hAnsi="Times New Roman" w:cs="Times New Roman"/>
                <w:i/>
                <w:iCs/>
                <w:sz w:val="24"/>
                <w:szCs w:val="24"/>
                <w:u w:val="single"/>
                <w:lang w:eastAsia="lt-LT"/>
              </w:rPr>
              <w:t>organizacija, valstybės tarnautojai, piliečiai, bendruomenė ar kt</w:t>
            </w:r>
            <w:r>
              <w:rPr>
                <w:rFonts w:ascii="Times New Roman" w:eastAsia="Times New Roman" w:hAnsi="Times New Roman" w:cs="Times New Roman"/>
                <w:i/>
                <w:iCs/>
                <w:sz w:val="24"/>
                <w:szCs w:val="24"/>
                <w:u w:val="single"/>
                <w:lang w:eastAsia="lt-LT"/>
              </w:rPr>
              <w:t>.) ir paaiškinimas toks pasirinkimas).</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832A9C"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7</w:t>
            </w:r>
            <w:r w:rsidRPr="00832A9C">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832A9C">
              <w:rPr>
                <w:rFonts w:ascii="Times New Roman" w:eastAsia="Times New Roman" w:hAnsi="Times New Roman" w:cs="Times New Roman"/>
                <w:b/>
                <w:bCs/>
                <w:sz w:val="24"/>
                <w:szCs w:val="24"/>
                <w:lang w:eastAsia="lt-LT"/>
              </w:rPr>
              <w:t>Planuojam</w:t>
            </w:r>
            <w:r>
              <w:rPr>
                <w:rFonts w:ascii="Times New Roman" w:eastAsia="Times New Roman" w:hAnsi="Times New Roman" w:cs="Times New Roman"/>
                <w:b/>
                <w:bCs/>
                <w:sz w:val="24"/>
                <w:szCs w:val="24"/>
                <w:lang w:eastAsia="lt-LT"/>
              </w:rPr>
              <w:t>i pasiekti projekto</w:t>
            </w:r>
            <w:r w:rsidRPr="00832A9C">
              <w:rPr>
                <w:rFonts w:ascii="Times New Roman" w:eastAsia="Times New Roman" w:hAnsi="Times New Roman" w:cs="Times New Roman"/>
                <w:b/>
                <w:bCs/>
                <w:sz w:val="24"/>
                <w:szCs w:val="24"/>
                <w:lang w:eastAsia="lt-LT"/>
              </w:rPr>
              <w:t xml:space="preserve"> rezultata</w:t>
            </w:r>
            <w:r>
              <w:rPr>
                <w:rFonts w:ascii="Times New Roman" w:eastAsia="Times New Roman" w:hAnsi="Times New Roman" w:cs="Times New Roman"/>
                <w:b/>
                <w:bCs/>
                <w:sz w:val="24"/>
                <w:szCs w:val="24"/>
                <w:lang w:eastAsia="lt-LT"/>
              </w:rPr>
              <w:t>i</w:t>
            </w:r>
          </w:p>
          <w:p w:rsidR="0001522D" w:rsidRPr="00832A9C"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832A9C">
              <w:rPr>
                <w:rFonts w:ascii="Times New Roman" w:eastAsia="Times New Roman" w:hAnsi="Times New Roman" w:cs="Times New Roman"/>
                <w:i/>
                <w:iCs/>
                <w:sz w:val="24"/>
                <w:szCs w:val="24"/>
                <w:shd w:val="clear" w:color="auto" w:fill="D9D9D9"/>
                <w:lang w:eastAsia="lt-LT"/>
              </w:rPr>
              <w:t>(</w:t>
            </w:r>
            <w:r>
              <w:rPr>
                <w:rFonts w:ascii="Times New Roman" w:eastAsia="Times New Roman" w:hAnsi="Times New Roman" w:cs="Times New Roman"/>
                <w:i/>
                <w:iCs/>
                <w:sz w:val="24"/>
                <w:szCs w:val="24"/>
                <w:shd w:val="clear" w:color="auto" w:fill="D9D9D9"/>
                <w:lang w:eastAsia="lt-LT"/>
              </w:rPr>
              <w:t>konkretūs, išmatuojami, tikslūs, realistiški ir apibrėžti laiko požiūriu). (Nurodykite, kokie planuojami pasiekti rezultatai. Ne daugiau kaip 150 žodžių).</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832A9C" w:rsidRDefault="0001522D" w:rsidP="00A029C6">
            <w:pPr>
              <w:spacing w:after="0" w:line="240" w:lineRule="auto"/>
              <w:jc w:val="both"/>
              <w:textAlignment w:val="baseline"/>
              <w:rPr>
                <w:rFonts w:ascii="Times New Roman" w:eastAsia="Times New Roman" w:hAnsi="Times New Roman" w:cs="Times New Roman"/>
                <w:color w:val="FF0000"/>
                <w:sz w:val="24"/>
                <w:szCs w:val="24"/>
                <w:lang w:eastAsia="lt-LT"/>
              </w:rPr>
            </w:pPr>
            <w:r w:rsidRPr="00832A9C">
              <w:rPr>
                <w:rFonts w:ascii="Times New Roman" w:eastAsia="Times New Roman" w:hAnsi="Times New Roman" w:cs="Times New Roman"/>
                <w:color w:val="FF0000"/>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8</w:t>
            </w:r>
            <w:r w:rsidRPr="00AF60CB">
              <w:rPr>
                <w:rFonts w:ascii="Times New Roman" w:eastAsia="Times New Roman" w:hAnsi="Times New Roman" w:cs="Times New Roman"/>
                <w:b/>
                <w:bCs/>
                <w:sz w:val="24"/>
                <w:szCs w:val="24"/>
                <w:lang w:eastAsia="lt-LT"/>
              </w:rPr>
              <w:t>. Projekto</w:t>
            </w:r>
            <w:r>
              <w:rPr>
                <w:rFonts w:ascii="Times New Roman" w:eastAsia="Times New Roman" w:hAnsi="Times New Roman" w:cs="Times New Roman"/>
                <w:b/>
                <w:bCs/>
                <w:sz w:val="24"/>
                <w:szCs w:val="24"/>
                <w:lang w:eastAsia="lt-LT"/>
              </w:rPr>
              <w:t xml:space="preserve"> rezultatų</w:t>
            </w:r>
            <w:r w:rsidRPr="00AF60CB">
              <w:rPr>
                <w:rFonts w:ascii="Times New Roman" w:eastAsia="Times New Roman" w:hAnsi="Times New Roman" w:cs="Times New Roman"/>
                <w:b/>
                <w:bCs/>
                <w:sz w:val="24"/>
                <w:szCs w:val="24"/>
                <w:lang w:eastAsia="lt-LT"/>
              </w:rPr>
              <w:t xml:space="preserve"> viešinimas</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shd w:val="clear" w:color="auto" w:fill="D9D9D9"/>
                <w:lang w:eastAsia="lt-LT"/>
              </w:rPr>
              <w:t>(nurod</w:t>
            </w:r>
            <w:r>
              <w:rPr>
                <w:rFonts w:ascii="Times New Roman" w:eastAsia="Times New Roman" w:hAnsi="Times New Roman" w:cs="Times New Roman"/>
                <w:i/>
                <w:iCs/>
                <w:sz w:val="24"/>
                <w:szCs w:val="24"/>
                <w:shd w:val="clear" w:color="auto" w:fill="D9D9D9"/>
                <w:lang w:eastAsia="lt-LT"/>
              </w:rPr>
              <w:t>yti</w:t>
            </w:r>
            <w:r w:rsidRPr="00AF60CB">
              <w:rPr>
                <w:rFonts w:ascii="Times New Roman" w:eastAsia="Times New Roman" w:hAnsi="Times New Roman" w:cs="Times New Roman"/>
                <w:i/>
                <w:iCs/>
                <w:sz w:val="24"/>
                <w:szCs w:val="24"/>
                <w:shd w:val="clear" w:color="auto" w:fill="D9D9D9"/>
                <w:lang w:eastAsia="lt-LT"/>
              </w:rPr>
              <w:t xml:space="preserve">, kur </w:t>
            </w:r>
            <w:r>
              <w:rPr>
                <w:rFonts w:ascii="Times New Roman" w:eastAsia="Times New Roman" w:hAnsi="Times New Roman" w:cs="Times New Roman"/>
                <w:i/>
                <w:iCs/>
                <w:sz w:val="24"/>
                <w:szCs w:val="24"/>
                <w:shd w:val="clear" w:color="auto" w:fill="D9D9D9"/>
                <w:lang w:eastAsia="lt-LT"/>
              </w:rPr>
              <w:t>planuojama</w:t>
            </w:r>
            <w:r w:rsidRPr="00AF60CB">
              <w:rPr>
                <w:rFonts w:ascii="Times New Roman" w:eastAsia="Times New Roman" w:hAnsi="Times New Roman" w:cs="Times New Roman"/>
                <w:i/>
                <w:iCs/>
                <w:sz w:val="24"/>
                <w:szCs w:val="24"/>
                <w:shd w:val="clear" w:color="auto" w:fill="D9D9D9"/>
                <w:lang w:eastAsia="lt-LT"/>
              </w:rPr>
              <w:t xml:space="preserve"> projektą</w:t>
            </w:r>
            <w:r>
              <w:rPr>
                <w:rFonts w:ascii="Times New Roman" w:eastAsia="Times New Roman" w:hAnsi="Times New Roman" w:cs="Times New Roman"/>
                <w:i/>
                <w:iCs/>
                <w:sz w:val="24"/>
                <w:szCs w:val="24"/>
                <w:shd w:val="clear" w:color="auto" w:fill="D9D9D9"/>
                <w:lang w:eastAsia="lt-LT"/>
              </w:rPr>
              <w:t xml:space="preserve"> viešinti. Ne daugiau kaip 100 žodžių).</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9.</w:t>
            </w:r>
            <w:r w:rsidRPr="00AF60CB">
              <w:rPr>
                <w:rFonts w:ascii="Times New Roman" w:eastAsia="Times New Roman" w:hAnsi="Times New Roman" w:cs="Times New Roman"/>
                <w:b/>
                <w:bCs/>
                <w:sz w:val="24"/>
                <w:szCs w:val="24"/>
                <w:lang w:eastAsia="lt-LT"/>
              </w:rPr>
              <w:t> </w:t>
            </w:r>
            <w:r>
              <w:rPr>
                <w:rFonts w:ascii="Times New Roman" w:eastAsia="Times New Roman" w:hAnsi="Times New Roman" w:cs="Times New Roman"/>
                <w:b/>
                <w:bCs/>
                <w:sz w:val="24"/>
                <w:szCs w:val="24"/>
                <w:lang w:eastAsia="lt-LT"/>
              </w:rPr>
              <w:t>Projekto aktualumas ir nauda</w:t>
            </w:r>
            <w:r w:rsidRPr="00AF60CB">
              <w:rPr>
                <w:rFonts w:ascii="Times New Roman" w:eastAsia="Times New Roman" w:hAnsi="Times New Roman" w:cs="Times New Roman"/>
                <w:b/>
                <w:bCs/>
                <w:sz w:val="24"/>
                <w:szCs w:val="24"/>
                <w:lang w:eastAsia="lt-LT"/>
              </w:rPr>
              <w:t xml:space="preserve">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nurodykite kiek projektas aktualus ir nurodykite jo naudą (ekonominę, visuomeninę, socialinę ir kt.). Ne daugiau kaip 150 žodžių.</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rsidR="0001522D" w:rsidRPr="00F75E59" w:rsidRDefault="0001522D" w:rsidP="00A029C6">
            <w:pPr>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10</w:t>
            </w:r>
            <w:r w:rsidRPr="00AF60CB">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Kita informacija</w:t>
            </w:r>
            <w:r w:rsidRPr="00AF60CB">
              <w:rPr>
                <w:rFonts w:ascii="Times New Roman" w:eastAsia="Times New Roman" w:hAnsi="Times New Roman" w:cs="Times New Roman"/>
                <w:b/>
                <w:bCs/>
                <w:sz w:val="24"/>
                <w:szCs w:val="24"/>
                <w:lang w:eastAsia="lt-LT"/>
              </w:rPr>
              <w:t>  </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Pateikite kitą Jūsų požiūriu svarbią informaciją. Ne daugiau kaip 100 žodžių.</w:t>
            </w:r>
            <w:r w:rsidRPr="00AF60CB">
              <w:rPr>
                <w:rFonts w:ascii="Times New Roman" w:eastAsia="Times New Roman" w:hAnsi="Times New Roman" w:cs="Times New Roman"/>
                <w:sz w:val="24"/>
                <w:szCs w:val="24"/>
                <w:lang w:eastAsia="lt-LT"/>
              </w:rPr>
              <w:t> </w:t>
            </w:r>
          </w:p>
        </w:tc>
      </w:tr>
      <w:tr w:rsidR="0001522D" w:rsidRPr="00AF60CB"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Projekto rengėj</w:t>
      </w:r>
      <w:r>
        <w:rPr>
          <w:rFonts w:ascii="Times New Roman" w:eastAsia="Times New Roman" w:hAnsi="Times New Roman" w:cs="Times New Roman"/>
          <w:sz w:val="24"/>
          <w:szCs w:val="24"/>
          <w:lang w:eastAsia="lt-LT"/>
        </w:rPr>
        <w:t xml:space="preserve">as                                        </w:t>
      </w:r>
      <w:r w:rsidRPr="00AF60CB">
        <w:rPr>
          <w:rFonts w:ascii="Times New Roman" w:eastAsia="Times New Roman" w:hAnsi="Times New Roman" w:cs="Times New Roman"/>
          <w:sz w:val="24"/>
          <w:szCs w:val="24"/>
          <w:lang w:eastAsia="lt-LT"/>
        </w:rPr>
        <w:t>_____________</w:t>
      </w:r>
      <w:r w:rsidRPr="00AF60CB">
        <w:rPr>
          <w:rFonts w:ascii="Calibri" w:eastAsia="Times New Roman" w:hAnsi="Calibri" w:cs="Calibri"/>
          <w:sz w:val="24"/>
          <w:szCs w:val="24"/>
          <w:lang w:eastAsia="lt-LT"/>
        </w:rPr>
        <w:t xml:space="preserve"> </w:t>
      </w:r>
      <w:r w:rsidRPr="00AF60CB">
        <w:rPr>
          <w:rFonts w:ascii="Times New Roman" w:eastAsia="Times New Roman" w:hAnsi="Times New Roman" w:cs="Times New Roman"/>
          <w:sz w:val="24"/>
          <w:szCs w:val="24"/>
          <w:lang w:eastAsia="lt-LT"/>
        </w:rPr>
        <w:t>        ______________________ </w:t>
      </w:r>
    </w:p>
    <w:p w:rsidR="0001522D" w:rsidRPr="00AF60CB" w:rsidRDefault="0001522D" w:rsidP="0001522D">
      <w:pPr>
        <w:spacing w:after="0" w:line="240" w:lineRule="auto"/>
        <w:ind w:firstLine="3885"/>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r w:rsidRPr="00AF60CB">
        <w:rPr>
          <w:rFonts w:ascii="Times New Roman" w:eastAsia="Times New Roman" w:hAnsi="Times New Roman" w:cs="Times New Roman"/>
          <w:i/>
          <w:iCs/>
          <w:sz w:val="24"/>
          <w:szCs w:val="24"/>
          <w:lang w:eastAsia="lt-LT"/>
        </w:rPr>
        <w:t>(parašas)</w:t>
      </w:r>
      <w:r w:rsidRPr="00AF60CB">
        <w:rPr>
          <w:rFonts w:ascii="Calibri" w:eastAsia="Times New Roman" w:hAnsi="Calibri" w:cs="Calibri"/>
          <w:sz w:val="24"/>
          <w:szCs w:val="24"/>
          <w:lang w:eastAsia="lt-LT"/>
        </w:rPr>
        <w:t xml:space="preserve"> </w:t>
      </w:r>
      <w:r w:rsidRPr="00AF60CB">
        <w:rPr>
          <w:rFonts w:ascii="Times New Roman" w:eastAsia="Times New Roman" w:hAnsi="Times New Roman" w:cs="Times New Roman"/>
          <w:sz w:val="24"/>
          <w:szCs w:val="24"/>
          <w:lang w:eastAsia="lt-LT"/>
        </w:rPr>
        <w:t>           </w:t>
      </w:r>
      <w:r w:rsidRPr="00AF60CB">
        <w:rPr>
          <w:rFonts w:ascii="Times New Roman" w:eastAsia="Times New Roman" w:hAnsi="Times New Roman" w:cs="Times New Roman"/>
          <w:i/>
          <w:iCs/>
          <w:sz w:val="24"/>
          <w:szCs w:val="24"/>
          <w:lang w:eastAsia="lt-LT"/>
        </w:rPr>
        <w:t>(vardas ir pavardė)</w:t>
      </w: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lastRenderedPageBreak/>
        <w:t>Klaipėdos rajono savivaldybės</w:t>
      </w:r>
    </w:p>
    <w:p w:rsidR="0001522D" w:rsidRDefault="0001522D" w:rsidP="0001522D">
      <w:pPr>
        <w:spacing w:after="0" w:line="240" w:lineRule="auto"/>
        <w:ind w:left="5670"/>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xml:space="preserve">nusikaltimų ir kitų teisės pažeidimų prevencijos projektų konkurso </w:t>
      </w:r>
      <w:r>
        <w:rPr>
          <w:rFonts w:ascii="Times New Roman" w:eastAsia="Times New Roman" w:hAnsi="Times New Roman" w:cs="Times New Roman"/>
          <w:sz w:val="24"/>
          <w:szCs w:val="24"/>
          <w:lang w:eastAsia="lt-LT"/>
        </w:rPr>
        <w:t>nuostatų</w:t>
      </w:r>
    </w:p>
    <w:p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2 priedas</w:t>
      </w:r>
    </w:p>
    <w:p w:rsidR="0001522D" w:rsidRDefault="0001522D" w:rsidP="0001522D">
      <w:pPr>
        <w:spacing w:after="0" w:line="240" w:lineRule="auto"/>
        <w:ind w:left="4800" w:firstLine="1290"/>
        <w:textAlignment w:val="baseline"/>
        <w:rPr>
          <w:rFonts w:ascii="Times New Roman" w:eastAsia="Times New Roman" w:hAnsi="Times New Roman" w:cs="Times New Roman"/>
          <w:sz w:val="24"/>
          <w:szCs w:val="24"/>
          <w:lang w:eastAsia="lt-LT"/>
        </w:rPr>
      </w:pPr>
    </w:p>
    <w:p w:rsidR="0001522D" w:rsidRPr="00AF60CB" w:rsidRDefault="0001522D" w:rsidP="0001522D">
      <w:pPr>
        <w:spacing w:after="0" w:line="240" w:lineRule="auto"/>
        <w:ind w:left="4800" w:firstLine="1290"/>
        <w:textAlignment w:val="baseline"/>
        <w:rPr>
          <w:rFonts w:ascii="Segoe UI" w:eastAsia="Times New Roman" w:hAnsi="Segoe UI" w:cs="Segoe UI"/>
          <w:sz w:val="18"/>
          <w:szCs w:val="18"/>
          <w:lang w:eastAsia="lt-LT"/>
        </w:rPr>
      </w:pPr>
    </w:p>
    <w:p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b/>
          <w:bCs/>
          <w:sz w:val="24"/>
          <w:szCs w:val="24"/>
          <w:lang w:eastAsia="lt-LT"/>
        </w:rPr>
        <w:t>PROJEKTŲ ATITIKTIES BENDRIESIEMS KRITERIJAMS VERTINIMO KRITERIJAI</w:t>
      </w: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955"/>
        <w:gridCol w:w="6090"/>
      </w:tblGrid>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Eil. Nr.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Kriterijaus apibūdinimas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Skiriami balai ir rekomendacijos dėl vertinimo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1.</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Projekto atitiktis pasirinktai konkurso temai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2 balų.</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projektas visiškai atitinka pasirinktą konkurso temą.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projektas labiau atitinka pasirinktą  konkurso temą, nei neatitinka.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projektas iš esmės neatitinka pasirinktos tų metų temos. Projektas, įvertintas 0 balų, toliau nevertinamas.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237E">
              <w:rPr>
                <w:rFonts w:ascii="Times New Roman" w:eastAsia="Times New Roman" w:hAnsi="Times New Roman" w:cs="Times New Roman"/>
                <w:sz w:val="24"/>
                <w:szCs w:val="24"/>
                <w:lang w:eastAsia="lt-LT"/>
              </w:rPr>
              <w:t>.</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Projektas prisideda prie visuomenės informuotumo apie nusikaltimų ir kitų teisės pažeidimų prevenciją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1 balo.</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projektas prisideda prie visuomenės informuotumo apie nusikaltimų ir kitų teisės pažeidimų prevenciją.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projektas neprisideda prie visuomenės informuotumo apie nusikaltimų ir kitų teisės pažeidimų prevenciją.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237E">
              <w:rPr>
                <w:rFonts w:ascii="Times New Roman" w:eastAsia="Times New Roman" w:hAnsi="Times New Roman" w:cs="Times New Roman"/>
                <w:sz w:val="24"/>
                <w:szCs w:val="24"/>
                <w:lang w:eastAsia="lt-LT"/>
              </w:rPr>
              <w:t>.</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Esamos situacijos (problemos) analizė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yra pateikta konkreti ir su projekto sprendžiama problema susijusi esamos situacijo</w:t>
            </w:r>
            <w:r>
              <w:rPr>
                <w:rFonts w:ascii="Times New Roman" w:eastAsia="Times New Roman" w:hAnsi="Times New Roman" w:cs="Times New Roman"/>
                <w:sz w:val="24"/>
                <w:szCs w:val="24"/>
                <w:lang w:eastAsia="lt-LT"/>
              </w:rPr>
              <w:t xml:space="preserve">s (problemos) analizė (problema </w:t>
            </w:r>
            <w:r w:rsidRPr="00AF60CB">
              <w:rPr>
                <w:rFonts w:ascii="Times New Roman" w:eastAsia="Times New Roman" w:hAnsi="Times New Roman" w:cs="Times New Roman"/>
                <w:sz w:val="24"/>
                <w:szCs w:val="24"/>
                <w:lang w:eastAsia="lt-LT"/>
              </w:rPr>
              <w:t>suformuluota tiksliai ir konkrečiai (t. y. taip, kad ją galima būtų patikrinti), nurodytas problemos mastas (kokias gyventojų grupes, institucijas, teritorinius vienetus apima problema), apibūdintas problemos pastovumas (pateikti duomenys, parodantys, kaip ilgai trunka šis reiškinys (egzistuoja problema), kurio pr</w:t>
            </w:r>
            <w:r>
              <w:rPr>
                <w:rFonts w:ascii="Times New Roman" w:eastAsia="Times New Roman" w:hAnsi="Times New Roman" w:cs="Times New Roman"/>
                <w:sz w:val="24"/>
                <w:szCs w:val="24"/>
                <w:lang w:eastAsia="lt-LT"/>
              </w:rPr>
              <w:t xml:space="preserve">evencijai skiriamas projektas).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w:t>
            </w:r>
            <w:r>
              <w:rPr>
                <w:rFonts w:ascii="Times New Roman" w:eastAsia="Times New Roman" w:hAnsi="Times New Roman" w:cs="Times New Roman"/>
                <w:sz w:val="24"/>
                <w:szCs w:val="24"/>
                <w:lang w:eastAsia="lt-LT"/>
              </w:rPr>
              <w:t xml:space="preserve">i projekto sprendžiama problema </w:t>
            </w:r>
            <w:r w:rsidRPr="00AF60CB">
              <w:rPr>
                <w:rFonts w:ascii="Times New Roman" w:eastAsia="Times New Roman" w:hAnsi="Times New Roman" w:cs="Times New Roman"/>
                <w:sz w:val="24"/>
                <w:szCs w:val="24"/>
                <w:lang w:eastAsia="lt-LT"/>
              </w:rPr>
              <w:t>suformuluota tiksliai ir konkrečiai, tačiau aprašytas arba tik problemos mastas, arba tik problemos pastovumas.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projektu sprendžiama pro</w:t>
            </w:r>
            <w:r>
              <w:rPr>
                <w:rFonts w:ascii="Times New Roman" w:eastAsia="Times New Roman" w:hAnsi="Times New Roman" w:cs="Times New Roman"/>
                <w:sz w:val="24"/>
                <w:szCs w:val="24"/>
                <w:lang w:eastAsia="lt-LT"/>
              </w:rPr>
              <w:t xml:space="preserve">blema suformuluota neteisingai, </w:t>
            </w:r>
            <w:r w:rsidRPr="00AF60CB">
              <w:rPr>
                <w:rFonts w:ascii="Times New Roman" w:eastAsia="Times New Roman" w:hAnsi="Times New Roman" w:cs="Times New Roman"/>
                <w:sz w:val="24"/>
                <w:szCs w:val="24"/>
                <w:lang w:eastAsia="lt-LT"/>
              </w:rPr>
              <w:t>tačiau aprašytas arba problemos mastas, arba problemos pastovumas.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esamos situacijos (problemos) analizė nėra pateikta.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Konkrečių tikslų ir uždavinių suformulavimas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suformuluotas aiškus į konkrečius rezultatus orientuotas tikslas ir uždaviniai. Tikslas ir uždaviniai atitinka tikslinės projekto grupės specifiką ir poreikius. Nurodyti konkretūs siekiamų projekto rezultatų kiekybiniai ir kokybiniai rodikliai.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suformuluoti tikslas ir uždaviniai orientuoti į konkrečius rezultatus, atitinka tikslinės grupės specifiką ir poreikius, tačiau nurodyti siekiami projekto rezultatų rodikliai nėra konkretūs, išreikšti kiekybiškai ir kokybiškai.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lastRenderedPageBreak/>
              <w:t>Vertintina 1 balu, kai suformuluoti tikslas ir uždaviniai nėra konkretūs, nėra pateikiami konkretūs siekiami projekto rezultatų rodikliai.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tikslas ir uždaviniai nėra suformuluoti arba suformuluoti neaiškiai, neatitinka tikslinės grupės specifikos ir poreikių, nėra pateikiami siekiami projekto rezultatų rodikliai.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Socialinių partnerių įtraukimas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įtraukti 2 ir daugiau socialinių partnerių bei savanoriai ir (arba) bendruomenė.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įtraukti 2 ir daugiau socialinių partnerių.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įtrauktas bent vienas socialinis partneris.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socialiniai partneriai nėra įtraukti.  </w:t>
            </w:r>
          </w:p>
        </w:tc>
      </w:tr>
      <w:tr w:rsidR="0001522D" w:rsidRPr="00AF60CB"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Projektas yra novatoriškas, yra taikomi nauji metodai ir priemonės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 </w:t>
            </w:r>
            <w:r w:rsidRPr="00AF60CB">
              <w:rPr>
                <w:rFonts w:ascii="Times New Roman" w:eastAsia="Times New Roman" w:hAnsi="Times New Roman" w:cs="Times New Roman"/>
                <w:sz w:val="24"/>
                <w:szCs w:val="24"/>
                <w:lang w:eastAsia="lt-LT"/>
              </w:rPr>
              <w:t>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xml:space="preserve">Vertintina 3 balais, kai įgyvendinant projektą taikomi </w:t>
            </w:r>
            <w:proofErr w:type="spellStart"/>
            <w:r w:rsidRPr="00AF60CB">
              <w:rPr>
                <w:rFonts w:ascii="Times New Roman" w:eastAsia="Times New Roman" w:hAnsi="Times New Roman" w:cs="Times New Roman"/>
                <w:sz w:val="24"/>
                <w:szCs w:val="24"/>
                <w:lang w:eastAsia="lt-LT"/>
              </w:rPr>
              <w:t>inovatyvūs</w:t>
            </w:r>
            <w:proofErr w:type="spellEnd"/>
            <w:r w:rsidRPr="00AF60CB">
              <w:rPr>
                <w:rFonts w:ascii="Times New Roman" w:eastAsia="Times New Roman" w:hAnsi="Times New Roman" w:cs="Times New Roman"/>
                <w:sz w:val="24"/>
                <w:szCs w:val="24"/>
                <w:lang w:eastAsia="lt-LT"/>
              </w:rPr>
              <w:t xml:space="preserve"> metodai: projekto priemonės ir metodai, anksčiau netaikyti įgyvendinant atitinkamų nusikaltimų ir kitų teisės pažeidimų prevencinius projektus.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xml:space="preserve">Vertintina 2 balais, kai įgyvendinant projektą taikomi iš dalies </w:t>
            </w:r>
            <w:proofErr w:type="spellStart"/>
            <w:r w:rsidRPr="00AF60CB">
              <w:rPr>
                <w:rFonts w:ascii="Times New Roman" w:eastAsia="Times New Roman" w:hAnsi="Times New Roman" w:cs="Times New Roman"/>
                <w:sz w:val="24"/>
                <w:szCs w:val="24"/>
                <w:lang w:eastAsia="lt-LT"/>
              </w:rPr>
              <w:t>inovatyvūs</w:t>
            </w:r>
            <w:proofErr w:type="spellEnd"/>
            <w:r w:rsidRPr="00AF60CB">
              <w:rPr>
                <w:rFonts w:ascii="Times New Roman" w:eastAsia="Times New Roman" w:hAnsi="Times New Roman" w:cs="Times New Roman"/>
                <w:sz w:val="24"/>
                <w:szCs w:val="24"/>
                <w:lang w:eastAsia="lt-LT"/>
              </w:rPr>
              <w:t xml:space="preserve"> metodai: projekto veiklos nėra naujos įgyvendinant atitinkamų nusikaltimų ir kitų teisės pažeidimų prevencinius projektus, tačiau taikomi nauji darbo su tiksline grupe metodai.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xml:space="preserve">Vertintina 1 balu, kai projekto veiklos ir metodai nėra </w:t>
            </w:r>
            <w:proofErr w:type="spellStart"/>
            <w:r w:rsidRPr="00AF60CB">
              <w:rPr>
                <w:rFonts w:ascii="Times New Roman" w:eastAsia="Times New Roman" w:hAnsi="Times New Roman" w:cs="Times New Roman"/>
                <w:sz w:val="24"/>
                <w:szCs w:val="24"/>
                <w:lang w:eastAsia="lt-LT"/>
              </w:rPr>
              <w:t>inovatyvūs</w:t>
            </w:r>
            <w:proofErr w:type="spellEnd"/>
            <w:r w:rsidRPr="00AF60CB">
              <w:rPr>
                <w:rFonts w:ascii="Times New Roman" w:eastAsia="Times New Roman" w:hAnsi="Times New Roman" w:cs="Times New Roman"/>
                <w:sz w:val="24"/>
                <w:szCs w:val="24"/>
                <w:lang w:eastAsia="lt-LT"/>
              </w:rPr>
              <w:t>, tačiau atitinka tikslinę grupę ir jos poreikius. </w:t>
            </w:r>
          </w:p>
          <w:p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xml:space="preserve">Vertintina 0 balų, kai projekto veiklos ir metodai nėra </w:t>
            </w:r>
            <w:proofErr w:type="spellStart"/>
            <w:r w:rsidRPr="00AF60CB">
              <w:rPr>
                <w:rFonts w:ascii="Times New Roman" w:eastAsia="Times New Roman" w:hAnsi="Times New Roman" w:cs="Times New Roman"/>
                <w:sz w:val="24"/>
                <w:szCs w:val="24"/>
                <w:lang w:eastAsia="lt-LT"/>
              </w:rPr>
              <w:t>inovatyvūs</w:t>
            </w:r>
            <w:proofErr w:type="spellEnd"/>
            <w:r w:rsidRPr="00AF60CB">
              <w:rPr>
                <w:rFonts w:ascii="Times New Roman" w:eastAsia="Times New Roman" w:hAnsi="Times New Roman" w:cs="Times New Roman"/>
                <w:sz w:val="24"/>
                <w:szCs w:val="24"/>
                <w:lang w:eastAsia="lt-LT"/>
              </w:rPr>
              <w:t>. </w:t>
            </w:r>
          </w:p>
        </w:tc>
      </w:tr>
    </w:tbl>
    <w:p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b/>
          <w:bCs/>
          <w:sz w:val="24"/>
          <w:szCs w:val="24"/>
          <w:lang w:eastAsia="lt-LT"/>
        </w:rPr>
        <w:t>__________________</w:t>
      </w:r>
      <w:r w:rsidRPr="00AF60CB">
        <w:rPr>
          <w:rFonts w:ascii="Times New Roman" w:eastAsia="Times New Roman" w:hAnsi="Times New Roman" w:cs="Times New Roman"/>
          <w:sz w:val="24"/>
          <w:szCs w:val="24"/>
          <w:lang w:eastAsia="lt-LT"/>
        </w:rPr>
        <w:t> </w:t>
      </w:r>
    </w:p>
    <w:p w:rsidR="0001522D" w:rsidRDefault="0001522D" w:rsidP="0001522D"/>
    <w:p w:rsidR="003D7FAE" w:rsidRDefault="003D7FAE"/>
    <w:sectPr w:rsidR="003D7FAE" w:rsidSect="006514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E05AF"/>
    <w:multiLevelType w:val="hybridMultilevel"/>
    <w:tmpl w:val="A8A89EBE"/>
    <w:lvl w:ilvl="0" w:tplc="76F8AE5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2D"/>
    <w:rsid w:val="0001522D"/>
    <w:rsid w:val="001139E3"/>
    <w:rsid w:val="00147CAA"/>
    <w:rsid w:val="001D24DF"/>
    <w:rsid w:val="002531B4"/>
    <w:rsid w:val="002913F7"/>
    <w:rsid w:val="00335DA0"/>
    <w:rsid w:val="003C6674"/>
    <w:rsid w:val="003D7FAE"/>
    <w:rsid w:val="0046237E"/>
    <w:rsid w:val="004A0101"/>
    <w:rsid w:val="005536EC"/>
    <w:rsid w:val="006D2020"/>
    <w:rsid w:val="00755B71"/>
    <w:rsid w:val="00910F15"/>
    <w:rsid w:val="00A1214C"/>
    <w:rsid w:val="00A13B74"/>
    <w:rsid w:val="00B01EFF"/>
    <w:rsid w:val="00B8118D"/>
    <w:rsid w:val="00B87C8D"/>
    <w:rsid w:val="00BA14B4"/>
    <w:rsid w:val="00C0598C"/>
    <w:rsid w:val="00CE4C37"/>
    <w:rsid w:val="00D6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6E48F-C8D2-4187-A46A-BEB84973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2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152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1522D"/>
  </w:style>
  <w:style w:type="character" w:customStyle="1" w:styleId="normaltextrun">
    <w:name w:val="normaltextrun"/>
    <w:basedOn w:val="Numatytasispastraiposriftas"/>
    <w:rsid w:val="0001522D"/>
  </w:style>
  <w:style w:type="character" w:customStyle="1" w:styleId="spellingerror">
    <w:name w:val="spellingerror"/>
    <w:basedOn w:val="Numatytasispastraiposriftas"/>
    <w:rsid w:val="0001522D"/>
  </w:style>
  <w:style w:type="character" w:styleId="Komentaronuoroda">
    <w:name w:val="annotation reference"/>
    <w:basedOn w:val="Numatytasispastraiposriftas"/>
    <w:uiPriority w:val="99"/>
    <w:semiHidden/>
    <w:unhideWhenUsed/>
    <w:rsid w:val="0001522D"/>
    <w:rPr>
      <w:sz w:val="16"/>
      <w:szCs w:val="16"/>
    </w:rPr>
  </w:style>
  <w:style w:type="paragraph" w:styleId="Sraopastraipa">
    <w:name w:val="List Paragraph"/>
    <w:basedOn w:val="prastasis"/>
    <w:uiPriority w:val="34"/>
    <w:qFormat/>
    <w:rsid w:val="0001522D"/>
    <w:pPr>
      <w:ind w:left="720"/>
      <w:contextualSpacing/>
    </w:pPr>
  </w:style>
  <w:style w:type="character" w:styleId="Hipersaitas">
    <w:name w:val="Hyperlink"/>
    <w:basedOn w:val="Numatytasispastraiposriftas"/>
    <w:uiPriority w:val="99"/>
    <w:unhideWhenUsed/>
    <w:rsid w:val="0001522D"/>
    <w:rPr>
      <w:color w:val="0563C1" w:themeColor="hyperlink"/>
      <w:u w:val="single"/>
    </w:rPr>
  </w:style>
  <w:style w:type="character" w:styleId="Grietas">
    <w:name w:val="Strong"/>
    <w:basedOn w:val="Numatytasispastraiposriftas"/>
    <w:uiPriority w:val="22"/>
    <w:qFormat/>
    <w:rsid w:val="0001522D"/>
    <w:rPr>
      <w:b/>
      <w:bCs/>
    </w:rPr>
  </w:style>
  <w:style w:type="paragraph" w:styleId="Debesliotekstas">
    <w:name w:val="Balloon Text"/>
    <w:basedOn w:val="prastasis"/>
    <w:link w:val="DebesliotekstasDiagrama"/>
    <w:uiPriority w:val="99"/>
    <w:semiHidden/>
    <w:unhideWhenUsed/>
    <w:rsid w:val="00910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aipedos-r.lt" TargetMode="External"/><Relationship Id="rId5" Type="http://schemas.openxmlformats.org/officeDocument/2006/relationships/hyperlink" Target="http://www.klaipedos-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11698</Words>
  <Characters>6669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Uosytė</dc:creator>
  <cp:keywords/>
  <dc:description/>
  <cp:lastModifiedBy>Rita Uosytė</cp:lastModifiedBy>
  <cp:revision>6</cp:revision>
  <cp:lastPrinted>2022-07-12T05:12:00Z</cp:lastPrinted>
  <dcterms:created xsi:type="dcterms:W3CDTF">2022-07-13T05:22:00Z</dcterms:created>
  <dcterms:modified xsi:type="dcterms:W3CDTF">2023-03-26T10:55:00Z</dcterms:modified>
</cp:coreProperties>
</file>