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32794800"/>
    <w:bookmarkStart w:id="1" w:name="_Hlk132794703"/>
    <w:p w14:paraId="4104A50C" w14:textId="77777777" w:rsidR="009B1C92" w:rsidRPr="008B5AD9" w:rsidRDefault="009B1C92" w:rsidP="000A20A0">
      <w:pPr>
        <w:pStyle w:val="statymopavad"/>
        <w:spacing w:after="80" w:line="240" w:lineRule="auto"/>
        <w:ind w:firstLine="0"/>
        <w:rPr>
          <w:rFonts w:ascii="Times New Roman" w:hAnsi="Times New Roman"/>
          <w:b/>
          <w:bCs/>
          <w:color w:val="000000"/>
          <w:sz w:val="28"/>
        </w:rPr>
      </w:pPr>
      <w:r w:rsidRPr="008B5AD9">
        <w:rPr>
          <w:rFonts w:ascii="Times New Roman" w:hAnsi="Times New Roman"/>
          <w:b/>
          <w:bCs/>
          <w:color w:val="000000"/>
          <w:sz w:val="28"/>
        </w:rPr>
        <w:fldChar w:fldCharType="begin">
          <w:ffData>
            <w:name w:val="organizacija"/>
            <w:enabled/>
            <w:calcOnExit w:val="0"/>
            <w:textInput>
              <w:default w:val="LIETUVOS RESPUBLIKOS KLAIPĖDOS RAJONO "/>
            </w:textInput>
          </w:ffData>
        </w:fldChar>
      </w:r>
      <w:bookmarkStart w:id="2" w:name="organizacija"/>
      <w:r w:rsidRPr="008B5AD9">
        <w:rPr>
          <w:rFonts w:ascii="Times New Roman" w:hAnsi="Times New Roman"/>
          <w:b/>
          <w:bCs/>
          <w:color w:val="000000"/>
          <w:sz w:val="28"/>
        </w:rPr>
        <w:instrText xml:space="preserve"> FORMTEXT </w:instrText>
      </w:r>
      <w:r w:rsidRPr="008B5AD9">
        <w:rPr>
          <w:rFonts w:ascii="Times New Roman" w:hAnsi="Times New Roman"/>
          <w:b/>
          <w:bCs/>
          <w:color w:val="000000"/>
          <w:sz w:val="28"/>
        </w:rPr>
      </w:r>
      <w:r w:rsidRPr="008B5AD9">
        <w:rPr>
          <w:rFonts w:ascii="Times New Roman" w:hAnsi="Times New Roman"/>
          <w:b/>
          <w:bCs/>
          <w:color w:val="000000"/>
          <w:sz w:val="28"/>
        </w:rPr>
        <w:fldChar w:fldCharType="separate"/>
      </w:r>
      <w:r w:rsidRPr="008B5AD9">
        <w:rPr>
          <w:rFonts w:ascii="Times New Roman" w:hAnsi="Times New Roman"/>
          <w:b/>
          <w:bCs/>
          <w:noProof/>
          <w:color w:val="000000"/>
          <w:sz w:val="28"/>
        </w:rPr>
        <w:t xml:space="preserve">KLAIPĖDOS RAJONO </w:t>
      </w:r>
      <w:r w:rsidRPr="008B5AD9">
        <w:rPr>
          <w:rFonts w:ascii="Times New Roman" w:hAnsi="Times New Roman"/>
          <w:b/>
          <w:bCs/>
          <w:color w:val="000000"/>
          <w:sz w:val="28"/>
        </w:rPr>
        <w:fldChar w:fldCharType="end"/>
      </w:r>
      <w:bookmarkEnd w:id="2"/>
      <w:r w:rsidRPr="008B5AD9">
        <w:rPr>
          <w:rFonts w:ascii="Times New Roman" w:hAnsi="Times New Roman"/>
          <w:b/>
          <w:bCs/>
          <w:color w:val="000000"/>
          <w:sz w:val="28"/>
        </w:rPr>
        <w:fldChar w:fldCharType="begin">
          <w:ffData>
            <w:name w:val=""/>
            <w:enabled/>
            <w:calcOnExit w:val="0"/>
            <w:textInput>
              <w:default w:val="savivaldybės taryba"/>
            </w:textInput>
          </w:ffData>
        </w:fldChar>
      </w:r>
      <w:r w:rsidRPr="008B5AD9">
        <w:rPr>
          <w:rFonts w:ascii="Times New Roman" w:hAnsi="Times New Roman"/>
          <w:b/>
          <w:bCs/>
          <w:color w:val="000000"/>
          <w:sz w:val="28"/>
        </w:rPr>
        <w:instrText xml:space="preserve"> FORMTEXT </w:instrText>
      </w:r>
      <w:r w:rsidRPr="008B5AD9">
        <w:rPr>
          <w:rFonts w:ascii="Times New Roman" w:hAnsi="Times New Roman"/>
          <w:b/>
          <w:bCs/>
          <w:color w:val="000000"/>
          <w:sz w:val="28"/>
        </w:rPr>
      </w:r>
      <w:r w:rsidRPr="008B5AD9">
        <w:rPr>
          <w:rFonts w:ascii="Times New Roman" w:hAnsi="Times New Roman"/>
          <w:b/>
          <w:bCs/>
          <w:color w:val="000000"/>
          <w:sz w:val="28"/>
        </w:rPr>
        <w:fldChar w:fldCharType="separate"/>
      </w:r>
      <w:r w:rsidRPr="008B5AD9">
        <w:rPr>
          <w:rFonts w:ascii="Times New Roman" w:hAnsi="Times New Roman"/>
          <w:b/>
          <w:bCs/>
          <w:noProof/>
          <w:color w:val="000000"/>
          <w:sz w:val="28"/>
        </w:rPr>
        <w:t>savivaldybės taryba</w:t>
      </w:r>
      <w:r w:rsidRPr="008B5AD9">
        <w:rPr>
          <w:rFonts w:ascii="Times New Roman" w:hAnsi="Times New Roman"/>
          <w:b/>
          <w:bCs/>
          <w:color w:val="000000"/>
          <w:sz w:val="28"/>
        </w:rPr>
        <w:fldChar w:fldCharType="end"/>
      </w:r>
      <w:bookmarkStart w:id="3" w:name="data_metai"/>
    </w:p>
    <w:p w14:paraId="6A3C861D" w14:textId="750AD10F" w:rsidR="009B1C92" w:rsidRDefault="009B1C92">
      <w:pPr>
        <w:pStyle w:val="statymopavad"/>
        <w:spacing w:line="240" w:lineRule="auto"/>
        <w:ind w:firstLine="0"/>
        <w:rPr>
          <w:rFonts w:ascii="Times New Roman" w:hAnsi="Times New Roman"/>
          <w:color w:val="000000"/>
        </w:rPr>
      </w:pPr>
    </w:p>
    <w:p w14:paraId="3B0330C6" w14:textId="77777777" w:rsidR="00C50B55" w:rsidRPr="008B5AD9" w:rsidRDefault="00C50B55">
      <w:pPr>
        <w:pStyle w:val="statymopavad"/>
        <w:spacing w:line="240" w:lineRule="auto"/>
        <w:ind w:firstLine="0"/>
        <w:rPr>
          <w:rFonts w:ascii="Times New Roman" w:hAnsi="Times New Roman"/>
          <w:color w:val="000000"/>
        </w:rPr>
      </w:pPr>
    </w:p>
    <w:bookmarkEnd w:id="3"/>
    <w:p w14:paraId="2EF1EEB0" w14:textId="77777777" w:rsidR="00937150" w:rsidRPr="00447822" w:rsidRDefault="00937150" w:rsidP="00937150">
      <w:pPr>
        <w:pStyle w:val="statymopavad"/>
        <w:spacing w:line="240" w:lineRule="auto"/>
        <w:ind w:firstLine="0"/>
        <w:rPr>
          <w:rFonts w:ascii="Times New Roman" w:hAnsi="Times New Roman"/>
          <w:b/>
          <w:color w:val="000000"/>
          <w:spacing w:val="20"/>
          <w:sz w:val="28"/>
          <w:szCs w:val="28"/>
        </w:rPr>
      </w:pPr>
      <w:r w:rsidRPr="00447822">
        <w:rPr>
          <w:rFonts w:ascii="Times New Roman" w:hAnsi="Times New Roman"/>
          <w:b/>
          <w:color w:val="000000"/>
          <w:spacing w:val="20"/>
          <w:sz w:val="28"/>
          <w:szCs w:val="28"/>
        </w:rPr>
        <w:t>SPRENDIMAS</w:t>
      </w:r>
    </w:p>
    <w:p w14:paraId="04CDEEAF" w14:textId="42C0EFB7" w:rsidR="00E314F3" w:rsidRPr="00447822" w:rsidRDefault="003306C7" w:rsidP="00E314F3">
      <w:pPr>
        <w:pStyle w:val="statymopavad"/>
        <w:spacing w:line="240" w:lineRule="auto"/>
        <w:ind w:firstLine="0"/>
        <w:rPr>
          <w:rFonts w:ascii="Times New Roman" w:hAnsi="Times New Roman"/>
          <w:b/>
          <w:spacing w:val="20"/>
          <w:sz w:val="28"/>
          <w:szCs w:val="28"/>
        </w:rPr>
      </w:pPr>
      <w:r w:rsidRPr="00447822">
        <w:rPr>
          <w:rFonts w:ascii="Times New Roman" w:hAnsi="Times New Roman"/>
          <w:b/>
          <w:color w:val="000000"/>
          <w:spacing w:val="20"/>
          <w:sz w:val="28"/>
          <w:szCs w:val="28"/>
        </w:rPr>
        <w:t>DĖL</w:t>
      </w:r>
      <w:r w:rsidR="007C24E6" w:rsidRPr="00447822">
        <w:rPr>
          <w:rFonts w:ascii="Times New Roman" w:hAnsi="Times New Roman"/>
          <w:b/>
          <w:color w:val="000000"/>
          <w:spacing w:val="20"/>
          <w:sz w:val="28"/>
          <w:szCs w:val="28"/>
        </w:rPr>
        <w:t xml:space="preserve"> </w:t>
      </w:r>
      <w:r w:rsidR="00E314F3" w:rsidRPr="00447822">
        <w:rPr>
          <w:rFonts w:ascii="Times New Roman" w:hAnsi="Times New Roman"/>
          <w:b/>
          <w:spacing w:val="20"/>
          <w:sz w:val="28"/>
          <w:szCs w:val="28"/>
        </w:rPr>
        <w:t>klaipėdos rajono savivaldybės turt</w:t>
      </w:r>
      <w:r w:rsidR="002A2077" w:rsidRPr="00447822">
        <w:rPr>
          <w:rFonts w:ascii="Times New Roman" w:hAnsi="Times New Roman"/>
          <w:b/>
          <w:spacing w:val="20"/>
          <w:sz w:val="28"/>
          <w:szCs w:val="28"/>
        </w:rPr>
        <w:t>o</w:t>
      </w:r>
      <w:r w:rsidR="00E314F3" w:rsidRPr="00447822">
        <w:rPr>
          <w:rFonts w:ascii="Times New Roman" w:hAnsi="Times New Roman"/>
          <w:b/>
          <w:spacing w:val="20"/>
          <w:sz w:val="28"/>
          <w:szCs w:val="28"/>
        </w:rPr>
        <w:t xml:space="preserve"> </w:t>
      </w:r>
      <w:r w:rsidR="002A2077" w:rsidRPr="00447822">
        <w:rPr>
          <w:rFonts w:ascii="Times New Roman" w:hAnsi="Times New Roman"/>
          <w:b/>
          <w:spacing w:val="20"/>
          <w:sz w:val="28"/>
          <w:szCs w:val="28"/>
        </w:rPr>
        <w:t xml:space="preserve">perdavimo </w:t>
      </w:r>
      <w:r w:rsidR="00447822" w:rsidRPr="00447822">
        <w:rPr>
          <w:rFonts w:ascii="Times New Roman" w:hAnsi="Times New Roman"/>
          <w:b/>
          <w:sz w:val="28"/>
          <w:szCs w:val="28"/>
        </w:rPr>
        <w:t>valdyti panaudos pagrindais</w:t>
      </w:r>
    </w:p>
    <w:p w14:paraId="59EB18C8" w14:textId="6B4A6273" w:rsidR="007C24E6" w:rsidRPr="008B5AD9" w:rsidRDefault="007C24E6" w:rsidP="00296217">
      <w:pPr>
        <w:pStyle w:val="statymopavad"/>
        <w:spacing w:after="120" w:line="240" w:lineRule="auto"/>
        <w:ind w:firstLine="0"/>
        <w:rPr>
          <w:rFonts w:ascii="Times New Roman" w:hAnsi="Times New Roman"/>
          <w:b/>
          <w:color w:val="000000"/>
          <w:spacing w:val="20"/>
          <w:sz w:val="28"/>
        </w:rPr>
      </w:pPr>
    </w:p>
    <w:p w14:paraId="528D995D" w14:textId="6A0F2419" w:rsidR="00217B0F" w:rsidRPr="008B5AD9" w:rsidRDefault="00217B0F" w:rsidP="00296217">
      <w:pPr>
        <w:pStyle w:val="statymopavad"/>
        <w:spacing w:line="240" w:lineRule="auto"/>
        <w:ind w:right="57" w:firstLine="0"/>
        <w:rPr>
          <w:rFonts w:ascii="Times New Roman" w:hAnsi="Times New Roman"/>
          <w:caps w:val="0"/>
          <w:color w:val="000000"/>
        </w:rPr>
      </w:pPr>
      <w:r w:rsidRPr="008B5AD9">
        <w:rPr>
          <w:rFonts w:ascii="Times New Roman" w:hAnsi="Times New Roman"/>
          <w:caps w:val="0"/>
          <w:color w:val="000000"/>
        </w:rPr>
        <w:t>20</w:t>
      </w:r>
      <w:r w:rsidR="00EC2CBD" w:rsidRPr="008B5AD9">
        <w:rPr>
          <w:rFonts w:ascii="Times New Roman" w:hAnsi="Times New Roman"/>
          <w:caps w:val="0"/>
          <w:color w:val="000000"/>
        </w:rPr>
        <w:t>2</w:t>
      </w:r>
      <w:r w:rsidR="002A2077">
        <w:rPr>
          <w:rFonts w:ascii="Times New Roman" w:hAnsi="Times New Roman"/>
          <w:caps w:val="0"/>
          <w:color w:val="000000"/>
        </w:rPr>
        <w:t>3</w:t>
      </w:r>
      <w:r w:rsidRPr="008B5AD9">
        <w:rPr>
          <w:rFonts w:ascii="Times New Roman" w:hAnsi="Times New Roman"/>
          <w:caps w:val="0"/>
          <w:color w:val="000000"/>
        </w:rPr>
        <w:t xml:space="preserve"> m</w:t>
      </w:r>
      <w:r w:rsidR="005A4814" w:rsidRPr="008B5AD9">
        <w:rPr>
          <w:rFonts w:ascii="Times New Roman" w:hAnsi="Times New Roman"/>
          <w:caps w:val="0"/>
          <w:color w:val="000000"/>
        </w:rPr>
        <w:t xml:space="preserve">. </w:t>
      </w:r>
      <w:r w:rsidR="002A2077">
        <w:rPr>
          <w:rFonts w:ascii="Times New Roman" w:hAnsi="Times New Roman"/>
          <w:caps w:val="0"/>
          <w:color w:val="000000"/>
        </w:rPr>
        <w:t>gegužės</w:t>
      </w:r>
      <w:r w:rsidR="00EC2CBD" w:rsidRPr="008B5AD9">
        <w:rPr>
          <w:rFonts w:ascii="Times New Roman" w:hAnsi="Times New Roman"/>
          <w:caps w:val="0"/>
          <w:color w:val="000000"/>
        </w:rPr>
        <w:t xml:space="preserve"> </w:t>
      </w:r>
      <w:r w:rsidR="007C24E6" w:rsidRPr="008B5AD9">
        <w:rPr>
          <w:rFonts w:ascii="Times New Roman" w:hAnsi="Times New Roman"/>
          <w:caps w:val="0"/>
          <w:color w:val="000000"/>
        </w:rPr>
        <w:t xml:space="preserve"> </w:t>
      </w:r>
      <w:r w:rsidRPr="008B5AD9">
        <w:rPr>
          <w:rFonts w:ascii="Times New Roman" w:hAnsi="Times New Roman"/>
          <w:caps w:val="0"/>
          <w:color w:val="000000"/>
        </w:rPr>
        <w:t xml:space="preserve"> d. Nr</w:t>
      </w:r>
      <w:r w:rsidR="000067FD" w:rsidRPr="008B5AD9">
        <w:rPr>
          <w:rFonts w:ascii="Times New Roman" w:hAnsi="Times New Roman"/>
          <w:color w:val="000000"/>
        </w:rPr>
        <w:t>. T11-</w:t>
      </w:r>
      <w:r w:rsidRPr="008B5AD9">
        <w:rPr>
          <w:rFonts w:ascii="Times New Roman" w:hAnsi="Times New Roman"/>
          <w:color w:val="000000"/>
        </w:rPr>
        <w:br/>
        <w:t>G</w:t>
      </w:r>
      <w:r w:rsidRPr="008B5AD9">
        <w:rPr>
          <w:rFonts w:ascii="Times New Roman" w:hAnsi="Times New Roman"/>
          <w:caps w:val="0"/>
          <w:color w:val="000000"/>
        </w:rPr>
        <w:t>argždai</w:t>
      </w:r>
    </w:p>
    <w:bookmarkEnd w:id="0"/>
    <w:p w14:paraId="69A5C8BD" w14:textId="77777777" w:rsidR="002A2077" w:rsidRDefault="002A2077" w:rsidP="007573E8">
      <w:pPr>
        <w:shd w:val="clear" w:color="auto" w:fill="FFFFFF"/>
        <w:jc w:val="both"/>
        <w:rPr>
          <w:color w:val="000000"/>
        </w:rPr>
      </w:pPr>
    </w:p>
    <w:p w14:paraId="08D2D657" w14:textId="7DD51F9C" w:rsidR="002A2077" w:rsidRPr="007573E8" w:rsidRDefault="007573E8" w:rsidP="007573E8">
      <w:pPr>
        <w:pStyle w:val="Betarp"/>
        <w:tabs>
          <w:tab w:val="left" w:pos="709"/>
        </w:tabs>
        <w:jc w:val="both"/>
        <w:rPr>
          <w:kern w:val="2"/>
        </w:rPr>
      </w:pPr>
      <w:bookmarkStart w:id="4" w:name="_Hlk132794780"/>
      <w:r>
        <w:tab/>
      </w:r>
      <w:r w:rsidR="002A2077" w:rsidRPr="007573E8">
        <w:t>Klaipėdos rajono savivaldybės taryba, vadovaudamasi Lietuvos Respublikos vietos savivaldos įstatymo 6 straipsnio 3 punktu, 1</w:t>
      </w:r>
      <w:r w:rsidR="00C77D75" w:rsidRPr="007573E8">
        <w:t>5</w:t>
      </w:r>
      <w:r w:rsidR="002A2077" w:rsidRPr="007573E8">
        <w:t xml:space="preserve"> straipsnio 2 dalies </w:t>
      </w:r>
      <w:r w:rsidR="00C77D75" w:rsidRPr="007573E8">
        <w:t>19</w:t>
      </w:r>
      <w:r w:rsidR="002A2077" w:rsidRPr="007573E8">
        <w:t xml:space="preserve"> punktu, </w:t>
      </w:r>
      <w:r w:rsidR="00C77D75" w:rsidRPr="007573E8">
        <w:t>63</w:t>
      </w:r>
      <w:r w:rsidR="002A2077" w:rsidRPr="007573E8">
        <w:t xml:space="preserve"> straipsnio 2 dalimi, Lietuvos Respublikos valstybės ir savivaldybių </w:t>
      </w:r>
      <w:r w:rsidR="002A2077" w:rsidRPr="003B1352">
        <w:t xml:space="preserve">turto valdymo, naudojimo ir disponavimo juo įstatymo 14 straipsnio 1 dalies 2 punktu, 4 dalimi, </w:t>
      </w:r>
      <w:r w:rsidR="000F39A0" w:rsidRPr="003B1352">
        <w:t>Klaipėdos rajono savivaldybės turto valdymo, naudojimo ir disponavimo juo tvarkos aprašo, patvirtinto Klaipėdos rajono savivaldybės tarybos 2021 m. gegužės 27 d. sprendimu Nr.</w:t>
      </w:r>
      <w:r w:rsidR="000F39A0" w:rsidRPr="003B1352">
        <w:rPr>
          <w:color w:val="FF0000"/>
        </w:rPr>
        <w:t xml:space="preserve"> </w:t>
      </w:r>
      <w:r w:rsidR="000F39A0" w:rsidRPr="003B1352">
        <w:t>T11-162 „Dėl Klaipėdos rajono savivaldybės turto valdymo, naudojimo ir disponavimo juo tvarkos aprašo patvirtinimo“, 13.</w:t>
      </w:r>
      <w:r w:rsidR="004A1406" w:rsidRPr="003B1352">
        <w:t>2</w:t>
      </w:r>
      <w:r w:rsidR="000F39A0" w:rsidRPr="003B1352">
        <w:t xml:space="preserve"> punktu, </w:t>
      </w:r>
      <w:r w:rsidR="002A2077" w:rsidRPr="003B1352">
        <w:t>atsižvelgdama</w:t>
      </w:r>
      <w:r w:rsidR="002A2077" w:rsidRPr="007573E8">
        <w:t xml:space="preserve"> į Lietuvos Respublikos sveikatos apsaugos ministerijos 2022 m. </w:t>
      </w:r>
      <w:r w:rsidR="004711D6" w:rsidRPr="007573E8">
        <w:t>rugpjūčio</w:t>
      </w:r>
      <w:r w:rsidR="002A2077" w:rsidRPr="007573E8">
        <w:t xml:space="preserve"> </w:t>
      </w:r>
      <w:r w:rsidR="004711D6" w:rsidRPr="007573E8">
        <w:t>4</w:t>
      </w:r>
      <w:r w:rsidR="002A2077" w:rsidRPr="007573E8">
        <w:t xml:space="preserve"> d. raštą  Nr. 10-</w:t>
      </w:r>
      <w:r w:rsidR="004711D6" w:rsidRPr="007573E8">
        <w:t>3515</w:t>
      </w:r>
      <w:r w:rsidR="002A2077" w:rsidRPr="007573E8">
        <w:t xml:space="preserve"> „Dėl sprendimų priėmimo“, Lietuvos Respublikos sveikatos apsaugos ministerijos 2023 m. kovo </w:t>
      </w:r>
      <w:r w:rsidR="004711D6" w:rsidRPr="007573E8">
        <w:t>26</w:t>
      </w:r>
      <w:r w:rsidR="002A2077" w:rsidRPr="007573E8">
        <w:t xml:space="preserve"> d. raštą Nr. 10-1</w:t>
      </w:r>
      <w:r w:rsidR="004711D6" w:rsidRPr="007573E8">
        <w:t>421</w:t>
      </w:r>
      <w:r w:rsidR="002A2077" w:rsidRPr="007573E8">
        <w:t xml:space="preserve"> „Dėl </w:t>
      </w:r>
      <w:r w:rsidR="004711D6" w:rsidRPr="007573E8">
        <w:t>sprendimų priėmimo</w:t>
      </w:r>
      <w:r w:rsidR="002A2077" w:rsidRPr="007573E8">
        <w:t xml:space="preserve">“, </w:t>
      </w:r>
      <w:r w:rsidR="004711D6" w:rsidRPr="007573E8">
        <w:t>Klaipėdos rajono savivaldybės Gargždų pirminės sveikatos priežiūros centro</w:t>
      </w:r>
      <w:r w:rsidR="002A2077" w:rsidRPr="007573E8">
        <w:rPr>
          <w:rFonts w:eastAsia="SimSun" w:cs="Mangal"/>
          <w:kern w:val="2"/>
          <w:lang w:bidi="hi-IN"/>
        </w:rPr>
        <w:t xml:space="preserve"> </w:t>
      </w:r>
      <w:r w:rsidR="002A2077" w:rsidRPr="007573E8">
        <w:t>202</w:t>
      </w:r>
      <w:r w:rsidR="004711D6" w:rsidRPr="007573E8">
        <w:t>2</w:t>
      </w:r>
      <w:r w:rsidR="002A2077" w:rsidRPr="007573E8">
        <w:t xml:space="preserve"> m. </w:t>
      </w:r>
      <w:r w:rsidR="004711D6" w:rsidRPr="007573E8">
        <w:t>rugsėjo</w:t>
      </w:r>
      <w:r w:rsidR="002A2077" w:rsidRPr="007573E8">
        <w:t xml:space="preserve"> </w:t>
      </w:r>
      <w:r w:rsidR="004711D6" w:rsidRPr="007573E8">
        <w:t>2</w:t>
      </w:r>
      <w:r w:rsidR="002A2077" w:rsidRPr="007573E8">
        <w:t xml:space="preserve">3 d. raštą Nr. </w:t>
      </w:r>
      <w:r w:rsidR="004711D6" w:rsidRPr="007573E8">
        <w:t>I</w:t>
      </w:r>
      <w:r w:rsidR="002A2077" w:rsidRPr="007573E8">
        <w:t>D-</w:t>
      </w:r>
      <w:r w:rsidR="004711D6" w:rsidRPr="007573E8">
        <w:t>470</w:t>
      </w:r>
      <w:r w:rsidR="002A2077" w:rsidRPr="007573E8">
        <w:t xml:space="preserve"> „Dėl </w:t>
      </w:r>
      <w:r w:rsidR="004711D6" w:rsidRPr="007573E8">
        <w:t>ilgalaikio turto sąrašo pateikimo</w:t>
      </w:r>
      <w:r w:rsidR="002A2077" w:rsidRPr="007573E8">
        <w:t xml:space="preserve">“, </w:t>
      </w:r>
      <w:r w:rsidR="002A2077" w:rsidRPr="007573E8">
        <w:rPr>
          <w:spacing w:val="60"/>
        </w:rPr>
        <w:t>nusprendži</w:t>
      </w:r>
      <w:r w:rsidR="002A2077" w:rsidRPr="007573E8">
        <w:rPr>
          <w:kern w:val="2"/>
        </w:rPr>
        <w:t>a:</w:t>
      </w:r>
    </w:p>
    <w:p w14:paraId="1B75770A" w14:textId="43BC71FC" w:rsidR="002A2077" w:rsidRPr="000E230B" w:rsidRDefault="002A2077" w:rsidP="000E230B">
      <w:pPr>
        <w:ind w:firstLine="720"/>
        <w:jc w:val="both"/>
        <w:rPr>
          <w:spacing w:val="20"/>
        </w:rPr>
      </w:pPr>
      <w:r w:rsidRPr="007573E8">
        <w:rPr>
          <w:kern w:val="2"/>
        </w:rPr>
        <w:t>1.</w:t>
      </w:r>
      <w:r w:rsidR="007573E8">
        <w:rPr>
          <w:kern w:val="2"/>
        </w:rPr>
        <w:t xml:space="preserve"> </w:t>
      </w:r>
      <w:r w:rsidRPr="007573E8">
        <w:t>Perduoti viešajai įstaigai Greitosios medicinos pagalbos stočiai, kodas 124369537</w:t>
      </w:r>
      <w:r w:rsidR="003B1352">
        <w:t xml:space="preserve"> </w:t>
      </w:r>
      <w:r w:rsidRPr="007573E8">
        <w:t xml:space="preserve">(nuo 2023 m. liepos 1 d. pavadinimas </w:t>
      </w:r>
      <w:r w:rsidRPr="00142D99">
        <w:rPr>
          <w:b/>
          <w:bCs/>
        </w:rPr>
        <w:t>viešoji įstaiga Greitosios medicinos pagalbos tarnyba</w:t>
      </w:r>
      <w:r w:rsidRPr="007573E8">
        <w:t>, kodas 235042580)</w:t>
      </w:r>
      <w:r w:rsidR="003B1352">
        <w:t xml:space="preserve"> (toliau </w:t>
      </w:r>
      <w:r w:rsidR="000E230B">
        <w:t>–</w:t>
      </w:r>
      <w:r w:rsidR="003B1352">
        <w:t xml:space="preserve"> </w:t>
      </w:r>
      <w:r w:rsidR="000E230B">
        <w:t>Tarnyba)</w:t>
      </w:r>
      <w:r w:rsidRPr="007573E8">
        <w:t xml:space="preserve">, </w:t>
      </w:r>
      <w:r w:rsidR="003B1352" w:rsidRPr="004754F3">
        <w:t>panaudos</w:t>
      </w:r>
      <w:r w:rsidR="003B1352">
        <w:t xml:space="preserve"> pagrindais 10</w:t>
      </w:r>
      <w:r w:rsidR="003B1352" w:rsidRPr="007F0CE9">
        <w:t xml:space="preserve"> metų laikotarpiui laikinai neatlygintinai valdyti </w:t>
      </w:r>
      <w:r w:rsidR="003B1352">
        <w:t xml:space="preserve">ir naudoti </w:t>
      </w:r>
      <w:r w:rsidR="003B1352" w:rsidRPr="00EC0C5D">
        <w:rPr>
          <w:color w:val="000000"/>
        </w:rPr>
        <w:t>Klaipėdos rajono savivaldybei nuosavybės teise priklausantį nekilnojamą</w:t>
      </w:r>
      <w:r w:rsidR="003B1352">
        <w:rPr>
          <w:color w:val="000000"/>
        </w:rPr>
        <w:t>jį</w:t>
      </w:r>
      <w:r w:rsidR="003B1352" w:rsidRPr="00EC0C5D">
        <w:rPr>
          <w:color w:val="000000"/>
        </w:rPr>
        <w:t xml:space="preserve"> </w:t>
      </w:r>
      <w:r w:rsidR="003B1352" w:rsidRPr="00E82CF4">
        <w:rPr>
          <w:color w:val="000000"/>
        </w:rPr>
        <w:t>turtą</w:t>
      </w:r>
      <w:r w:rsidR="003B1352">
        <w:rPr>
          <w:color w:val="000000"/>
        </w:rPr>
        <w:t xml:space="preserve"> – patalpas</w:t>
      </w:r>
      <w:r w:rsidR="003B1352" w:rsidRPr="00E82CF4">
        <w:rPr>
          <w:color w:val="000000"/>
        </w:rPr>
        <w:t xml:space="preserve"> (valdomą </w:t>
      </w:r>
      <w:r w:rsidR="003B1352" w:rsidRPr="007573E8">
        <w:t>Klaipėdos rajono savivaldybės Gargždų pirminės sveikatos priežiūros</w:t>
      </w:r>
      <w:r w:rsidR="003B1352">
        <w:rPr>
          <w:color w:val="000000"/>
        </w:rPr>
        <w:t xml:space="preserve"> centro</w:t>
      </w:r>
      <w:r w:rsidR="003B1352" w:rsidRPr="00E82CF4">
        <w:rPr>
          <w:color w:val="000000"/>
        </w:rPr>
        <w:t xml:space="preserve"> patikėjimo teise)</w:t>
      </w:r>
      <w:r w:rsidR="003B1352">
        <w:rPr>
          <w:color w:val="000000"/>
        </w:rPr>
        <w:t>, išvardytą priede.</w:t>
      </w:r>
    </w:p>
    <w:p w14:paraId="453B4133" w14:textId="0DF5DB30" w:rsidR="003B1352" w:rsidRPr="002A2077" w:rsidRDefault="002A2077" w:rsidP="002A2077">
      <w:pPr>
        <w:jc w:val="both"/>
      </w:pPr>
      <w:r w:rsidRPr="00E15D9B">
        <w:t xml:space="preserve">             2. Įgalioti </w:t>
      </w:r>
      <w:r>
        <w:t>Klaipėdos rajono savivaldybės Gargždų pirminės sveikatos priežiūros centro vyriausiąjį gydytoją</w:t>
      </w:r>
      <w:r w:rsidRPr="00E15D9B">
        <w:t xml:space="preserve"> pasirašyti sprendimo 1 punkte nurodyto turto panaudos sutartį</w:t>
      </w:r>
      <w:r w:rsidR="003B1352">
        <w:t xml:space="preserve"> su</w:t>
      </w:r>
      <w:r w:rsidR="000E230B">
        <w:t xml:space="preserve"> Tarnybos direktoriumi. </w:t>
      </w:r>
    </w:p>
    <w:p w14:paraId="44326B5D" w14:textId="552C506B" w:rsidR="005B2FA5" w:rsidRDefault="005B2FA5" w:rsidP="005B2FA5">
      <w:pPr>
        <w:shd w:val="clear" w:color="auto" w:fill="FFFFFF"/>
        <w:ind w:firstLine="720"/>
        <w:jc w:val="both"/>
        <w:rPr>
          <w:color w:val="000000"/>
        </w:rPr>
      </w:pPr>
      <w:r w:rsidRPr="005B2FA5">
        <w:rPr>
          <w:color w:val="000000"/>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bookmarkEnd w:id="4"/>
    <w:p w14:paraId="17EDCEA7" w14:textId="191DA161" w:rsidR="00AD70BB" w:rsidRDefault="00AD70BB" w:rsidP="005B2FA5">
      <w:pPr>
        <w:shd w:val="clear" w:color="auto" w:fill="FFFFFF"/>
        <w:ind w:firstLine="720"/>
        <w:jc w:val="both"/>
        <w:rPr>
          <w:color w:val="000000"/>
        </w:rPr>
      </w:pPr>
    </w:p>
    <w:p w14:paraId="12027441" w14:textId="668E9E28" w:rsidR="000A3AE3" w:rsidRPr="008B5AD9" w:rsidRDefault="00947B5A" w:rsidP="00947B5A">
      <w:pPr>
        <w:tabs>
          <w:tab w:val="left" w:pos="9072"/>
        </w:tabs>
        <w:spacing w:after="160" w:line="480" w:lineRule="auto"/>
        <w:ind w:right="566"/>
        <w:jc w:val="both"/>
        <w:rPr>
          <w:rFonts w:eastAsia="Calibri"/>
        </w:rPr>
      </w:pPr>
      <w:bookmarkStart w:id="5" w:name="_Hlk132794967"/>
      <w:r w:rsidRPr="008B5AD9">
        <w:rPr>
          <w:rFonts w:eastAsia="Calibri"/>
        </w:rPr>
        <w:t xml:space="preserve">Savivaldybės meras </w:t>
      </w:r>
      <w:r w:rsidRPr="008B5AD9">
        <w:rPr>
          <w:rFonts w:eastAsia="Calibri"/>
        </w:rPr>
        <w:tab/>
      </w:r>
    </w:p>
    <w:p w14:paraId="246AFAC3" w14:textId="77777777" w:rsidR="002A2077" w:rsidRPr="009A11C5" w:rsidRDefault="002A2077" w:rsidP="002A2077">
      <w:pPr>
        <w:tabs>
          <w:tab w:val="right" w:pos="9639"/>
        </w:tabs>
        <w:jc w:val="both"/>
      </w:pPr>
      <w:r w:rsidRPr="009A11C5">
        <w:t xml:space="preserve">TEIKIA: B. Markauskas                            </w:t>
      </w:r>
    </w:p>
    <w:p w14:paraId="3722DE29" w14:textId="77777777" w:rsidR="002A2077" w:rsidRPr="009A11C5" w:rsidRDefault="002A2077" w:rsidP="002A2077">
      <w:pPr>
        <w:tabs>
          <w:tab w:val="right" w:pos="9639"/>
        </w:tabs>
        <w:jc w:val="both"/>
      </w:pPr>
      <w:r w:rsidRPr="009A11C5">
        <w:t xml:space="preserve">PARENGĖ: A. Kondrotienė                               </w:t>
      </w:r>
    </w:p>
    <w:p w14:paraId="4FB1A422" w14:textId="77777777" w:rsidR="002A2077" w:rsidRPr="009A11C5" w:rsidRDefault="002A2077" w:rsidP="002A2077">
      <w:pPr>
        <w:tabs>
          <w:tab w:val="right" w:pos="9639"/>
        </w:tabs>
        <w:jc w:val="both"/>
      </w:pPr>
      <w:r w:rsidRPr="009A11C5">
        <w:t xml:space="preserve">SUDERINTA:                                             </w:t>
      </w:r>
    </w:p>
    <w:p w14:paraId="6CF29300" w14:textId="77777777" w:rsidR="002A2077" w:rsidRPr="009A11C5" w:rsidRDefault="002A2077" w:rsidP="002A2077">
      <w:pPr>
        <w:tabs>
          <w:tab w:val="right" w:pos="9639"/>
        </w:tabs>
        <w:jc w:val="both"/>
      </w:pPr>
      <w:r w:rsidRPr="009A11C5">
        <w:t>V. Valantinas</w:t>
      </w:r>
    </w:p>
    <w:p w14:paraId="30FE615C" w14:textId="77777777" w:rsidR="002A2077" w:rsidRPr="009A11C5" w:rsidRDefault="002A2077" w:rsidP="002A2077">
      <w:pPr>
        <w:tabs>
          <w:tab w:val="right" w:pos="9639"/>
        </w:tabs>
        <w:jc w:val="both"/>
      </w:pPr>
      <w:r w:rsidRPr="009A11C5">
        <w:t>A. Indzelė</w:t>
      </w:r>
    </w:p>
    <w:p w14:paraId="29E9D1BA" w14:textId="77777777" w:rsidR="002A2077" w:rsidRPr="009A11C5" w:rsidRDefault="002A2077" w:rsidP="002A2077">
      <w:pPr>
        <w:tabs>
          <w:tab w:val="right" w:pos="9639"/>
        </w:tabs>
        <w:jc w:val="both"/>
      </w:pPr>
      <w:r w:rsidRPr="009A11C5">
        <w:t>V. Jasas</w:t>
      </w:r>
    </w:p>
    <w:p w14:paraId="461E8578" w14:textId="19C20813" w:rsidR="000E230B" w:rsidRDefault="002A2077" w:rsidP="0063078E">
      <w:pPr>
        <w:tabs>
          <w:tab w:val="right" w:pos="9639"/>
        </w:tabs>
        <w:jc w:val="both"/>
      </w:pPr>
      <w:r w:rsidRPr="009A11C5">
        <w:t>K. Kumpytė</w:t>
      </w:r>
    </w:p>
    <w:p w14:paraId="599207F2" w14:textId="21BA4A71" w:rsidR="000E230B" w:rsidRDefault="002A2077" w:rsidP="0063078E">
      <w:pPr>
        <w:tabs>
          <w:tab w:val="right" w:pos="9639"/>
        </w:tabs>
        <w:jc w:val="both"/>
      </w:pPr>
      <w:r w:rsidRPr="009A11C5">
        <w:t xml:space="preserve">D. Beliokaitė </w:t>
      </w:r>
    </w:p>
    <w:p w14:paraId="4D8813CA" w14:textId="3716FB6D" w:rsidR="00763B13" w:rsidRPr="00A8118C" w:rsidRDefault="002A2077" w:rsidP="00A8118C">
      <w:pPr>
        <w:tabs>
          <w:tab w:val="right" w:pos="9639"/>
        </w:tabs>
        <w:jc w:val="both"/>
      </w:pPr>
      <w:r w:rsidRPr="009A11C5">
        <w:t>R. Zubienė</w:t>
      </w:r>
      <w:bookmarkEnd w:id="1"/>
      <w:bookmarkEnd w:id="5"/>
    </w:p>
    <w:p w14:paraId="63264B27" w14:textId="77777777" w:rsidR="00763B13" w:rsidRDefault="00763B13" w:rsidP="002A2077">
      <w:pPr>
        <w:jc w:val="center"/>
        <w:rPr>
          <w:b/>
        </w:rPr>
      </w:pPr>
    </w:p>
    <w:p w14:paraId="30C9ECA1" w14:textId="77777777" w:rsidR="00447822" w:rsidRDefault="00447822" w:rsidP="002A2077">
      <w:pPr>
        <w:jc w:val="center"/>
        <w:rPr>
          <w:b/>
        </w:rPr>
      </w:pPr>
    </w:p>
    <w:p w14:paraId="6B5BFB52" w14:textId="77777777" w:rsidR="00447822" w:rsidRDefault="00447822" w:rsidP="002A2077">
      <w:pPr>
        <w:jc w:val="center"/>
        <w:rPr>
          <w:b/>
        </w:rPr>
      </w:pPr>
    </w:p>
    <w:p w14:paraId="0F2E3817" w14:textId="786C05C5" w:rsidR="002A2077" w:rsidRPr="00447822" w:rsidRDefault="002A2077" w:rsidP="002A2077">
      <w:pPr>
        <w:jc w:val="center"/>
        <w:rPr>
          <w:b/>
          <w:lang w:eastAsia="lt-LT"/>
        </w:rPr>
      </w:pPr>
      <w:r w:rsidRPr="00447822">
        <w:rPr>
          <w:b/>
        </w:rPr>
        <w:lastRenderedPageBreak/>
        <w:t>AIŠKINAMASIS RAŠTAS</w:t>
      </w:r>
    </w:p>
    <w:p w14:paraId="7B2A9176" w14:textId="5EF4AE00" w:rsidR="002A2077" w:rsidRPr="00447822" w:rsidRDefault="002A2077" w:rsidP="00447822">
      <w:pPr>
        <w:pStyle w:val="statymopavad"/>
        <w:spacing w:line="240" w:lineRule="auto"/>
        <w:ind w:firstLine="0"/>
        <w:rPr>
          <w:rFonts w:ascii="Times New Roman" w:hAnsi="Times New Roman"/>
          <w:b/>
          <w:spacing w:val="20"/>
          <w:szCs w:val="24"/>
        </w:rPr>
      </w:pPr>
      <w:r w:rsidRPr="00447822">
        <w:rPr>
          <w:rFonts w:ascii="Times New Roman" w:hAnsi="Times New Roman"/>
          <w:b/>
          <w:szCs w:val="24"/>
        </w:rPr>
        <w:t>DĖL TARYBOS SPRENDIMO</w:t>
      </w:r>
      <w:r w:rsidRPr="00447822">
        <w:rPr>
          <w:rFonts w:ascii="Times New Roman" w:hAnsi="Times New Roman"/>
          <w:szCs w:val="24"/>
        </w:rPr>
        <w:t xml:space="preserve"> </w:t>
      </w:r>
      <w:r w:rsidRPr="00447822">
        <w:rPr>
          <w:rFonts w:ascii="Times New Roman" w:hAnsi="Times New Roman"/>
          <w:b/>
          <w:bCs/>
          <w:szCs w:val="24"/>
        </w:rPr>
        <w:t>„</w:t>
      </w:r>
      <w:r w:rsidR="00447822" w:rsidRPr="00447822">
        <w:rPr>
          <w:rFonts w:ascii="Times New Roman" w:hAnsi="Times New Roman"/>
          <w:b/>
          <w:color w:val="000000"/>
          <w:spacing w:val="20"/>
          <w:szCs w:val="24"/>
        </w:rPr>
        <w:t xml:space="preserve">DĖL </w:t>
      </w:r>
      <w:r w:rsidR="00447822" w:rsidRPr="00447822">
        <w:rPr>
          <w:rFonts w:ascii="Times New Roman" w:hAnsi="Times New Roman"/>
          <w:b/>
          <w:spacing w:val="20"/>
          <w:szCs w:val="24"/>
        </w:rPr>
        <w:t xml:space="preserve">klaipėdos rajono savivaldybės turto perdavimo </w:t>
      </w:r>
      <w:r w:rsidR="00447822" w:rsidRPr="00447822">
        <w:rPr>
          <w:rFonts w:ascii="Times New Roman" w:hAnsi="Times New Roman"/>
          <w:b/>
          <w:szCs w:val="24"/>
        </w:rPr>
        <w:t>valdyti panaudos pagrindais</w:t>
      </w:r>
      <w:r w:rsidR="00447822">
        <w:rPr>
          <w:rFonts w:ascii="Times New Roman" w:hAnsi="Times New Roman"/>
          <w:szCs w:val="24"/>
        </w:rPr>
        <w:t>“</w:t>
      </w:r>
      <w:r w:rsidRPr="00447822">
        <w:rPr>
          <w:rFonts w:ascii="Times New Roman" w:hAnsi="Times New Roman"/>
          <w:szCs w:val="24"/>
        </w:rPr>
        <w:t xml:space="preserve"> </w:t>
      </w:r>
      <w:r w:rsidRPr="00447822">
        <w:rPr>
          <w:rFonts w:ascii="Times New Roman" w:hAnsi="Times New Roman"/>
          <w:b/>
          <w:szCs w:val="24"/>
        </w:rPr>
        <w:t>PROJEKTO</w:t>
      </w:r>
    </w:p>
    <w:p w14:paraId="2B1B442B" w14:textId="77777777" w:rsidR="002A2077" w:rsidRPr="009A11C5" w:rsidRDefault="002A2077" w:rsidP="002A2077">
      <w:pPr>
        <w:jc w:val="center"/>
        <w:rPr>
          <w:b/>
        </w:rPr>
      </w:pPr>
    </w:p>
    <w:p w14:paraId="5012F977" w14:textId="72E49CCE" w:rsidR="002A2077" w:rsidRPr="009A11C5" w:rsidRDefault="002A2077" w:rsidP="002A2077">
      <w:pPr>
        <w:jc w:val="center"/>
        <w:rPr>
          <w:bCs/>
        </w:rPr>
      </w:pPr>
      <w:r w:rsidRPr="009A11C5">
        <w:rPr>
          <w:bCs/>
        </w:rPr>
        <w:t>2023-04-</w:t>
      </w:r>
      <w:r w:rsidR="000E230B">
        <w:rPr>
          <w:bCs/>
        </w:rPr>
        <w:t>20</w:t>
      </w:r>
    </w:p>
    <w:p w14:paraId="02F92DE4" w14:textId="77777777" w:rsidR="002A2077" w:rsidRPr="009A11C5" w:rsidRDefault="002A2077" w:rsidP="002A2077">
      <w:pPr>
        <w:jc w:val="both"/>
      </w:pPr>
    </w:p>
    <w:p w14:paraId="2C622745" w14:textId="77777777" w:rsidR="002A2077" w:rsidRPr="00A92A2B" w:rsidRDefault="002A2077" w:rsidP="002A2077">
      <w:pPr>
        <w:jc w:val="both"/>
        <w:rPr>
          <w:bCs/>
        </w:rPr>
      </w:pPr>
      <w:r w:rsidRPr="009A11C5">
        <w:rPr>
          <w:bCs/>
        </w:rPr>
        <w:t xml:space="preserve">1. Parengto sprendimo projekto tikslai, uždaviniai (ko šiuo sprendimu </w:t>
      </w:r>
      <w:r w:rsidRPr="00A92A2B">
        <w:rPr>
          <w:bCs/>
        </w:rPr>
        <w:t xml:space="preserve">norima pasiekti): </w:t>
      </w:r>
    </w:p>
    <w:p w14:paraId="081639EC" w14:textId="0C26ACA1" w:rsidR="002A4FAF" w:rsidRDefault="000E230B" w:rsidP="002A2077">
      <w:pPr>
        <w:pStyle w:val="Pagrindiniotekstotrauka"/>
        <w:tabs>
          <w:tab w:val="left" w:pos="540"/>
        </w:tabs>
        <w:ind w:left="0" w:right="-81" w:firstLine="0"/>
        <w:rPr>
          <w:color w:val="000000"/>
        </w:rPr>
      </w:pPr>
      <w:r w:rsidRPr="007573E8">
        <w:t>Perduoti viešajai įstaigai Greitosios medicinos pagalbos stočiai, kodas 124369537</w:t>
      </w:r>
      <w:r>
        <w:t xml:space="preserve"> </w:t>
      </w:r>
      <w:r w:rsidRPr="007573E8">
        <w:t>(nuo 2023 m. liepos 1 d. pavadinimas viešoji įstaiga Greitosios medicinos pagalbos tarnyba, kodas 235042580)</w:t>
      </w:r>
      <w:r>
        <w:t xml:space="preserve"> (toliau – Tarnyba)</w:t>
      </w:r>
      <w:r w:rsidRPr="007573E8">
        <w:t xml:space="preserve">, </w:t>
      </w:r>
      <w:r w:rsidRPr="004754F3">
        <w:t>panaudos</w:t>
      </w:r>
      <w:r>
        <w:t xml:space="preserve"> pagrindais 10</w:t>
      </w:r>
      <w:r w:rsidRPr="007F0CE9">
        <w:t xml:space="preserve"> metų laikotarpiui laikinai neatlygintinai valdyti </w:t>
      </w:r>
      <w:r>
        <w:t xml:space="preserve">ir naudoti </w:t>
      </w:r>
      <w:r w:rsidRPr="00EC0C5D">
        <w:rPr>
          <w:color w:val="000000"/>
        </w:rPr>
        <w:t>Klaipėdos rajono savivaldybei nuosavybės teise priklausantį nekilnojamą</w:t>
      </w:r>
      <w:r>
        <w:rPr>
          <w:color w:val="000000"/>
        </w:rPr>
        <w:t>jį</w:t>
      </w:r>
      <w:r w:rsidRPr="00EC0C5D">
        <w:rPr>
          <w:color w:val="000000"/>
        </w:rPr>
        <w:t xml:space="preserve"> </w:t>
      </w:r>
      <w:r w:rsidRPr="00E82CF4">
        <w:rPr>
          <w:color w:val="000000"/>
        </w:rPr>
        <w:t>turtą</w:t>
      </w:r>
      <w:r>
        <w:rPr>
          <w:color w:val="000000"/>
        </w:rPr>
        <w:t xml:space="preserve"> – patalpas</w:t>
      </w:r>
      <w:r w:rsidRPr="00E82CF4">
        <w:rPr>
          <w:color w:val="000000"/>
        </w:rPr>
        <w:t xml:space="preserve"> (valdomą </w:t>
      </w:r>
      <w:r w:rsidRPr="007573E8">
        <w:t>Klaipėdos rajono savivaldybės Gargždų pirminės sveikatos priežiūros</w:t>
      </w:r>
      <w:r>
        <w:rPr>
          <w:color w:val="000000"/>
        </w:rPr>
        <w:t xml:space="preserve"> centro</w:t>
      </w:r>
      <w:r w:rsidRPr="00E82CF4">
        <w:rPr>
          <w:color w:val="000000"/>
        </w:rPr>
        <w:t xml:space="preserve"> patikėjimo teise)</w:t>
      </w:r>
      <w:r>
        <w:rPr>
          <w:color w:val="000000"/>
        </w:rPr>
        <w:t>, išvardytą priede.</w:t>
      </w:r>
    </w:p>
    <w:p w14:paraId="052730D2" w14:textId="77777777" w:rsidR="000E230B" w:rsidRPr="009A11C5" w:rsidRDefault="000E230B" w:rsidP="002A2077">
      <w:pPr>
        <w:pStyle w:val="Pagrindiniotekstotrauka"/>
        <w:tabs>
          <w:tab w:val="left" w:pos="540"/>
        </w:tabs>
        <w:ind w:left="0" w:right="-81" w:firstLine="0"/>
        <w:rPr>
          <w:rFonts w:ascii="Times New Roman" w:hAnsi="Times New Roman"/>
          <w:bCs/>
          <w:szCs w:val="24"/>
        </w:rPr>
      </w:pPr>
    </w:p>
    <w:p w14:paraId="6E3EAD07" w14:textId="77777777" w:rsidR="002A2077" w:rsidRPr="00583F96" w:rsidRDefault="002A2077" w:rsidP="002A2077">
      <w:pPr>
        <w:pStyle w:val="Pagrindiniotekstotrauka"/>
        <w:tabs>
          <w:tab w:val="left" w:pos="540"/>
          <w:tab w:val="right" w:pos="9639"/>
        </w:tabs>
        <w:ind w:left="0" w:right="-81" w:firstLine="0"/>
        <w:rPr>
          <w:rFonts w:ascii="Times New Roman" w:hAnsi="Times New Roman"/>
          <w:bCs/>
          <w:szCs w:val="24"/>
        </w:rPr>
      </w:pPr>
      <w:r w:rsidRPr="009A11C5">
        <w:rPr>
          <w:rFonts w:ascii="Times New Roman" w:hAnsi="Times New Roman"/>
          <w:bCs/>
          <w:szCs w:val="24"/>
        </w:rPr>
        <w:t>2. Kaip šiuo metu yra teisiškai reglamentuojami</w:t>
      </w:r>
      <w:r w:rsidRPr="00583F96">
        <w:rPr>
          <w:rFonts w:ascii="Times New Roman" w:hAnsi="Times New Roman"/>
          <w:bCs/>
          <w:szCs w:val="24"/>
        </w:rPr>
        <w:t xml:space="preserve"> projekte aptariami klausimai: </w:t>
      </w:r>
    </w:p>
    <w:p w14:paraId="7580CAD8" w14:textId="77777777" w:rsidR="002A2077" w:rsidRPr="003778C6" w:rsidRDefault="002A2077" w:rsidP="002A2077">
      <w:pPr>
        <w:spacing w:line="256" w:lineRule="auto"/>
        <w:jc w:val="both"/>
      </w:pPr>
      <w:r w:rsidRPr="003778C6">
        <w:t>Sprendimo projektas parengtas vadovaujantis teisės aktais, nurodytais sprendimo projekto preambulėje.</w:t>
      </w:r>
    </w:p>
    <w:p w14:paraId="68F2B07C" w14:textId="77777777" w:rsidR="002A2077" w:rsidRPr="00583F96" w:rsidRDefault="002A2077" w:rsidP="002A2077">
      <w:pPr>
        <w:pStyle w:val="Pagrindiniotekstotrauka"/>
        <w:tabs>
          <w:tab w:val="left" w:pos="540"/>
          <w:tab w:val="right" w:pos="9639"/>
        </w:tabs>
        <w:ind w:left="0" w:right="-81"/>
        <w:rPr>
          <w:rFonts w:ascii="Times New Roman" w:hAnsi="Times New Roman"/>
          <w:bCs/>
          <w:strike/>
          <w:szCs w:val="24"/>
        </w:rPr>
      </w:pPr>
    </w:p>
    <w:p w14:paraId="4169742A" w14:textId="77777777" w:rsidR="002A2077" w:rsidRPr="002A4FAF" w:rsidRDefault="002A2077" w:rsidP="002A2077">
      <w:pPr>
        <w:pStyle w:val="Pagrindiniotekstotrauka"/>
        <w:tabs>
          <w:tab w:val="left" w:pos="540"/>
          <w:tab w:val="right" w:pos="9639"/>
        </w:tabs>
        <w:ind w:left="0" w:right="-81" w:firstLine="0"/>
        <w:rPr>
          <w:rFonts w:ascii="Times New Roman" w:hAnsi="Times New Roman"/>
          <w:bCs/>
          <w:strike/>
          <w:szCs w:val="24"/>
        </w:rPr>
      </w:pPr>
      <w:r w:rsidRPr="002A4FAF">
        <w:rPr>
          <w:rFonts w:ascii="Times New Roman" w:hAnsi="Times New Roman"/>
          <w:bCs/>
          <w:color w:val="000000"/>
          <w:szCs w:val="24"/>
        </w:rPr>
        <w:t>3. Kokios siūlomos naujos teisinio reguliavimo nuostatos ir kokių teigiamų rezultatų laukiama:</w:t>
      </w:r>
    </w:p>
    <w:p w14:paraId="440AF944" w14:textId="77777777" w:rsidR="002A4FAF" w:rsidRPr="008B5AD9" w:rsidRDefault="002A4FAF" w:rsidP="002A4FAF">
      <w:pPr>
        <w:tabs>
          <w:tab w:val="num" w:pos="720"/>
        </w:tabs>
        <w:jc w:val="both"/>
        <w:rPr>
          <w:bCs/>
          <w:color w:val="000000"/>
        </w:rPr>
      </w:pPr>
      <w:r w:rsidRPr="002A4FAF">
        <w:rPr>
          <w:bCs/>
          <w:color w:val="000000"/>
        </w:rPr>
        <w:t>Bus įgyvendinti Lietuvos Respublikos sveikatos priežiūros įstaigų ir Lietuvos Respublikos sveikatos sistemos įstatymai.</w:t>
      </w:r>
    </w:p>
    <w:p w14:paraId="0D181D0E" w14:textId="77777777" w:rsidR="002A2077" w:rsidRPr="002A4FAF" w:rsidRDefault="002A2077" w:rsidP="002A2077">
      <w:pPr>
        <w:pStyle w:val="Pagrindiniotekstotrauka"/>
        <w:tabs>
          <w:tab w:val="left" w:pos="540"/>
        </w:tabs>
        <w:ind w:left="0" w:right="-81" w:firstLine="567"/>
        <w:rPr>
          <w:rFonts w:ascii="Times New Roman" w:hAnsi="Times New Roman"/>
          <w:bCs/>
          <w:szCs w:val="24"/>
          <w:highlight w:val="yellow"/>
        </w:rPr>
      </w:pPr>
    </w:p>
    <w:p w14:paraId="711F679E" w14:textId="77777777" w:rsidR="002A2077" w:rsidRPr="002A4FAF" w:rsidRDefault="002A2077" w:rsidP="002A2077">
      <w:pPr>
        <w:jc w:val="both"/>
        <w:rPr>
          <w:bCs/>
        </w:rPr>
      </w:pPr>
      <w:r w:rsidRPr="002A4FAF">
        <w:rPr>
          <w:rStyle w:val="FontStyle150"/>
          <w:bCs/>
          <w:sz w:val="24"/>
          <w:szCs w:val="24"/>
        </w:rPr>
        <w:t xml:space="preserve">4. Galimos neigiamos pasekmės priėmus siūlomą Savivaldybės tarybos </w:t>
      </w:r>
      <w:r w:rsidRPr="002A4FAF">
        <w:rPr>
          <w:bCs/>
        </w:rPr>
        <w:t>sprendimą ir kokių priemonių būtina imtis, siekiant išvengti neigiamų pasekmių:</w:t>
      </w:r>
    </w:p>
    <w:p w14:paraId="5CD707D1" w14:textId="77777777" w:rsidR="002A2077" w:rsidRPr="002A4FAF" w:rsidRDefault="002A2077" w:rsidP="002A2077">
      <w:pPr>
        <w:jc w:val="both"/>
        <w:rPr>
          <w:bCs/>
        </w:rPr>
      </w:pPr>
      <w:r w:rsidRPr="002A4FAF">
        <w:rPr>
          <w:bCs/>
        </w:rPr>
        <w:t>Nėra.</w:t>
      </w:r>
    </w:p>
    <w:p w14:paraId="4053BAA9" w14:textId="77777777" w:rsidR="002A2077" w:rsidRPr="002A4FAF" w:rsidRDefault="002A2077" w:rsidP="002A2077">
      <w:pPr>
        <w:jc w:val="both"/>
        <w:rPr>
          <w:bCs/>
          <w:highlight w:val="yellow"/>
        </w:rPr>
      </w:pPr>
    </w:p>
    <w:p w14:paraId="672CC826" w14:textId="77777777" w:rsidR="002A2077" w:rsidRPr="002A4FAF" w:rsidRDefault="002A2077" w:rsidP="002A2077">
      <w:pPr>
        <w:jc w:val="both"/>
        <w:rPr>
          <w:bCs/>
          <w:color w:val="000000"/>
        </w:rPr>
      </w:pPr>
      <w:r w:rsidRPr="002A4FAF">
        <w:rPr>
          <w:bCs/>
          <w:caps/>
          <w:color w:val="000000"/>
        </w:rPr>
        <w:t>5. A</w:t>
      </w:r>
      <w:r w:rsidRPr="002A4FAF">
        <w:rPr>
          <w:bCs/>
          <w:color w:val="000000"/>
        </w:rPr>
        <w:t>r sprendimo projektas neprieštarauja Lietuvos Respublikos lygių galimybių įstatymui ir atitinka lygių galimybių principus:</w:t>
      </w:r>
    </w:p>
    <w:p w14:paraId="3C074314" w14:textId="77777777" w:rsidR="002A2077" w:rsidRPr="002A4FAF" w:rsidRDefault="002A2077" w:rsidP="002A2077">
      <w:pPr>
        <w:jc w:val="both"/>
        <w:rPr>
          <w:bCs/>
        </w:rPr>
      </w:pPr>
      <w:r w:rsidRPr="002A4FAF">
        <w:rPr>
          <w:bCs/>
          <w:color w:val="000000"/>
        </w:rPr>
        <w:t>Sprendimo projektas neprieštarauja Lietuvos Respublikos lygių galimybių įstatymui ir atitinka lygių galimybių principus.</w:t>
      </w:r>
    </w:p>
    <w:p w14:paraId="7DA537F8" w14:textId="77777777" w:rsidR="002A2077" w:rsidRPr="002A4FAF" w:rsidRDefault="002A2077" w:rsidP="002A2077">
      <w:pPr>
        <w:jc w:val="both"/>
        <w:rPr>
          <w:bCs/>
          <w:highlight w:val="yellow"/>
        </w:rPr>
      </w:pPr>
    </w:p>
    <w:p w14:paraId="46611FE7" w14:textId="77777777" w:rsidR="002A2077" w:rsidRPr="002A4FAF" w:rsidRDefault="002A2077" w:rsidP="002A2077">
      <w:pPr>
        <w:jc w:val="both"/>
        <w:rPr>
          <w:rStyle w:val="FontStyle150"/>
          <w:strike/>
          <w:sz w:val="24"/>
          <w:szCs w:val="24"/>
        </w:rPr>
      </w:pPr>
      <w:r w:rsidRPr="002A4FAF">
        <w:rPr>
          <w:rStyle w:val="FontStyle150"/>
          <w:bCs/>
          <w:sz w:val="24"/>
          <w:szCs w:val="24"/>
        </w:rPr>
        <w:t>6. Kokius teisės aktus būtina pakeisti ar panaikinti, priėmus teikiamą Savivaldybės tarybos sprendimą:</w:t>
      </w:r>
    </w:p>
    <w:p w14:paraId="1711AFAC" w14:textId="77777777" w:rsidR="002A2077" w:rsidRPr="002A4FAF" w:rsidRDefault="002A2077" w:rsidP="002A2077">
      <w:pPr>
        <w:jc w:val="both"/>
      </w:pPr>
      <w:r w:rsidRPr="002A4FAF">
        <w:t>Nėra.</w:t>
      </w:r>
    </w:p>
    <w:p w14:paraId="1C8D094B" w14:textId="77777777" w:rsidR="002A2077" w:rsidRPr="002A4FAF" w:rsidRDefault="002A2077" w:rsidP="002A2077">
      <w:pPr>
        <w:jc w:val="both"/>
        <w:rPr>
          <w:bCs/>
          <w:highlight w:val="yellow"/>
        </w:rPr>
      </w:pPr>
    </w:p>
    <w:p w14:paraId="69AA3160" w14:textId="77777777" w:rsidR="002A2077" w:rsidRPr="002A4FAF" w:rsidRDefault="002A2077" w:rsidP="002A2077">
      <w:pPr>
        <w:jc w:val="both"/>
        <w:rPr>
          <w:bCs/>
        </w:rPr>
      </w:pPr>
      <w:r w:rsidRPr="002A4FAF">
        <w:rPr>
          <w:bCs/>
        </w:rPr>
        <w:t>7. Projekto rengimo metu gauti specialistų vertinimai ir išvados, konsultavimosi su visuomene metu gauti pasiūlymai ir jų motyvuotas vertinimas (atsižvelgta ar ne):</w:t>
      </w:r>
    </w:p>
    <w:p w14:paraId="41351361" w14:textId="77777777" w:rsidR="002A2077" w:rsidRPr="002A4FAF" w:rsidRDefault="002A2077" w:rsidP="002A2077">
      <w:pPr>
        <w:jc w:val="both"/>
        <w:rPr>
          <w:bCs/>
        </w:rPr>
      </w:pPr>
      <w:r w:rsidRPr="002A4FAF">
        <w:rPr>
          <w:bCs/>
        </w:rPr>
        <w:t>Nėra.</w:t>
      </w:r>
    </w:p>
    <w:p w14:paraId="2C355279" w14:textId="77777777" w:rsidR="002A2077" w:rsidRPr="002A4FAF" w:rsidRDefault="002A2077" w:rsidP="002A2077">
      <w:pPr>
        <w:jc w:val="both"/>
        <w:rPr>
          <w:bCs/>
        </w:rPr>
      </w:pPr>
    </w:p>
    <w:p w14:paraId="14A9A475" w14:textId="77777777" w:rsidR="002A2077" w:rsidRPr="002A4FAF" w:rsidRDefault="002A2077" w:rsidP="002A2077">
      <w:pPr>
        <w:jc w:val="both"/>
        <w:rPr>
          <w:bCs/>
        </w:rPr>
      </w:pPr>
      <w:r w:rsidRPr="002A4FAF">
        <w:rPr>
          <w:bCs/>
        </w:rPr>
        <w:t>8. Sprendimo įgyvendinimui reikalingos lėšos (ekonominiai apskaičiavimai), finansavimo šaltiniai:</w:t>
      </w:r>
    </w:p>
    <w:p w14:paraId="4B16CE55" w14:textId="77777777" w:rsidR="002A2077" w:rsidRPr="002A4FAF" w:rsidRDefault="002A2077" w:rsidP="002A2077">
      <w:pPr>
        <w:pStyle w:val="Pagrindiniotekstotrauka2"/>
        <w:tabs>
          <w:tab w:val="left" w:pos="540"/>
        </w:tabs>
        <w:spacing w:after="0" w:line="240" w:lineRule="auto"/>
        <w:ind w:left="0" w:right="-81"/>
        <w:jc w:val="both"/>
        <w:rPr>
          <w:bCs/>
          <w:lang w:val="lt-LT"/>
        </w:rPr>
      </w:pPr>
      <w:r w:rsidRPr="002A4FAF">
        <w:rPr>
          <w:bCs/>
          <w:lang w:val="lt-LT"/>
        </w:rPr>
        <w:t>Nėra.</w:t>
      </w:r>
    </w:p>
    <w:p w14:paraId="44F664B3" w14:textId="77777777" w:rsidR="002A2077" w:rsidRPr="002A4FAF" w:rsidRDefault="002A2077" w:rsidP="002A2077">
      <w:pPr>
        <w:pStyle w:val="Pagrindiniotekstotrauka2"/>
        <w:tabs>
          <w:tab w:val="left" w:pos="540"/>
        </w:tabs>
        <w:spacing w:after="0" w:line="240" w:lineRule="auto"/>
        <w:ind w:left="0" w:right="-81"/>
        <w:jc w:val="both"/>
        <w:rPr>
          <w:bCs/>
          <w:lang w:val="lt-LT"/>
        </w:rPr>
      </w:pPr>
    </w:p>
    <w:p w14:paraId="3B820E5B" w14:textId="77777777" w:rsidR="002A2077" w:rsidRPr="002A4FAF" w:rsidRDefault="002A2077" w:rsidP="002A2077">
      <w:pPr>
        <w:pStyle w:val="Pagrindiniotekstotrauka2"/>
        <w:tabs>
          <w:tab w:val="left" w:pos="540"/>
        </w:tabs>
        <w:spacing w:after="0" w:line="240" w:lineRule="auto"/>
        <w:ind w:left="0" w:right="-81"/>
        <w:jc w:val="both"/>
        <w:rPr>
          <w:bCs/>
          <w:lang w:val="lt-LT"/>
        </w:rPr>
      </w:pPr>
      <w:r w:rsidRPr="002A4FAF">
        <w:rPr>
          <w:bCs/>
          <w:lang w:val="lt-LT"/>
        </w:rPr>
        <w:t>9. Kiti, autoriaus nuomone, reikalingi pagrindimai, skaičiavimai ir paaiškinimai:</w:t>
      </w:r>
    </w:p>
    <w:p w14:paraId="076D7F0C" w14:textId="77777777" w:rsidR="002A2077" w:rsidRPr="002A4FAF" w:rsidRDefault="002A2077" w:rsidP="002A2077">
      <w:pPr>
        <w:pStyle w:val="Pagrindiniotekstotrauka2"/>
        <w:tabs>
          <w:tab w:val="left" w:pos="540"/>
        </w:tabs>
        <w:spacing w:after="0" w:line="240" w:lineRule="auto"/>
        <w:ind w:left="0" w:right="-81"/>
        <w:jc w:val="both"/>
        <w:rPr>
          <w:bCs/>
          <w:lang w:val="lt-LT"/>
        </w:rPr>
      </w:pPr>
      <w:r w:rsidRPr="002A4FAF">
        <w:rPr>
          <w:bCs/>
          <w:lang w:val="lt-LT"/>
        </w:rPr>
        <w:t>Nėra.</w:t>
      </w:r>
    </w:p>
    <w:p w14:paraId="0EAF9580" w14:textId="77777777" w:rsidR="002A2077" w:rsidRPr="002A4FAF" w:rsidRDefault="002A2077" w:rsidP="002A2077">
      <w:pPr>
        <w:pStyle w:val="Pagrindiniotekstotrauka2"/>
        <w:tabs>
          <w:tab w:val="left" w:pos="540"/>
        </w:tabs>
        <w:spacing w:after="0" w:line="240" w:lineRule="auto"/>
        <w:ind w:left="0" w:right="-81"/>
        <w:jc w:val="both"/>
        <w:rPr>
          <w:bCs/>
          <w:highlight w:val="yellow"/>
          <w:lang w:val="lt-LT"/>
        </w:rPr>
      </w:pPr>
    </w:p>
    <w:p w14:paraId="01071470" w14:textId="77777777" w:rsidR="002A2077" w:rsidRPr="002A4FAF" w:rsidRDefault="002A2077" w:rsidP="002A2077">
      <w:pPr>
        <w:pStyle w:val="Pagrindiniotekstotrauka"/>
        <w:tabs>
          <w:tab w:val="left" w:pos="540"/>
          <w:tab w:val="right" w:pos="9639"/>
        </w:tabs>
        <w:ind w:left="0" w:right="-81" w:firstLine="0"/>
        <w:rPr>
          <w:rFonts w:ascii="Times New Roman" w:hAnsi="Times New Roman"/>
          <w:bCs/>
          <w:szCs w:val="24"/>
        </w:rPr>
      </w:pPr>
      <w:r w:rsidRPr="002A4FAF">
        <w:rPr>
          <w:rFonts w:ascii="Times New Roman" w:hAnsi="Times New Roman"/>
          <w:bCs/>
          <w:szCs w:val="24"/>
        </w:rPr>
        <w:t xml:space="preserve">10. </w:t>
      </w:r>
      <w:r w:rsidRPr="002A4FAF">
        <w:rPr>
          <w:rFonts w:ascii="Times New Roman" w:hAnsi="Times New Roman"/>
          <w:bCs/>
          <w:color w:val="000000"/>
          <w:szCs w:val="24"/>
        </w:rPr>
        <w:t>Sprendimo projekto iniciatoriai (institucija, asmenys ar piliečių įgalioti atstovai) ir rengėjai</w:t>
      </w:r>
      <w:r w:rsidRPr="002A4FAF">
        <w:rPr>
          <w:rFonts w:ascii="Times New Roman" w:hAnsi="Times New Roman"/>
          <w:bCs/>
          <w:szCs w:val="24"/>
        </w:rPr>
        <w:t>:</w:t>
      </w:r>
    </w:p>
    <w:p w14:paraId="07A7C45D" w14:textId="0DAF099A" w:rsidR="002A2077" w:rsidRDefault="002A4FAF" w:rsidP="002A2077">
      <w:pPr>
        <w:jc w:val="both"/>
        <w:rPr>
          <w:b/>
          <w:bCs/>
        </w:rPr>
      </w:pPr>
      <w:r w:rsidRPr="002A4FAF">
        <w:t xml:space="preserve">Lietuvos Respublikos sveikatos apsaugos ministerija, </w:t>
      </w:r>
      <w:r w:rsidR="002A2077" w:rsidRPr="002A4FAF">
        <w:t>Statybos ir infrastruktūros skyriaus Turto valdymo poskyrio vyriausioji specialistė Agnė Kondrotienė.</w:t>
      </w:r>
    </w:p>
    <w:p w14:paraId="4A24D5B0" w14:textId="77777777" w:rsidR="002A2077" w:rsidRPr="00D156D7" w:rsidRDefault="002A2077" w:rsidP="002A2077">
      <w:pPr>
        <w:jc w:val="both"/>
      </w:pPr>
    </w:p>
    <w:p w14:paraId="0226A53C" w14:textId="77777777" w:rsidR="002A2077" w:rsidRDefault="002A2077" w:rsidP="002A2077">
      <w:pPr>
        <w:tabs>
          <w:tab w:val="left" w:pos="7395"/>
        </w:tabs>
      </w:pPr>
      <w:r w:rsidRPr="00D156D7">
        <w:t xml:space="preserve">Statybos ir infrastruktūros skyriaus </w:t>
      </w:r>
      <w:r>
        <w:t>Turto valdymo poskyrio</w:t>
      </w:r>
      <w:r>
        <w:tab/>
        <w:t>Agnė Kondrotienė</w:t>
      </w:r>
    </w:p>
    <w:p w14:paraId="73F917AF" w14:textId="1CCECE95" w:rsidR="00131130" w:rsidRDefault="002A2077" w:rsidP="000E230B">
      <w:r>
        <w:t xml:space="preserve">vyriausioji specialistė  </w:t>
      </w:r>
      <w:r w:rsidRPr="00D156D7">
        <w:t xml:space="preserve">  </w:t>
      </w:r>
    </w:p>
    <w:p w14:paraId="668E5D8F" w14:textId="7EA83460" w:rsidR="00131130" w:rsidRDefault="00131130" w:rsidP="005B019F">
      <w:pPr>
        <w:ind w:firstLine="720"/>
        <w:jc w:val="both"/>
      </w:pPr>
    </w:p>
    <w:p w14:paraId="35CA33BE" w14:textId="77777777" w:rsidR="00A8118C" w:rsidRDefault="00A8118C" w:rsidP="005B019F">
      <w:pPr>
        <w:ind w:firstLine="720"/>
        <w:jc w:val="both"/>
      </w:pPr>
    </w:p>
    <w:p w14:paraId="07F3BB79" w14:textId="77777777" w:rsidR="00447822" w:rsidRDefault="00447822" w:rsidP="005B019F">
      <w:pPr>
        <w:ind w:firstLine="720"/>
        <w:jc w:val="both"/>
      </w:pPr>
    </w:p>
    <w:p w14:paraId="3F69B054" w14:textId="77777777" w:rsidR="00447822" w:rsidRDefault="00447822" w:rsidP="005B019F">
      <w:pPr>
        <w:ind w:firstLine="720"/>
        <w:jc w:val="both"/>
      </w:pPr>
    </w:p>
    <w:p w14:paraId="0481D5DA" w14:textId="77777777" w:rsidR="00A8118C" w:rsidRPr="002F5D4E" w:rsidRDefault="00A8118C" w:rsidP="00A8118C">
      <w:pPr>
        <w:tabs>
          <w:tab w:val="right" w:pos="9639"/>
        </w:tabs>
        <w:ind w:left="5387"/>
        <w:jc w:val="both"/>
      </w:pPr>
      <w:r w:rsidRPr="002F5D4E">
        <w:lastRenderedPageBreak/>
        <w:t xml:space="preserve">Klaipėdos rajono savivaldybės tarybos </w:t>
      </w:r>
    </w:p>
    <w:p w14:paraId="03F5B5EF" w14:textId="77777777" w:rsidR="00A8118C" w:rsidRPr="002F5D4E" w:rsidRDefault="00A8118C" w:rsidP="00A8118C">
      <w:pPr>
        <w:tabs>
          <w:tab w:val="right" w:pos="9639"/>
        </w:tabs>
        <w:ind w:left="5387"/>
        <w:jc w:val="both"/>
      </w:pPr>
      <w:r w:rsidRPr="002F5D4E">
        <w:t>20</w:t>
      </w:r>
      <w:r>
        <w:t xml:space="preserve">23 </w:t>
      </w:r>
      <w:r w:rsidRPr="002F5D4E">
        <w:t>m.</w:t>
      </w:r>
      <w:r>
        <w:t xml:space="preserve"> gegužės   </w:t>
      </w:r>
      <w:r w:rsidRPr="002F5D4E">
        <w:t>d. sprendimo Nr. T11-</w:t>
      </w:r>
    </w:p>
    <w:p w14:paraId="04514BF9" w14:textId="77777777" w:rsidR="00A8118C" w:rsidRDefault="00A8118C" w:rsidP="00A8118C">
      <w:pPr>
        <w:tabs>
          <w:tab w:val="right" w:pos="9639"/>
        </w:tabs>
        <w:ind w:left="5387"/>
        <w:jc w:val="both"/>
      </w:pPr>
      <w:r w:rsidRPr="002F5D4E">
        <w:t>Priedas</w:t>
      </w:r>
    </w:p>
    <w:p w14:paraId="3DDC4123" w14:textId="77777777" w:rsidR="00A8118C" w:rsidRDefault="00A8118C" w:rsidP="00A8118C">
      <w:pPr>
        <w:jc w:val="center"/>
        <w:rPr>
          <w:b/>
        </w:rPr>
      </w:pPr>
    </w:p>
    <w:p w14:paraId="45BB9F9A" w14:textId="79C7DAD0" w:rsidR="00A8118C" w:rsidRPr="00E15D9B" w:rsidRDefault="00A8118C" w:rsidP="00A8118C">
      <w:pPr>
        <w:jc w:val="center"/>
        <w:rPr>
          <w:b/>
        </w:rPr>
      </w:pPr>
      <w:r w:rsidRPr="00E15D9B">
        <w:rPr>
          <w:b/>
        </w:rPr>
        <w:t xml:space="preserve">NEKILNOJAMOJO TURTO (PATALPŲ), PERDUODAMO </w:t>
      </w:r>
      <w:r w:rsidR="00447822">
        <w:rPr>
          <w:b/>
        </w:rPr>
        <w:t>VALDYTI PANAUDOS PAGRINDAIS</w:t>
      </w:r>
      <w:r w:rsidRPr="00E15D9B">
        <w:rPr>
          <w:b/>
        </w:rPr>
        <w:t xml:space="preserve"> VIEŠAJAI ĮSTAIGAI</w:t>
      </w:r>
      <w:r w:rsidRPr="00E15D9B">
        <w:t xml:space="preserve"> </w:t>
      </w:r>
      <w:r w:rsidRPr="00E15D9B">
        <w:rPr>
          <w:b/>
        </w:rPr>
        <w:t>GREITOSIOS MEDICINOS PAGALBOS STOČIAI (NUO 2023 M. LIEPOS 1 D. PAVADINIMAS VIEŠOJI ĮSTAIGA</w:t>
      </w:r>
      <w:r w:rsidRPr="00E15D9B">
        <w:t xml:space="preserve"> </w:t>
      </w:r>
      <w:r w:rsidRPr="00E15D9B">
        <w:rPr>
          <w:b/>
        </w:rPr>
        <w:t xml:space="preserve">GREITOSIOS MEDICINOS </w:t>
      </w:r>
      <w:r w:rsidRPr="00E15D9B">
        <w:rPr>
          <w:b/>
          <w:color w:val="000000"/>
        </w:rPr>
        <w:t>PAGALBOS TARNYBA)</w:t>
      </w:r>
      <w:r w:rsidRPr="00E15D9B">
        <w:rPr>
          <w:b/>
        </w:rPr>
        <w:t>, SĄRAŠAS</w:t>
      </w:r>
    </w:p>
    <w:p w14:paraId="49E6A026" w14:textId="77777777" w:rsidR="00A8118C" w:rsidRDefault="00A8118C" w:rsidP="00A8118C">
      <w:pPr>
        <w:jc w:val="center"/>
        <w:rPr>
          <w:b/>
        </w:rPr>
      </w:pPr>
    </w:p>
    <w:p w14:paraId="2F9ABD67" w14:textId="77777777" w:rsidR="00A8118C" w:rsidRDefault="00A8118C" w:rsidP="00A8118C">
      <w:pPr>
        <w:jc w:val="center"/>
        <w:rPr>
          <w:b/>
        </w:rPr>
      </w:pPr>
    </w:p>
    <w:tbl>
      <w:tblPr>
        <w:tblStyle w:val="Lentelstinklelis"/>
        <w:tblW w:w="9493" w:type="dxa"/>
        <w:tblLayout w:type="fixed"/>
        <w:tblLook w:val="04A0" w:firstRow="1" w:lastRow="0" w:firstColumn="1" w:lastColumn="0" w:noHBand="0" w:noVBand="1"/>
      </w:tblPr>
      <w:tblGrid>
        <w:gridCol w:w="562"/>
        <w:gridCol w:w="1418"/>
        <w:gridCol w:w="2551"/>
        <w:gridCol w:w="1418"/>
        <w:gridCol w:w="1843"/>
        <w:gridCol w:w="1701"/>
      </w:tblGrid>
      <w:tr w:rsidR="00A8118C" w:rsidRPr="00DB1F16" w14:paraId="4DE168EA" w14:textId="77777777" w:rsidTr="00DA0DA5">
        <w:tc>
          <w:tcPr>
            <w:tcW w:w="562" w:type="dxa"/>
          </w:tcPr>
          <w:p w14:paraId="5E60EBF6" w14:textId="77777777" w:rsidR="00A8118C" w:rsidRPr="00DB1F16" w:rsidRDefault="00A8118C" w:rsidP="00DA0DA5">
            <w:r w:rsidRPr="00DB1F16">
              <w:t>Eil.</w:t>
            </w:r>
          </w:p>
          <w:p w14:paraId="47492A83" w14:textId="77777777" w:rsidR="00A8118C" w:rsidRPr="00DB1F16" w:rsidRDefault="00A8118C" w:rsidP="00DA0DA5">
            <w:r w:rsidRPr="00DB1F16">
              <w:t>Nr.</w:t>
            </w:r>
          </w:p>
        </w:tc>
        <w:tc>
          <w:tcPr>
            <w:tcW w:w="1418" w:type="dxa"/>
          </w:tcPr>
          <w:p w14:paraId="5CF0BDE1" w14:textId="77777777" w:rsidR="00A8118C" w:rsidRPr="00DB1F16" w:rsidRDefault="00A8118C" w:rsidP="00DA0DA5">
            <w:r w:rsidRPr="00DB1F16">
              <w:t>Įsigijimo data</w:t>
            </w:r>
          </w:p>
        </w:tc>
        <w:tc>
          <w:tcPr>
            <w:tcW w:w="2551" w:type="dxa"/>
          </w:tcPr>
          <w:p w14:paraId="1AB135DC" w14:textId="77777777" w:rsidR="00A8118C" w:rsidRPr="00DB1F16" w:rsidRDefault="00A8118C" w:rsidP="00DA0DA5">
            <w:r w:rsidRPr="00DB1F16">
              <w:t>Turto pavadinimas, adresas, unikalus numeris, bendras plotas, žymėjimas plane</w:t>
            </w:r>
          </w:p>
        </w:tc>
        <w:tc>
          <w:tcPr>
            <w:tcW w:w="1418" w:type="dxa"/>
          </w:tcPr>
          <w:p w14:paraId="1B6BF996" w14:textId="77777777" w:rsidR="00A8118C" w:rsidRPr="00DB1F16" w:rsidRDefault="00A8118C" w:rsidP="00DA0DA5">
            <w:r w:rsidRPr="00DB1F16">
              <w:t>Pradinė vertė Eur</w:t>
            </w:r>
          </w:p>
          <w:p w14:paraId="1852BFF8" w14:textId="77777777" w:rsidR="00A8118C" w:rsidRPr="00DB1F16" w:rsidRDefault="00A8118C" w:rsidP="00DA0DA5"/>
        </w:tc>
        <w:tc>
          <w:tcPr>
            <w:tcW w:w="1843" w:type="dxa"/>
          </w:tcPr>
          <w:p w14:paraId="399B43B8" w14:textId="77777777" w:rsidR="00A8118C" w:rsidRPr="00DB1F16" w:rsidRDefault="00A8118C" w:rsidP="00DA0DA5">
            <w:r w:rsidRPr="00DB1F16">
              <w:t>Nusidėvėjimas Eur 2023.03.31</w:t>
            </w:r>
          </w:p>
        </w:tc>
        <w:tc>
          <w:tcPr>
            <w:tcW w:w="1701" w:type="dxa"/>
          </w:tcPr>
          <w:p w14:paraId="1481AD48" w14:textId="77777777" w:rsidR="00A8118C" w:rsidRPr="00DB1F16" w:rsidRDefault="00A8118C" w:rsidP="00DA0DA5">
            <w:r w:rsidRPr="00DB1F16">
              <w:t>Likutinė vertė Eur</w:t>
            </w:r>
          </w:p>
        </w:tc>
      </w:tr>
      <w:tr w:rsidR="00A8118C" w:rsidRPr="00DB1F16" w14:paraId="15191803" w14:textId="77777777" w:rsidTr="00DA0DA5">
        <w:trPr>
          <w:trHeight w:val="475"/>
        </w:trPr>
        <w:tc>
          <w:tcPr>
            <w:tcW w:w="562" w:type="dxa"/>
          </w:tcPr>
          <w:p w14:paraId="5B82B6F7" w14:textId="77777777" w:rsidR="00A8118C" w:rsidRPr="00DB1F16" w:rsidRDefault="00A8118C" w:rsidP="00DA0DA5">
            <w:r w:rsidRPr="00DB1F16">
              <w:t>1.</w:t>
            </w:r>
          </w:p>
        </w:tc>
        <w:tc>
          <w:tcPr>
            <w:tcW w:w="1418" w:type="dxa"/>
          </w:tcPr>
          <w:p w14:paraId="40B21964" w14:textId="77777777" w:rsidR="00A8118C" w:rsidRPr="00DB1F16" w:rsidRDefault="00A8118C" w:rsidP="00DA0DA5">
            <w:r w:rsidRPr="00DB1F16">
              <w:t>2002.08.01</w:t>
            </w:r>
          </w:p>
        </w:tc>
        <w:tc>
          <w:tcPr>
            <w:tcW w:w="2551" w:type="dxa"/>
          </w:tcPr>
          <w:p w14:paraId="0B84EE3E" w14:textId="77777777" w:rsidR="00A8118C" w:rsidRPr="00DB1F16" w:rsidRDefault="00A8118C" w:rsidP="00DA0DA5">
            <w:r w:rsidRPr="00DB1F16">
              <w:rPr>
                <w:color w:val="000000"/>
              </w:rPr>
              <w:t xml:space="preserve">Negyvenamosios patalpos-Ambulatorija, Klaipėdos g. 14, Priekulė, </w:t>
            </w:r>
            <w:r w:rsidRPr="00DB1F16">
              <w:t>5599-3006-9017:0003, 66,27 m</w:t>
            </w:r>
            <w:r w:rsidRPr="00DB1F16">
              <w:rPr>
                <w:vertAlign w:val="superscript"/>
              </w:rPr>
              <w:t>2</w:t>
            </w:r>
            <w:r w:rsidRPr="00DB1F16">
              <w:t>, nuo 3-54 iki 3-60, 3-62, 3-63, 3-81</w:t>
            </w:r>
          </w:p>
        </w:tc>
        <w:tc>
          <w:tcPr>
            <w:tcW w:w="1418" w:type="dxa"/>
          </w:tcPr>
          <w:p w14:paraId="05B47CFF" w14:textId="77777777" w:rsidR="00A8118C" w:rsidRPr="00DB1F16" w:rsidRDefault="00A8118C" w:rsidP="00DA0DA5">
            <w:r w:rsidRPr="00DB1F16">
              <w:t>6722,08</w:t>
            </w:r>
          </w:p>
        </w:tc>
        <w:tc>
          <w:tcPr>
            <w:tcW w:w="1843" w:type="dxa"/>
          </w:tcPr>
          <w:p w14:paraId="782BE626" w14:textId="77777777" w:rsidR="00A8118C" w:rsidRPr="00DB1F16" w:rsidRDefault="00A8118C" w:rsidP="00DA0DA5">
            <w:r w:rsidRPr="00DB1F16">
              <w:t>2928,47</w:t>
            </w:r>
          </w:p>
        </w:tc>
        <w:tc>
          <w:tcPr>
            <w:tcW w:w="1701" w:type="dxa"/>
          </w:tcPr>
          <w:p w14:paraId="472943C1" w14:textId="77777777" w:rsidR="00A8118C" w:rsidRPr="00DB1F16" w:rsidRDefault="00A8118C" w:rsidP="00DA0DA5">
            <w:r w:rsidRPr="00DB1F16">
              <w:t>3793,61</w:t>
            </w:r>
          </w:p>
        </w:tc>
      </w:tr>
      <w:tr w:rsidR="00A8118C" w:rsidRPr="00DB1F16" w14:paraId="008ADE22" w14:textId="77777777" w:rsidTr="00DA0DA5">
        <w:trPr>
          <w:trHeight w:val="411"/>
        </w:trPr>
        <w:tc>
          <w:tcPr>
            <w:tcW w:w="562" w:type="dxa"/>
          </w:tcPr>
          <w:p w14:paraId="7EBAD6D8" w14:textId="77777777" w:rsidR="00A8118C" w:rsidRPr="00DB1F16" w:rsidRDefault="00A8118C" w:rsidP="00DA0DA5">
            <w:r w:rsidRPr="00DB1F16">
              <w:t>2.</w:t>
            </w:r>
          </w:p>
        </w:tc>
        <w:tc>
          <w:tcPr>
            <w:tcW w:w="1418" w:type="dxa"/>
          </w:tcPr>
          <w:p w14:paraId="60D11FAB" w14:textId="77777777" w:rsidR="00A8118C" w:rsidRPr="00DB1F16" w:rsidRDefault="00A8118C" w:rsidP="00DA0DA5">
            <w:r w:rsidRPr="00DB1F16">
              <w:t>2003.08.07</w:t>
            </w:r>
          </w:p>
        </w:tc>
        <w:tc>
          <w:tcPr>
            <w:tcW w:w="2551" w:type="dxa"/>
          </w:tcPr>
          <w:p w14:paraId="51B8BF0F" w14:textId="77777777" w:rsidR="00A8118C" w:rsidRPr="00DB1F16" w:rsidRDefault="00A8118C" w:rsidP="00DA0DA5">
            <w:r w:rsidRPr="00DB1F16">
              <w:rPr>
                <w:color w:val="000000"/>
              </w:rPr>
              <w:t>Patalp</w:t>
            </w:r>
            <w:r>
              <w:rPr>
                <w:color w:val="000000"/>
              </w:rPr>
              <w:t>o</w:t>
            </w:r>
            <w:r w:rsidRPr="00DB1F16">
              <w:rPr>
                <w:color w:val="000000"/>
              </w:rPr>
              <w:t>s (Nr. 1), esanči</w:t>
            </w:r>
            <w:r>
              <w:rPr>
                <w:color w:val="000000"/>
              </w:rPr>
              <w:t>o</w:t>
            </w:r>
            <w:r w:rsidRPr="00DB1F16">
              <w:rPr>
                <w:color w:val="000000"/>
              </w:rPr>
              <w:t xml:space="preserve">s Pastate-Garaže, Naujoji g. 3, Priekulė, </w:t>
            </w:r>
            <w:r w:rsidRPr="00DB1F16">
              <w:t>5590-0002-0075, 22,40 m</w:t>
            </w:r>
            <w:r w:rsidRPr="00DB1F16">
              <w:rPr>
                <w:vertAlign w:val="superscript"/>
              </w:rPr>
              <w:t>2</w:t>
            </w:r>
            <w:r w:rsidRPr="00DB1F16">
              <w:t>, 5G1p</w:t>
            </w:r>
          </w:p>
          <w:p w14:paraId="3786776B" w14:textId="77777777" w:rsidR="00A8118C" w:rsidRPr="00DB1F16" w:rsidRDefault="00A8118C" w:rsidP="00DA0DA5"/>
        </w:tc>
        <w:tc>
          <w:tcPr>
            <w:tcW w:w="1418" w:type="dxa"/>
          </w:tcPr>
          <w:p w14:paraId="3CA01CF6" w14:textId="77777777" w:rsidR="00A8118C" w:rsidRPr="00DB1F16" w:rsidRDefault="00A8118C" w:rsidP="00DA0DA5">
            <w:r w:rsidRPr="00DB1F16">
              <w:t>793,56</w:t>
            </w:r>
          </w:p>
        </w:tc>
        <w:tc>
          <w:tcPr>
            <w:tcW w:w="1843" w:type="dxa"/>
          </w:tcPr>
          <w:p w14:paraId="6583E215" w14:textId="77777777" w:rsidR="00A8118C" w:rsidRPr="00DB1F16" w:rsidRDefault="00A8118C" w:rsidP="00DA0DA5">
            <w:r w:rsidRPr="00DB1F16">
              <w:t>769,16</w:t>
            </w:r>
          </w:p>
        </w:tc>
        <w:tc>
          <w:tcPr>
            <w:tcW w:w="1701" w:type="dxa"/>
          </w:tcPr>
          <w:p w14:paraId="0F851BDE" w14:textId="77777777" w:rsidR="00A8118C" w:rsidRPr="00DB1F16" w:rsidRDefault="00A8118C" w:rsidP="00DA0DA5">
            <w:r w:rsidRPr="00DB1F16">
              <w:t>24,40</w:t>
            </w:r>
          </w:p>
        </w:tc>
      </w:tr>
      <w:tr w:rsidR="00A8118C" w:rsidRPr="00DB1F16" w14:paraId="73FD700A" w14:textId="77777777" w:rsidTr="00DA0DA5">
        <w:trPr>
          <w:trHeight w:val="3330"/>
        </w:trPr>
        <w:tc>
          <w:tcPr>
            <w:tcW w:w="562" w:type="dxa"/>
          </w:tcPr>
          <w:p w14:paraId="6A786097" w14:textId="77777777" w:rsidR="00A8118C" w:rsidRPr="00DB1F16" w:rsidRDefault="00A8118C" w:rsidP="00DA0DA5">
            <w:r w:rsidRPr="00DB1F16">
              <w:t>3.</w:t>
            </w:r>
          </w:p>
        </w:tc>
        <w:tc>
          <w:tcPr>
            <w:tcW w:w="1418" w:type="dxa"/>
          </w:tcPr>
          <w:p w14:paraId="271E816F" w14:textId="77777777" w:rsidR="00A8118C" w:rsidRPr="00DB1F16" w:rsidRDefault="00A8118C" w:rsidP="00DA0DA5">
            <w:r w:rsidRPr="00DB1F16">
              <w:t>1998.12.31</w:t>
            </w:r>
          </w:p>
          <w:p w14:paraId="585858F0" w14:textId="77777777" w:rsidR="00A8118C" w:rsidRPr="00DB1F16" w:rsidRDefault="00A8118C" w:rsidP="00DA0DA5"/>
        </w:tc>
        <w:tc>
          <w:tcPr>
            <w:tcW w:w="2551" w:type="dxa"/>
          </w:tcPr>
          <w:p w14:paraId="5058D251" w14:textId="77777777" w:rsidR="00A8118C" w:rsidRPr="00DB1F16" w:rsidRDefault="00A8118C" w:rsidP="00DA0DA5">
            <w:r w:rsidRPr="00DB1F16">
              <w:t>Patalp</w:t>
            </w:r>
            <w:r>
              <w:t>o</w:t>
            </w:r>
            <w:r w:rsidRPr="00DB1F16">
              <w:t xml:space="preserve">s, </w:t>
            </w:r>
            <w:r w:rsidRPr="00DB1F16">
              <w:rPr>
                <w:color w:val="000000"/>
              </w:rPr>
              <w:t>esanči</w:t>
            </w:r>
            <w:r>
              <w:rPr>
                <w:color w:val="000000"/>
              </w:rPr>
              <w:t>o</w:t>
            </w:r>
            <w:r w:rsidRPr="00DB1F16">
              <w:rPr>
                <w:color w:val="000000"/>
              </w:rPr>
              <w:t xml:space="preserve">s Pastate-Greitosios medicinos pagalbos pastate, Žemaitės g. 20, Gargždai, </w:t>
            </w:r>
            <w:r w:rsidRPr="00DB1F16">
              <w:t>5592-3000-1024, 1-6 (7,49 m</w:t>
            </w:r>
            <w:r w:rsidRPr="00DB1F16">
              <w:rPr>
                <w:vertAlign w:val="superscript"/>
              </w:rPr>
              <w:t>2</w:t>
            </w:r>
            <w:r w:rsidRPr="00DB1F16">
              <w:t>), 1-7 (1,9 m</w:t>
            </w:r>
            <w:r w:rsidRPr="00DB1F16">
              <w:rPr>
                <w:vertAlign w:val="superscript"/>
              </w:rPr>
              <w:t>2</w:t>
            </w:r>
            <w:r w:rsidRPr="00DB1F16">
              <w:t>), 1-8 (2,5 m</w:t>
            </w:r>
            <w:r w:rsidRPr="00DB1F16">
              <w:rPr>
                <w:vertAlign w:val="superscript"/>
              </w:rPr>
              <w:t>2</w:t>
            </w:r>
            <w:r w:rsidRPr="00DB1F16">
              <w:t>), 1-9 (14,82 m</w:t>
            </w:r>
            <w:r w:rsidRPr="00DB1F16">
              <w:rPr>
                <w:vertAlign w:val="superscript"/>
              </w:rPr>
              <w:t>2</w:t>
            </w:r>
            <w:r w:rsidRPr="00DB1F16">
              <w:t>), 1-5 (13,13 m</w:t>
            </w:r>
            <w:r w:rsidRPr="00DB1F16">
              <w:rPr>
                <w:vertAlign w:val="superscript"/>
              </w:rPr>
              <w:t>2</w:t>
            </w:r>
            <w:r w:rsidRPr="00DB1F16">
              <w:t>), 1-13 (3,83 m</w:t>
            </w:r>
            <w:r w:rsidRPr="00DB1F16">
              <w:rPr>
                <w:vertAlign w:val="superscript"/>
              </w:rPr>
              <w:t>2</w:t>
            </w:r>
            <w:r w:rsidRPr="00DB1F16">
              <w:t>), 1-14 (4,16 m</w:t>
            </w:r>
            <w:r w:rsidRPr="00DB1F16">
              <w:rPr>
                <w:vertAlign w:val="superscript"/>
              </w:rPr>
              <w:t>2</w:t>
            </w:r>
            <w:r w:rsidRPr="00DB1F16">
              <w:t>), 1-15 (4,67 m</w:t>
            </w:r>
            <w:r w:rsidRPr="00DB1F16">
              <w:rPr>
                <w:vertAlign w:val="superscript"/>
              </w:rPr>
              <w:t>2</w:t>
            </w:r>
            <w:r w:rsidRPr="00DB1F16">
              <w:t>), 1-16 (11,83 m</w:t>
            </w:r>
            <w:r w:rsidRPr="00DB1F16">
              <w:rPr>
                <w:vertAlign w:val="superscript"/>
              </w:rPr>
              <w:t>2</w:t>
            </w:r>
            <w:r w:rsidRPr="00DB1F16">
              <w:t>), 1-17 (18,04 m</w:t>
            </w:r>
            <w:r w:rsidRPr="00DB1F16">
              <w:rPr>
                <w:vertAlign w:val="superscript"/>
              </w:rPr>
              <w:t>2</w:t>
            </w:r>
            <w:r w:rsidRPr="00DB1F16">
              <w:t>), 1-18 (2,48 m</w:t>
            </w:r>
            <w:r w:rsidRPr="00DB1F16">
              <w:rPr>
                <w:vertAlign w:val="superscript"/>
              </w:rPr>
              <w:t>2</w:t>
            </w:r>
            <w:r w:rsidRPr="00DB1F16">
              <w:t>)</w:t>
            </w:r>
          </w:p>
        </w:tc>
        <w:tc>
          <w:tcPr>
            <w:tcW w:w="1418" w:type="dxa"/>
          </w:tcPr>
          <w:p w14:paraId="7A89532D" w14:textId="77777777" w:rsidR="00A8118C" w:rsidRPr="00DB1F16" w:rsidRDefault="00A8118C" w:rsidP="00DA0DA5">
            <w:r w:rsidRPr="00DB1F16">
              <w:t>31002,08</w:t>
            </w:r>
          </w:p>
        </w:tc>
        <w:tc>
          <w:tcPr>
            <w:tcW w:w="1843" w:type="dxa"/>
          </w:tcPr>
          <w:p w14:paraId="0148D8D1" w14:textId="77777777" w:rsidR="00A8118C" w:rsidRPr="00DB1F16" w:rsidRDefault="00A8118C" w:rsidP="00DA0DA5"/>
        </w:tc>
        <w:tc>
          <w:tcPr>
            <w:tcW w:w="1701" w:type="dxa"/>
          </w:tcPr>
          <w:p w14:paraId="62B279F4" w14:textId="77777777" w:rsidR="00A8118C" w:rsidRPr="00DB1F16" w:rsidRDefault="00A8118C" w:rsidP="00DA0DA5"/>
        </w:tc>
      </w:tr>
      <w:tr w:rsidR="00A8118C" w:rsidRPr="00DB1F16" w14:paraId="5F54EEDF" w14:textId="77777777" w:rsidTr="00DA0DA5">
        <w:trPr>
          <w:trHeight w:val="698"/>
        </w:trPr>
        <w:tc>
          <w:tcPr>
            <w:tcW w:w="562" w:type="dxa"/>
          </w:tcPr>
          <w:p w14:paraId="5CC0123D" w14:textId="77777777" w:rsidR="00A8118C" w:rsidRPr="00DB1F16" w:rsidRDefault="00A8118C" w:rsidP="00DA0DA5">
            <w:r w:rsidRPr="00DB1F16">
              <w:t>4.</w:t>
            </w:r>
          </w:p>
        </w:tc>
        <w:tc>
          <w:tcPr>
            <w:tcW w:w="1418" w:type="dxa"/>
          </w:tcPr>
          <w:p w14:paraId="4F88897F" w14:textId="77777777" w:rsidR="00A8118C" w:rsidRPr="00DB1F16" w:rsidRDefault="00A8118C" w:rsidP="00DA0DA5">
            <w:r w:rsidRPr="00DB1F16">
              <w:t>1991.01.01</w:t>
            </w:r>
          </w:p>
          <w:p w14:paraId="440FB716" w14:textId="77777777" w:rsidR="00A8118C" w:rsidRPr="00DB1F16" w:rsidRDefault="00A8118C" w:rsidP="00DA0DA5"/>
        </w:tc>
        <w:tc>
          <w:tcPr>
            <w:tcW w:w="2551" w:type="dxa"/>
          </w:tcPr>
          <w:p w14:paraId="29EF9AB0" w14:textId="77777777" w:rsidR="00A8118C" w:rsidRPr="00DB1F16" w:rsidRDefault="00A8118C" w:rsidP="00DA0DA5">
            <w:r w:rsidRPr="00DB1F16">
              <w:t>Patalp</w:t>
            </w:r>
            <w:r>
              <w:t>o</w:t>
            </w:r>
            <w:r w:rsidRPr="00DB1F16">
              <w:t>s, esanči</w:t>
            </w:r>
            <w:r>
              <w:t>o</w:t>
            </w:r>
            <w:r w:rsidRPr="00DB1F16">
              <w:t>s</w:t>
            </w:r>
            <w:r w:rsidRPr="00DB1F16">
              <w:rPr>
                <w:color w:val="000000"/>
              </w:rPr>
              <w:t xml:space="preserve"> Pastate-Garaže,</w:t>
            </w:r>
            <w:r w:rsidRPr="00DB1F16">
              <w:t xml:space="preserve"> </w:t>
            </w:r>
            <w:r w:rsidRPr="00DB1F16">
              <w:rPr>
                <w:color w:val="000000"/>
              </w:rPr>
              <w:t>Žemaitės g. 20, Gargždai,</w:t>
            </w:r>
            <w:r w:rsidRPr="00DB1F16">
              <w:t xml:space="preserve"> 5592-3000-1013, 67,10 m</w:t>
            </w:r>
            <w:r w:rsidRPr="00DB1F16">
              <w:rPr>
                <w:vertAlign w:val="superscript"/>
              </w:rPr>
              <w:t>2</w:t>
            </w:r>
            <w:r w:rsidRPr="00DB1F16">
              <w:t xml:space="preserve">, 1-1 </w:t>
            </w:r>
            <w:r w:rsidRPr="00DB1F16">
              <w:rPr>
                <w:color w:val="000000"/>
              </w:rPr>
              <w:t xml:space="preserve"> </w:t>
            </w:r>
            <w:r w:rsidRPr="00DB1F16">
              <w:t xml:space="preserve">                               </w:t>
            </w:r>
          </w:p>
          <w:p w14:paraId="680E27A7" w14:textId="77777777" w:rsidR="00A8118C" w:rsidRPr="00DB1F16" w:rsidRDefault="00A8118C" w:rsidP="00DA0DA5"/>
        </w:tc>
        <w:tc>
          <w:tcPr>
            <w:tcW w:w="1418" w:type="dxa"/>
          </w:tcPr>
          <w:p w14:paraId="02142A15" w14:textId="77777777" w:rsidR="00A8118C" w:rsidRPr="00DB1F16" w:rsidRDefault="00A8118C" w:rsidP="00DA0DA5">
            <w:r w:rsidRPr="00DB1F16">
              <w:t>37730,83</w:t>
            </w:r>
          </w:p>
        </w:tc>
        <w:tc>
          <w:tcPr>
            <w:tcW w:w="1843" w:type="dxa"/>
          </w:tcPr>
          <w:p w14:paraId="5A9F1722" w14:textId="77777777" w:rsidR="00A8118C" w:rsidRPr="00DB1F16" w:rsidRDefault="00A8118C" w:rsidP="00DA0DA5"/>
        </w:tc>
        <w:tc>
          <w:tcPr>
            <w:tcW w:w="1701" w:type="dxa"/>
          </w:tcPr>
          <w:p w14:paraId="24475357" w14:textId="77777777" w:rsidR="00A8118C" w:rsidRPr="00DB1F16" w:rsidRDefault="00A8118C" w:rsidP="00DA0DA5"/>
        </w:tc>
      </w:tr>
    </w:tbl>
    <w:p w14:paraId="2BD42450" w14:textId="77777777" w:rsidR="00A8118C" w:rsidRDefault="00A8118C" w:rsidP="005B019F">
      <w:pPr>
        <w:ind w:firstLine="720"/>
        <w:jc w:val="both"/>
      </w:pPr>
    </w:p>
    <w:p w14:paraId="3C7D0CE7" w14:textId="44D7E938" w:rsidR="00CE1067" w:rsidRPr="000E230B" w:rsidRDefault="00EC2FEC" w:rsidP="000E230B">
      <w:pPr>
        <w:jc w:val="both"/>
      </w:pPr>
      <w:r w:rsidRPr="008B5AD9">
        <w:tab/>
      </w:r>
    </w:p>
    <w:sectPr w:rsidR="00CE1067" w:rsidRPr="000E230B" w:rsidSect="009D2921">
      <w:headerReference w:type="even" r:id="rId7"/>
      <w:headerReference w:type="default" r:id="rId8"/>
      <w:footerReference w:type="even" r:id="rId9"/>
      <w:footerReference w:type="default" r:id="rId10"/>
      <w:headerReference w:type="first" r:id="rId11"/>
      <w:type w:val="continuous"/>
      <w:pgSz w:w="11907" w:h="16840" w:code="9"/>
      <w:pgMar w:top="1134" w:right="567" w:bottom="568" w:left="1701" w:header="709" w:footer="12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C090B" w14:textId="77777777" w:rsidR="00965616" w:rsidRDefault="00965616">
      <w:r>
        <w:separator/>
      </w:r>
    </w:p>
  </w:endnote>
  <w:endnote w:type="continuationSeparator" w:id="0">
    <w:p w14:paraId="4847DA72" w14:textId="77777777" w:rsidR="00965616" w:rsidRDefault="00965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FD8D0" w14:textId="77777777" w:rsidR="003F4F04" w:rsidRDefault="003F4F0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F9D547D" w14:textId="77777777" w:rsidR="003F4F04" w:rsidRDefault="003F4F0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C3570" w14:textId="77777777" w:rsidR="003F4F04" w:rsidRDefault="003F4F0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71B6F" w14:textId="77777777" w:rsidR="00965616" w:rsidRDefault="00965616">
      <w:r>
        <w:separator/>
      </w:r>
    </w:p>
  </w:footnote>
  <w:footnote w:type="continuationSeparator" w:id="0">
    <w:p w14:paraId="091B96F6" w14:textId="77777777" w:rsidR="00965616" w:rsidRDefault="009656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E094A" w14:textId="77777777" w:rsidR="003F4F04" w:rsidRDefault="003F4F0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3871E7E" w14:textId="77777777" w:rsidR="003F4F04" w:rsidRDefault="003F4F0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A1605" w14:textId="77777777" w:rsidR="003F4F04" w:rsidRDefault="003F4F0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0C977" w14:textId="77777777" w:rsidR="00856E7D" w:rsidRDefault="00856E7D" w:rsidP="00856E7D">
    <w:pPr>
      <w:pStyle w:val="Antrats"/>
      <w:jc w:val="right"/>
      <w:rPr>
        <w:b/>
      </w:rPr>
    </w:pPr>
    <w:bookmarkStart w:id="6" w:name="_Hlk132794833"/>
    <w:r>
      <w:rPr>
        <w:b/>
      </w:rPr>
      <w:t>Projektas</w:t>
    </w:r>
  </w:p>
  <w:bookmarkEnd w:id="6"/>
  <w:p w14:paraId="332DBE30" w14:textId="77777777" w:rsidR="00856E7D" w:rsidRDefault="00856E7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46C5173"/>
    <w:multiLevelType w:val="multilevel"/>
    <w:tmpl w:val="E4C4C10A"/>
    <w:lvl w:ilvl="0">
      <w:start w:val="1"/>
      <w:numFmt w:val="decimal"/>
      <w:lvlText w:val="%1."/>
      <w:lvlJc w:val="left"/>
      <w:pPr>
        <w:ind w:left="1069" w:hanging="360"/>
      </w:pPr>
      <w:rPr>
        <w:rFonts w:hint="default"/>
      </w:rPr>
    </w:lvl>
    <w:lvl w:ilvl="1">
      <w:start w:val="1"/>
      <w:numFmt w:val="decimal"/>
      <w:isLgl/>
      <w:lvlText w:val="%1.%2."/>
      <w:lvlJc w:val="left"/>
      <w:pPr>
        <w:ind w:left="1429" w:hanging="360"/>
      </w:pPr>
      <w:rPr>
        <w:rFonts w:hint="default"/>
        <w:color w:val="000000"/>
      </w:rPr>
    </w:lvl>
    <w:lvl w:ilvl="2">
      <w:start w:val="1"/>
      <w:numFmt w:val="decimal"/>
      <w:isLgl/>
      <w:lvlText w:val="%1.%2.%3."/>
      <w:lvlJc w:val="left"/>
      <w:pPr>
        <w:ind w:left="2149" w:hanging="720"/>
      </w:pPr>
      <w:rPr>
        <w:rFonts w:hint="default"/>
        <w:color w:val="000000"/>
      </w:rPr>
    </w:lvl>
    <w:lvl w:ilvl="3">
      <w:start w:val="1"/>
      <w:numFmt w:val="decimal"/>
      <w:isLgl/>
      <w:lvlText w:val="%1.%2.%3.%4."/>
      <w:lvlJc w:val="left"/>
      <w:pPr>
        <w:ind w:left="2509" w:hanging="720"/>
      </w:pPr>
      <w:rPr>
        <w:rFonts w:hint="default"/>
        <w:color w:val="000000"/>
      </w:rPr>
    </w:lvl>
    <w:lvl w:ilvl="4">
      <w:start w:val="1"/>
      <w:numFmt w:val="decimal"/>
      <w:isLgl/>
      <w:lvlText w:val="%1.%2.%3.%4.%5."/>
      <w:lvlJc w:val="left"/>
      <w:pPr>
        <w:ind w:left="3229" w:hanging="1080"/>
      </w:pPr>
      <w:rPr>
        <w:rFonts w:hint="default"/>
        <w:color w:val="000000"/>
      </w:rPr>
    </w:lvl>
    <w:lvl w:ilvl="5">
      <w:start w:val="1"/>
      <w:numFmt w:val="decimal"/>
      <w:isLgl/>
      <w:lvlText w:val="%1.%2.%3.%4.%5.%6."/>
      <w:lvlJc w:val="left"/>
      <w:pPr>
        <w:ind w:left="3589" w:hanging="1080"/>
      </w:pPr>
      <w:rPr>
        <w:rFonts w:hint="default"/>
        <w:color w:val="000000"/>
      </w:rPr>
    </w:lvl>
    <w:lvl w:ilvl="6">
      <w:start w:val="1"/>
      <w:numFmt w:val="decimal"/>
      <w:isLgl/>
      <w:lvlText w:val="%1.%2.%3.%4.%5.%6.%7."/>
      <w:lvlJc w:val="left"/>
      <w:pPr>
        <w:ind w:left="4309" w:hanging="1440"/>
      </w:pPr>
      <w:rPr>
        <w:rFonts w:hint="default"/>
        <w:color w:val="000000"/>
      </w:rPr>
    </w:lvl>
    <w:lvl w:ilvl="7">
      <w:start w:val="1"/>
      <w:numFmt w:val="decimal"/>
      <w:isLgl/>
      <w:lvlText w:val="%1.%2.%3.%4.%5.%6.%7.%8."/>
      <w:lvlJc w:val="left"/>
      <w:pPr>
        <w:ind w:left="4669" w:hanging="1440"/>
      </w:pPr>
      <w:rPr>
        <w:rFonts w:hint="default"/>
        <w:color w:val="000000"/>
      </w:rPr>
    </w:lvl>
    <w:lvl w:ilvl="8">
      <w:start w:val="1"/>
      <w:numFmt w:val="decimal"/>
      <w:isLgl/>
      <w:lvlText w:val="%1.%2.%3.%4.%5.%6.%7.%8.%9."/>
      <w:lvlJc w:val="left"/>
      <w:pPr>
        <w:ind w:left="5389" w:hanging="1800"/>
      </w:pPr>
      <w:rPr>
        <w:rFonts w:hint="default"/>
        <w:color w:val="000000"/>
      </w:rPr>
    </w:lvl>
  </w:abstractNum>
  <w:abstractNum w:abstractNumId="2" w15:restartNumberingAfterBreak="0">
    <w:nsid w:val="16B95B44"/>
    <w:multiLevelType w:val="hybridMultilevel"/>
    <w:tmpl w:val="CEA2CE8A"/>
    <w:lvl w:ilvl="0" w:tplc="E72C4A7C">
      <w:start w:val="1"/>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6F44AFA"/>
    <w:multiLevelType w:val="multilevel"/>
    <w:tmpl w:val="E4C4C10A"/>
    <w:lvl w:ilvl="0">
      <w:start w:val="1"/>
      <w:numFmt w:val="decimal"/>
      <w:lvlText w:val="%1."/>
      <w:lvlJc w:val="left"/>
      <w:pPr>
        <w:ind w:left="1069" w:hanging="360"/>
      </w:pPr>
      <w:rPr>
        <w:rFonts w:hint="default"/>
      </w:rPr>
    </w:lvl>
    <w:lvl w:ilvl="1">
      <w:start w:val="1"/>
      <w:numFmt w:val="decimal"/>
      <w:isLgl/>
      <w:lvlText w:val="%1.%2."/>
      <w:lvlJc w:val="left"/>
      <w:pPr>
        <w:ind w:left="1429" w:hanging="360"/>
      </w:pPr>
      <w:rPr>
        <w:rFonts w:hint="default"/>
        <w:color w:val="000000"/>
      </w:rPr>
    </w:lvl>
    <w:lvl w:ilvl="2">
      <w:start w:val="1"/>
      <w:numFmt w:val="decimal"/>
      <w:isLgl/>
      <w:lvlText w:val="%1.%2.%3."/>
      <w:lvlJc w:val="left"/>
      <w:pPr>
        <w:ind w:left="2149" w:hanging="720"/>
      </w:pPr>
      <w:rPr>
        <w:rFonts w:hint="default"/>
        <w:color w:val="000000"/>
      </w:rPr>
    </w:lvl>
    <w:lvl w:ilvl="3">
      <w:start w:val="1"/>
      <w:numFmt w:val="decimal"/>
      <w:isLgl/>
      <w:lvlText w:val="%1.%2.%3.%4."/>
      <w:lvlJc w:val="left"/>
      <w:pPr>
        <w:ind w:left="2509" w:hanging="720"/>
      </w:pPr>
      <w:rPr>
        <w:rFonts w:hint="default"/>
        <w:color w:val="000000"/>
      </w:rPr>
    </w:lvl>
    <w:lvl w:ilvl="4">
      <w:start w:val="1"/>
      <w:numFmt w:val="decimal"/>
      <w:isLgl/>
      <w:lvlText w:val="%1.%2.%3.%4.%5."/>
      <w:lvlJc w:val="left"/>
      <w:pPr>
        <w:ind w:left="3229" w:hanging="1080"/>
      </w:pPr>
      <w:rPr>
        <w:rFonts w:hint="default"/>
        <w:color w:val="000000"/>
      </w:rPr>
    </w:lvl>
    <w:lvl w:ilvl="5">
      <w:start w:val="1"/>
      <w:numFmt w:val="decimal"/>
      <w:isLgl/>
      <w:lvlText w:val="%1.%2.%3.%4.%5.%6."/>
      <w:lvlJc w:val="left"/>
      <w:pPr>
        <w:ind w:left="3589" w:hanging="1080"/>
      </w:pPr>
      <w:rPr>
        <w:rFonts w:hint="default"/>
        <w:color w:val="000000"/>
      </w:rPr>
    </w:lvl>
    <w:lvl w:ilvl="6">
      <w:start w:val="1"/>
      <w:numFmt w:val="decimal"/>
      <w:isLgl/>
      <w:lvlText w:val="%1.%2.%3.%4.%5.%6.%7."/>
      <w:lvlJc w:val="left"/>
      <w:pPr>
        <w:ind w:left="4309" w:hanging="1440"/>
      </w:pPr>
      <w:rPr>
        <w:rFonts w:hint="default"/>
        <w:color w:val="000000"/>
      </w:rPr>
    </w:lvl>
    <w:lvl w:ilvl="7">
      <w:start w:val="1"/>
      <w:numFmt w:val="decimal"/>
      <w:isLgl/>
      <w:lvlText w:val="%1.%2.%3.%4.%5.%6.%7.%8."/>
      <w:lvlJc w:val="left"/>
      <w:pPr>
        <w:ind w:left="4669" w:hanging="1440"/>
      </w:pPr>
      <w:rPr>
        <w:rFonts w:hint="default"/>
        <w:color w:val="000000"/>
      </w:rPr>
    </w:lvl>
    <w:lvl w:ilvl="8">
      <w:start w:val="1"/>
      <w:numFmt w:val="decimal"/>
      <w:isLgl/>
      <w:lvlText w:val="%1.%2.%3.%4.%5.%6.%7.%8.%9."/>
      <w:lvlJc w:val="left"/>
      <w:pPr>
        <w:ind w:left="5389" w:hanging="1800"/>
      </w:pPr>
      <w:rPr>
        <w:rFonts w:hint="default"/>
        <w:color w:val="000000"/>
      </w:rPr>
    </w:lvl>
  </w:abstractNum>
  <w:abstractNum w:abstractNumId="4" w15:restartNumberingAfterBreak="0">
    <w:nsid w:val="21A90A3E"/>
    <w:multiLevelType w:val="hybridMultilevel"/>
    <w:tmpl w:val="62ACE814"/>
    <w:lvl w:ilvl="0" w:tplc="53F0A12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371269DB"/>
    <w:multiLevelType w:val="hybridMultilevel"/>
    <w:tmpl w:val="3FD06162"/>
    <w:lvl w:ilvl="0" w:tplc="CC6030D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 w15:restartNumberingAfterBreak="0">
    <w:nsid w:val="55F30660"/>
    <w:multiLevelType w:val="hybridMultilevel"/>
    <w:tmpl w:val="DE364282"/>
    <w:lvl w:ilvl="0" w:tplc="5BD6B88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8" w15:restartNumberingAfterBreak="0">
    <w:nsid w:val="760272AB"/>
    <w:multiLevelType w:val="multilevel"/>
    <w:tmpl w:val="1BF4BA02"/>
    <w:lvl w:ilvl="0">
      <w:start w:val="1"/>
      <w:numFmt w:val="decimal"/>
      <w:lvlText w:val="%1."/>
      <w:lvlJc w:val="left"/>
      <w:pPr>
        <w:ind w:left="1069" w:hanging="360"/>
      </w:pPr>
      <w:rPr>
        <w:rFonts w:hint="default"/>
        <w:color w:val="auto"/>
      </w:rPr>
    </w:lvl>
    <w:lvl w:ilvl="1">
      <w:start w:val="1"/>
      <w:numFmt w:val="decimal"/>
      <w:isLgl/>
      <w:lvlText w:val="%1.%2."/>
      <w:lvlJc w:val="left"/>
      <w:pPr>
        <w:ind w:left="1429" w:hanging="360"/>
      </w:pPr>
      <w:rPr>
        <w:rFonts w:hint="default"/>
        <w:color w:val="auto"/>
      </w:rPr>
    </w:lvl>
    <w:lvl w:ilvl="2">
      <w:start w:val="1"/>
      <w:numFmt w:val="decimal"/>
      <w:isLgl/>
      <w:lvlText w:val="%1.%2.%3."/>
      <w:lvlJc w:val="left"/>
      <w:pPr>
        <w:ind w:left="2149" w:hanging="720"/>
      </w:pPr>
      <w:rPr>
        <w:rFonts w:hint="default"/>
        <w:color w:val="auto"/>
      </w:rPr>
    </w:lvl>
    <w:lvl w:ilvl="3">
      <w:start w:val="1"/>
      <w:numFmt w:val="decimal"/>
      <w:isLgl/>
      <w:lvlText w:val="%1.%2.%3.%4."/>
      <w:lvlJc w:val="left"/>
      <w:pPr>
        <w:ind w:left="2509" w:hanging="720"/>
      </w:pPr>
      <w:rPr>
        <w:rFonts w:hint="default"/>
        <w:color w:val="auto"/>
      </w:rPr>
    </w:lvl>
    <w:lvl w:ilvl="4">
      <w:start w:val="1"/>
      <w:numFmt w:val="decimal"/>
      <w:isLgl/>
      <w:lvlText w:val="%1.%2.%3.%4.%5."/>
      <w:lvlJc w:val="left"/>
      <w:pPr>
        <w:ind w:left="3229" w:hanging="1080"/>
      </w:pPr>
      <w:rPr>
        <w:rFonts w:hint="default"/>
        <w:color w:val="auto"/>
      </w:rPr>
    </w:lvl>
    <w:lvl w:ilvl="5">
      <w:start w:val="1"/>
      <w:numFmt w:val="decimal"/>
      <w:isLgl/>
      <w:lvlText w:val="%1.%2.%3.%4.%5.%6."/>
      <w:lvlJc w:val="left"/>
      <w:pPr>
        <w:ind w:left="3589" w:hanging="1080"/>
      </w:pPr>
      <w:rPr>
        <w:rFonts w:hint="default"/>
        <w:color w:val="auto"/>
      </w:rPr>
    </w:lvl>
    <w:lvl w:ilvl="6">
      <w:start w:val="1"/>
      <w:numFmt w:val="decimal"/>
      <w:isLgl/>
      <w:lvlText w:val="%1.%2.%3.%4.%5.%6.%7."/>
      <w:lvlJc w:val="left"/>
      <w:pPr>
        <w:ind w:left="4309" w:hanging="1440"/>
      </w:pPr>
      <w:rPr>
        <w:rFonts w:hint="default"/>
        <w:color w:val="auto"/>
      </w:rPr>
    </w:lvl>
    <w:lvl w:ilvl="7">
      <w:start w:val="1"/>
      <w:numFmt w:val="decimal"/>
      <w:isLgl/>
      <w:lvlText w:val="%1.%2.%3.%4.%5.%6.%7.%8."/>
      <w:lvlJc w:val="left"/>
      <w:pPr>
        <w:ind w:left="4669" w:hanging="1440"/>
      </w:pPr>
      <w:rPr>
        <w:rFonts w:hint="default"/>
        <w:color w:val="auto"/>
      </w:rPr>
    </w:lvl>
    <w:lvl w:ilvl="8">
      <w:start w:val="1"/>
      <w:numFmt w:val="decimal"/>
      <w:isLgl/>
      <w:lvlText w:val="%1.%2.%3.%4.%5.%6.%7.%8.%9."/>
      <w:lvlJc w:val="left"/>
      <w:pPr>
        <w:ind w:left="5389" w:hanging="1800"/>
      </w:pPr>
      <w:rPr>
        <w:rFonts w:hint="default"/>
        <w:color w:val="auto"/>
      </w:rPr>
    </w:lvl>
  </w:abstractNum>
  <w:num w:numId="1" w16cid:durableId="1393575650">
    <w:abstractNumId w:val="7"/>
  </w:num>
  <w:num w:numId="2" w16cid:durableId="1775664264">
    <w:abstractNumId w:val="0"/>
  </w:num>
  <w:num w:numId="3" w16cid:durableId="1130824181">
    <w:abstractNumId w:val="4"/>
  </w:num>
  <w:num w:numId="4" w16cid:durableId="732507706">
    <w:abstractNumId w:val="2"/>
  </w:num>
  <w:num w:numId="5" w16cid:durableId="783160523">
    <w:abstractNumId w:val="5"/>
  </w:num>
  <w:num w:numId="6" w16cid:durableId="440492127">
    <w:abstractNumId w:val="8"/>
  </w:num>
  <w:num w:numId="7" w16cid:durableId="850142494">
    <w:abstractNumId w:val="3"/>
  </w:num>
  <w:num w:numId="8" w16cid:durableId="1802189682">
    <w:abstractNumId w:val="1"/>
  </w:num>
  <w:num w:numId="9" w16cid:durableId="124873246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5F"/>
    <w:rsid w:val="00005AA4"/>
    <w:rsid w:val="000067FD"/>
    <w:rsid w:val="00010566"/>
    <w:rsid w:val="00012078"/>
    <w:rsid w:val="00015DFA"/>
    <w:rsid w:val="00016B44"/>
    <w:rsid w:val="0002148B"/>
    <w:rsid w:val="0002445F"/>
    <w:rsid w:val="00034A81"/>
    <w:rsid w:val="00034C90"/>
    <w:rsid w:val="00036F57"/>
    <w:rsid w:val="00037E68"/>
    <w:rsid w:val="0004292E"/>
    <w:rsid w:val="00042C29"/>
    <w:rsid w:val="0004572C"/>
    <w:rsid w:val="00047140"/>
    <w:rsid w:val="000520BA"/>
    <w:rsid w:val="00053400"/>
    <w:rsid w:val="00054EE6"/>
    <w:rsid w:val="00061097"/>
    <w:rsid w:val="0008039C"/>
    <w:rsid w:val="00082225"/>
    <w:rsid w:val="0008513E"/>
    <w:rsid w:val="00087836"/>
    <w:rsid w:val="00090C07"/>
    <w:rsid w:val="00091238"/>
    <w:rsid w:val="0009573A"/>
    <w:rsid w:val="000A20A0"/>
    <w:rsid w:val="000A3AE3"/>
    <w:rsid w:val="000A603F"/>
    <w:rsid w:val="000B3153"/>
    <w:rsid w:val="000B56AC"/>
    <w:rsid w:val="000B773B"/>
    <w:rsid w:val="000B7943"/>
    <w:rsid w:val="000C66C2"/>
    <w:rsid w:val="000E230B"/>
    <w:rsid w:val="000F0C7D"/>
    <w:rsid w:val="000F15A4"/>
    <w:rsid w:val="000F1F6E"/>
    <w:rsid w:val="000F39A0"/>
    <w:rsid w:val="000F4858"/>
    <w:rsid w:val="000F7192"/>
    <w:rsid w:val="00104153"/>
    <w:rsid w:val="00106A9C"/>
    <w:rsid w:val="001107EB"/>
    <w:rsid w:val="001144A6"/>
    <w:rsid w:val="001146B1"/>
    <w:rsid w:val="00121ACB"/>
    <w:rsid w:val="00124696"/>
    <w:rsid w:val="00124CED"/>
    <w:rsid w:val="00131130"/>
    <w:rsid w:val="00142D99"/>
    <w:rsid w:val="0014561F"/>
    <w:rsid w:val="00157955"/>
    <w:rsid w:val="00161A97"/>
    <w:rsid w:val="00172B36"/>
    <w:rsid w:val="001751A6"/>
    <w:rsid w:val="00176C7F"/>
    <w:rsid w:val="00184B50"/>
    <w:rsid w:val="00184D07"/>
    <w:rsid w:val="001937C8"/>
    <w:rsid w:val="00197D14"/>
    <w:rsid w:val="001A4EC4"/>
    <w:rsid w:val="001B0F2B"/>
    <w:rsid w:val="001C50C4"/>
    <w:rsid w:val="001C5788"/>
    <w:rsid w:val="001D3100"/>
    <w:rsid w:val="001E1C7F"/>
    <w:rsid w:val="001E26FB"/>
    <w:rsid w:val="001E2796"/>
    <w:rsid w:val="001E67B2"/>
    <w:rsid w:val="001E6F7A"/>
    <w:rsid w:val="001F0D0D"/>
    <w:rsid w:val="001F741A"/>
    <w:rsid w:val="00202464"/>
    <w:rsid w:val="00203769"/>
    <w:rsid w:val="00206D5B"/>
    <w:rsid w:val="00212A78"/>
    <w:rsid w:val="00217B0F"/>
    <w:rsid w:val="002275EA"/>
    <w:rsid w:val="00230792"/>
    <w:rsid w:val="002337A8"/>
    <w:rsid w:val="00233A6F"/>
    <w:rsid w:val="002403D8"/>
    <w:rsid w:val="00241C95"/>
    <w:rsid w:val="00243DEE"/>
    <w:rsid w:val="00244212"/>
    <w:rsid w:val="0024568D"/>
    <w:rsid w:val="002456AA"/>
    <w:rsid w:val="00250442"/>
    <w:rsid w:val="00253B56"/>
    <w:rsid w:val="00260C3C"/>
    <w:rsid w:val="00264505"/>
    <w:rsid w:val="0027545A"/>
    <w:rsid w:val="0027626E"/>
    <w:rsid w:val="00290B9C"/>
    <w:rsid w:val="002947B2"/>
    <w:rsid w:val="00295711"/>
    <w:rsid w:val="00296217"/>
    <w:rsid w:val="002A2077"/>
    <w:rsid w:val="002A4FAF"/>
    <w:rsid w:val="002A6644"/>
    <w:rsid w:val="002B1180"/>
    <w:rsid w:val="002B5A18"/>
    <w:rsid w:val="002B67BE"/>
    <w:rsid w:val="002C4FB9"/>
    <w:rsid w:val="002C75CC"/>
    <w:rsid w:val="002D51D2"/>
    <w:rsid w:val="002E18BB"/>
    <w:rsid w:val="002E5BD9"/>
    <w:rsid w:val="002F0541"/>
    <w:rsid w:val="00313883"/>
    <w:rsid w:val="00315015"/>
    <w:rsid w:val="00317E7C"/>
    <w:rsid w:val="00323660"/>
    <w:rsid w:val="003243ED"/>
    <w:rsid w:val="003306C7"/>
    <w:rsid w:val="00333EA3"/>
    <w:rsid w:val="00334032"/>
    <w:rsid w:val="00336009"/>
    <w:rsid w:val="003436F1"/>
    <w:rsid w:val="00343BFE"/>
    <w:rsid w:val="003545B6"/>
    <w:rsid w:val="00356033"/>
    <w:rsid w:val="00356FA8"/>
    <w:rsid w:val="003634C9"/>
    <w:rsid w:val="00365FD0"/>
    <w:rsid w:val="00371E16"/>
    <w:rsid w:val="0037597A"/>
    <w:rsid w:val="00380283"/>
    <w:rsid w:val="00384524"/>
    <w:rsid w:val="00387706"/>
    <w:rsid w:val="003908FE"/>
    <w:rsid w:val="00391CC7"/>
    <w:rsid w:val="0039226E"/>
    <w:rsid w:val="0039279A"/>
    <w:rsid w:val="003A6E99"/>
    <w:rsid w:val="003B0414"/>
    <w:rsid w:val="003B1352"/>
    <w:rsid w:val="003B5B08"/>
    <w:rsid w:val="003C2D58"/>
    <w:rsid w:val="003C36D9"/>
    <w:rsid w:val="003C5365"/>
    <w:rsid w:val="003D2A9B"/>
    <w:rsid w:val="003D36D4"/>
    <w:rsid w:val="003D7328"/>
    <w:rsid w:val="003E04B8"/>
    <w:rsid w:val="003F1193"/>
    <w:rsid w:val="003F3B8A"/>
    <w:rsid w:val="003F4F04"/>
    <w:rsid w:val="00407F54"/>
    <w:rsid w:val="0041068B"/>
    <w:rsid w:val="00410888"/>
    <w:rsid w:val="004108EA"/>
    <w:rsid w:val="00410FA1"/>
    <w:rsid w:val="00412452"/>
    <w:rsid w:val="00416B60"/>
    <w:rsid w:val="00417759"/>
    <w:rsid w:val="00417E59"/>
    <w:rsid w:val="00424A99"/>
    <w:rsid w:val="004348BC"/>
    <w:rsid w:val="00435783"/>
    <w:rsid w:val="00440C5C"/>
    <w:rsid w:val="00447822"/>
    <w:rsid w:val="004506C5"/>
    <w:rsid w:val="0046779D"/>
    <w:rsid w:val="00467C72"/>
    <w:rsid w:val="004711D6"/>
    <w:rsid w:val="00482E5C"/>
    <w:rsid w:val="004854E3"/>
    <w:rsid w:val="004920A0"/>
    <w:rsid w:val="00492DB5"/>
    <w:rsid w:val="004A1406"/>
    <w:rsid w:val="004A4D93"/>
    <w:rsid w:val="004A5FE9"/>
    <w:rsid w:val="004A66B4"/>
    <w:rsid w:val="004B1CEB"/>
    <w:rsid w:val="004B4363"/>
    <w:rsid w:val="004B777B"/>
    <w:rsid w:val="004B7A52"/>
    <w:rsid w:val="004C2A1F"/>
    <w:rsid w:val="004C4332"/>
    <w:rsid w:val="004C5CAB"/>
    <w:rsid w:val="004D0EB3"/>
    <w:rsid w:val="004D34A7"/>
    <w:rsid w:val="004E5037"/>
    <w:rsid w:val="004F151D"/>
    <w:rsid w:val="004F556F"/>
    <w:rsid w:val="00513DBE"/>
    <w:rsid w:val="00520624"/>
    <w:rsid w:val="005232F1"/>
    <w:rsid w:val="00523873"/>
    <w:rsid w:val="0052585E"/>
    <w:rsid w:val="0052599E"/>
    <w:rsid w:val="00527546"/>
    <w:rsid w:val="00534170"/>
    <w:rsid w:val="00534F0E"/>
    <w:rsid w:val="0053555B"/>
    <w:rsid w:val="00544176"/>
    <w:rsid w:val="00544F89"/>
    <w:rsid w:val="00555B2E"/>
    <w:rsid w:val="005563AC"/>
    <w:rsid w:val="0056521A"/>
    <w:rsid w:val="00566392"/>
    <w:rsid w:val="00566F21"/>
    <w:rsid w:val="0056737D"/>
    <w:rsid w:val="005673CF"/>
    <w:rsid w:val="0057076A"/>
    <w:rsid w:val="00573489"/>
    <w:rsid w:val="00574DB6"/>
    <w:rsid w:val="00577365"/>
    <w:rsid w:val="005774C2"/>
    <w:rsid w:val="005A3E18"/>
    <w:rsid w:val="005A4814"/>
    <w:rsid w:val="005B019F"/>
    <w:rsid w:val="005B070C"/>
    <w:rsid w:val="005B2134"/>
    <w:rsid w:val="005B2FA5"/>
    <w:rsid w:val="005C0097"/>
    <w:rsid w:val="005C404D"/>
    <w:rsid w:val="005D1CE6"/>
    <w:rsid w:val="005D32AD"/>
    <w:rsid w:val="005E39A7"/>
    <w:rsid w:val="005F7D42"/>
    <w:rsid w:val="00606AF5"/>
    <w:rsid w:val="00607FE3"/>
    <w:rsid w:val="00623A4F"/>
    <w:rsid w:val="00626239"/>
    <w:rsid w:val="0063078E"/>
    <w:rsid w:val="00645039"/>
    <w:rsid w:val="00645296"/>
    <w:rsid w:val="006518B3"/>
    <w:rsid w:val="00662B54"/>
    <w:rsid w:val="006632C9"/>
    <w:rsid w:val="0066492E"/>
    <w:rsid w:val="00666DDC"/>
    <w:rsid w:val="00667DFA"/>
    <w:rsid w:val="00676C9C"/>
    <w:rsid w:val="00680C7B"/>
    <w:rsid w:val="006950B4"/>
    <w:rsid w:val="006A19AA"/>
    <w:rsid w:val="006A6278"/>
    <w:rsid w:val="006B4A7E"/>
    <w:rsid w:val="006B63E7"/>
    <w:rsid w:val="006C4B37"/>
    <w:rsid w:val="006C6219"/>
    <w:rsid w:val="006C7CBC"/>
    <w:rsid w:val="006D2B01"/>
    <w:rsid w:val="006D438F"/>
    <w:rsid w:val="006D7468"/>
    <w:rsid w:val="006E3A7A"/>
    <w:rsid w:val="006E5939"/>
    <w:rsid w:val="006E6062"/>
    <w:rsid w:val="006F31D7"/>
    <w:rsid w:val="006F7B44"/>
    <w:rsid w:val="00701A2D"/>
    <w:rsid w:val="00706555"/>
    <w:rsid w:val="00717DD3"/>
    <w:rsid w:val="007305B0"/>
    <w:rsid w:val="00734986"/>
    <w:rsid w:val="007520BA"/>
    <w:rsid w:val="007553CC"/>
    <w:rsid w:val="007573E8"/>
    <w:rsid w:val="00760013"/>
    <w:rsid w:val="007637C0"/>
    <w:rsid w:val="007637D5"/>
    <w:rsid w:val="00763B13"/>
    <w:rsid w:val="00771C4D"/>
    <w:rsid w:val="00781AB6"/>
    <w:rsid w:val="0078353C"/>
    <w:rsid w:val="00785225"/>
    <w:rsid w:val="007C12BD"/>
    <w:rsid w:val="007C24E6"/>
    <w:rsid w:val="007C2F4D"/>
    <w:rsid w:val="007C3830"/>
    <w:rsid w:val="007E4CDF"/>
    <w:rsid w:val="007F0142"/>
    <w:rsid w:val="00806445"/>
    <w:rsid w:val="00806F05"/>
    <w:rsid w:val="00807663"/>
    <w:rsid w:val="00811EEF"/>
    <w:rsid w:val="00816609"/>
    <w:rsid w:val="00822B51"/>
    <w:rsid w:val="00822C5F"/>
    <w:rsid w:val="00825016"/>
    <w:rsid w:val="00827D34"/>
    <w:rsid w:val="00830B4E"/>
    <w:rsid w:val="00834EC2"/>
    <w:rsid w:val="008432FB"/>
    <w:rsid w:val="008466C3"/>
    <w:rsid w:val="00852946"/>
    <w:rsid w:val="00856E7D"/>
    <w:rsid w:val="008621DE"/>
    <w:rsid w:val="008663BA"/>
    <w:rsid w:val="00871E3E"/>
    <w:rsid w:val="00872A07"/>
    <w:rsid w:val="008771B1"/>
    <w:rsid w:val="00881DA7"/>
    <w:rsid w:val="00883B21"/>
    <w:rsid w:val="00886A55"/>
    <w:rsid w:val="00887A84"/>
    <w:rsid w:val="00891210"/>
    <w:rsid w:val="00894D73"/>
    <w:rsid w:val="0089679A"/>
    <w:rsid w:val="00897044"/>
    <w:rsid w:val="008970A0"/>
    <w:rsid w:val="008A15B2"/>
    <w:rsid w:val="008A33C8"/>
    <w:rsid w:val="008B0942"/>
    <w:rsid w:val="008B239F"/>
    <w:rsid w:val="008B514A"/>
    <w:rsid w:val="008B5AD9"/>
    <w:rsid w:val="008B6EA9"/>
    <w:rsid w:val="008B7D99"/>
    <w:rsid w:val="008C1D3E"/>
    <w:rsid w:val="008D0C8D"/>
    <w:rsid w:val="008E0E1D"/>
    <w:rsid w:val="008F38B8"/>
    <w:rsid w:val="008F502E"/>
    <w:rsid w:val="008F718E"/>
    <w:rsid w:val="00901FEC"/>
    <w:rsid w:val="00902AB3"/>
    <w:rsid w:val="009074C9"/>
    <w:rsid w:val="00910801"/>
    <w:rsid w:val="00911A92"/>
    <w:rsid w:val="00913061"/>
    <w:rsid w:val="009168BE"/>
    <w:rsid w:val="009224DE"/>
    <w:rsid w:val="00924C9E"/>
    <w:rsid w:val="00932A3B"/>
    <w:rsid w:val="00937150"/>
    <w:rsid w:val="00947B5A"/>
    <w:rsid w:val="009571A7"/>
    <w:rsid w:val="009572FC"/>
    <w:rsid w:val="00957702"/>
    <w:rsid w:val="00957D7F"/>
    <w:rsid w:val="00965616"/>
    <w:rsid w:val="00994C1B"/>
    <w:rsid w:val="0099548F"/>
    <w:rsid w:val="009972F6"/>
    <w:rsid w:val="009A031E"/>
    <w:rsid w:val="009A14F7"/>
    <w:rsid w:val="009A366F"/>
    <w:rsid w:val="009A3760"/>
    <w:rsid w:val="009B1C92"/>
    <w:rsid w:val="009B5572"/>
    <w:rsid w:val="009B5A8F"/>
    <w:rsid w:val="009B66AE"/>
    <w:rsid w:val="009B7178"/>
    <w:rsid w:val="009C0D9A"/>
    <w:rsid w:val="009C104B"/>
    <w:rsid w:val="009D2921"/>
    <w:rsid w:val="009E039D"/>
    <w:rsid w:val="009E4063"/>
    <w:rsid w:val="009E44E3"/>
    <w:rsid w:val="009E5376"/>
    <w:rsid w:val="009E5AAF"/>
    <w:rsid w:val="009E6D2B"/>
    <w:rsid w:val="009F4A3F"/>
    <w:rsid w:val="009F4DA6"/>
    <w:rsid w:val="009F68EA"/>
    <w:rsid w:val="00A038E4"/>
    <w:rsid w:val="00A074A3"/>
    <w:rsid w:val="00A122B3"/>
    <w:rsid w:val="00A215AF"/>
    <w:rsid w:val="00A21FEA"/>
    <w:rsid w:val="00A25A89"/>
    <w:rsid w:val="00A27C6B"/>
    <w:rsid w:val="00A27E5D"/>
    <w:rsid w:val="00A51DBC"/>
    <w:rsid w:val="00A72F66"/>
    <w:rsid w:val="00A76D04"/>
    <w:rsid w:val="00A8118C"/>
    <w:rsid w:val="00A8486E"/>
    <w:rsid w:val="00A9176B"/>
    <w:rsid w:val="00AC4737"/>
    <w:rsid w:val="00AD52F6"/>
    <w:rsid w:val="00AD70BB"/>
    <w:rsid w:val="00AE2A66"/>
    <w:rsid w:val="00AF4727"/>
    <w:rsid w:val="00AF4E89"/>
    <w:rsid w:val="00B01268"/>
    <w:rsid w:val="00B1101E"/>
    <w:rsid w:val="00B1144E"/>
    <w:rsid w:val="00B12D07"/>
    <w:rsid w:val="00B12D22"/>
    <w:rsid w:val="00B14D1A"/>
    <w:rsid w:val="00B15625"/>
    <w:rsid w:val="00B2058F"/>
    <w:rsid w:val="00B22BA6"/>
    <w:rsid w:val="00B3182E"/>
    <w:rsid w:val="00B3569C"/>
    <w:rsid w:val="00B36620"/>
    <w:rsid w:val="00B40097"/>
    <w:rsid w:val="00B43DC1"/>
    <w:rsid w:val="00B619C0"/>
    <w:rsid w:val="00B7756E"/>
    <w:rsid w:val="00B836A3"/>
    <w:rsid w:val="00B84937"/>
    <w:rsid w:val="00B912CF"/>
    <w:rsid w:val="00B93B08"/>
    <w:rsid w:val="00B94BF2"/>
    <w:rsid w:val="00B95895"/>
    <w:rsid w:val="00BB5D1A"/>
    <w:rsid w:val="00BB6D8A"/>
    <w:rsid w:val="00BC59D1"/>
    <w:rsid w:val="00BD4BA9"/>
    <w:rsid w:val="00BD56DD"/>
    <w:rsid w:val="00BD594A"/>
    <w:rsid w:val="00BE1154"/>
    <w:rsid w:val="00BE59DA"/>
    <w:rsid w:val="00BF19CB"/>
    <w:rsid w:val="00BF314F"/>
    <w:rsid w:val="00BF7810"/>
    <w:rsid w:val="00BF7EFF"/>
    <w:rsid w:val="00C039CE"/>
    <w:rsid w:val="00C07051"/>
    <w:rsid w:val="00C131D4"/>
    <w:rsid w:val="00C13DF0"/>
    <w:rsid w:val="00C1717A"/>
    <w:rsid w:val="00C174B0"/>
    <w:rsid w:val="00C22EDA"/>
    <w:rsid w:val="00C27B31"/>
    <w:rsid w:val="00C34241"/>
    <w:rsid w:val="00C368CE"/>
    <w:rsid w:val="00C36DD0"/>
    <w:rsid w:val="00C47E72"/>
    <w:rsid w:val="00C50B55"/>
    <w:rsid w:val="00C5129C"/>
    <w:rsid w:val="00C574A8"/>
    <w:rsid w:val="00C577ED"/>
    <w:rsid w:val="00C71320"/>
    <w:rsid w:val="00C7231F"/>
    <w:rsid w:val="00C72A98"/>
    <w:rsid w:val="00C7590D"/>
    <w:rsid w:val="00C77D75"/>
    <w:rsid w:val="00C805E0"/>
    <w:rsid w:val="00C95C15"/>
    <w:rsid w:val="00CA1CA8"/>
    <w:rsid w:val="00CA3C5B"/>
    <w:rsid w:val="00CA43BC"/>
    <w:rsid w:val="00CA7C2F"/>
    <w:rsid w:val="00CB1E96"/>
    <w:rsid w:val="00CB57CF"/>
    <w:rsid w:val="00CC1237"/>
    <w:rsid w:val="00CC70C0"/>
    <w:rsid w:val="00CD2E00"/>
    <w:rsid w:val="00CD4E23"/>
    <w:rsid w:val="00CE1067"/>
    <w:rsid w:val="00CF5EB1"/>
    <w:rsid w:val="00D004A7"/>
    <w:rsid w:val="00D00D04"/>
    <w:rsid w:val="00D036D0"/>
    <w:rsid w:val="00D22F9B"/>
    <w:rsid w:val="00D37FA3"/>
    <w:rsid w:val="00D46225"/>
    <w:rsid w:val="00D505FD"/>
    <w:rsid w:val="00D52701"/>
    <w:rsid w:val="00D538D9"/>
    <w:rsid w:val="00D63A30"/>
    <w:rsid w:val="00D6669E"/>
    <w:rsid w:val="00D71600"/>
    <w:rsid w:val="00D71882"/>
    <w:rsid w:val="00D71AEF"/>
    <w:rsid w:val="00D72349"/>
    <w:rsid w:val="00D74163"/>
    <w:rsid w:val="00D744EA"/>
    <w:rsid w:val="00D91A0B"/>
    <w:rsid w:val="00D96E36"/>
    <w:rsid w:val="00DA1B93"/>
    <w:rsid w:val="00DA3761"/>
    <w:rsid w:val="00DA544D"/>
    <w:rsid w:val="00DB1F16"/>
    <w:rsid w:val="00DB358C"/>
    <w:rsid w:val="00DC3F65"/>
    <w:rsid w:val="00DC585F"/>
    <w:rsid w:val="00DD0D4D"/>
    <w:rsid w:val="00DD446E"/>
    <w:rsid w:val="00DF3A9F"/>
    <w:rsid w:val="00DF6B51"/>
    <w:rsid w:val="00E0004B"/>
    <w:rsid w:val="00E0010C"/>
    <w:rsid w:val="00E00224"/>
    <w:rsid w:val="00E008EF"/>
    <w:rsid w:val="00E009D0"/>
    <w:rsid w:val="00E00F86"/>
    <w:rsid w:val="00E05DF4"/>
    <w:rsid w:val="00E11499"/>
    <w:rsid w:val="00E1472A"/>
    <w:rsid w:val="00E241B8"/>
    <w:rsid w:val="00E2594D"/>
    <w:rsid w:val="00E314F3"/>
    <w:rsid w:val="00E36F3B"/>
    <w:rsid w:val="00E40271"/>
    <w:rsid w:val="00E41C06"/>
    <w:rsid w:val="00E4293B"/>
    <w:rsid w:val="00E459A8"/>
    <w:rsid w:val="00E650F3"/>
    <w:rsid w:val="00E717FB"/>
    <w:rsid w:val="00E75DFE"/>
    <w:rsid w:val="00E82039"/>
    <w:rsid w:val="00E83F78"/>
    <w:rsid w:val="00E91C5E"/>
    <w:rsid w:val="00E96733"/>
    <w:rsid w:val="00EA08F2"/>
    <w:rsid w:val="00EA6C9B"/>
    <w:rsid w:val="00EB1B2D"/>
    <w:rsid w:val="00EB2916"/>
    <w:rsid w:val="00EB68DD"/>
    <w:rsid w:val="00EC21BF"/>
    <w:rsid w:val="00EC2CBD"/>
    <w:rsid w:val="00EC2FEC"/>
    <w:rsid w:val="00EC4A00"/>
    <w:rsid w:val="00EC6CD2"/>
    <w:rsid w:val="00ED156A"/>
    <w:rsid w:val="00ED4D12"/>
    <w:rsid w:val="00ED7780"/>
    <w:rsid w:val="00ED7CFC"/>
    <w:rsid w:val="00EE04D3"/>
    <w:rsid w:val="00EF3505"/>
    <w:rsid w:val="00F01003"/>
    <w:rsid w:val="00F02E9E"/>
    <w:rsid w:val="00F040EE"/>
    <w:rsid w:val="00F07451"/>
    <w:rsid w:val="00F10A98"/>
    <w:rsid w:val="00F205B6"/>
    <w:rsid w:val="00F23DC2"/>
    <w:rsid w:val="00F25D49"/>
    <w:rsid w:val="00F276FB"/>
    <w:rsid w:val="00F40056"/>
    <w:rsid w:val="00F4587B"/>
    <w:rsid w:val="00F47058"/>
    <w:rsid w:val="00F530B8"/>
    <w:rsid w:val="00F643B3"/>
    <w:rsid w:val="00F65B36"/>
    <w:rsid w:val="00F67568"/>
    <w:rsid w:val="00F74BC5"/>
    <w:rsid w:val="00F76610"/>
    <w:rsid w:val="00F8305B"/>
    <w:rsid w:val="00F94D3E"/>
    <w:rsid w:val="00FA1E8B"/>
    <w:rsid w:val="00FA486A"/>
    <w:rsid w:val="00FB050E"/>
    <w:rsid w:val="00FB2D48"/>
    <w:rsid w:val="00FB6982"/>
    <w:rsid w:val="00FB79F8"/>
    <w:rsid w:val="00FC12CD"/>
    <w:rsid w:val="00FC2A53"/>
    <w:rsid w:val="00FD3F91"/>
    <w:rsid w:val="00FD6D31"/>
    <w:rsid w:val="00FE687D"/>
    <w:rsid w:val="00FF39A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292236"/>
  <w15:chartTrackingRefBased/>
  <w15:docId w15:val="{A5DFA01A-95A9-4B89-BF2B-0547F006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Antrat1Diagrama">
    <w:name w:val="Antraštė 1 Diagrama"/>
    <w:link w:val="Antrat1"/>
    <w:rsid w:val="00806F05"/>
    <w:rPr>
      <w:rFonts w:ascii="TimesLT" w:hAnsi="TimesLT"/>
      <w:b/>
      <w:sz w:val="24"/>
    </w:rPr>
  </w:style>
  <w:style w:type="table" w:styleId="Lentelstinklelis">
    <w:name w:val="Table Grid"/>
    <w:basedOn w:val="prastojilentel"/>
    <w:uiPriority w:val="39"/>
    <w:rsid w:val="00045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E40271"/>
    <w:pPr>
      <w:ind w:left="720"/>
      <w:contextualSpacing/>
    </w:pPr>
  </w:style>
  <w:style w:type="character" w:styleId="Hipersaitas">
    <w:name w:val="Hyperlink"/>
    <w:basedOn w:val="Numatytasispastraiposriftas"/>
    <w:uiPriority w:val="99"/>
    <w:unhideWhenUsed/>
    <w:rsid w:val="002C75CC"/>
  </w:style>
  <w:style w:type="character" w:customStyle="1" w:styleId="antrinispavadinimasdiagrama">
    <w:name w:val="antrinispavadinimasdiagrama"/>
    <w:basedOn w:val="Numatytasispastraiposriftas"/>
    <w:rsid w:val="002C75CC"/>
  </w:style>
  <w:style w:type="paragraph" w:customStyle="1" w:styleId="Antrinispavadinimas">
    <w:name w:val="Antrinis pavadinimas"/>
    <w:basedOn w:val="prastasis"/>
    <w:next w:val="prastasis"/>
    <w:link w:val="AntrinispavadinimasDiagrama0"/>
    <w:qFormat/>
    <w:rsid w:val="002C75CC"/>
    <w:pPr>
      <w:spacing w:after="60"/>
      <w:jc w:val="center"/>
      <w:outlineLvl w:val="1"/>
    </w:pPr>
    <w:rPr>
      <w:rFonts w:ascii="Cambria" w:hAnsi="Cambria"/>
      <w:lang w:eastAsia="lt-LT"/>
    </w:rPr>
  </w:style>
  <w:style w:type="character" w:customStyle="1" w:styleId="AntrinispavadinimasDiagrama0">
    <w:name w:val="Antrinis pavadinimas Diagrama"/>
    <w:link w:val="Antrinispavadinimas"/>
    <w:rsid w:val="002C75CC"/>
    <w:rPr>
      <w:rFonts w:ascii="Cambria" w:hAnsi="Cambria"/>
      <w:sz w:val="24"/>
      <w:szCs w:val="24"/>
    </w:rPr>
  </w:style>
  <w:style w:type="paragraph" w:customStyle="1" w:styleId="bodytext">
    <w:name w:val="bodytext"/>
    <w:basedOn w:val="prastasis"/>
    <w:rsid w:val="00FB2D48"/>
    <w:pPr>
      <w:spacing w:before="100" w:beforeAutospacing="1" w:after="100" w:afterAutospacing="1"/>
    </w:pPr>
    <w:rPr>
      <w:lang w:eastAsia="lt-LT"/>
    </w:rPr>
  </w:style>
  <w:style w:type="character" w:customStyle="1" w:styleId="PagrindiniotekstotraukaDiagrama">
    <w:name w:val="Pagrindinio teksto įtrauka Diagrama"/>
    <w:link w:val="Pagrindiniotekstotrauka"/>
    <w:rsid w:val="002A2077"/>
    <w:rPr>
      <w:rFonts w:ascii="TimesLT" w:hAnsi="TimesLT"/>
      <w:sz w:val="24"/>
      <w:lang w:eastAsia="en-US"/>
    </w:rPr>
  </w:style>
  <w:style w:type="character" w:customStyle="1" w:styleId="Pagrindiniotekstotrauka2Diagrama">
    <w:name w:val="Pagrindinio teksto įtrauka 2 Diagrama"/>
    <w:basedOn w:val="Numatytasispastraiposriftas"/>
    <w:link w:val="Pagrindiniotekstotrauka2"/>
    <w:rsid w:val="002A2077"/>
    <w:rPr>
      <w:sz w:val="24"/>
      <w:szCs w:val="24"/>
      <w:lang w:val="en-GB" w:eastAsia="en-US"/>
    </w:rPr>
  </w:style>
  <w:style w:type="paragraph" w:styleId="Betarp">
    <w:name w:val="No Spacing"/>
    <w:uiPriority w:val="1"/>
    <w:qFormat/>
    <w:rsid w:val="002A2077"/>
    <w:pPr>
      <w:suppressAutoHyphens/>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146970">
      <w:bodyDiv w:val="1"/>
      <w:marLeft w:val="0"/>
      <w:marRight w:val="0"/>
      <w:marTop w:val="0"/>
      <w:marBottom w:val="0"/>
      <w:divBdr>
        <w:top w:val="none" w:sz="0" w:space="0" w:color="auto"/>
        <w:left w:val="none" w:sz="0" w:space="0" w:color="auto"/>
        <w:bottom w:val="none" w:sz="0" w:space="0" w:color="auto"/>
        <w:right w:val="none" w:sz="0" w:space="0" w:color="auto"/>
      </w:divBdr>
    </w:div>
    <w:div w:id="1533374339">
      <w:bodyDiv w:val="1"/>
      <w:marLeft w:val="0"/>
      <w:marRight w:val="0"/>
      <w:marTop w:val="0"/>
      <w:marBottom w:val="0"/>
      <w:divBdr>
        <w:top w:val="none" w:sz="0" w:space="0" w:color="auto"/>
        <w:left w:val="none" w:sz="0" w:space="0" w:color="auto"/>
        <w:bottom w:val="none" w:sz="0" w:space="0" w:color="auto"/>
        <w:right w:val="none" w:sz="0" w:space="0" w:color="auto"/>
      </w:divBdr>
    </w:div>
    <w:div w:id="1668556170">
      <w:bodyDiv w:val="1"/>
      <w:marLeft w:val="0"/>
      <w:marRight w:val="0"/>
      <w:marTop w:val="0"/>
      <w:marBottom w:val="0"/>
      <w:divBdr>
        <w:top w:val="none" w:sz="0" w:space="0" w:color="auto"/>
        <w:left w:val="none" w:sz="0" w:space="0" w:color="auto"/>
        <w:bottom w:val="none" w:sz="0" w:space="0" w:color="auto"/>
        <w:right w:val="none" w:sz="0" w:space="0" w:color="auto"/>
      </w:divBdr>
      <w:divsChild>
        <w:div w:id="1697000347">
          <w:marLeft w:val="0"/>
          <w:marRight w:val="0"/>
          <w:marTop w:val="0"/>
          <w:marBottom w:val="0"/>
          <w:divBdr>
            <w:top w:val="none" w:sz="0" w:space="0" w:color="auto"/>
            <w:left w:val="none" w:sz="0" w:space="0" w:color="auto"/>
            <w:bottom w:val="none" w:sz="0" w:space="0" w:color="auto"/>
            <w:right w:val="none" w:sz="0" w:space="0" w:color="auto"/>
          </w:divBdr>
        </w:div>
        <w:div w:id="2099323049">
          <w:marLeft w:val="0"/>
          <w:marRight w:val="0"/>
          <w:marTop w:val="0"/>
          <w:marBottom w:val="0"/>
          <w:divBdr>
            <w:top w:val="none" w:sz="0" w:space="0" w:color="auto"/>
            <w:left w:val="none" w:sz="0" w:space="0" w:color="auto"/>
            <w:bottom w:val="none" w:sz="0" w:space="0" w:color="auto"/>
            <w:right w:val="none" w:sz="0" w:space="0" w:color="auto"/>
          </w:divBdr>
        </w:div>
        <w:div w:id="378014300">
          <w:marLeft w:val="0"/>
          <w:marRight w:val="0"/>
          <w:marTop w:val="0"/>
          <w:marBottom w:val="0"/>
          <w:divBdr>
            <w:top w:val="none" w:sz="0" w:space="0" w:color="auto"/>
            <w:left w:val="none" w:sz="0" w:space="0" w:color="auto"/>
            <w:bottom w:val="none" w:sz="0" w:space="0" w:color="auto"/>
            <w:right w:val="none" w:sz="0" w:space="0" w:color="auto"/>
          </w:divBdr>
        </w:div>
      </w:divsChild>
    </w:div>
    <w:div w:id="1960868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4042</Words>
  <Characters>2304</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Klaipedos rj. savivaldybe</Company>
  <LinksUpToDate>false</LinksUpToDate>
  <CharactersWithSpaces>6334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2022-10-13T12:05:00Z</cp:lastPrinted>
  <dcterms:created xsi:type="dcterms:W3CDTF">2023-04-21T10:36:00Z</dcterms:created>
  <dcterms:modified xsi:type="dcterms:W3CDTF">2023-04-21T10:36:00Z</dcterms:modified>
</cp:coreProperties>
</file>