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1AFF7" w14:textId="77777777" w:rsidR="00C41F88" w:rsidRDefault="00C41F88">
      <w:pPr>
        <w:tabs>
          <w:tab w:val="center" w:pos="4986"/>
          <w:tab w:val="right" w:pos="9972"/>
        </w:tabs>
        <w:suppressAutoHyphens/>
        <w:rPr>
          <w:sz w:val="20"/>
          <w:lang w:eastAsia="lt-LT"/>
        </w:rPr>
      </w:pPr>
      <w:bookmarkStart w:id="0" w:name="_GoBack"/>
      <w:bookmarkEnd w:id="0"/>
    </w:p>
    <w:p w14:paraId="49389390" w14:textId="77777777" w:rsidR="00C41F88" w:rsidRDefault="00C41F88">
      <w:pPr>
        <w:tabs>
          <w:tab w:val="center" w:pos="4986"/>
          <w:tab w:val="right" w:pos="9972"/>
        </w:tabs>
        <w:suppressAutoHyphens/>
        <w:rPr>
          <w:sz w:val="20"/>
          <w:lang w:eastAsia="lt-LT"/>
        </w:rPr>
      </w:pPr>
    </w:p>
    <w:p w14:paraId="1A81C678" w14:textId="77777777" w:rsidR="00CF37D1" w:rsidRPr="00B96330" w:rsidRDefault="00CF37D1" w:rsidP="00CF37D1">
      <w:pPr>
        <w:spacing w:after="120"/>
        <w:jc w:val="center"/>
        <w:rPr>
          <w:sz w:val="20"/>
          <w:szCs w:val="24"/>
        </w:rPr>
      </w:pPr>
      <w:r w:rsidRPr="00B96330">
        <w:rPr>
          <w:b/>
          <w:noProof/>
          <w:sz w:val="20"/>
          <w:lang w:eastAsia="lt-LT"/>
        </w:rPr>
        <w:drawing>
          <wp:inline distT="0" distB="0" distL="0" distR="0" wp14:anchorId="78AB7A7B" wp14:editId="6586BA71">
            <wp:extent cx="504825" cy="60960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7FA7A42F" w14:textId="77777777" w:rsidR="00CF37D1" w:rsidRPr="00B96330" w:rsidRDefault="00CF37D1" w:rsidP="00CF37D1">
      <w:pPr>
        <w:spacing w:after="120"/>
        <w:jc w:val="center"/>
        <w:rPr>
          <w:b/>
          <w:bCs/>
          <w:noProof/>
        </w:rPr>
      </w:pPr>
      <w:r w:rsidRPr="00B96330">
        <w:rPr>
          <w:b/>
          <w:bCs/>
        </w:rPr>
        <w:fldChar w:fldCharType="begin">
          <w:ffData>
            <w:name w:val=""/>
            <w:enabled/>
            <w:calcOnExit w:val="0"/>
            <w:textInput>
              <w:default w:val="LIETUVOS RESPUBLIKOS KLAIPĖDOS RAJONO SAVIVALDYBĖS ADMINISTRACIJOS DIREKTORIUS"/>
            </w:textInput>
          </w:ffData>
        </w:fldChar>
      </w:r>
      <w:r w:rsidRPr="00B96330">
        <w:rPr>
          <w:b/>
          <w:bCs/>
        </w:rPr>
        <w:instrText xml:space="preserve"> FORMTEXT </w:instrText>
      </w:r>
      <w:r w:rsidRPr="00B96330">
        <w:rPr>
          <w:b/>
          <w:bCs/>
        </w:rPr>
      </w:r>
      <w:r w:rsidRPr="00B96330">
        <w:rPr>
          <w:b/>
          <w:bCs/>
        </w:rPr>
        <w:fldChar w:fldCharType="separate"/>
      </w:r>
      <w:r w:rsidRPr="00B96330">
        <w:rPr>
          <w:b/>
          <w:bCs/>
          <w:noProof/>
        </w:rPr>
        <w:t xml:space="preserve">KLAIPĖDOS RAJONO SAVIVALDYBĖS ADMINISTRACIJOS </w:t>
      </w:r>
    </w:p>
    <w:p w14:paraId="5D52A0EC" w14:textId="77777777" w:rsidR="00C41F88" w:rsidRDefault="00CF37D1" w:rsidP="00CF37D1">
      <w:pPr>
        <w:suppressAutoHyphens/>
        <w:jc w:val="center"/>
        <w:rPr>
          <w:bCs/>
          <w:caps/>
          <w:szCs w:val="24"/>
          <w:lang w:eastAsia="lt-LT"/>
        </w:rPr>
      </w:pPr>
      <w:r w:rsidRPr="00B96330">
        <w:rPr>
          <w:b/>
          <w:bCs/>
          <w:noProof/>
        </w:rPr>
        <w:t>DIREKTORIUS</w:t>
      </w:r>
      <w:r w:rsidRPr="00B96330">
        <w:rPr>
          <w:b/>
          <w:bCs/>
        </w:rPr>
        <w:fldChar w:fldCharType="end"/>
      </w:r>
    </w:p>
    <w:p w14:paraId="45F475B2" w14:textId="77777777" w:rsidR="00CF37D1" w:rsidRDefault="00CF37D1">
      <w:pPr>
        <w:suppressAutoHyphens/>
        <w:jc w:val="center"/>
        <w:rPr>
          <w:bCs/>
          <w:caps/>
          <w:szCs w:val="24"/>
          <w:lang w:eastAsia="lt-LT"/>
        </w:rPr>
      </w:pPr>
    </w:p>
    <w:p w14:paraId="4E540016" w14:textId="77777777" w:rsidR="00CF37D1" w:rsidRDefault="00CF37D1">
      <w:pPr>
        <w:suppressAutoHyphens/>
        <w:jc w:val="center"/>
        <w:rPr>
          <w:bCs/>
          <w:caps/>
          <w:szCs w:val="24"/>
          <w:lang w:eastAsia="lt-LT"/>
        </w:rPr>
      </w:pPr>
    </w:p>
    <w:p w14:paraId="07941E58" w14:textId="77777777" w:rsidR="00C41F88" w:rsidRDefault="00A176E6">
      <w:pPr>
        <w:suppressAutoHyphens/>
        <w:jc w:val="center"/>
        <w:rPr>
          <w:b/>
          <w:szCs w:val="24"/>
          <w:lang w:eastAsia="lt-LT"/>
        </w:rPr>
      </w:pPr>
      <w:r>
        <w:rPr>
          <w:b/>
          <w:szCs w:val="24"/>
          <w:lang w:eastAsia="lt-LT"/>
        </w:rPr>
        <w:t>ĮSAKYMAS</w:t>
      </w:r>
    </w:p>
    <w:p w14:paraId="585CBAFB" w14:textId="0E81D471" w:rsidR="00C41F88" w:rsidRDefault="00A176E6">
      <w:pPr>
        <w:suppressAutoHyphens/>
        <w:jc w:val="center"/>
        <w:rPr>
          <w:b/>
          <w:caps/>
          <w:szCs w:val="24"/>
          <w:lang w:eastAsia="lt-LT"/>
        </w:rPr>
      </w:pPr>
      <w:r>
        <w:rPr>
          <w:b/>
          <w:caps/>
          <w:szCs w:val="24"/>
          <w:lang w:eastAsia="lt-LT"/>
        </w:rPr>
        <w:t xml:space="preserve">DĖL NEEKSPLOATUOJAMŲ TRANSPORTO PRIEMONIŲ NUVEŽIMO, PRIPAŽINIMO BEŠEIMININKIU TURTU, APSKAITYMO, </w:t>
      </w:r>
      <w:r w:rsidR="00C7698E">
        <w:rPr>
          <w:b/>
          <w:caps/>
          <w:szCs w:val="24"/>
          <w:lang w:eastAsia="lt-LT"/>
        </w:rPr>
        <w:t xml:space="preserve">SAUGOJIMO, </w:t>
      </w:r>
      <w:r>
        <w:rPr>
          <w:b/>
          <w:caps/>
          <w:szCs w:val="24"/>
          <w:lang w:eastAsia="lt-LT"/>
        </w:rPr>
        <w:t xml:space="preserve">REALIZAVIMO IR UTILIZAVIMO PROCEDŪRŲ VYKDYMO TVARKOS APRAŠO </w:t>
      </w:r>
    </w:p>
    <w:p w14:paraId="787E250B" w14:textId="77777777" w:rsidR="00C41F88" w:rsidRDefault="00A176E6">
      <w:pPr>
        <w:suppressAutoHyphens/>
        <w:jc w:val="center"/>
        <w:rPr>
          <w:szCs w:val="24"/>
          <w:lang w:eastAsia="lt-LT"/>
        </w:rPr>
      </w:pPr>
      <w:r>
        <w:rPr>
          <w:b/>
          <w:caps/>
          <w:szCs w:val="24"/>
          <w:lang w:eastAsia="lt-LT"/>
        </w:rPr>
        <w:t>PATVIRTINIMO</w:t>
      </w:r>
    </w:p>
    <w:p w14:paraId="1A600C7C" w14:textId="77777777" w:rsidR="00C41F88" w:rsidRDefault="00C41F88">
      <w:pPr>
        <w:suppressAutoHyphens/>
        <w:rPr>
          <w:szCs w:val="24"/>
          <w:lang w:eastAsia="lt-LT"/>
        </w:rPr>
      </w:pPr>
    </w:p>
    <w:p w14:paraId="71CBC3B1" w14:textId="09AD521E" w:rsidR="00C41F88" w:rsidRDefault="00547667">
      <w:pPr>
        <w:tabs>
          <w:tab w:val="left" w:pos="5070"/>
          <w:tab w:val="left" w:pos="5366"/>
          <w:tab w:val="left" w:pos="6771"/>
          <w:tab w:val="left" w:pos="7363"/>
        </w:tabs>
        <w:suppressAutoHyphens/>
        <w:jc w:val="center"/>
        <w:rPr>
          <w:szCs w:val="24"/>
          <w:lang w:eastAsia="lt-LT"/>
        </w:rPr>
      </w:pPr>
      <w:r>
        <w:rPr>
          <w:szCs w:val="24"/>
          <w:lang w:eastAsia="lt-LT"/>
        </w:rPr>
        <w:t>2023</w:t>
      </w:r>
      <w:r w:rsidR="00A176E6">
        <w:rPr>
          <w:szCs w:val="24"/>
          <w:lang w:eastAsia="lt-LT"/>
        </w:rPr>
        <w:t xml:space="preserve"> m. </w:t>
      </w:r>
      <w:r w:rsidR="00EA117F">
        <w:rPr>
          <w:szCs w:val="24"/>
          <w:lang w:eastAsia="lt-LT"/>
        </w:rPr>
        <w:t>kovo ___</w:t>
      </w:r>
      <w:r w:rsidR="00A176E6">
        <w:rPr>
          <w:szCs w:val="24"/>
          <w:lang w:eastAsia="lt-LT"/>
        </w:rPr>
        <w:t xml:space="preserve"> d. Nr.</w:t>
      </w:r>
      <w:r w:rsidR="00A176E6" w:rsidRPr="00A176E6">
        <w:t xml:space="preserve"> </w:t>
      </w:r>
      <w:r w:rsidR="00A176E6" w:rsidRPr="00A176E6">
        <w:rPr>
          <w:szCs w:val="24"/>
          <w:lang w:eastAsia="lt-LT"/>
        </w:rPr>
        <w:t>A</w:t>
      </w:r>
      <w:r w:rsidR="00EA117F">
        <w:rPr>
          <w:szCs w:val="24"/>
          <w:lang w:eastAsia="lt-LT"/>
        </w:rPr>
        <w:t>V-</w:t>
      </w:r>
    </w:p>
    <w:p w14:paraId="311F448E" w14:textId="77777777" w:rsidR="00C41F88" w:rsidRDefault="00EA117F">
      <w:pPr>
        <w:tabs>
          <w:tab w:val="left" w:pos="5070"/>
          <w:tab w:val="left" w:pos="5366"/>
          <w:tab w:val="left" w:pos="6771"/>
          <w:tab w:val="left" w:pos="7363"/>
        </w:tabs>
        <w:suppressAutoHyphens/>
        <w:jc w:val="center"/>
        <w:rPr>
          <w:szCs w:val="24"/>
          <w:lang w:eastAsia="lt-LT"/>
        </w:rPr>
      </w:pPr>
      <w:r>
        <w:rPr>
          <w:szCs w:val="24"/>
          <w:lang w:eastAsia="lt-LT"/>
        </w:rPr>
        <w:t>Gargždai</w:t>
      </w:r>
    </w:p>
    <w:p w14:paraId="1795BAC1" w14:textId="77777777" w:rsidR="00C41F88" w:rsidRDefault="00C41F88">
      <w:pPr>
        <w:suppressAutoHyphens/>
        <w:jc w:val="both"/>
        <w:rPr>
          <w:szCs w:val="24"/>
          <w:lang w:eastAsia="lt-LT"/>
        </w:rPr>
      </w:pPr>
    </w:p>
    <w:p w14:paraId="662A364F" w14:textId="77777777" w:rsidR="00C41F88" w:rsidRDefault="00C41F88">
      <w:pPr>
        <w:suppressAutoHyphens/>
        <w:jc w:val="both"/>
        <w:rPr>
          <w:szCs w:val="24"/>
          <w:lang w:eastAsia="lt-LT"/>
        </w:rPr>
      </w:pPr>
    </w:p>
    <w:p w14:paraId="7C725760" w14:textId="77777777" w:rsidR="00C41F88" w:rsidRDefault="00A176E6">
      <w:pPr>
        <w:suppressAutoHyphens/>
        <w:ind w:firstLine="720"/>
        <w:jc w:val="both"/>
        <w:rPr>
          <w:szCs w:val="24"/>
          <w:lang w:eastAsia="lt-LT"/>
        </w:rPr>
      </w:pPr>
      <w:r>
        <w:rPr>
          <w:szCs w:val="24"/>
          <w:lang w:eastAsia="lt-LT"/>
        </w:rPr>
        <w:t>Vadovaudamasis Lietuvos Respublikos vietos savivaldos įstatymo 29 straipsnio 8 dalies 2 punktu ir Bešeimininkio, konfiskuoto, valstybės paveldėto, valstybei perduoto turto, daiktinių įrodymų, lobių ir radinių perdavimo, apskaitymo, saugojimo, realizavimo, grąžinimo ir pripažinimo atliekomis taisyklėmis, patvirtintomis Lietuvos Respublikos Vyriausybės 2004 m. gegužės 26 d. nutarimu Nr. 634 „Dėl Bešeimininkio, konfiskuoto, valstybės paveldėto, valstybei perduoto turto, daiktinių įrodymų, lobių ir radinių perdavimo, apskaitymo, saugojimo, realizavimo, grąžinimo ir pripažinimo atliekomis taisyklių patvirtinimo“:</w:t>
      </w:r>
    </w:p>
    <w:p w14:paraId="498F068B" w14:textId="77777777" w:rsidR="00C41F88" w:rsidRDefault="00A176E6">
      <w:pPr>
        <w:suppressAutoHyphens/>
        <w:ind w:firstLine="720"/>
        <w:jc w:val="both"/>
        <w:rPr>
          <w:szCs w:val="24"/>
          <w:lang w:eastAsia="lt-LT"/>
        </w:rPr>
      </w:pPr>
      <w:r>
        <w:rPr>
          <w:szCs w:val="24"/>
          <w:lang w:eastAsia="lt-LT"/>
        </w:rPr>
        <w:t>1. </w:t>
      </w:r>
      <w:r>
        <w:rPr>
          <w:spacing w:val="60"/>
          <w:szCs w:val="24"/>
          <w:lang w:eastAsia="lt-LT"/>
        </w:rPr>
        <w:t>Tvirtin</w:t>
      </w:r>
      <w:r>
        <w:rPr>
          <w:szCs w:val="24"/>
          <w:lang w:eastAsia="lt-LT"/>
        </w:rPr>
        <w:t>u Neeksploatuojamų transporto priemonių nuvežimo, pripažinimo bešeimininkiu turtu, apskaitymo, realizavimo ir utilizavimo procedūrų vykdymo tvarkos aprašą (pridedama).</w:t>
      </w:r>
    </w:p>
    <w:p w14:paraId="0EFAE854" w14:textId="77777777" w:rsidR="00C41F88" w:rsidRDefault="00A176E6">
      <w:pPr>
        <w:suppressAutoHyphens/>
        <w:ind w:firstLine="720"/>
        <w:jc w:val="both"/>
        <w:rPr>
          <w:szCs w:val="24"/>
          <w:lang w:eastAsia="lt-LT"/>
        </w:rPr>
      </w:pPr>
      <w:r>
        <w:rPr>
          <w:szCs w:val="24"/>
          <w:lang w:eastAsia="lt-LT"/>
        </w:rPr>
        <w:t>2. </w:t>
      </w:r>
      <w:r>
        <w:rPr>
          <w:spacing w:val="60"/>
          <w:szCs w:val="24"/>
          <w:lang w:eastAsia="lt-LT"/>
        </w:rPr>
        <w:t>Nustata</w:t>
      </w:r>
      <w:r>
        <w:rPr>
          <w:szCs w:val="24"/>
          <w:lang w:eastAsia="lt-LT"/>
        </w:rPr>
        <w:t xml:space="preserve">u, kad šis įsakymas skelbiamas Teisės aktų registre ir Klaipėdos </w:t>
      </w:r>
      <w:r w:rsidR="00EA117F">
        <w:rPr>
          <w:szCs w:val="24"/>
          <w:lang w:eastAsia="lt-LT"/>
        </w:rPr>
        <w:t>rajon</w:t>
      </w:r>
      <w:r>
        <w:rPr>
          <w:szCs w:val="24"/>
          <w:lang w:eastAsia="lt-LT"/>
        </w:rPr>
        <w:t>o savivaldybės interneto svetainėje.</w:t>
      </w:r>
    </w:p>
    <w:p w14:paraId="4AAF8C39" w14:textId="77777777" w:rsidR="00C41F88" w:rsidRDefault="00C41F88">
      <w:pPr>
        <w:suppressAutoHyphens/>
        <w:jc w:val="both"/>
        <w:rPr>
          <w:szCs w:val="24"/>
          <w:lang w:eastAsia="lt-LT"/>
        </w:rPr>
      </w:pPr>
    </w:p>
    <w:p w14:paraId="4BA338E7" w14:textId="77777777" w:rsidR="00C41F88" w:rsidRDefault="00C41F88">
      <w:pPr>
        <w:suppressAutoHyphens/>
        <w:jc w:val="both"/>
        <w:rPr>
          <w:szCs w:val="24"/>
          <w:lang w:eastAsia="lt-LT"/>
        </w:rPr>
      </w:pPr>
    </w:p>
    <w:p w14:paraId="4FCAD9B9" w14:textId="77777777" w:rsidR="00A176E6" w:rsidRDefault="00A176E6">
      <w:pPr>
        <w:tabs>
          <w:tab w:val="left" w:pos="5070"/>
          <w:tab w:val="left" w:pos="5366"/>
          <w:tab w:val="left" w:pos="6771"/>
          <w:tab w:val="left" w:pos="7363"/>
        </w:tabs>
        <w:ind w:left="5103"/>
        <w:jc w:val="both"/>
      </w:pPr>
    </w:p>
    <w:p w14:paraId="340F65F3" w14:textId="77777777" w:rsidR="00EA117F" w:rsidRPr="001153B1" w:rsidRDefault="00EA117F" w:rsidP="00EA117F">
      <w:pPr>
        <w:jc w:val="both"/>
        <w:rPr>
          <w:szCs w:val="24"/>
        </w:rPr>
      </w:pPr>
      <w:r w:rsidRPr="001153B1">
        <w:rPr>
          <w:szCs w:val="24"/>
        </w:rPr>
        <w:t>Direktorius</w:t>
      </w:r>
      <w:r w:rsidRPr="001153B1">
        <w:rPr>
          <w:rFonts w:ascii="TimesLT" w:hAnsi="TimesLT"/>
          <w:caps/>
          <w:szCs w:val="24"/>
        </w:rPr>
        <w:t xml:space="preserve">                                                                                                 </w:t>
      </w:r>
      <w:r>
        <w:rPr>
          <w:rFonts w:ascii="TimesLT" w:hAnsi="TimesLT"/>
          <w:caps/>
          <w:szCs w:val="24"/>
        </w:rPr>
        <w:t xml:space="preserve">         </w:t>
      </w:r>
      <w:r w:rsidRPr="001153B1">
        <w:rPr>
          <w:rFonts w:ascii="TimesLT" w:hAnsi="TimesLT"/>
          <w:caps/>
          <w:szCs w:val="24"/>
        </w:rPr>
        <w:t xml:space="preserve"> </w:t>
      </w:r>
      <w:r w:rsidRPr="001153B1">
        <w:rPr>
          <w:szCs w:val="24"/>
        </w:rPr>
        <w:t>Sigitas Karbauskas</w:t>
      </w:r>
    </w:p>
    <w:p w14:paraId="1A093DED" w14:textId="77777777" w:rsidR="00EA117F" w:rsidRDefault="00EA117F">
      <w:pPr>
        <w:tabs>
          <w:tab w:val="left" w:pos="5070"/>
          <w:tab w:val="left" w:pos="5366"/>
          <w:tab w:val="left" w:pos="6771"/>
          <w:tab w:val="left" w:pos="7363"/>
        </w:tabs>
        <w:ind w:left="5103"/>
        <w:jc w:val="both"/>
        <w:rPr>
          <w:szCs w:val="24"/>
        </w:rPr>
      </w:pPr>
    </w:p>
    <w:p w14:paraId="69E9DB45" w14:textId="77777777" w:rsidR="00DA6220" w:rsidRPr="00DA6220" w:rsidRDefault="00DA6220" w:rsidP="00DA6220"/>
    <w:p w14:paraId="1CB982E6" w14:textId="77777777" w:rsidR="00DA6220" w:rsidRPr="00DA6220" w:rsidRDefault="00DA6220" w:rsidP="00DA6220"/>
    <w:p w14:paraId="7CB22FE2" w14:textId="77777777" w:rsidR="00DA6220" w:rsidRPr="00DA6220" w:rsidRDefault="00DA6220" w:rsidP="00DA6220"/>
    <w:p w14:paraId="772E3DC0" w14:textId="77777777" w:rsidR="00DA6220" w:rsidRPr="00DA6220" w:rsidRDefault="00DA6220" w:rsidP="00DA6220"/>
    <w:p w14:paraId="64A8472F" w14:textId="77777777" w:rsidR="00DA6220" w:rsidRPr="00DA6220" w:rsidRDefault="00DA6220" w:rsidP="00DA6220"/>
    <w:p w14:paraId="24C37F0D" w14:textId="77777777" w:rsidR="00DA6220" w:rsidRPr="00DA6220" w:rsidRDefault="00DA6220" w:rsidP="00DA6220"/>
    <w:p w14:paraId="10634EA8" w14:textId="77777777" w:rsidR="00DA6220" w:rsidRPr="00DA6220" w:rsidRDefault="00DA6220" w:rsidP="00DA6220"/>
    <w:p w14:paraId="7AF84522" w14:textId="77777777" w:rsidR="00DA6220" w:rsidRPr="00DA6220" w:rsidRDefault="00DA6220" w:rsidP="00DA6220"/>
    <w:p w14:paraId="70F6576B" w14:textId="77777777" w:rsidR="00DA6220" w:rsidRPr="00DA6220" w:rsidRDefault="00DA6220" w:rsidP="00DA6220"/>
    <w:p w14:paraId="3CA59DEE" w14:textId="77777777" w:rsidR="00DA6220" w:rsidRPr="00DA6220" w:rsidRDefault="00DA6220" w:rsidP="00DA6220"/>
    <w:p w14:paraId="3219D8FC" w14:textId="77777777" w:rsidR="00DA6220" w:rsidRPr="00DA6220" w:rsidRDefault="00DA6220" w:rsidP="00DA6220"/>
    <w:p w14:paraId="138F1D21" w14:textId="77777777" w:rsidR="00DA6220" w:rsidRPr="00DA6220" w:rsidRDefault="00DA6220" w:rsidP="00DA6220"/>
    <w:p w14:paraId="3841E095" w14:textId="77777777" w:rsidR="00DA6220" w:rsidRDefault="00DA6220" w:rsidP="00DA6220">
      <w:pPr>
        <w:rPr>
          <w:szCs w:val="24"/>
        </w:rPr>
      </w:pPr>
    </w:p>
    <w:p w14:paraId="1AAC9834" w14:textId="77777777" w:rsidR="00DA6220" w:rsidRDefault="00DA6220" w:rsidP="00DA6220">
      <w:pPr>
        <w:jc w:val="right"/>
        <w:rPr>
          <w:szCs w:val="24"/>
        </w:rPr>
      </w:pPr>
    </w:p>
    <w:p w14:paraId="4468E9E3" w14:textId="77777777" w:rsidR="00DA6220" w:rsidRDefault="00DA6220" w:rsidP="00DA6220">
      <w:pPr>
        <w:rPr>
          <w:szCs w:val="24"/>
        </w:rPr>
      </w:pPr>
    </w:p>
    <w:p w14:paraId="62FE855B" w14:textId="77777777" w:rsidR="00EA117F" w:rsidRDefault="00EA117F">
      <w:pPr>
        <w:tabs>
          <w:tab w:val="left" w:pos="5070"/>
          <w:tab w:val="left" w:pos="5366"/>
          <w:tab w:val="left" w:pos="6771"/>
          <w:tab w:val="left" w:pos="7363"/>
        </w:tabs>
        <w:ind w:left="5103"/>
        <w:jc w:val="both"/>
      </w:pPr>
    </w:p>
    <w:p w14:paraId="594EDE28" w14:textId="77777777" w:rsidR="00C41F88" w:rsidRDefault="00A176E6">
      <w:pPr>
        <w:tabs>
          <w:tab w:val="left" w:pos="5070"/>
          <w:tab w:val="left" w:pos="5366"/>
          <w:tab w:val="left" w:pos="6771"/>
          <w:tab w:val="left" w:pos="7363"/>
        </w:tabs>
        <w:ind w:left="5103"/>
        <w:jc w:val="both"/>
      </w:pPr>
      <w:r>
        <w:t>PATVIRTINTA</w:t>
      </w:r>
    </w:p>
    <w:p w14:paraId="41AD862A" w14:textId="77777777" w:rsidR="00C41F88" w:rsidRDefault="00A176E6">
      <w:pPr>
        <w:ind w:left="5103"/>
      </w:pPr>
      <w:r>
        <w:t xml:space="preserve">Klaipėdos </w:t>
      </w:r>
      <w:r w:rsidR="00EA117F">
        <w:t>rajon</w:t>
      </w:r>
      <w:r>
        <w:t>o savivaldybės administracijos</w:t>
      </w:r>
    </w:p>
    <w:p w14:paraId="3900C6BC" w14:textId="77777777" w:rsidR="00C41F88" w:rsidRDefault="00A176E6">
      <w:pPr>
        <w:ind w:left="5103"/>
      </w:pPr>
      <w:r>
        <w:t xml:space="preserve">direktoriaus </w:t>
      </w:r>
    </w:p>
    <w:p w14:paraId="6DD4ED17" w14:textId="3BCA3083" w:rsidR="00C41F88" w:rsidRDefault="00547667">
      <w:pPr>
        <w:tabs>
          <w:tab w:val="left" w:pos="5070"/>
          <w:tab w:val="left" w:pos="5366"/>
          <w:tab w:val="left" w:pos="6771"/>
          <w:tab w:val="left" w:pos="7363"/>
        </w:tabs>
        <w:ind w:left="5103"/>
      </w:pPr>
      <w:r>
        <w:t>2023</w:t>
      </w:r>
      <w:r w:rsidR="00A176E6">
        <w:t xml:space="preserve"> m. </w:t>
      </w:r>
      <w:r w:rsidR="00EA117F">
        <w:t>kovo__</w:t>
      </w:r>
      <w:r w:rsidR="00A176E6">
        <w:t xml:space="preserve"> d. įsakymu Nr.</w:t>
      </w:r>
      <w:r w:rsidR="00A176E6" w:rsidRPr="00A176E6">
        <w:t xml:space="preserve"> A</w:t>
      </w:r>
      <w:r w:rsidR="00EA117F">
        <w:t>V-</w:t>
      </w:r>
    </w:p>
    <w:p w14:paraId="1C98808C" w14:textId="77777777" w:rsidR="00C41F88" w:rsidRDefault="00C41F88">
      <w:pPr>
        <w:jc w:val="center"/>
      </w:pPr>
    </w:p>
    <w:p w14:paraId="218831A2" w14:textId="77777777" w:rsidR="00C41F88" w:rsidRDefault="00C41F88">
      <w:pPr>
        <w:jc w:val="center"/>
      </w:pPr>
    </w:p>
    <w:p w14:paraId="00E4E53A" w14:textId="77777777" w:rsidR="00C41F88" w:rsidRDefault="00A176E6">
      <w:pPr>
        <w:jc w:val="center"/>
        <w:rPr>
          <w:b/>
        </w:rPr>
      </w:pPr>
      <w:r>
        <w:rPr>
          <w:b/>
        </w:rPr>
        <w:t>NEEKSPLOATUOJAMŲ TRANSPORTO PRIEMONIŲ NUVEŽIMO, PRIPAŽINIMO BEŠEIMININKIU TURTU, APSKAITYMO, SAUGOJIMO, REALIZAVIMO IR UTILIZAVIMO PROCEDŪRŲ VYKDYMO TVARKOS APRAŠAS</w:t>
      </w:r>
    </w:p>
    <w:p w14:paraId="683A9F96" w14:textId="77777777" w:rsidR="00C41F88" w:rsidRDefault="00C41F88">
      <w:pPr>
        <w:jc w:val="center"/>
      </w:pPr>
    </w:p>
    <w:p w14:paraId="2C091C34" w14:textId="77777777" w:rsidR="00C41F88" w:rsidRDefault="00A176E6">
      <w:pPr>
        <w:tabs>
          <w:tab w:val="left" w:pos="1276"/>
          <w:tab w:val="left" w:pos="6379"/>
        </w:tabs>
        <w:jc w:val="center"/>
        <w:rPr>
          <w:b/>
          <w:bCs/>
          <w:caps/>
        </w:rPr>
      </w:pPr>
      <w:r>
        <w:rPr>
          <w:b/>
          <w:bCs/>
          <w:caps/>
        </w:rPr>
        <w:t>I SKYRIUS</w:t>
      </w:r>
    </w:p>
    <w:p w14:paraId="748BCC9B" w14:textId="77777777" w:rsidR="00C41F88" w:rsidRDefault="00A176E6">
      <w:pPr>
        <w:tabs>
          <w:tab w:val="left" w:pos="1276"/>
          <w:tab w:val="left" w:pos="6379"/>
        </w:tabs>
        <w:jc w:val="center"/>
        <w:rPr>
          <w:b/>
          <w:bCs/>
          <w:caps/>
        </w:rPr>
      </w:pPr>
      <w:r>
        <w:rPr>
          <w:b/>
          <w:bCs/>
          <w:caps/>
        </w:rPr>
        <w:t>BENDROSIOS NUOSTATOS</w:t>
      </w:r>
    </w:p>
    <w:p w14:paraId="32354EB8" w14:textId="77777777" w:rsidR="00C41F88" w:rsidRDefault="00C41F88">
      <w:pPr>
        <w:tabs>
          <w:tab w:val="left" w:pos="1276"/>
          <w:tab w:val="left" w:pos="6379"/>
        </w:tabs>
        <w:jc w:val="both"/>
        <w:rPr>
          <w:bCs/>
          <w:caps/>
        </w:rPr>
      </w:pPr>
    </w:p>
    <w:p w14:paraId="4219BEC9" w14:textId="294C49F1" w:rsidR="00C41F88" w:rsidRDefault="00A176E6">
      <w:pPr>
        <w:ind w:firstLine="720"/>
        <w:jc w:val="both"/>
        <w:rPr>
          <w:color w:val="000000"/>
          <w:lang w:eastAsia="lt-LT"/>
        </w:rPr>
      </w:pPr>
      <w:r>
        <w:rPr>
          <w:lang w:eastAsia="lt-LT"/>
        </w:rPr>
        <w:t>1.</w:t>
      </w:r>
      <w:r w:rsidR="003411D4">
        <w:rPr>
          <w:lang w:eastAsia="lt-LT"/>
        </w:rPr>
        <w:t xml:space="preserve"> </w:t>
      </w:r>
      <w:r>
        <w:rPr>
          <w:color w:val="000000"/>
          <w:lang w:eastAsia="lt-LT"/>
        </w:rPr>
        <w:t xml:space="preserve">Neeksploatuojamų transporto priemonių nuvežimo, pripažinimo bešeimininkiu turtu, apskaitymo, saugojimo, realizavimo ir utilizavimo procedūrų vykdymo tvarkos aprašo (toliau – Aprašas) paskirtis – sudaryti sąlygas veiksmingai pašalinti iš bendrojo naudojimo vietų </w:t>
      </w:r>
      <w:r w:rsidRPr="008054DF">
        <w:rPr>
          <w:lang w:eastAsia="lt-LT"/>
        </w:rPr>
        <w:t>neeksploatuojamas</w:t>
      </w:r>
      <w:r w:rsidR="0067699A" w:rsidRPr="008054DF">
        <w:rPr>
          <w:lang w:eastAsia="lt-LT"/>
        </w:rPr>
        <w:t xml:space="preserve"> transporto priemones</w:t>
      </w:r>
      <w:r w:rsidRPr="008054DF">
        <w:rPr>
          <w:lang w:eastAsia="lt-LT"/>
        </w:rPr>
        <w:t xml:space="preserve">, paliktas be priežiūros transporto priemones, </w:t>
      </w:r>
      <w:r>
        <w:rPr>
          <w:color w:val="000000"/>
          <w:lang w:eastAsia="lt-LT"/>
        </w:rPr>
        <w:t xml:space="preserve">kurios neturi savininkų (ar kurių savininkai nežinomi) ir dėl to visuomenės interesai negali būti apginti taikant Lietuvos Respublikos administracinių nusižengimų kodekse įtvirtintas valstybės prievartos priemones. </w:t>
      </w:r>
      <w:r w:rsidRPr="005E587F">
        <w:rPr>
          <w:lang w:eastAsia="lt-LT"/>
        </w:rPr>
        <w:t xml:space="preserve">Aprašas nustato Klaipėdos </w:t>
      </w:r>
      <w:r w:rsidR="00EA117F" w:rsidRPr="005E587F">
        <w:rPr>
          <w:lang w:eastAsia="lt-LT"/>
        </w:rPr>
        <w:t>rajon</w:t>
      </w:r>
      <w:r w:rsidRPr="005E587F">
        <w:rPr>
          <w:lang w:eastAsia="lt-LT"/>
        </w:rPr>
        <w:t>o savivaldybės administracijos</w:t>
      </w:r>
      <w:r w:rsidR="005E587F" w:rsidRPr="005E587F">
        <w:rPr>
          <w:lang w:eastAsia="lt-LT"/>
        </w:rPr>
        <w:t xml:space="preserve"> </w:t>
      </w:r>
      <w:r w:rsidR="005E587F" w:rsidRPr="005E587F">
        <w:rPr>
          <w:shd w:val="clear" w:color="auto" w:fill="FFFFFF"/>
        </w:rPr>
        <w:t xml:space="preserve">(toliau – Savivaldybės administracija) </w:t>
      </w:r>
      <w:r w:rsidRPr="005E587F">
        <w:rPr>
          <w:lang w:eastAsia="lt-LT"/>
        </w:rPr>
        <w:t xml:space="preserve"> </w:t>
      </w:r>
      <w:r w:rsidR="005E587F" w:rsidRPr="005E587F">
        <w:t>struktūrinių padalinių funkcijas</w:t>
      </w:r>
      <w:r w:rsidRPr="005E587F">
        <w:rPr>
          <w:lang w:eastAsia="lt-LT"/>
        </w:rPr>
        <w:t>, atsakomybę ir tarnybinio bendradarbiavimo p</w:t>
      </w:r>
      <w:r>
        <w:rPr>
          <w:color w:val="000000"/>
          <w:lang w:eastAsia="lt-LT"/>
        </w:rPr>
        <w:t>rocesus vykdant neeksploatuojamų transporto priemonių pripažinimo bešeimininkiu turtu inicijavimo, apskaitymo, nuvežimo iš bendrojo naudojimo vietų, saugojimo ir bešeimininkėmis pripažintų transporto priemonių realizavimo (utilizavimo) procedūras.</w:t>
      </w:r>
    </w:p>
    <w:p w14:paraId="70B90BF8" w14:textId="77777777" w:rsidR="00C41F88" w:rsidRDefault="00A176E6">
      <w:pPr>
        <w:ind w:firstLine="720"/>
        <w:jc w:val="both"/>
        <w:rPr>
          <w:lang w:eastAsia="lt-LT"/>
        </w:rPr>
      </w:pPr>
      <w:r>
        <w:rPr>
          <w:lang w:eastAsia="lt-LT"/>
        </w:rPr>
        <w:t>2</w:t>
      </w:r>
      <w:r w:rsidR="003411D4">
        <w:rPr>
          <w:lang w:eastAsia="lt-LT"/>
        </w:rPr>
        <w:t xml:space="preserve">. </w:t>
      </w:r>
      <w:r>
        <w:rPr>
          <w:lang w:eastAsia="lt-LT"/>
        </w:rPr>
        <w:t xml:space="preserve">Apraše vartojamos sąvokos suprantamos taip, kaip jos apibrėžtos Lietuvos Respublikos civiliniame kodekse, Lietuvos Respublikos administracinių nusižengimų kodekse, Lietuvos Respublikos atliekų tvarkymo įstatyme, Bešeimininkio, konfiskuoto, valstybės paveldėto, valstybei perduoto turto, daiktinių įrodymų, lobių ir radinių perdavimo, apskaitymo, saugojimo, realizavimo, grąžinimo ir pripažinimo atliekomis taisyklėse, patvirtintose Lietuvos Respublikos Vyriausybės 2004 m. gegužės 26 d. nutarimu Nr. 634 „Dėl Bešeimininkio, konfiskuoto, valstybės paveldėto, valstybei perduoto turto, daiktinių įrodymų, lobių ir radinių perdavimo, apskaitymo, saugojimo, realizavimo, grąžinimo ir pripažinimo atliekomis taisyklių patvirtinimo“, Eksploatuoti netinkamų transporto priemonių tvarkymo taisyklėse, patvirtintose Lietuvos Respublikos aplinkos ministro 2003 m. gruodžio 24 d. įsakymu Nr. 710 </w:t>
      </w:r>
      <w:r w:rsidRPr="00E162A7">
        <w:rPr>
          <w:lang w:eastAsia="lt-LT"/>
        </w:rPr>
        <w:t>„Dėl Eksploatuoti netinkamų transporto priemonių tvarkymo taisyklių patvirtinimo“ ir kituose Lietuvos Respublikos teisės aktuose.</w:t>
      </w:r>
    </w:p>
    <w:p w14:paraId="060D18F7" w14:textId="77777777" w:rsidR="00C41F88" w:rsidRDefault="00A176E6">
      <w:pPr>
        <w:ind w:firstLine="720"/>
        <w:jc w:val="both"/>
        <w:rPr>
          <w:lang w:eastAsia="lt-LT"/>
        </w:rPr>
      </w:pPr>
      <w:r>
        <w:rPr>
          <w:color w:val="000000"/>
          <w:lang w:eastAsia="lt-LT"/>
        </w:rPr>
        <w:t>3</w:t>
      </w:r>
      <w:r w:rsidR="003411D4">
        <w:rPr>
          <w:color w:val="000000"/>
          <w:lang w:eastAsia="lt-LT"/>
        </w:rPr>
        <w:t xml:space="preserve">. </w:t>
      </w:r>
      <w:r>
        <w:rPr>
          <w:color w:val="000000"/>
          <w:lang w:eastAsia="lt-LT"/>
        </w:rPr>
        <w:t xml:space="preserve">Aprašas taikomas organizuojant ir vykdant neeksploatuojamų transporto priemonių nuvežimą Klaipėdos </w:t>
      </w:r>
      <w:r w:rsidR="00EA117F">
        <w:rPr>
          <w:color w:val="000000"/>
          <w:lang w:eastAsia="lt-LT"/>
        </w:rPr>
        <w:t>rajono</w:t>
      </w:r>
      <w:r>
        <w:rPr>
          <w:color w:val="000000"/>
          <w:lang w:eastAsia="lt-LT"/>
        </w:rPr>
        <w:t xml:space="preserve"> savivaldybės (</w:t>
      </w:r>
      <w:r>
        <w:rPr>
          <w:spacing w:val="-2"/>
          <w:lang w:eastAsia="lt-LT"/>
        </w:rPr>
        <w:t xml:space="preserve">toliau – </w:t>
      </w:r>
      <w:r>
        <w:rPr>
          <w:color w:val="000000"/>
          <w:lang w:eastAsia="lt-LT"/>
        </w:rPr>
        <w:t xml:space="preserve">Savivaldybė) teritorijoje bei vykdant neeksploatuojamų </w:t>
      </w:r>
      <w:r>
        <w:rPr>
          <w:lang w:eastAsia="lt-LT"/>
        </w:rPr>
        <w:t>transporto priemonių pripažinimo bešeimininkiu turtu inicijavimo, apskaitymo, saugojimo ir realizavimo bei utilizavimo procedūras Savivaldybės administracijoje.</w:t>
      </w:r>
    </w:p>
    <w:p w14:paraId="3F83768D" w14:textId="77777777" w:rsidR="00C41F88" w:rsidRDefault="00A176E6">
      <w:pPr>
        <w:ind w:firstLine="720"/>
        <w:jc w:val="both"/>
        <w:rPr>
          <w:color w:val="000000"/>
          <w:lang w:eastAsia="lt-LT"/>
        </w:rPr>
      </w:pPr>
      <w:r>
        <w:rPr>
          <w:color w:val="000000"/>
          <w:lang w:eastAsia="lt-LT"/>
        </w:rPr>
        <w:t>4</w:t>
      </w:r>
      <w:r w:rsidR="003411D4">
        <w:rPr>
          <w:color w:val="000000"/>
          <w:lang w:eastAsia="lt-LT"/>
        </w:rPr>
        <w:t xml:space="preserve">. </w:t>
      </w:r>
      <w:r>
        <w:rPr>
          <w:color w:val="000000"/>
          <w:lang w:eastAsia="lt-LT"/>
        </w:rPr>
        <w:t>Aprašo nuostatos taikomos tiek, kiek jame aptariamų klausimų, nustatomų teisinių santykių ir procedūrų tvarkos nereglamentuoja Lietuvos Respublikos įstatymai ir jų pagrindu priimti kiti teisės aktai.</w:t>
      </w:r>
    </w:p>
    <w:p w14:paraId="3167C941" w14:textId="77777777" w:rsidR="00C41F88" w:rsidRDefault="00C41F88">
      <w:pPr>
        <w:tabs>
          <w:tab w:val="left" w:pos="1276"/>
          <w:tab w:val="left" w:pos="6379"/>
        </w:tabs>
        <w:jc w:val="center"/>
        <w:rPr>
          <w:b/>
          <w:bCs/>
          <w:caps/>
        </w:rPr>
      </w:pPr>
    </w:p>
    <w:p w14:paraId="75A087C5" w14:textId="77777777" w:rsidR="00C41F88" w:rsidRDefault="00A176E6">
      <w:pPr>
        <w:tabs>
          <w:tab w:val="left" w:pos="1276"/>
          <w:tab w:val="left" w:pos="6379"/>
        </w:tabs>
        <w:jc w:val="center"/>
        <w:rPr>
          <w:b/>
          <w:bCs/>
          <w:caps/>
        </w:rPr>
      </w:pPr>
      <w:r>
        <w:rPr>
          <w:b/>
          <w:bCs/>
          <w:caps/>
        </w:rPr>
        <w:t>II SKYRIUS</w:t>
      </w:r>
    </w:p>
    <w:p w14:paraId="2A858382" w14:textId="77777777" w:rsidR="00C41F88" w:rsidRDefault="00A176E6">
      <w:pPr>
        <w:tabs>
          <w:tab w:val="left" w:pos="1276"/>
          <w:tab w:val="left" w:pos="6379"/>
        </w:tabs>
        <w:jc w:val="center"/>
        <w:rPr>
          <w:bCs/>
          <w:caps/>
        </w:rPr>
      </w:pPr>
      <w:r>
        <w:rPr>
          <w:b/>
          <w:bCs/>
          <w:caps/>
        </w:rPr>
        <w:t>neeksploatuojamų transporto priemonių nuvežimo atvejai ir tvarka</w:t>
      </w:r>
    </w:p>
    <w:p w14:paraId="5F12DE47" w14:textId="77777777" w:rsidR="00C41F88" w:rsidRDefault="00C41F88">
      <w:pPr>
        <w:tabs>
          <w:tab w:val="left" w:pos="1276"/>
          <w:tab w:val="left" w:pos="6379"/>
        </w:tabs>
        <w:jc w:val="both"/>
        <w:rPr>
          <w:bCs/>
          <w:caps/>
        </w:rPr>
      </w:pPr>
    </w:p>
    <w:p w14:paraId="71E631A4" w14:textId="77777777" w:rsidR="00C41F88" w:rsidRDefault="00A176E6">
      <w:pPr>
        <w:ind w:firstLine="720"/>
        <w:jc w:val="both"/>
        <w:rPr>
          <w:spacing w:val="-2"/>
          <w:lang w:eastAsia="lt-LT"/>
        </w:rPr>
      </w:pPr>
      <w:r>
        <w:rPr>
          <w:color w:val="000000"/>
          <w:lang w:eastAsia="lt-LT"/>
        </w:rPr>
        <w:t>5. Neeksploatuojamų transporto priemonių nuvežimą inicijuoja ir organizuoja (vykdo) Viešosios tvarkos skyrius</w:t>
      </w:r>
      <w:r>
        <w:rPr>
          <w:spacing w:val="-2"/>
          <w:lang w:eastAsia="lt-LT"/>
        </w:rPr>
        <w:t>, Lietuvos Respublikos administracinių nusižengimų kodekso nustatyta tvarka vykdantis administracinių nusižengimų teiseną dėl neeksploatuojamų transporto priemonių laikymo bendrojo naudojimo vietose.</w:t>
      </w:r>
    </w:p>
    <w:p w14:paraId="270B5757" w14:textId="77777777" w:rsidR="00C41F88" w:rsidRDefault="00A176E6">
      <w:pPr>
        <w:tabs>
          <w:tab w:val="left" w:pos="1215"/>
        </w:tabs>
        <w:ind w:firstLine="720"/>
        <w:jc w:val="both"/>
        <w:rPr>
          <w:color w:val="000000"/>
          <w:lang w:eastAsia="lt-LT"/>
        </w:rPr>
      </w:pPr>
      <w:r>
        <w:rPr>
          <w:color w:val="000000"/>
          <w:lang w:eastAsia="lt-LT"/>
        </w:rPr>
        <w:lastRenderedPageBreak/>
        <w:t>6. Viešosios tvarkos skyrius inicijuoja transporto priemonės nuvežimą, kai vykdant administracinio nusižengimo teisenos dėl neeksploatuojamos transporto priemonės laikymo bendrojo naudojimo vietoje procedūras:</w:t>
      </w:r>
    </w:p>
    <w:p w14:paraId="79227AB2" w14:textId="77777777" w:rsidR="00C41F88" w:rsidRDefault="00A176E6">
      <w:pPr>
        <w:tabs>
          <w:tab w:val="left" w:pos="1215"/>
        </w:tabs>
        <w:ind w:firstLine="720"/>
        <w:jc w:val="both"/>
        <w:rPr>
          <w:color w:val="000000"/>
          <w:lang w:eastAsia="lt-LT"/>
        </w:rPr>
      </w:pPr>
      <w:r>
        <w:rPr>
          <w:color w:val="000000"/>
          <w:lang w:eastAsia="lt-LT"/>
        </w:rPr>
        <w:t>6.1. nustatoma, kad transporto priemonė neturi savininko arba transporto priemonės savininko Lietuvos Respublikos teisės aktų nustatyta tvarka nepavyksta nustatyti;</w:t>
      </w:r>
    </w:p>
    <w:p w14:paraId="3AC9F38E" w14:textId="77777777" w:rsidR="00C41F88" w:rsidRDefault="00A176E6">
      <w:pPr>
        <w:ind w:firstLine="720"/>
        <w:jc w:val="both"/>
        <w:rPr>
          <w:color w:val="000000"/>
          <w:lang w:eastAsia="lt-LT"/>
        </w:rPr>
      </w:pPr>
      <w:r>
        <w:rPr>
          <w:color w:val="000000"/>
          <w:lang w:eastAsia="lt-LT"/>
        </w:rPr>
        <w:t>6.2. transporto priemonės neįmanoma identifikuoti (transporto priemonė neturi valstybinio registracijos numerio ir identifikavimo numerio (VIN kodo), arba identifikavimo numerio nustatymas išoriškai apžiūrint transporto priemonę yra negalimas);</w:t>
      </w:r>
    </w:p>
    <w:p w14:paraId="70914FD9" w14:textId="77777777" w:rsidR="00C41F88" w:rsidRDefault="00A176E6">
      <w:pPr>
        <w:ind w:firstLine="720"/>
        <w:jc w:val="both"/>
        <w:rPr>
          <w:color w:val="000000"/>
          <w:lang w:eastAsia="lt-LT"/>
        </w:rPr>
      </w:pPr>
      <w:r>
        <w:rPr>
          <w:color w:val="000000"/>
          <w:lang w:eastAsia="lt-LT"/>
        </w:rPr>
        <w:t xml:space="preserve">6.3. įvykdžius privalomas administracinio nusižengimo dėl neeksploatuojamos transporto priemonės laikymo bendrojo naudojimo vietoje teisenos procedūras paaiškėja, kad transporto priemonės savininkas ja galbūt atsikratė (išmetė) ir neketina įgyvendinti savo turtinių teisių į </w:t>
      </w:r>
      <w:r w:rsidR="00307CFA">
        <w:rPr>
          <w:color w:val="000000"/>
          <w:lang w:eastAsia="lt-LT"/>
        </w:rPr>
        <w:t xml:space="preserve">neeksploatuojamą </w:t>
      </w:r>
      <w:r>
        <w:rPr>
          <w:color w:val="000000"/>
          <w:lang w:eastAsia="lt-LT"/>
        </w:rPr>
        <w:t>transporto priemonę (asmuo deklaravo išvykimą iš Lietuvos Respublikos, asmens buvimo vietos neįmanoma nustatyti ir pan.);</w:t>
      </w:r>
    </w:p>
    <w:p w14:paraId="11B119B1" w14:textId="77777777" w:rsidR="00C41F88" w:rsidRDefault="00A176E6">
      <w:pPr>
        <w:ind w:firstLine="720"/>
        <w:jc w:val="both"/>
        <w:rPr>
          <w:color w:val="000000"/>
          <w:lang w:eastAsia="lt-LT"/>
        </w:rPr>
      </w:pPr>
      <w:r>
        <w:rPr>
          <w:color w:val="000000"/>
          <w:lang w:eastAsia="lt-LT"/>
        </w:rPr>
        <w:t>6.4. transporto priemonė Lietuvos Respublikos teisės aktų nustatyta tvarka pripažįstama netinkama eksploatuoti (atlieka).</w:t>
      </w:r>
    </w:p>
    <w:p w14:paraId="52335778" w14:textId="77777777" w:rsidR="00C41F88" w:rsidRDefault="00A176E6">
      <w:pPr>
        <w:ind w:firstLine="720"/>
        <w:jc w:val="both"/>
        <w:rPr>
          <w:color w:val="000000"/>
          <w:lang w:eastAsia="lt-LT"/>
        </w:rPr>
      </w:pPr>
      <w:r>
        <w:rPr>
          <w:color w:val="000000"/>
          <w:lang w:eastAsia="lt-LT"/>
        </w:rPr>
        <w:t>7. Neeksploatuojama transporto priemonė (išskyrus atliekomis pripažintas transporto priemones) gali būti nuvežama tik Lietuvos Respublikos Vyriausybės nustatyta tvarka inicijavus jos pripažinimo bešeimininkiu turtu procedūras.</w:t>
      </w:r>
    </w:p>
    <w:p w14:paraId="16AF6AF7" w14:textId="77777777" w:rsidR="00C41F88" w:rsidRDefault="00A176E6">
      <w:pPr>
        <w:ind w:firstLine="720"/>
        <w:jc w:val="both"/>
        <w:rPr>
          <w:color w:val="000000"/>
          <w:lang w:eastAsia="lt-LT"/>
        </w:rPr>
      </w:pPr>
      <w:r>
        <w:rPr>
          <w:color w:val="000000"/>
          <w:lang w:eastAsia="lt-LT"/>
        </w:rPr>
        <w:t>8. Prieš nuvežant neeksploatuojamas transporto priemones iš bendrojo naudojimo vietų, Viešosios tvarkos skyrius informuoja visuomenę apie ketinimą perimti transporto priemonę Savivaldybės žinion (nuvežti iš bendrojo naudojimo vietos) ir kviečia atsiliepti transporto priemonės savininką ar kitus turtinių teisių į transporto priemonę turinčius asmenis vienu iš šių būdų:</w:t>
      </w:r>
    </w:p>
    <w:p w14:paraId="62A74D6F" w14:textId="77777777" w:rsidR="00C41F88" w:rsidRDefault="00A176E6">
      <w:pPr>
        <w:ind w:firstLine="720"/>
        <w:jc w:val="both"/>
        <w:rPr>
          <w:color w:val="000000"/>
          <w:lang w:val="en-US" w:eastAsia="lt-LT"/>
        </w:rPr>
      </w:pPr>
      <w:r>
        <w:rPr>
          <w:color w:val="000000"/>
          <w:lang w:eastAsia="lt-LT"/>
        </w:rPr>
        <w:t>8.1. palikdamas ant transporto priemonės priekinio stiklo ar kitoje gerai matomoje vietoje informacinį pranešimą;</w:t>
      </w:r>
    </w:p>
    <w:p w14:paraId="47529502" w14:textId="77777777" w:rsidR="00C41F88" w:rsidRDefault="00A176E6">
      <w:pPr>
        <w:ind w:firstLine="720"/>
        <w:jc w:val="both"/>
        <w:rPr>
          <w:color w:val="000000"/>
          <w:lang w:eastAsia="lt-LT"/>
        </w:rPr>
      </w:pPr>
      <w:r>
        <w:rPr>
          <w:color w:val="000000"/>
          <w:lang w:eastAsia="lt-LT"/>
        </w:rPr>
        <w:t>8.2. publikuodamas informaciją Savivaldybės interneto svetainėje ir (arba) visuomenės informavimo priemonėse.</w:t>
      </w:r>
    </w:p>
    <w:p w14:paraId="462B46F7" w14:textId="77777777" w:rsidR="00C41F88" w:rsidRDefault="00A176E6">
      <w:pPr>
        <w:ind w:firstLine="720"/>
        <w:jc w:val="both"/>
        <w:rPr>
          <w:rFonts w:eastAsia="Calibri"/>
          <w:lang w:eastAsia="lt-LT"/>
        </w:rPr>
      </w:pPr>
      <w:r>
        <w:rPr>
          <w:color w:val="000000"/>
          <w:lang w:eastAsia="lt-LT"/>
        </w:rPr>
        <w:t xml:space="preserve">9. Inicijavus transporto priemonės pripažinimo bešeimininkiu turtu procedūras, tokia transporto priemonė nuvežama į </w:t>
      </w:r>
      <w:r>
        <w:rPr>
          <w:kern w:val="2"/>
          <w:lang w:eastAsia="ar-SA"/>
        </w:rPr>
        <w:t xml:space="preserve">ūkio subjekto, kuris turi teisę verstis tokia ūkine komercine veikla ir su kuriuo Savivaldybės administracija yra sudariusi </w:t>
      </w:r>
      <w:r>
        <w:rPr>
          <w:bCs/>
        </w:rPr>
        <w:t>neeksploatuojamų ir paliktų be priežiūros transporto priemonių nuvežimo iš bendro naudojimo vietų į paslaugų teikėjo transporto priemonių stovėjimo aikštelę ir laikymo joje</w:t>
      </w:r>
      <w:r>
        <w:rPr>
          <w:kern w:val="2"/>
          <w:lang w:eastAsia="ar-SA"/>
        </w:rPr>
        <w:t xml:space="preserve"> paslaugos sutartį (toliau – paslaugos teikėjas), transporto priemonių stovėjimo aikštelę ir saugoma tol, kol atsiranda jos teisėtas savininkas arba teismas priima sprendimą pripažinti transporto priemonę bešeimininkiu daiktu ir </w:t>
      </w:r>
      <w:r>
        <w:rPr>
          <w:rFonts w:eastAsia="Calibri"/>
          <w:lang w:eastAsia="lt-LT"/>
        </w:rPr>
        <w:t>perduoti Savivaldybei.</w:t>
      </w:r>
    </w:p>
    <w:p w14:paraId="054E5863" w14:textId="43EB1628" w:rsidR="00EA117F" w:rsidRDefault="003411D4" w:rsidP="00EA117F">
      <w:pPr>
        <w:ind w:firstLine="720"/>
        <w:jc w:val="both"/>
        <w:rPr>
          <w:color w:val="000000"/>
          <w:szCs w:val="24"/>
          <w:lang w:eastAsia="lt-LT"/>
        </w:rPr>
      </w:pPr>
      <w:r w:rsidRPr="002E11B8">
        <w:rPr>
          <w:color w:val="000000"/>
          <w:szCs w:val="24"/>
          <w:lang w:eastAsia="lt-LT"/>
        </w:rPr>
        <w:t>10</w:t>
      </w:r>
      <w:r w:rsidR="00EA117F" w:rsidRPr="002E11B8">
        <w:rPr>
          <w:color w:val="000000"/>
          <w:szCs w:val="24"/>
          <w:lang w:eastAsia="lt-LT"/>
        </w:rPr>
        <w:t xml:space="preserve">. </w:t>
      </w:r>
      <w:r w:rsidR="00EA117F" w:rsidRPr="002E11B8">
        <w:rPr>
          <w:rFonts w:eastAsia="Calibri"/>
          <w:szCs w:val="24"/>
          <w:lang w:eastAsia="lt-LT"/>
        </w:rPr>
        <w:t xml:space="preserve">Transporto priemonė nenuvežama, jeigu iki jos perdavimo </w:t>
      </w:r>
      <w:r w:rsidR="00C7698E">
        <w:rPr>
          <w:rFonts w:eastAsia="Calibri"/>
          <w:szCs w:val="24"/>
          <w:lang w:eastAsia="lt-LT"/>
        </w:rPr>
        <w:t>paslaugos teikėjui</w:t>
      </w:r>
      <w:r w:rsidR="00EA117F" w:rsidRPr="002E11B8">
        <w:rPr>
          <w:rFonts w:eastAsia="Calibri"/>
          <w:szCs w:val="24"/>
          <w:lang w:eastAsia="lt-LT"/>
        </w:rPr>
        <w:t xml:space="preserve">, ar ją perdavus, į vietą atvyksta </w:t>
      </w:r>
      <w:r w:rsidR="00307CFA">
        <w:rPr>
          <w:color w:val="000000"/>
          <w:lang w:eastAsia="lt-LT"/>
        </w:rPr>
        <w:t>neeksploatuojamos</w:t>
      </w:r>
      <w:r w:rsidR="00307CFA" w:rsidRPr="002E11B8">
        <w:rPr>
          <w:rFonts w:eastAsia="Calibri"/>
          <w:szCs w:val="24"/>
          <w:lang w:eastAsia="lt-LT"/>
        </w:rPr>
        <w:t xml:space="preserve"> </w:t>
      </w:r>
      <w:r w:rsidR="00EA117F" w:rsidRPr="002E11B8">
        <w:rPr>
          <w:rFonts w:eastAsia="Calibri"/>
          <w:szCs w:val="24"/>
          <w:lang w:eastAsia="lt-LT"/>
        </w:rPr>
        <w:t xml:space="preserve">transporto priemonės savininkas ar kitas teisių į </w:t>
      </w:r>
      <w:r w:rsidR="00307CFA">
        <w:rPr>
          <w:color w:val="000000"/>
          <w:lang w:eastAsia="lt-LT"/>
        </w:rPr>
        <w:t>neeksploatuojamos</w:t>
      </w:r>
      <w:r w:rsidR="00307CFA" w:rsidRPr="002E11B8">
        <w:rPr>
          <w:rFonts w:eastAsia="Calibri"/>
          <w:szCs w:val="24"/>
          <w:lang w:eastAsia="lt-LT"/>
        </w:rPr>
        <w:t xml:space="preserve"> </w:t>
      </w:r>
      <w:r w:rsidR="00EA117F" w:rsidRPr="002E11B8">
        <w:rPr>
          <w:rFonts w:eastAsia="Calibri"/>
          <w:szCs w:val="24"/>
          <w:lang w:eastAsia="lt-LT"/>
        </w:rPr>
        <w:t xml:space="preserve">transporto priemonę turintis asmuo, kuris pateikia tai patvirtinančius dokumentus ir nedelsdamas patraukia ją iš bendrojo naudojimo vietos, arba atvykus </w:t>
      </w:r>
      <w:r w:rsidR="00C7698E">
        <w:rPr>
          <w:rFonts w:eastAsia="Calibri"/>
          <w:szCs w:val="24"/>
          <w:lang w:eastAsia="lt-LT"/>
        </w:rPr>
        <w:t>paslaugos teikėjui</w:t>
      </w:r>
      <w:r w:rsidR="00C7698E" w:rsidRPr="002E11B8">
        <w:rPr>
          <w:rFonts w:eastAsia="Calibri"/>
          <w:szCs w:val="24"/>
          <w:lang w:eastAsia="lt-LT"/>
        </w:rPr>
        <w:t xml:space="preserve"> </w:t>
      </w:r>
      <w:r w:rsidR="00EA117F" w:rsidRPr="002E11B8">
        <w:rPr>
          <w:rFonts w:eastAsia="Calibri"/>
          <w:szCs w:val="24"/>
          <w:lang w:eastAsia="lt-LT"/>
        </w:rPr>
        <w:t>jos nerandama vietoje. Tokiu atveju, kai į vietą atvyksta</w:t>
      </w:r>
      <w:r w:rsidR="00307CFA" w:rsidRPr="00307CFA">
        <w:rPr>
          <w:color w:val="000000"/>
          <w:lang w:eastAsia="lt-LT"/>
        </w:rPr>
        <w:t xml:space="preserve"> </w:t>
      </w:r>
      <w:r w:rsidR="00307CFA">
        <w:rPr>
          <w:color w:val="000000"/>
          <w:lang w:eastAsia="lt-LT"/>
        </w:rPr>
        <w:t>neeksploatuojamos</w:t>
      </w:r>
      <w:r w:rsidR="00EA117F" w:rsidRPr="002E11B8">
        <w:rPr>
          <w:rFonts w:eastAsia="Calibri"/>
          <w:szCs w:val="24"/>
          <w:lang w:eastAsia="lt-LT"/>
        </w:rPr>
        <w:t xml:space="preserve">  transporto priemonės savininkas ar kitas teisių į</w:t>
      </w:r>
      <w:r w:rsidR="00307CFA" w:rsidRPr="00307CFA">
        <w:rPr>
          <w:color w:val="000000"/>
          <w:lang w:eastAsia="lt-LT"/>
        </w:rPr>
        <w:t xml:space="preserve"> </w:t>
      </w:r>
      <w:r w:rsidR="00307CFA">
        <w:rPr>
          <w:color w:val="000000"/>
          <w:lang w:eastAsia="lt-LT"/>
        </w:rPr>
        <w:t>neeksploatuojamą</w:t>
      </w:r>
      <w:r w:rsidR="00EA117F" w:rsidRPr="002E11B8">
        <w:rPr>
          <w:rFonts w:eastAsia="Calibri"/>
          <w:szCs w:val="24"/>
          <w:lang w:eastAsia="lt-LT"/>
        </w:rPr>
        <w:t xml:space="preserve"> transporto priemonę turintis asmuo, prieš pasiimdamas </w:t>
      </w:r>
      <w:r w:rsidR="00307CFA">
        <w:rPr>
          <w:color w:val="000000"/>
          <w:lang w:eastAsia="lt-LT"/>
        </w:rPr>
        <w:t xml:space="preserve">neeksploatuojamą </w:t>
      </w:r>
      <w:r w:rsidR="00EA117F" w:rsidRPr="002E11B8">
        <w:rPr>
          <w:rFonts w:eastAsia="Calibri"/>
          <w:szCs w:val="24"/>
          <w:lang w:eastAsia="lt-LT"/>
        </w:rPr>
        <w:t xml:space="preserve">transporto priemonę, atlygina nuvežimą vykdančiam </w:t>
      </w:r>
      <w:r w:rsidR="00C7698E">
        <w:rPr>
          <w:rFonts w:eastAsia="Calibri"/>
          <w:szCs w:val="24"/>
          <w:lang w:eastAsia="lt-LT"/>
        </w:rPr>
        <w:t>paslaugos teikėjui</w:t>
      </w:r>
      <w:r w:rsidR="00C7698E" w:rsidRPr="002E11B8">
        <w:rPr>
          <w:rFonts w:eastAsia="Calibri"/>
          <w:szCs w:val="24"/>
          <w:lang w:eastAsia="lt-LT"/>
        </w:rPr>
        <w:t xml:space="preserve"> </w:t>
      </w:r>
      <w:r w:rsidR="00EA117F" w:rsidRPr="002E11B8">
        <w:rPr>
          <w:rFonts w:eastAsia="Calibri"/>
          <w:szCs w:val="24"/>
          <w:lang w:eastAsia="lt-LT"/>
        </w:rPr>
        <w:t xml:space="preserve">atvykimo ir antstolio išlaidas (sudaroma galimybė atsiskaityti vietoje). Kai </w:t>
      </w:r>
      <w:r w:rsidR="00C7698E">
        <w:rPr>
          <w:rFonts w:eastAsia="Calibri"/>
          <w:szCs w:val="24"/>
          <w:lang w:eastAsia="lt-LT"/>
        </w:rPr>
        <w:t>paslaugos teikėjui</w:t>
      </w:r>
      <w:r w:rsidR="00C7698E" w:rsidRPr="002E11B8">
        <w:rPr>
          <w:rFonts w:eastAsia="Calibri"/>
          <w:szCs w:val="24"/>
          <w:lang w:eastAsia="lt-LT"/>
        </w:rPr>
        <w:t xml:space="preserve"> </w:t>
      </w:r>
      <w:r w:rsidR="00EA117F" w:rsidRPr="002E11B8">
        <w:rPr>
          <w:rFonts w:eastAsia="Calibri"/>
          <w:szCs w:val="24"/>
          <w:lang w:eastAsia="lt-LT"/>
        </w:rPr>
        <w:t>atvykus,</w:t>
      </w:r>
      <w:r w:rsidR="00957AFD" w:rsidRPr="00957AFD">
        <w:rPr>
          <w:color w:val="000000"/>
          <w:lang w:eastAsia="lt-LT"/>
        </w:rPr>
        <w:t xml:space="preserve"> </w:t>
      </w:r>
      <w:r w:rsidR="00957AFD">
        <w:rPr>
          <w:color w:val="000000"/>
          <w:lang w:eastAsia="lt-LT"/>
        </w:rPr>
        <w:t>neeksploatuojamos</w:t>
      </w:r>
      <w:r w:rsidR="00EA117F" w:rsidRPr="002E11B8">
        <w:rPr>
          <w:rFonts w:eastAsia="Calibri"/>
          <w:szCs w:val="24"/>
          <w:lang w:eastAsia="lt-LT"/>
        </w:rPr>
        <w:t xml:space="preserve"> transporto priemonės nerandama vietoje, </w:t>
      </w:r>
      <w:r w:rsidR="00C7698E">
        <w:rPr>
          <w:rFonts w:eastAsia="Calibri"/>
          <w:szCs w:val="24"/>
          <w:lang w:eastAsia="lt-LT"/>
        </w:rPr>
        <w:t>paslaugos teikėjo</w:t>
      </w:r>
      <w:r w:rsidR="00EA117F" w:rsidRPr="002E11B8">
        <w:rPr>
          <w:rFonts w:eastAsia="Calibri"/>
          <w:szCs w:val="24"/>
          <w:lang w:eastAsia="lt-LT"/>
        </w:rPr>
        <w:t xml:space="preserve"> atvykimo ir antstolio išlaidas atlygina Savivaldybės administracija.</w:t>
      </w:r>
      <w:r w:rsidR="00EA117F">
        <w:t xml:space="preserve"> </w:t>
      </w:r>
      <w:r w:rsidR="00C7698E">
        <w:t xml:space="preserve"> </w:t>
      </w:r>
    </w:p>
    <w:p w14:paraId="29A17B99" w14:textId="27ABBE01" w:rsidR="00C41F88" w:rsidRDefault="00A176E6">
      <w:pPr>
        <w:ind w:firstLine="720"/>
        <w:jc w:val="both"/>
        <w:textAlignment w:val="baseline"/>
        <w:rPr>
          <w:lang w:eastAsia="lt-LT"/>
        </w:rPr>
      </w:pPr>
      <w:r>
        <w:rPr>
          <w:lang w:eastAsia="lt-LT"/>
        </w:rPr>
        <w:t>1</w:t>
      </w:r>
      <w:r w:rsidR="003411D4">
        <w:rPr>
          <w:lang w:eastAsia="lt-LT"/>
        </w:rPr>
        <w:t>1</w:t>
      </w:r>
      <w:r>
        <w:rPr>
          <w:lang w:eastAsia="lt-LT"/>
        </w:rPr>
        <w:t xml:space="preserve">. Prieš nuvežant transporto priemonę, Ieškomų transporto priemonių registre patikrinama, ar ji nėra ieškoma (jeigu </w:t>
      </w:r>
      <w:r w:rsidR="00F4532F">
        <w:rPr>
          <w:color w:val="000000"/>
          <w:lang w:eastAsia="lt-LT"/>
        </w:rPr>
        <w:t xml:space="preserve">neeksploatuojamą </w:t>
      </w:r>
      <w:r>
        <w:rPr>
          <w:lang w:eastAsia="lt-LT"/>
        </w:rPr>
        <w:t>transporto priemonę įmanoma identifikuoti). Nustačius, kad transporto priemonė yra ieškoma, apie jos buvimo vietą informuojama policija.</w:t>
      </w:r>
    </w:p>
    <w:p w14:paraId="330F67D0" w14:textId="77777777" w:rsidR="00EA117F" w:rsidRDefault="00EA117F" w:rsidP="00EA117F">
      <w:pPr>
        <w:tabs>
          <w:tab w:val="left" w:pos="1276"/>
          <w:tab w:val="left" w:pos="6379"/>
        </w:tabs>
        <w:ind w:firstLine="720"/>
        <w:jc w:val="both"/>
        <w:rPr>
          <w:kern w:val="3"/>
          <w:szCs w:val="24"/>
          <w:lang w:eastAsia="zh-CN"/>
        </w:rPr>
      </w:pPr>
      <w:r w:rsidRPr="002E11B8">
        <w:rPr>
          <w:bCs/>
          <w:caps/>
          <w:szCs w:val="24"/>
          <w:lang w:eastAsia="lt-LT"/>
        </w:rPr>
        <w:t>1</w:t>
      </w:r>
      <w:r w:rsidR="003411D4" w:rsidRPr="002E11B8">
        <w:rPr>
          <w:bCs/>
          <w:caps/>
          <w:szCs w:val="24"/>
          <w:lang w:eastAsia="lt-LT"/>
        </w:rPr>
        <w:t>2</w:t>
      </w:r>
      <w:r w:rsidRPr="002E11B8">
        <w:rPr>
          <w:bCs/>
          <w:caps/>
          <w:szCs w:val="24"/>
          <w:lang w:eastAsia="lt-LT"/>
        </w:rPr>
        <w:t>.</w:t>
      </w:r>
      <w:r w:rsidRPr="002E11B8">
        <w:rPr>
          <w:rFonts w:ascii="TimesLT" w:hAnsi="TimesLT"/>
          <w:b/>
          <w:bCs/>
          <w:caps/>
          <w:sz w:val="20"/>
          <w:lang w:eastAsia="lt-LT"/>
        </w:rPr>
        <w:t xml:space="preserve"> </w:t>
      </w:r>
      <w:r w:rsidRPr="002E11B8">
        <w:rPr>
          <w:kern w:val="3"/>
          <w:szCs w:val="24"/>
          <w:lang w:eastAsia="zh-CN"/>
        </w:rPr>
        <w:t>Neeksploatuojama transporto priemonė iš bendrojo naudojimo vietos į saugojimo vietą nuvežama vilkiku arba specialiu vežimėliu (toliau – vilkikas).</w:t>
      </w:r>
    </w:p>
    <w:p w14:paraId="710E581F" w14:textId="7F504AB4" w:rsidR="00C41F88" w:rsidRDefault="00A176E6">
      <w:pPr>
        <w:ind w:firstLine="720"/>
        <w:jc w:val="both"/>
        <w:textAlignment w:val="baseline"/>
        <w:rPr>
          <w:spacing w:val="-2"/>
          <w:lang w:eastAsia="lt-LT"/>
        </w:rPr>
      </w:pPr>
      <w:r>
        <w:rPr>
          <w:lang w:eastAsia="lt-LT"/>
        </w:rPr>
        <w:t>1</w:t>
      </w:r>
      <w:r w:rsidR="003411D4">
        <w:rPr>
          <w:lang w:eastAsia="lt-LT"/>
        </w:rPr>
        <w:t>3</w:t>
      </w:r>
      <w:r>
        <w:rPr>
          <w:lang w:eastAsia="lt-LT"/>
        </w:rPr>
        <w:t xml:space="preserve">. Prieš nuvežant neeksploatuojamą transporto priemonę į saugojimo vietą, </w:t>
      </w:r>
      <w:r w:rsidR="00F4532F">
        <w:rPr>
          <w:color w:val="000000"/>
          <w:lang w:eastAsia="lt-LT"/>
        </w:rPr>
        <w:t>neeksploatuojamos</w:t>
      </w:r>
      <w:r w:rsidR="00F4532F">
        <w:rPr>
          <w:lang w:eastAsia="lt-LT"/>
        </w:rPr>
        <w:t xml:space="preserve"> </w:t>
      </w:r>
      <w:r>
        <w:rPr>
          <w:lang w:eastAsia="lt-LT"/>
        </w:rPr>
        <w:t xml:space="preserve">transporto priemonės nuvežimo procedūrą organizuojantis (nuvežant transporto priemonę dalyvaujantis) Savivaldybės administracijos darbuotojas užpildo Aprašo 1 priede </w:t>
      </w:r>
      <w:r>
        <w:rPr>
          <w:lang w:eastAsia="lt-LT"/>
        </w:rPr>
        <w:lastRenderedPageBreak/>
        <w:t>nustatytos formos Neeksploatuojamos transporto priemonės nuvežimo iš bendrojo naudojimo vietos aktą (toliau</w:t>
      </w:r>
      <w:r>
        <w:rPr>
          <w:spacing w:val="-2"/>
          <w:lang w:eastAsia="lt-LT"/>
        </w:rPr>
        <w:t xml:space="preserve"> – </w:t>
      </w:r>
      <w:r w:rsidR="00F4532F">
        <w:rPr>
          <w:lang w:eastAsia="lt-LT"/>
        </w:rPr>
        <w:t xml:space="preserve">Neeksploatuojamos </w:t>
      </w:r>
      <w:r w:rsidR="00F4532F">
        <w:rPr>
          <w:spacing w:val="-2"/>
          <w:lang w:eastAsia="lt-LT"/>
        </w:rPr>
        <w:t>t</w:t>
      </w:r>
      <w:r>
        <w:rPr>
          <w:spacing w:val="-2"/>
          <w:lang w:eastAsia="lt-LT"/>
        </w:rPr>
        <w:t>ransporto priemonės nuvežimo aktas).</w:t>
      </w:r>
    </w:p>
    <w:p w14:paraId="4E579AFE" w14:textId="0A73E513" w:rsidR="00550257" w:rsidRPr="002E11B8" w:rsidRDefault="00550257" w:rsidP="00550257">
      <w:pPr>
        <w:tabs>
          <w:tab w:val="left" w:pos="1276"/>
          <w:tab w:val="left" w:pos="6379"/>
        </w:tabs>
        <w:ind w:firstLine="720"/>
        <w:jc w:val="both"/>
        <w:rPr>
          <w:kern w:val="3"/>
          <w:szCs w:val="24"/>
          <w:lang w:eastAsia="zh-CN"/>
        </w:rPr>
      </w:pPr>
      <w:r w:rsidRPr="002E11B8">
        <w:rPr>
          <w:kern w:val="3"/>
          <w:szCs w:val="24"/>
          <w:lang w:eastAsia="zh-CN"/>
        </w:rPr>
        <w:t>1</w:t>
      </w:r>
      <w:r w:rsidR="003411D4" w:rsidRPr="002E11B8">
        <w:rPr>
          <w:kern w:val="3"/>
          <w:szCs w:val="24"/>
          <w:lang w:eastAsia="zh-CN"/>
        </w:rPr>
        <w:t>4</w:t>
      </w:r>
      <w:r w:rsidRPr="002E11B8">
        <w:rPr>
          <w:kern w:val="3"/>
          <w:szCs w:val="24"/>
          <w:lang w:eastAsia="zh-CN"/>
        </w:rPr>
        <w:t xml:space="preserve">. Neeksploatuojamos transporto priemonės nuvežimo procedūroje dalyvauja antstolis. Už antstolio dalyvavimą atsakingas paslaugos teikėjas. Prieš </w:t>
      </w:r>
      <w:r w:rsidR="00C7698E">
        <w:rPr>
          <w:rFonts w:eastAsia="Calibri"/>
          <w:szCs w:val="24"/>
          <w:lang w:eastAsia="lt-LT"/>
        </w:rPr>
        <w:t>paslaugos teikėjui</w:t>
      </w:r>
      <w:r w:rsidRPr="002E11B8">
        <w:rPr>
          <w:kern w:val="3"/>
          <w:szCs w:val="24"/>
          <w:lang w:eastAsia="zh-CN"/>
        </w:rPr>
        <w:t xml:space="preserve"> nuvežant transporto priemonę, antstolis kartu su transporto priemonės nuvežimo procedūrą organizuojančiu Viešosios tvarkos skyriaus specialistu nuodugniai apžiūri šią transporto priemonę ir, kiek tai įmanoma neatrakinus transporto priemonės, joje esančią įrangą (garso aparatūrą, navigacijos priemones ir kt.), matomus transporto priemonėje esančius daiktus, įvertina išoriškai matomus transporto priemonės gedimus ir trūkumus. Transporto priemonė, joje esanti matoma įranga ir daiktai fotografuojami.</w:t>
      </w:r>
    </w:p>
    <w:p w14:paraId="11E1D453" w14:textId="77777777" w:rsidR="00550257" w:rsidRDefault="00550257" w:rsidP="00550257">
      <w:pPr>
        <w:tabs>
          <w:tab w:val="left" w:pos="1276"/>
          <w:tab w:val="left" w:pos="6379"/>
        </w:tabs>
        <w:ind w:firstLine="720"/>
        <w:jc w:val="both"/>
        <w:rPr>
          <w:kern w:val="3"/>
          <w:szCs w:val="24"/>
          <w:lang w:eastAsia="zh-CN"/>
        </w:rPr>
      </w:pPr>
      <w:r w:rsidRPr="002E11B8">
        <w:rPr>
          <w:kern w:val="3"/>
          <w:szCs w:val="24"/>
          <w:lang w:eastAsia="zh-CN"/>
        </w:rPr>
        <w:t>1</w:t>
      </w:r>
      <w:r w:rsidR="003411D4" w:rsidRPr="002E11B8">
        <w:rPr>
          <w:kern w:val="3"/>
          <w:szCs w:val="24"/>
          <w:lang w:eastAsia="zh-CN"/>
        </w:rPr>
        <w:t>5</w:t>
      </w:r>
      <w:r w:rsidRPr="002E11B8">
        <w:rPr>
          <w:kern w:val="3"/>
          <w:szCs w:val="24"/>
          <w:lang w:eastAsia="zh-CN"/>
        </w:rPr>
        <w:t>. Antstolis, prieš nuvežant neeksploatuojamą transporto priemonę į saugojimo vietą konstatavęs faktines aplinkybes, surašytą faktinių aplinkybių konstatavimo protokolą ir už suteiktas paslaugas išrašytą PVM sąskaitą faktūrą pateikia paslaugos teikėjui. Už antstolio suteiktas paslaugas atsiskaito paslaugos teikėjas.</w:t>
      </w:r>
    </w:p>
    <w:p w14:paraId="1F9B23A9" w14:textId="77777777" w:rsidR="00C41F88" w:rsidRDefault="00A176E6">
      <w:pPr>
        <w:tabs>
          <w:tab w:val="left" w:pos="1276"/>
          <w:tab w:val="left" w:pos="6379"/>
        </w:tabs>
        <w:ind w:firstLine="720"/>
        <w:jc w:val="both"/>
        <w:rPr>
          <w:kern w:val="2"/>
          <w:lang w:eastAsia="zh-CN"/>
        </w:rPr>
      </w:pPr>
      <w:r>
        <w:rPr>
          <w:kern w:val="2"/>
          <w:lang w:eastAsia="zh-CN"/>
        </w:rPr>
        <w:t>1</w:t>
      </w:r>
      <w:r w:rsidR="003411D4">
        <w:rPr>
          <w:kern w:val="2"/>
          <w:lang w:eastAsia="zh-CN"/>
        </w:rPr>
        <w:t>6</w:t>
      </w:r>
      <w:r>
        <w:rPr>
          <w:kern w:val="2"/>
          <w:lang w:eastAsia="zh-CN"/>
        </w:rPr>
        <w:t>.</w:t>
      </w:r>
      <w:r w:rsidR="003411D4">
        <w:rPr>
          <w:kern w:val="2"/>
          <w:lang w:eastAsia="zh-CN"/>
        </w:rPr>
        <w:t xml:space="preserve"> </w:t>
      </w:r>
      <w:r>
        <w:rPr>
          <w:kern w:val="2"/>
          <w:lang w:eastAsia="zh-CN"/>
        </w:rPr>
        <w:t>Antstoliui konstatavus faktinę transporto priemonės būklę ir Viešosios tvarkos skyriaus darbuotojui surašius transporto priemonės nuvežimo aktą, Savivaldybės administracijos žinion perimama neeksploatuojama transporto priemonė vilkiku nuvežama į saugojimo vietą.</w:t>
      </w:r>
    </w:p>
    <w:p w14:paraId="1DB3C404" w14:textId="77777777" w:rsidR="00C41F88" w:rsidRDefault="00A176E6">
      <w:pPr>
        <w:tabs>
          <w:tab w:val="left" w:pos="1276"/>
          <w:tab w:val="left" w:pos="6379"/>
        </w:tabs>
        <w:ind w:firstLine="720"/>
        <w:jc w:val="both"/>
        <w:rPr>
          <w:kern w:val="2"/>
          <w:lang w:eastAsia="zh-CN"/>
        </w:rPr>
      </w:pPr>
      <w:r>
        <w:rPr>
          <w:kern w:val="2"/>
          <w:lang w:eastAsia="zh-CN"/>
        </w:rPr>
        <w:t>1</w:t>
      </w:r>
      <w:r w:rsidR="003411D4">
        <w:rPr>
          <w:kern w:val="2"/>
          <w:lang w:eastAsia="zh-CN"/>
        </w:rPr>
        <w:t>7</w:t>
      </w:r>
      <w:r>
        <w:rPr>
          <w:kern w:val="2"/>
          <w:lang w:eastAsia="zh-CN"/>
        </w:rPr>
        <w:t>. Apie nuvežtą transporto priemonę ne vėliau kaip kitą darbo dieną telefonu, raštu arba elektroninėmis ryšio priemonėmis pranešama policijai ir Skubios pagalbos tarnybų telefono numeriu 112. Pranešime nurodoma informacija apie Savivaldybės administracijos žinion perimtą transporto priemonę ir Viešosios tvarkos skyriaus (darbuotojo), į kurį galimą kreiptis dėl nuvežtos neeksploatuojamos transporto priemonės grąžinimo, kontaktiniai duomenys.</w:t>
      </w:r>
    </w:p>
    <w:p w14:paraId="14739B15" w14:textId="42112CFD" w:rsidR="00C41F88" w:rsidRDefault="00A176E6">
      <w:pPr>
        <w:tabs>
          <w:tab w:val="left" w:pos="1276"/>
          <w:tab w:val="left" w:pos="6379"/>
        </w:tabs>
        <w:suppressAutoHyphens/>
        <w:ind w:firstLine="720"/>
        <w:jc w:val="both"/>
        <w:rPr>
          <w:kern w:val="2"/>
          <w:szCs w:val="24"/>
          <w:lang w:eastAsia="zh-CN"/>
        </w:rPr>
      </w:pPr>
      <w:r>
        <w:rPr>
          <w:kern w:val="2"/>
          <w:szCs w:val="24"/>
          <w:lang w:eastAsia="zh-CN"/>
        </w:rPr>
        <w:t>1</w:t>
      </w:r>
      <w:r w:rsidR="003411D4">
        <w:rPr>
          <w:kern w:val="2"/>
          <w:szCs w:val="24"/>
          <w:lang w:eastAsia="zh-CN"/>
        </w:rPr>
        <w:t>8</w:t>
      </w:r>
      <w:r>
        <w:rPr>
          <w:kern w:val="2"/>
          <w:szCs w:val="24"/>
          <w:lang w:eastAsia="zh-CN"/>
        </w:rPr>
        <w:t>. Transporto priemonės nuvežimo aktas ne vėliau kaip kitą darbo dieną užregistruojamas Savivaldybės administracijos dokumentų valdymo sistemoje. Transporto priemonės nuvežimo akto originalas, laikmenos su transporto priemonės apžiūros metu užfiksuota vaizdine medžiaga, kiti dokumentai, kuriuose apibūdinama transporto priemonės būklė prieš nuvežimą, taip pat vykdant administracinio nusižengimo teiseną dėl neeksploatuojamo</w:t>
      </w:r>
      <w:r w:rsidR="00C7698E">
        <w:rPr>
          <w:kern w:val="2"/>
          <w:szCs w:val="24"/>
          <w:lang w:eastAsia="zh-CN"/>
        </w:rPr>
        <w:t>s transporto priemonės</w:t>
      </w:r>
      <w:r>
        <w:rPr>
          <w:kern w:val="2"/>
          <w:szCs w:val="24"/>
          <w:lang w:eastAsia="zh-CN"/>
        </w:rPr>
        <w:t xml:space="preserve"> laikymo bendrojo naudojimo vietoje iki transporto priemonės nuvežimo surinkti dokumentai (jų kopijos), medžiaga ir informacija, iki juos perduodant teismui pareiškimą dėl bešeimininkės transporto priemonės perdavimo savivaldybei teikiančiam Teisės</w:t>
      </w:r>
      <w:r w:rsidR="004D5260">
        <w:rPr>
          <w:kern w:val="2"/>
          <w:szCs w:val="24"/>
          <w:lang w:eastAsia="zh-CN"/>
        </w:rPr>
        <w:t xml:space="preserve"> ir personalo</w:t>
      </w:r>
      <w:r>
        <w:rPr>
          <w:kern w:val="2"/>
          <w:szCs w:val="24"/>
          <w:lang w:eastAsia="zh-CN"/>
        </w:rPr>
        <w:t xml:space="preserve"> skyriui, saugomi Viešosios tvarkos skyriuje.</w:t>
      </w:r>
    </w:p>
    <w:p w14:paraId="32112F00" w14:textId="77777777" w:rsidR="00C41F88" w:rsidRDefault="00C41F88">
      <w:pPr>
        <w:tabs>
          <w:tab w:val="left" w:pos="1276"/>
          <w:tab w:val="left" w:pos="6379"/>
        </w:tabs>
        <w:jc w:val="center"/>
        <w:rPr>
          <w:b/>
          <w:bCs/>
          <w:caps/>
          <w:szCs w:val="24"/>
        </w:rPr>
      </w:pPr>
    </w:p>
    <w:p w14:paraId="5844D995" w14:textId="77777777" w:rsidR="00C41F88" w:rsidRDefault="00A176E6">
      <w:pPr>
        <w:tabs>
          <w:tab w:val="left" w:pos="1276"/>
          <w:tab w:val="left" w:pos="6379"/>
        </w:tabs>
        <w:jc w:val="center"/>
        <w:rPr>
          <w:b/>
          <w:bCs/>
          <w:caps/>
        </w:rPr>
      </w:pPr>
      <w:r>
        <w:rPr>
          <w:b/>
          <w:bCs/>
          <w:caps/>
        </w:rPr>
        <w:t>III SKYRIUS</w:t>
      </w:r>
    </w:p>
    <w:p w14:paraId="645C0703" w14:textId="77777777" w:rsidR="00C41F88" w:rsidRDefault="00A176E6">
      <w:pPr>
        <w:tabs>
          <w:tab w:val="left" w:pos="1276"/>
          <w:tab w:val="left" w:pos="6379"/>
        </w:tabs>
        <w:jc w:val="center"/>
        <w:rPr>
          <w:bCs/>
          <w:caps/>
        </w:rPr>
      </w:pPr>
      <w:r>
        <w:rPr>
          <w:b/>
          <w:bCs/>
          <w:caps/>
        </w:rPr>
        <w:t>neeksploatuojamų transporto priemonių pripažinimo bešeimininkiu turtu tvarka</w:t>
      </w:r>
    </w:p>
    <w:p w14:paraId="3985EEC8" w14:textId="77777777" w:rsidR="00C41F88" w:rsidRDefault="00C41F88">
      <w:pPr>
        <w:tabs>
          <w:tab w:val="left" w:pos="1276"/>
          <w:tab w:val="left" w:pos="6379"/>
        </w:tabs>
        <w:ind w:firstLine="706"/>
        <w:jc w:val="both"/>
        <w:rPr>
          <w:kern w:val="2"/>
          <w:lang w:eastAsia="zh-CN"/>
        </w:rPr>
      </w:pPr>
    </w:p>
    <w:p w14:paraId="62264FB0" w14:textId="77777777" w:rsidR="00C41F88" w:rsidRDefault="00A176E6">
      <w:pPr>
        <w:tabs>
          <w:tab w:val="left" w:pos="1276"/>
          <w:tab w:val="left" w:pos="6379"/>
        </w:tabs>
        <w:ind w:firstLine="720"/>
        <w:jc w:val="both"/>
        <w:rPr>
          <w:kern w:val="2"/>
          <w:lang w:eastAsia="zh-CN"/>
        </w:rPr>
      </w:pPr>
      <w:r>
        <w:rPr>
          <w:kern w:val="2"/>
          <w:lang w:eastAsia="zh-CN"/>
        </w:rPr>
        <w:t>1</w:t>
      </w:r>
      <w:r w:rsidR="003411D4">
        <w:rPr>
          <w:kern w:val="2"/>
          <w:lang w:eastAsia="zh-CN"/>
        </w:rPr>
        <w:t>9</w:t>
      </w:r>
      <w:r>
        <w:rPr>
          <w:kern w:val="2"/>
          <w:lang w:eastAsia="zh-CN"/>
        </w:rPr>
        <w:t>. Neeksploatuojamų transporto priemonių pripažinimo bešeimininkiu turtu procedūros vykdomos laikantis</w:t>
      </w:r>
      <w:r>
        <w:rPr>
          <w:rFonts w:eastAsia="Calibri"/>
          <w:lang w:eastAsia="lt-LT"/>
        </w:rPr>
        <w:t xml:space="preserve"> </w:t>
      </w:r>
      <w:r>
        <w:rPr>
          <w:kern w:val="2"/>
          <w:lang w:eastAsia="zh-CN"/>
        </w:rPr>
        <w:t>Bešeimininkio, konfiskuoto, valstybės paveldėto, valstybei perduoto turto, daiktinių įrodymų, lobių ir radinių perdavimo, apskaitymo, saugojimo, realizavimo, grąžinimo ir pripažinimo atliekomis taisyklėse, patvirtintose Lietuvos Respublikos Vyriausybės 2004 m. gegužės 26 d. nutarimu Nr. 634 „Dėl Bešeimininkio, konfiskuoto, valstybės paveldėto, valstybei perduoto turto, daiktinių įrodymų, lobių ir radinių perdavimo, apskaitymo, saugojimo, realizavimo, grąžinimo ir pripažinimo atliekomis taisyklių patvirtinimo“, įtvirtintų reikalavimų.</w:t>
      </w:r>
    </w:p>
    <w:p w14:paraId="72CBF564" w14:textId="77777777" w:rsidR="00C41F88" w:rsidRDefault="003411D4">
      <w:pPr>
        <w:ind w:firstLine="720"/>
        <w:jc w:val="both"/>
        <w:rPr>
          <w:color w:val="000000"/>
        </w:rPr>
      </w:pPr>
      <w:r>
        <w:rPr>
          <w:kern w:val="2"/>
          <w:lang w:eastAsia="zh-CN"/>
        </w:rPr>
        <w:t>20</w:t>
      </w:r>
      <w:r w:rsidR="00A176E6">
        <w:rPr>
          <w:kern w:val="2"/>
          <w:lang w:eastAsia="zh-CN"/>
        </w:rPr>
        <w:t xml:space="preserve">. Prieš inicijuodamas neeksploatuojamų transporto priemonių pripažinimo bešeimininkiu turtu procedūras, atsakingas Viešosios tvarkos skyriaus darbuotojas užpildo Aprašo 2 priede nustatytos formos Savivaldybės administracijos žinion perimtinų neeksploatuojamų transporto priemonių sąrašą (toliau </w:t>
      </w:r>
      <w:r w:rsidR="00A176E6">
        <w:rPr>
          <w:spacing w:val="-2"/>
        </w:rPr>
        <w:t xml:space="preserve">– </w:t>
      </w:r>
      <w:r w:rsidR="00A176E6">
        <w:rPr>
          <w:kern w:val="2"/>
          <w:lang w:eastAsia="zh-CN"/>
        </w:rPr>
        <w:t>Sąrašas).</w:t>
      </w:r>
      <w:r w:rsidR="00A176E6">
        <w:rPr>
          <w:color w:val="000000"/>
        </w:rPr>
        <w:t xml:space="preserve"> Sąrašas publikuojamas Savivaldybės interneto svetainėje ir (arba) visuomenės informavimo priemonėse, prašant į Sąrašą įtrauktų transporto priemonių savininkus jomis pasirūpinti iki nustatyto termino, kuriam suėjus vykdomas transporto priemonių nuvežimas.</w:t>
      </w:r>
    </w:p>
    <w:p w14:paraId="1591F118" w14:textId="77777777" w:rsidR="00C41F88" w:rsidRDefault="00A176E6">
      <w:pPr>
        <w:tabs>
          <w:tab w:val="left" w:pos="1276"/>
          <w:tab w:val="left" w:pos="6379"/>
        </w:tabs>
        <w:suppressAutoHyphens/>
        <w:ind w:firstLine="720"/>
        <w:jc w:val="both"/>
        <w:rPr>
          <w:kern w:val="2"/>
          <w:szCs w:val="24"/>
          <w:lang w:eastAsia="zh-CN"/>
        </w:rPr>
      </w:pPr>
      <w:r>
        <w:rPr>
          <w:kern w:val="2"/>
          <w:szCs w:val="24"/>
          <w:lang w:eastAsia="zh-CN"/>
        </w:rPr>
        <w:t>2</w:t>
      </w:r>
      <w:r w:rsidR="003411D4">
        <w:rPr>
          <w:kern w:val="2"/>
          <w:szCs w:val="24"/>
          <w:lang w:eastAsia="zh-CN"/>
        </w:rPr>
        <w:t>1</w:t>
      </w:r>
      <w:r>
        <w:rPr>
          <w:kern w:val="2"/>
          <w:szCs w:val="24"/>
          <w:lang w:eastAsia="zh-CN"/>
        </w:rPr>
        <w:t xml:space="preserve">. Į Sąrašą įtrauktas transporto priemones nuvežus į saugojimo vietą, Viešosios tvarkos skyrius pateikia </w:t>
      </w:r>
      <w:r w:rsidR="00D4076F">
        <w:rPr>
          <w:kern w:val="2"/>
          <w:szCs w:val="24"/>
          <w:lang w:eastAsia="zh-CN"/>
        </w:rPr>
        <w:t>Centrinei buhalterijai</w:t>
      </w:r>
      <w:r>
        <w:rPr>
          <w:kern w:val="2"/>
          <w:szCs w:val="24"/>
          <w:lang w:eastAsia="zh-CN"/>
        </w:rPr>
        <w:t xml:space="preserve"> nuvežtų transporto priemonių duomenis iš Sąrašo bei prašo </w:t>
      </w:r>
      <w:r w:rsidR="00D4076F">
        <w:rPr>
          <w:kern w:val="2"/>
          <w:szCs w:val="24"/>
          <w:lang w:eastAsia="zh-CN"/>
        </w:rPr>
        <w:t xml:space="preserve">Centrinę buhalteriją </w:t>
      </w:r>
      <w:r>
        <w:rPr>
          <w:kern w:val="2"/>
          <w:szCs w:val="24"/>
          <w:lang w:eastAsia="zh-CN"/>
        </w:rPr>
        <w:t>užregistruoti į Sąrašą įtrauktas transporto priemones nebalansinėje apskaitoje.</w:t>
      </w:r>
    </w:p>
    <w:p w14:paraId="1ADAF1A0" w14:textId="77777777" w:rsidR="00C41F88" w:rsidRDefault="00A176E6">
      <w:pPr>
        <w:tabs>
          <w:tab w:val="left" w:pos="1276"/>
          <w:tab w:val="left" w:pos="6379"/>
        </w:tabs>
        <w:suppressAutoHyphens/>
        <w:ind w:firstLine="720"/>
        <w:jc w:val="both"/>
        <w:rPr>
          <w:kern w:val="2"/>
          <w:szCs w:val="24"/>
          <w:lang w:eastAsia="zh-CN"/>
        </w:rPr>
      </w:pPr>
      <w:r>
        <w:rPr>
          <w:kern w:val="2"/>
          <w:szCs w:val="24"/>
          <w:lang w:eastAsia="zh-CN"/>
        </w:rPr>
        <w:t>2</w:t>
      </w:r>
      <w:r w:rsidR="003411D4">
        <w:rPr>
          <w:kern w:val="2"/>
          <w:szCs w:val="24"/>
          <w:lang w:eastAsia="zh-CN"/>
        </w:rPr>
        <w:t>2</w:t>
      </w:r>
      <w:r>
        <w:rPr>
          <w:kern w:val="2"/>
          <w:szCs w:val="24"/>
          <w:lang w:eastAsia="zh-CN"/>
        </w:rPr>
        <w:t xml:space="preserve">. </w:t>
      </w:r>
      <w:r w:rsidR="00D4076F">
        <w:rPr>
          <w:kern w:val="2"/>
          <w:szCs w:val="24"/>
          <w:lang w:eastAsia="zh-CN"/>
        </w:rPr>
        <w:t xml:space="preserve">Centrinė buhalterija </w:t>
      </w:r>
      <w:r>
        <w:rPr>
          <w:kern w:val="2"/>
          <w:szCs w:val="24"/>
          <w:lang w:eastAsia="zh-CN"/>
        </w:rPr>
        <w:t xml:space="preserve">per 5 darbo dienas užregistruoja Savivaldybės administracijos žinion perimtas neeksploatuojamas transporto priemones nebalansinėje apskaitoje ir pateikia Viešosios </w:t>
      </w:r>
      <w:r>
        <w:rPr>
          <w:kern w:val="2"/>
          <w:szCs w:val="24"/>
          <w:lang w:eastAsia="zh-CN"/>
        </w:rPr>
        <w:lastRenderedPageBreak/>
        <w:t>tvarkos skyriui įtraukiant į nebalansinę apskaitą turto vienetams (transporto priemonėms) suteiktus inventorinius numerius.</w:t>
      </w:r>
    </w:p>
    <w:p w14:paraId="5C743AAD" w14:textId="77777777" w:rsidR="00C41F88" w:rsidRDefault="00A176E6">
      <w:pPr>
        <w:tabs>
          <w:tab w:val="left" w:pos="1276"/>
          <w:tab w:val="left" w:pos="6379"/>
        </w:tabs>
        <w:suppressAutoHyphens/>
        <w:ind w:firstLine="720"/>
        <w:jc w:val="both"/>
        <w:rPr>
          <w:kern w:val="2"/>
          <w:szCs w:val="24"/>
          <w:lang w:eastAsia="zh-CN"/>
        </w:rPr>
      </w:pPr>
      <w:r>
        <w:rPr>
          <w:kern w:val="2"/>
          <w:szCs w:val="24"/>
          <w:lang w:eastAsia="zh-CN"/>
        </w:rPr>
        <w:t>2</w:t>
      </w:r>
      <w:r w:rsidR="003411D4">
        <w:rPr>
          <w:kern w:val="2"/>
          <w:szCs w:val="24"/>
          <w:lang w:eastAsia="zh-CN"/>
        </w:rPr>
        <w:t>3</w:t>
      </w:r>
      <w:r>
        <w:rPr>
          <w:kern w:val="2"/>
          <w:szCs w:val="24"/>
          <w:lang w:eastAsia="zh-CN"/>
        </w:rPr>
        <w:t>. Viešosios tvarkos skyrius informaciją apie Savivaldybės administracijos žinion perimtas transporto priemones, dėl kurių pripažinimo bešeimininkiu turtu ketinama kreiptis į teismą, ne trumpiau kaip 6 mėnesius skelbia Savivaldybės interneto svetainėje, kviečiant atsiliepti transporto priemonių savininkus ir asmenis, turinčius į jas turtinių teisių.</w:t>
      </w:r>
    </w:p>
    <w:p w14:paraId="71FBD77C" w14:textId="4E58C59F" w:rsidR="00C41F88" w:rsidRDefault="00A176E6">
      <w:pPr>
        <w:tabs>
          <w:tab w:val="left" w:pos="1276"/>
          <w:tab w:val="left" w:pos="6379"/>
        </w:tabs>
        <w:suppressAutoHyphens/>
        <w:ind w:firstLine="720"/>
        <w:jc w:val="both"/>
        <w:rPr>
          <w:kern w:val="2"/>
          <w:szCs w:val="24"/>
          <w:lang w:eastAsia="zh-CN"/>
        </w:rPr>
      </w:pPr>
      <w:r>
        <w:rPr>
          <w:kern w:val="2"/>
          <w:szCs w:val="24"/>
          <w:lang w:eastAsia="zh-CN"/>
        </w:rPr>
        <w:t>2</w:t>
      </w:r>
      <w:r w:rsidR="003411D4">
        <w:rPr>
          <w:kern w:val="2"/>
          <w:szCs w:val="24"/>
          <w:lang w:eastAsia="zh-CN"/>
        </w:rPr>
        <w:t>4</w:t>
      </w:r>
      <w:r>
        <w:rPr>
          <w:kern w:val="2"/>
          <w:szCs w:val="24"/>
          <w:lang w:eastAsia="zh-CN"/>
        </w:rPr>
        <w:t>. Jeigu neeksploatuojamos transporto priemonės saugojimo metu (iki kreipimosi į teismą arba teismo posėdžio metu) atsirado jos savininkas ar kitas teisių į transporto priemonę turintis asmuo, kuris teisės aktų nustatyta tvarka pateikia tai patvirtinančius dokumentus, transporto priemonės pripažinimo bešeimininkiu turtu procedūra nutraukiama, o transporto priemonė grąžinama. Transporto priemonės grąžinimo procedūras vykdo Viešosios tvarkos skyrius. Grąžinamą transporto priemonę iš saugojimo vietos pasiima ir visas su tuo susijusias išlaidas apmoka ją atsiimantis asmuo. Savivaldybės administracija turi teisę reikalauti atlyginti transporto priemonės saugojimo, nuvežimo ir kitas su</w:t>
      </w:r>
      <w:r w:rsidR="00295742" w:rsidRPr="00295742">
        <w:t xml:space="preserve"> </w:t>
      </w:r>
      <w:r w:rsidR="00295742">
        <w:t>neeksploatuojama</w:t>
      </w:r>
      <w:r>
        <w:rPr>
          <w:kern w:val="2"/>
          <w:szCs w:val="24"/>
          <w:lang w:eastAsia="zh-CN"/>
        </w:rPr>
        <w:t xml:space="preserve"> transporto priemone susijusias išlaidas, kurios buvo patirtos iki atsirandant </w:t>
      </w:r>
      <w:r w:rsidR="00295742">
        <w:t>neeksploatuojamos</w:t>
      </w:r>
      <w:r w:rsidR="00295742">
        <w:rPr>
          <w:kern w:val="2"/>
          <w:szCs w:val="24"/>
          <w:lang w:eastAsia="zh-CN"/>
        </w:rPr>
        <w:t xml:space="preserve"> </w:t>
      </w:r>
      <w:r>
        <w:rPr>
          <w:kern w:val="2"/>
          <w:szCs w:val="24"/>
          <w:lang w:eastAsia="zh-CN"/>
        </w:rPr>
        <w:t>transporto priemonės savininkui</w:t>
      </w:r>
      <w:r w:rsidR="00550257">
        <w:rPr>
          <w:kern w:val="2"/>
          <w:szCs w:val="24"/>
          <w:lang w:eastAsia="zh-CN"/>
        </w:rPr>
        <w:t xml:space="preserve"> (valdytojui)</w:t>
      </w:r>
      <w:r>
        <w:rPr>
          <w:kern w:val="2"/>
          <w:szCs w:val="24"/>
          <w:lang w:eastAsia="zh-CN"/>
        </w:rPr>
        <w:t xml:space="preserve">. Grąžinant </w:t>
      </w:r>
      <w:r w:rsidR="00295742">
        <w:t>neeksploatuojamą</w:t>
      </w:r>
      <w:r w:rsidR="00295742">
        <w:rPr>
          <w:kern w:val="2"/>
          <w:szCs w:val="24"/>
          <w:lang w:eastAsia="zh-CN"/>
        </w:rPr>
        <w:t xml:space="preserve"> </w:t>
      </w:r>
      <w:r>
        <w:rPr>
          <w:kern w:val="2"/>
          <w:szCs w:val="24"/>
          <w:lang w:eastAsia="zh-CN"/>
        </w:rPr>
        <w:t xml:space="preserve">transporto priemonę surašomas nustatytos formos Nuvežtos neeksploatuojamos transporto priemonės grąžinimo savininkui (valdytojui) aktas (forma – Aprašo 3 priedas). Viešosios tvarkos skyrius informaciją apie grąžintą </w:t>
      </w:r>
      <w:r w:rsidR="00295742">
        <w:t>neeksploatuojamą</w:t>
      </w:r>
      <w:r w:rsidR="00295742">
        <w:rPr>
          <w:kern w:val="2"/>
          <w:szCs w:val="24"/>
          <w:lang w:eastAsia="zh-CN"/>
        </w:rPr>
        <w:t xml:space="preserve"> </w:t>
      </w:r>
      <w:r>
        <w:rPr>
          <w:kern w:val="2"/>
          <w:szCs w:val="24"/>
          <w:lang w:eastAsia="zh-CN"/>
        </w:rPr>
        <w:t xml:space="preserve">transporto priemonę per 3 darbo dienas pateikia </w:t>
      </w:r>
      <w:r w:rsidR="004D5260">
        <w:rPr>
          <w:kern w:val="2"/>
          <w:szCs w:val="24"/>
          <w:lang w:eastAsia="zh-CN"/>
        </w:rPr>
        <w:t>Centrinei buhalterijai</w:t>
      </w:r>
      <w:r>
        <w:rPr>
          <w:kern w:val="2"/>
          <w:szCs w:val="24"/>
          <w:lang w:eastAsia="zh-CN"/>
        </w:rPr>
        <w:t>, kur</w:t>
      </w:r>
      <w:r w:rsidR="00295742">
        <w:rPr>
          <w:kern w:val="2"/>
          <w:szCs w:val="24"/>
          <w:lang w:eastAsia="zh-CN"/>
        </w:rPr>
        <w:t>i</w:t>
      </w:r>
      <w:r>
        <w:rPr>
          <w:kern w:val="2"/>
          <w:szCs w:val="24"/>
          <w:lang w:eastAsia="zh-CN"/>
        </w:rPr>
        <w:t xml:space="preserve"> išbraukia grąžintą </w:t>
      </w:r>
      <w:r w:rsidR="0093109F">
        <w:t>neeksploatuojamą</w:t>
      </w:r>
      <w:r w:rsidR="0093109F">
        <w:rPr>
          <w:kern w:val="2"/>
          <w:szCs w:val="24"/>
          <w:lang w:eastAsia="zh-CN"/>
        </w:rPr>
        <w:t xml:space="preserve"> </w:t>
      </w:r>
      <w:r>
        <w:rPr>
          <w:kern w:val="2"/>
          <w:szCs w:val="24"/>
          <w:lang w:eastAsia="zh-CN"/>
        </w:rPr>
        <w:t>transporto priemonę iš nebalansinės apskaitos.</w:t>
      </w:r>
    </w:p>
    <w:p w14:paraId="6586ABAD" w14:textId="0A20E565" w:rsidR="00C41F88" w:rsidRDefault="00A176E6">
      <w:pPr>
        <w:tabs>
          <w:tab w:val="left" w:pos="1276"/>
          <w:tab w:val="left" w:pos="6379"/>
        </w:tabs>
        <w:suppressAutoHyphens/>
        <w:ind w:firstLine="720"/>
        <w:jc w:val="both"/>
        <w:rPr>
          <w:kern w:val="2"/>
          <w:szCs w:val="24"/>
          <w:lang w:eastAsia="zh-CN"/>
        </w:rPr>
      </w:pPr>
      <w:r>
        <w:rPr>
          <w:kern w:val="2"/>
          <w:szCs w:val="24"/>
          <w:lang w:eastAsia="zh-CN"/>
        </w:rPr>
        <w:t>2</w:t>
      </w:r>
      <w:r w:rsidR="003411D4">
        <w:rPr>
          <w:kern w:val="2"/>
          <w:szCs w:val="24"/>
          <w:lang w:eastAsia="zh-CN"/>
        </w:rPr>
        <w:t>5</w:t>
      </w:r>
      <w:r>
        <w:rPr>
          <w:kern w:val="2"/>
          <w:szCs w:val="24"/>
          <w:lang w:eastAsia="zh-CN"/>
        </w:rPr>
        <w:t xml:space="preserve">. Jeigu per vienus metus nuo </w:t>
      </w:r>
      <w:r w:rsidR="0093109F">
        <w:t>neeksploatuojamos</w:t>
      </w:r>
      <w:r w:rsidR="0093109F">
        <w:rPr>
          <w:kern w:val="2"/>
          <w:szCs w:val="24"/>
          <w:lang w:eastAsia="zh-CN"/>
        </w:rPr>
        <w:t xml:space="preserve"> </w:t>
      </w:r>
      <w:r>
        <w:rPr>
          <w:kern w:val="2"/>
          <w:szCs w:val="24"/>
          <w:lang w:eastAsia="zh-CN"/>
        </w:rPr>
        <w:t xml:space="preserve">transporto priemonės įtraukimo į nebalansinę apskaitą jos savininkas neatsirado, Viešosios tvarkos skyrius visus su </w:t>
      </w:r>
      <w:r w:rsidR="0093109F">
        <w:t>neeksploatuojamos</w:t>
      </w:r>
      <w:r w:rsidR="0093109F">
        <w:rPr>
          <w:kern w:val="2"/>
          <w:szCs w:val="24"/>
          <w:lang w:eastAsia="zh-CN"/>
        </w:rPr>
        <w:t xml:space="preserve"> </w:t>
      </w:r>
      <w:r>
        <w:rPr>
          <w:kern w:val="2"/>
          <w:szCs w:val="24"/>
          <w:lang w:eastAsia="zh-CN"/>
        </w:rPr>
        <w:t>transporto priemonės pripažinimo bešeimininkiu turtu procedūromis susijusius dokumentus perduoda Teisės</w:t>
      </w:r>
      <w:r w:rsidR="004D5260">
        <w:rPr>
          <w:kern w:val="2"/>
          <w:szCs w:val="24"/>
          <w:lang w:eastAsia="zh-CN"/>
        </w:rPr>
        <w:t xml:space="preserve"> ir personalo</w:t>
      </w:r>
      <w:r>
        <w:rPr>
          <w:kern w:val="2"/>
          <w:szCs w:val="24"/>
          <w:lang w:eastAsia="zh-CN"/>
        </w:rPr>
        <w:t xml:space="preserve"> skyriui. Teisės </w:t>
      </w:r>
      <w:r w:rsidR="004D5260">
        <w:rPr>
          <w:kern w:val="2"/>
          <w:szCs w:val="24"/>
          <w:lang w:eastAsia="zh-CN"/>
        </w:rPr>
        <w:t xml:space="preserve">ir personalo </w:t>
      </w:r>
      <w:r>
        <w:rPr>
          <w:kern w:val="2"/>
          <w:szCs w:val="24"/>
          <w:lang w:eastAsia="zh-CN"/>
        </w:rPr>
        <w:t xml:space="preserve">skyrius parengia procesinius dokumentus ir kreipiasi į teismą dėl </w:t>
      </w:r>
      <w:r w:rsidR="0093109F">
        <w:t>neeksploatuojamos</w:t>
      </w:r>
      <w:r w:rsidR="0093109F">
        <w:rPr>
          <w:kern w:val="2"/>
          <w:szCs w:val="24"/>
          <w:lang w:eastAsia="zh-CN"/>
        </w:rPr>
        <w:t xml:space="preserve"> </w:t>
      </w:r>
      <w:r>
        <w:rPr>
          <w:kern w:val="2"/>
          <w:szCs w:val="24"/>
          <w:lang w:eastAsia="zh-CN"/>
        </w:rPr>
        <w:t>transporto priemonės pripažinimo bešeimininkiu turtu ir perdavimo Savivaldybei. Teisės</w:t>
      </w:r>
      <w:r w:rsidR="004D5260">
        <w:rPr>
          <w:kern w:val="2"/>
          <w:szCs w:val="24"/>
          <w:lang w:eastAsia="zh-CN"/>
        </w:rPr>
        <w:t xml:space="preserve"> ir personalo</w:t>
      </w:r>
      <w:r>
        <w:rPr>
          <w:kern w:val="2"/>
          <w:szCs w:val="24"/>
          <w:lang w:eastAsia="zh-CN"/>
        </w:rPr>
        <w:t xml:space="preserve"> skyrius apie įsiteisėjusį teismo sprendimą dėl</w:t>
      </w:r>
      <w:r w:rsidR="0093109F" w:rsidRPr="0093109F">
        <w:t xml:space="preserve"> </w:t>
      </w:r>
      <w:r w:rsidR="0093109F">
        <w:t>neeksploatuojamos</w:t>
      </w:r>
      <w:r>
        <w:rPr>
          <w:kern w:val="2"/>
          <w:szCs w:val="24"/>
          <w:lang w:eastAsia="zh-CN"/>
        </w:rPr>
        <w:t xml:space="preserve"> transporto priemonės pripažinimo bešeimininkiu turtu ir perdavimo Savivaldybei informuo</w:t>
      </w:r>
      <w:r w:rsidR="00841632">
        <w:rPr>
          <w:kern w:val="2"/>
          <w:szCs w:val="24"/>
          <w:lang w:eastAsia="zh-CN"/>
        </w:rPr>
        <w:t xml:space="preserve">ja Viešosios tvarkos skyrių ir </w:t>
      </w:r>
      <w:r w:rsidR="00841632" w:rsidRPr="002E11B8">
        <w:rPr>
          <w:kern w:val="2"/>
          <w:szCs w:val="24"/>
          <w:lang w:eastAsia="zh-CN"/>
        </w:rPr>
        <w:t>Statybos ir infrastruktūros skyriaus Turto valdymo poskyrį</w:t>
      </w:r>
      <w:r w:rsidRPr="002E11B8">
        <w:rPr>
          <w:kern w:val="2"/>
          <w:szCs w:val="24"/>
          <w:lang w:eastAsia="zh-CN"/>
        </w:rPr>
        <w:t>.</w:t>
      </w:r>
    </w:p>
    <w:p w14:paraId="7A7500F5" w14:textId="05844DC7" w:rsidR="00550257" w:rsidRDefault="00550257" w:rsidP="00550257">
      <w:pPr>
        <w:tabs>
          <w:tab w:val="left" w:pos="1276"/>
          <w:tab w:val="left" w:pos="6379"/>
        </w:tabs>
        <w:ind w:firstLine="720"/>
        <w:jc w:val="both"/>
        <w:rPr>
          <w:kern w:val="3"/>
          <w:szCs w:val="24"/>
          <w:lang w:eastAsia="zh-CN"/>
        </w:rPr>
      </w:pPr>
      <w:r>
        <w:rPr>
          <w:kern w:val="3"/>
          <w:szCs w:val="24"/>
          <w:lang w:eastAsia="zh-CN"/>
        </w:rPr>
        <w:t>2</w:t>
      </w:r>
      <w:r w:rsidR="003411D4">
        <w:rPr>
          <w:kern w:val="3"/>
          <w:szCs w:val="24"/>
          <w:lang w:eastAsia="zh-CN"/>
        </w:rPr>
        <w:t>6</w:t>
      </w:r>
      <w:r>
        <w:rPr>
          <w:kern w:val="3"/>
          <w:szCs w:val="24"/>
          <w:lang w:eastAsia="zh-CN"/>
        </w:rPr>
        <w:t>. Transporto priemonės nuvežimo procedūrą organizuojantis Viešosios tvarkos skyriaus specialistas per 10 darbo dienų nuo įsiteisėjusio teismo sprendimo gavimo dienos šaukia Bešeimininkiu turtu pripažintų</w:t>
      </w:r>
      <w:r w:rsidR="0093109F" w:rsidRPr="0093109F">
        <w:t xml:space="preserve"> </w:t>
      </w:r>
      <w:r w:rsidR="0093109F">
        <w:t>neeksploatuojamų</w:t>
      </w:r>
      <w:r>
        <w:rPr>
          <w:kern w:val="3"/>
          <w:szCs w:val="24"/>
          <w:lang w:eastAsia="zh-CN"/>
        </w:rPr>
        <w:t xml:space="preserve"> transporto priemonių būklės vertinimo ir sprendimo dėl šių</w:t>
      </w:r>
      <w:r w:rsidR="0093109F" w:rsidRPr="0093109F">
        <w:t xml:space="preserve"> </w:t>
      </w:r>
      <w:r w:rsidR="0093109F">
        <w:t>neeksploatuojamų</w:t>
      </w:r>
      <w:r>
        <w:rPr>
          <w:kern w:val="3"/>
          <w:szCs w:val="24"/>
          <w:lang w:eastAsia="zh-CN"/>
        </w:rPr>
        <w:t xml:space="preserve"> transporto priemonių realizavimo arba pripažinimo atliekomis priėmimo komisiją (toliau – komisija) ir parengia Aprašo 4 priede nustatytos formos Bešeimininkiu turtu pripažintos transporto priemonės perėmimo ir įvertinimo aktą, kurį pasirašo komisijos pirmininkas. Šiuo aktu </w:t>
      </w:r>
      <w:r w:rsidR="0093109F">
        <w:t>neeksploatuojama</w:t>
      </w:r>
      <w:r w:rsidR="0093109F">
        <w:rPr>
          <w:kern w:val="3"/>
          <w:szCs w:val="24"/>
          <w:lang w:eastAsia="zh-CN"/>
        </w:rPr>
        <w:t xml:space="preserve"> </w:t>
      </w:r>
      <w:r>
        <w:rPr>
          <w:kern w:val="3"/>
          <w:szCs w:val="24"/>
          <w:lang w:eastAsia="zh-CN"/>
        </w:rPr>
        <w:t xml:space="preserve">transporto priemonė, įvertinus jos būklę ir būtinas su </w:t>
      </w:r>
      <w:r w:rsidR="0093109F">
        <w:t>neeksploatuojamos</w:t>
      </w:r>
      <w:r w:rsidR="0093109F">
        <w:rPr>
          <w:kern w:val="3"/>
          <w:szCs w:val="24"/>
          <w:lang w:eastAsia="zh-CN"/>
        </w:rPr>
        <w:t xml:space="preserve"> </w:t>
      </w:r>
      <w:r>
        <w:rPr>
          <w:kern w:val="3"/>
          <w:szCs w:val="24"/>
          <w:lang w:eastAsia="zh-CN"/>
        </w:rPr>
        <w:t>transporto priemonės identifikavimo ir pripažinimu tinkama eksploatuoti susijusias išlaidas (ekspertizės, saugojimo, transportavimo, remonto, registravimo ir kt.), gali būti pripažinta realizuotina arba netinkama naudoti ir parduoti (nerealizuotina). Bešeimininkiu pripažinto turto perėmimo aktas gali būti rengiamas kaip elektroninis dokumentas ir pasirašomas kvalifikuotu elektroniniu parašu.</w:t>
      </w:r>
    </w:p>
    <w:p w14:paraId="75B2B388" w14:textId="499BE0BF" w:rsidR="00550257" w:rsidRDefault="00550257" w:rsidP="00550257">
      <w:pPr>
        <w:tabs>
          <w:tab w:val="left" w:pos="1276"/>
          <w:tab w:val="left" w:pos="6379"/>
        </w:tabs>
        <w:ind w:firstLine="720"/>
        <w:jc w:val="both"/>
        <w:rPr>
          <w:kern w:val="3"/>
          <w:szCs w:val="24"/>
          <w:lang w:eastAsia="zh-CN"/>
        </w:rPr>
      </w:pPr>
      <w:r>
        <w:rPr>
          <w:kern w:val="3"/>
          <w:szCs w:val="24"/>
          <w:lang w:eastAsia="zh-CN"/>
        </w:rPr>
        <w:t>2</w:t>
      </w:r>
      <w:r w:rsidR="003411D4">
        <w:rPr>
          <w:kern w:val="3"/>
          <w:szCs w:val="24"/>
          <w:lang w:eastAsia="zh-CN"/>
        </w:rPr>
        <w:t>7</w:t>
      </w:r>
      <w:r>
        <w:rPr>
          <w:kern w:val="3"/>
          <w:szCs w:val="24"/>
          <w:lang w:eastAsia="zh-CN"/>
        </w:rPr>
        <w:t xml:space="preserve">. Viešosios tvarkos skyrius pasirašytą Bešeimininkiu turtu pripažintos transporto priemonės perėmimo ir įvertinimo aktą perduoda susipažinti </w:t>
      </w:r>
      <w:r w:rsidR="00914F17">
        <w:rPr>
          <w:kern w:val="3"/>
          <w:szCs w:val="24"/>
          <w:lang w:eastAsia="zh-CN"/>
        </w:rPr>
        <w:t>Centrinės b</w:t>
      </w:r>
      <w:r>
        <w:rPr>
          <w:kern w:val="3"/>
          <w:szCs w:val="24"/>
          <w:lang w:eastAsia="zh-CN"/>
        </w:rPr>
        <w:t>uhalterijos</w:t>
      </w:r>
      <w:r w:rsidR="00914F17">
        <w:rPr>
          <w:kern w:val="3"/>
          <w:szCs w:val="24"/>
          <w:lang w:eastAsia="zh-CN"/>
        </w:rPr>
        <w:t xml:space="preserve"> skyriui. Centrinės b</w:t>
      </w:r>
      <w:r>
        <w:rPr>
          <w:kern w:val="3"/>
          <w:szCs w:val="24"/>
          <w:lang w:eastAsia="zh-CN"/>
        </w:rPr>
        <w:t>uhalterijos skyrius realizuotinomis pripažintas</w:t>
      </w:r>
      <w:r w:rsidR="00A807F1" w:rsidRPr="00A807F1">
        <w:t xml:space="preserve"> </w:t>
      </w:r>
      <w:r w:rsidR="00A807F1">
        <w:t>neeksploatuojamas</w:t>
      </w:r>
      <w:r>
        <w:rPr>
          <w:kern w:val="3"/>
          <w:szCs w:val="24"/>
          <w:lang w:eastAsia="zh-CN"/>
        </w:rPr>
        <w:t xml:space="preserve"> transporto priemones apskaito nustatyta tvarka.</w:t>
      </w:r>
    </w:p>
    <w:p w14:paraId="639E6469" w14:textId="77777777" w:rsidR="00C41F88" w:rsidRDefault="00C41F88">
      <w:pPr>
        <w:tabs>
          <w:tab w:val="left" w:pos="1276"/>
          <w:tab w:val="left" w:pos="6379"/>
        </w:tabs>
        <w:jc w:val="center"/>
        <w:rPr>
          <w:b/>
          <w:bCs/>
          <w:caps/>
          <w:szCs w:val="24"/>
        </w:rPr>
      </w:pPr>
    </w:p>
    <w:p w14:paraId="4E7F01A9" w14:textId="77777777" w:rsidR="00C41F88" w:rsidRDefault="00A176E6">
      <w:pPr>
        <w:tabs>
          <w:tab w:val="left" w:pos="1276"/>
          <w:tab w:val="left" w:pos="6379"/>
        </w:tabs>
        <w:jc w:val="center"/>
        <w:rPr>
          <w:b/>
          <w:bCs/>
          <w:caps/>
        </w:rPr>
      </w:pPr>
      <w:r>
        <w:rPr>
          <w:b/>
          <w:bCs/>
          <w:caps/>
        </w:rPr>
        <w:t>IV SKYRIUS</w:t>
      </w:r>
    </w:p>
    <w:p w14:paraId="796F9159" w14:textId="77777777" w:rsidR="00C41F88" w:rsidRDefault="00A176E6">
      <w:pPr>
        <w:tabs>
          <w:tab w:val="left" w:pos="1276"/>
          <w:tab w:val="left" w:pos="6379"/>
        </w:tabs>
        <w:jc w:val="center"/>
        <w:rPr>
          <w:bCs/>
          <w:caps/>
        </w:rPr>
      </w:pPr>
      <w:r>
        <w:rPr>
          <w:b/>
          <w:bCs/>
          <w:caps/>
        </w:rPr>
        <w:t>Bešeimininkiu turtu pripažintų neeksploatuojamų transporto priemonių realizavimas ir utilizavimas</w:t>
      </w:r>
    </w:p>
    <w:p w14:paraId="4828052F" w14:textId="77777777" w:rsidR="00C41F88" w:rsidRDefault="00C41F88">
      <w:pPr>
        <w:tabs>
          <w:tab w:val="left" w:pos="1276"/>
          <w:tab w:val="left" w:pos="6379"/>
        </w:tabs>
        <w:ind w:firstLine="706"/>
        <w:jc w:val="both"/>
        <w:rPr>
          <w:kern w:val="2"/>
          <w:lang w:eastAsia="zh-CN"/>
        </w:rPr>
      </w:pPr>
    </w:p>
    <w:p w14:paraId="425BADAC" w14:textId="77777777" w:rsidR="00C41F88" w:rsidRDefault="00A176E6" w:rsidP="00841632">
      <w:pPr>
        <w:tabs>
          <w:tab w:val="left" w:pos="1276"/>
          <w:tab w:val="left" w:pos="6379"/>
        </w:tabs>
        <w:suppressAutoHyphens/>
        <w:ind w:firstLine="720"/>
        <w:jc w:val="both"/>
        <w:rPr>
          <w:kern w:val="2"/>
          <w:lang w:eastAsia="zh-CN"/>
        </w:rPr>
      </w:pPr>
      <w:r>
        <w:rPr>
          <w:kern w:val="2"/>
          <w:lang w:eastAsia="zh-CN"/>
        </w:rPr>
        <w:t>2</w:t>
      </w:r>
      <w:r w:rsidR="003411D4">
        <w:rPr>
          <w:kern w:val="2"/>
          <w:lang w:eastAsia="zh-CN"/>
        </w:rPr>
        <w:t>8</w:t>
      </w:r>
      <w:r w:rsidRPr="002E11B8">
        <w:rPr>
          <w:kern w:val="2"/>
          <w:lang w:eastAsia="zh-CN"/>
        </w:rPr>
        <w:t xml:space="preserve">. </w:t>
      </w:r>
      <w:r w:rsidR="00841632" w:rsidRPr="002E11B8">
        <w:rPr>
          <w:kern w:val="2"/>
          <w:szCs w:val="24"/>
          <w:lang w:eastAsia="zh-CN"/>
        </w:rPr>
        <w:t>Statybos ir infrastruktūros skyriaus Turto valdymo poskyris</w:t>
      </w:r>
      <w:r w:rsidR="00841632">
        <w:rPr>
          <w:kern w:val="2"/>
          <w:szCs w:val="24"/>
          <w:lang w:eastAsia="zh-CN"/>
        </w:rPr>
        <w:t xml:space="preserve"> </w:t>
      </w:r>
      <w:r>
        <w:rPr>
          <w:kern w:val="2"/>
          <w:lang w:eastAsia="zh-CN"/>
        </w:rPr>
        <w:t>gavęs įsiteisėjusį teismo sprendimą teisės aktų nustatyta tvarka organizuoja bešeimininkiu turtu pripažintų neeksploatuojamų transporto priemonių realizavimą ar utilizavimą.</w:t>
      </w:r>
    </w:p>
    <w:p w14:paraId="522271E8" w14:textId="0DF526EA" w:rsidR="00C41F88" w:rsidRDefault="00A176E6">
      <w:pPr>
        <w:tabs>
          <w:tab w:val="left" w:pos="1276"/>
          <w:tab w:val="left" w:pos="6379"/>
        </w:tabs>
        <w:ind w:firstLine="720"/>
        <w:jc w:val="both"/>
        <w:rPr>
          <w:kern w:val="2"/>
          <w:lang w:eastAsia="zh-CN"/>
        </w:rPr>
      </w:pPr>
      <w:r>
        <w:rPr>
          <w:kern w:val="2"/>
          <w:lang w:eastAsia="zh-CN"/>
        </w:rPr>
        <w:lastRenderedPageBreak/>
        <w:t>2</w:t>
      </w:r>
      <w:r w:rsidR="003411D4">
        <w:rPr>
          <w:kern w:val="2"/>
          <w:lang w:eastAsia="zh-CN"/>
        </w:rPr>
        <w:t>9</w:t>
      </w:r>
      <w:r>
        <w:rPr>
          <w:kern w:val="2"/>
          <w:lang w:eastAsia="zh-CN"/>
        </w:rPr>
        <w:t xml:space="preserve">. Identifikuotos ir pagal paskirtį galimos naudoti </w:t>
      </w:r>
      <w:r w:rsidR="00A807F1">
        <w:t>neeksploatuojamos</w:t>
      </w:r>
      <w:r w:rsidR="00A807F1">
        <w:rPr>
          <w:kern w:val="2"/>
          <w:lang w:eastAsia="zh-CN"/>
        </w:rPr>
        <w:t xml:space="preserve"> </w:t>
      </w:r>
      <w:r>
        <w:rPr>
          <w:kern w:val="2"/>
          <w:lang w:eastAsia="zh-CN"/>
        </w:rPr>
        <w:t>transporto priemonės gali būti realizuojamos (parduodamos) teisės aktų nustatyta tvarka.</w:t>
      </w:r>
    </w:p>
    <w:p w14:paraId="0E78A3A1" w14:textId="5DE11ED0" w:rsidR="00C41F88" w:rsidRDefault="003411D4">
      <w:pPr>
        <w:tabs>
          <w:tab w:val="left" w:pos="1276"/>
          <w:tab w:val="left" w:pos="6379"/>
        </w:tabs>
        <w:ind w:firstLine="720"/>
        <w:jc w:val="both"/>
        <w:rPr>
          <w:kern w:val="2"/>
          <w:lang w:eastAsia="zh-CN"/>
        </w:rPr>
      </w:pPr>
      <w:r>
        <w:rPr>
          <w:kern w:val="2"/>
          <w:lang w:eastAsia="zh-CN"/>
        </w:rPr>
        <w:t>30</w:t>
      </w:r>
      <w:r w:rsidR="00A176E6">
        <w:rPr>
          <w:kern w:val="2"/>
          <w:lang w:eastAsia="zh-CN"/>
        </w:rPr>
        <w:t>. Netinkamos naudoti ir parduoti (nerealizuotinos)</w:t>
      </w:r>
      <w:r w:rsidR="00A807F1" w:rsidRPr="00A807F1">
        <w:t xml:space="preserve"> </w:t>
      </w:r>
      <w:r w:rsidR="00A807F1">
        <w:t>neeksploatuojamos</w:t>
      </w:r>
      <w:r w:rsidR="00A176E6">
        <w:rPr>
          <w:kern w:val="2"/>
          <w:lang w:eastAsia="zh-CN"/>
        </w:rPr>
        <w:t xml:space="preserve"> transporto priemonės pripažįstamos atliekomis ir tvarkomos vadovaujantis Lietuvos Respublikos atliekų tvarkymo įstatyme bei Eksploatuoti netinkamų transporto priemonių tvarkymo taisyklėse, patvirtintose Lietuvos Respublikos aplinkos ministro 2003 m. gruodžio 24 d. įsakymu Nr. 710 „Dėl Eksploatuoti netinkamų transporto priemonių tvarkymo taisyklių patvirtinimo“, nustatyta tvarka.</w:t>
      </w:r>
    </w:p>
    <w:p w14:paraId="452A22DE" w14:textId="1B6E2501" w:rsidR="00550257" w:rsidRPr="002E11B8" w:rsidRDefault="00550257" w:rsidP="00550257">
      <w:pPr>
        <w:tabs>
          <w:tab w:val="left" w:pos="1276"/>
          <w:tab w:val="left" w:pos="6379"/>
        </w:tabs>
        <w:ind w:firstLine="720"/>
        <w:jc w:val="both"/>
        <w:rPr>
          <w:kern w:val="3"/>
          <w:szCs w:val="24"/>
          <w:lang w:eastAsia="zh-CN"/>
        </w:rPr>
      </w:pPr>
      <w:r w:rsidRPr="002E11B8">
        <w:rPr>
          <w:kern w:val="3"/>
          <w:szCs w:val="24"/>
          <w:lang w:eastAsia="zh-CN"/>
        </w:rPr>
        <w:t>3</w:t>
      </w:r>
      <w:r w:rsidR="003411D4" w:rsidRPr="002E11B8">
        <w:rPr>
          <w:kern w:val="3"/>
          <w:szCs w:val="24"/>
          <w:lang w:eastAsia="zh-CN"/>
        </w:rPr>
        <w:t>1</w:t>
      </w:r>
      <w:r w:rsidRPr="002E11B8">
        <w:rPr>
          <w:kern w:val="3"/>
          <w:szCs w:val="24"/>
          <w:lang w:eastAsia="zh-CN"/>
        </w:rPr>
        <w:t>.  Netinkamas naudoti ir parduoti (nerealizuotinas)</w:t>
      </w:r>
      <w:r w:rsidR="00A807F1" w:rsidRPr="00A807F1">
        <w:t xml:space="preserve"> </w:t>
      </w:r>
      <w:r w:rsidR="00A807F1">
        <w:t>neeksploatuojamas</w:t>
      </w:r>
      <w:r w:rsidRPr="002E11B8">
        <w:rPr>
          <w:kern w:val="3"/>
          <w:szCs w:val="24"/>
          <w:lang w:eastAsia="zh-CN"/>
        </w:rPr>
        <w:t xml:space="preserve"> transporto priemones pripažįstant atliekomis užpildomas Aprašo 5 priede nustatytos formos Turto pripažinimo atliekomis aktas, kurį pasirašo Savivaldybės administracijos direktoriaus įgaliotas asmuo. Turto pripažinimo atliekomis aktas gali būti rengiamas kaip elektroninis dokumentas ir pasirašomas kvalifikuotais elektroniniais parašais.</w:t>
      </w:r>
    </w:p>
    <w:p w14:paraId="7C886E25" w14:textId="65934C91" w:rsidR="00550257" w:rsidRPr="002E11B8" w:rsidRDefault="00550257" w:rsidP="00550257">
      <w:pPr>
        <w:tabs>
          <w:tab w:val="left" w:pos="1276"/>
          <w:tab w:val="left" w:pos="6379"/>
        </w:tabs>
        <w:ind w:firstLine="720"/>
        <w:jc w:val="both"/>
        <w:rPr>
          <w:kern w:val="3"/>
          <w:szCs w:val="24"/>
          <w:lang w:eastAsia="zh-CN"/>
        </w:rPr>
      </w:pPr>
      <w:r w:rsidRPr="002E11B8">
        <w:rPr>
          <w:kern w:val="3"/>
          <w:szCs w:val="24"/>
          <w:lang w:eastAsia="zh-CN"/>
        </w:rPr>
        <w:t>3</w:t>
      </w:r>
      <w:r w:rsidR="00114AD1">
        <w:rPr>
          <w:kern w:val="3"/>
          <w:szCs w:val="24"/>
          <w:lang w:eastAsia="zh-CN"/>
        </w:rPr>
        <w:t>2</w:t>
      </w:r>
      <w:r w:rsidRPr="002E11B8">
        <w:rPr>
          <w:kern w:val="3"/>
          <w:szCs w:val="24"/>
          <w:lang w:eastAsia="zh-CN"/>
        </w:rPr>
        <w:t>. Užpildytas ir pasirašytas Turto pripažinimo atliekomis aktas perduodamas susipažinti</w:t>
      </w:r>
      <w:r w:rsidR="00914F17">
        <w:rPr>
          <w:kern w:val="3"/>
          <w:szCs w:val="24"/>
          <w:lang w:eastAsia="zh-CN"/>
        </w:rPr>
        <w:t xml:space="preserve"> Centrinės b</w:t>
      </w:r>
      <w:r w:rsidRPr="002E11B8">
        <w:rPr>
          <w:kern w:val="3"/>
          <w:szCs w:val="24"/>
          <w:lang w:eastAsia="zh-CN"/>
        </w:rPr>
        <w:t>uhalterijos skyriui.</w:t>
      </w:r>
    </w:p>
    <w:p w14:paraId="18F676EF" w14:textId="2D2F4012" w:rsidR="00550257" w:rsidRPr="002E11B8" w:rsidRDefault="00550257" w:rsidP="00550257">
      <w:pPr>
        <w:tabs>
          <w:tab w:val="left" w:pos="1276"/>
          <w:tab w:val="left" w:pos="6379"/>
        </w:tabs>
        <w:ind w:firstLine="720"/>
        <w:jc w:val="both"/>
        <w:rPr>
          <w:kern w:val="3"/>
          <w:szCs w:val="24"/>
          <w:lang w:eastAsia="zh-CN"/>
        </w:rPr>
      </w:pPr>
      <w:r w:rsidRPr="002E11B8">
        <w:rPr>
          <w:kern w:val="3"/>
          <w:szCs w:val="24"/>
          <w:lang w:eastAsia="zh-CN"/>
        </w:rPr>
        <w:t>3</w:t>
      </w:r>
      <w:r w:rsidR="005D1304">
        <w:rPr>
          <w:kern w:val="3"/>
          <w:szCs w:val="24"/>
          <w:lang w:eastAsia="zh-CN"/>
        </w:rPr>
        <w:t>3</w:t>
      </w:r>
      <w:r w:rsidRPr="002E11B8">
        <w:rPr>
          <w:kern w:val="3"/>
          <w:szCs w:val="24"/>
          <w:lang w:eastAsia="zh-CN"/>
        </w:rPr>
        <w:t xml:space="preserve">. Viešosios tvarkos skyrius atliekomis pripažintas </w:t>
      </w:r>
      <w:r w:rsidR="00A807F1">
        <w:t>neeksploatuojamas</w:t>
      </w:r>
      <w:r w:rsidR="00A807F1" w:rsidRPr="002E11B8">
        <w:rPr>
          <w:kern w:val="3"/>
          <w:szCs w:val="24"/>
          <w:lang w:eastAsia="zh-CN"/>
        </w:rPr>
        <w:t xml:space="preserve"> </w:t>
      </w:r>
      <w:r w:rsidRPr="002E11B8">
        <w:rPr>
          <w:kern w:val="3"/>
          <w:szCs w:val="24"/>
          <w:lang w:eastAsia="zh-CN"/>
        </w:rPr>
        <w:t>transporto priemones perduoda Savivaldybės administracijos skelbtą Transporto priemonių utilizavimo paslaugų viešojo pirkimo konkursą laimėjusiai apdorojimo įmonei, paslaugų pirkimo sutartyje numatytomis sąlygomis ir tvarka.</w:t>
      </w:r>
    </w:p>
    <w:p w14:paraId="423D5B1B" w14:textId="59CBA374" w:rsidR="00550257" w:rsidRPr="002E11B8" w:rsidRDefault="00550257" w:rsidP="00550257">
      <w:pPr>
        <w:tabs>
          <w:tab w:val="left" w:pos="1276"/>
          <w:tab w:val="left" w:pos="6379"/>
        </w:tabs>
        <w:ind w:firstLine="720"/>
        <w:jc w:val="both"/>
        <w:rPr>
          <w:kern w:val="3"/>
          <w:szCs w:val="24"/>
          <w:lang w:eastAsia="zh-CN"/>
        </w:rPr>
      </w:pPr>
      <w:r w:rsidRPr="002E11B8">
        <w:rPr>
          <w:kern w:val="3"/>
          <w:szCs w:val="24"/>
          <w:lang w:eastAsia="zh-CN"/>
        </w:rPr>
        <w:t>3</w:t>
      </w:r>
      <w:r w:rsidR="005D1304">
        <w:rPr>
          <w:kern w:val="3"/>
          <w:szCs w:val="24"/>
          <w:lang w:eastAsia="zh-CN"/>
        </w:rPr>
        <w:t>4</w:t>
      </w:r>
      <w:r w:rsidRPr="002E11B8">
        <w:rPr>
          <w:kern w:val="3"/>
          <w:szCs w:val="24"/>
          <w:lang w:eastAsia="zh-CN"/>
        </w:rPr>
        <w:t>. Perduodant atliekomis pripažintas</w:t>
      </w:r>
      <w:r w:rsidR="00D34CA3" w:rsidRPr="00D34CA3">
        <w:t xml:space="preserve"> </w:t>
      </w:r>
      <w:r w:rsidR="00D34CA3">
        <w:t>neeksploatuojamas</w:t>
      </w:r>
      <w:r w:rsidRPr="002E11B8">
        <w:rPr>
          <w:kern w:val="3"/>
          <w:szCs w:val="24"/>
          <w:lang w:eastAsia="zh-CN"/>
        </w:rPr>
        <w:t xml:space="preserve"> transporto priemones apdorojimo įmonei surašomas Atliekomis pripažintų transporto priemonių perdavimo–priėmimo aktas (Aprašo 6 priedas) (dviem egzemplioriais). Vienas perdavimo–priėmimo akto egzempliorius ir apdorojimo įmonės Viešosios tvarkos skyriui pateiktas atliekomis pripažintos</w:t>
      </w:r>
      <w:r w:rsidR="006D476F" w:rsidRPr="006D476F">
        <w:t xml:space="preserve"> </w:t>
      </w:r>
      <w:r w:rsidR="006D476F">
        <w:t>neeksploatuojamos</w:t>
      </w:r>
      <w:r w:rsidRPr="002E11B8">
        <w:rPr>
          <w:kern w:val="3"/>
          <w:szCs w:val="24"/>
          <w:lang w:eastAsia="zh-CN"/>
        </w:rPr>
        <w:t xml:space="preserve"> transpo</w:t>
      </w:r>
      <w:r w:rsidR="00914F17">
        <w:rPr>
          <w:kern w:val="3"/>
          <w:szCs w:val="24"/>
          <w:lang w:eastAsia="zh-CN"/>
        </w:rPr>
        <w:t>rto priemonės svėrimo aktas ir e</w:t>
      </w:r>
      <w:r w:rsidRPr="002E11B8">
        <w:rPr>
          <w:kern w:val="3"/>
          <w:szCs w:val="24"/>
          <w:lang w:eastAsia="zh-CN"/>
        </w:rPr>
        <w:t>ksploatuoti netinkamos transporto priemonės sunaikinimo pažymėjimas perduodami</w:t>
      </w:r>
      <w:r w:rsidR="00914F17">
        <w:rPr>
          <w:kern w:val="3"/>
          <w:szCs w:val="24"/>
          <w:lang w:eastAsia="zh-CN"/>
        </w:rPr>
        <w:t xml:space="preserve"> Centrinės b</w:t>
      </w:r>
      <w:r w:rsidRPr="002E11B8">
        <w:rPr>
          <w:kern w:val="3"/>
          <w:szCs w:val="24"/>
          <w:lang w:eastAsia="zh-CN"/>
        </w:rPr>
        <w:t>uhalterijos skyriui.</w:t>
      </w:r>
    </w:p>
    <w:p w14:paraId="46DD020F" w14:textId="69829DD3" w:rsidR="00211913" w:rsidRDefault="00550257">
      <w:pPr>
        <w:tabs>
          <w:tab w:val="left" w:pos="1276"/>
          <w:tab w:val="left" w:pos="6379"/>
        </w:tabs>
        <w:ind w:firstLine="720"/>
        <w:jc w:val="both"/>
        <w:rPr>
          <w:kern w:val="3"/>
          <w:szCs w:val="24"/>
          <w:lang w:eastAsia="zh-CN"/>
        </w:rPr>
      </w:pPr>
      <w:r w:rsidRPr="002E11B8">
        <w:rPr>
          <w:kern w:val="3"/>
          <w:szCs w:val="24"/>
          <w:lang w:eastAsia="zh-CN"/>
        </w:rPr>
        <w:t>3</w:t>
      </w:r>
      <w:r w:rsidR="005D1304">
        <w:rPr>
          <w:kern w:val="3"/>
          <w:szCs w:val="24"/>
          <w:lang w:eastAsia="zh-CN"/>
        </w:rPr>
        <w:t>5</w:t>
      </w:r>
      <w:r w:rsidRPr="002E11B8">
        <w:rPr>
          <w:kern w:val="3"/>
          <w:szCs w:val="24"/>
          <w:lang w:eastAsia="zh-CN"/>
        </w:rPr>
        <w:t xml:space="preserve">. </w:t>
      </w:r>
      <w:r w:rsidR="00914F17">
        <w:rPr>
          <w:kern w:val="3"/>
          <w:szCs w:val="24"/>
          <w:lang w:eastAsia="zh-CN"/>
        </w:rPr>
        <w:t>Centrinės b</w:t>
      </w:r>
      <w:r w:rsidRPr="002E11B8">
        <w:rPr>
          <w:kern w:val="3"/>
          <w:szCs w:val="24"/>
          <w:lang w:eastAsia="zh-CN"/>
        </w:rPr>
        <w:t>uhalterijos skyrius atliekomis pripažintas</w:t>
      </w:r>
      <w:r w:rsidR="006D476F" w:rsidRPr="006D476F">
        <w:t xml:space="preserve"> </w:t>
      </w:r>
      <w:r w:rsidR="006D476F">
        <w:t>neeksploatuojamas</w:t>
      </w:r>
      <w:r w:rsidRPr="002E11B8">
        <w:rPr>
          <w:kern w:val="3"/>
          <w:szCs w:val="24"/>
          <w:lang w:eastAsia="zh-CN"/>
        </w:rPr>
        <w:t xml:space="preserve"> transporto priemones išbraukia iš nebalansinės apskaitos.</w:t>
      </w:r>
    </w:p>
    <w:p w14:paraId="27A4DED4" w14:textId="7FA6ECBF" w:rsidR="00C41F88" w:rsidRDefault="003411D4">
      <w:pPr>
        <w:tabs>
          <w:tab w:val="left" w:pos="1276"/>
          <w:tab w:val="left" w:pos="6379"/>
        </w:tabs>
        <w:ind w:firstLine="720"/>
        <w:jc w:val="both"/>
        <w:rPr>
          <w:kern w:val="2"/>
          <w:lang w:eastAsia="zh-CN"/>
        </w:rPr>
      </w:pPr>
      <w:r>
        <w:rPr>
          <w:kern w:val="2"/>
          <w:lang w:eastAsia="zh-CN"/>
        </w:rPr>
        <w:t>3</w:t>
      </w:r>
      <w:r w:rsidR="005D1304">
        <w:rPr>
          <w:kern w:val="2"/>
          <w:lang w:eastAsia="zh-CN"/>
        </w:rPr>
        <w:t>6</w:t>
      </w:r>
      <w:r w:rsidR="00A176E6">
        <w:rPr>
          <w:kern w:val="2"/>
          <w:lang w:eastAsia="zh-CN"/>
        </w:rPr>
        <w:t>. Jeigu bešeimininkiu turtu pripažintos</w:t>
      </w:r>
      <w:r w:rsidR="006D476F" w:rsidRPr="006D476F">
        <w:t xml:space="preserve"> </w:t>
      </w:r>
      <w:r w:rsidR="006D476F">
        <w:t>neeksploatuojamos</w:t>
      </w:r>
      <w:r w:rsidR="00A176E6">
        <w:rPr>
          <w:kern w:val="2"/>
          <w:lang w:eastAsia="zh-CN"/>
        </w:rPr>
        <w:t xml:space="preserve"> transporto priemonės savininkas atsiranda po to, kai </w:t>
      </w:r>
      <w:r w:rsidR="006D476F">
        <w:t>neeksploatuojama</w:t>
      </w:r>
      <w:r w:rsidR="006D476F" w:rsidRPr="002E11B8">
        <w:rPr>
          <w:kern w:val="3"/>
          <w:szCs w:val="24"/>
          <w:lang w:eastAsia="zh-CN"/>
        </w:rPr>
        <w:t xml:space="preserve"> </w:t>
      </w:r>
      <w:r w:rsidR="00A176E6">
        <w:rPr>
          <w:kern w:val="2"/>
          <w:lang w:eastAsia="zh-CN"/>
        </w:rPr>
        <w:t xml:space="preserve">transporto priemonė buvo pripažinta atlieka ir perduota apdorojimo įmonei, savininkui grąžinama apdorojimo įmonės Savivaldybės administracijai už </w:t>
      </w:r>
      <w:r w:rsidR="006D476F">
        <w:t>neeksploatuojamą</w:t>
      </w:r>
      <w:r w:rsidR="006D476F" w:rsidRPr="002E11B8">
        <w:rPr>
          <w:kern w:val="3"/>
          <w:szCs w:val="24"/>
          <w:lang w:eastAsia="zh-CN"/>
        </w:rPr>
        <w:t xml:space="preserve"> </w:t>
      </w:r>
      <w:r w:rsidR="00A176E6">
        <w:rPr>
          <w:kern w:val="2"/>
          <w:lang w:eastAsia="zh-CN"/>
        </w:rPr>
        <w:t xml:space="preserve">transporto priemonę (metalo laužą) sumokėta pinigų suma. Savivaldybės administracija turi teisę iš savininko reikalauti atlyginti </w:t>
      </w:r>
      <w:r w:rsidR="006D476F">
        <w:t>neeksploatuojamos</w:t>
      </w:r>
      <w:r w:rsidR="006D476F" w:rsidRPr="002E11B8">
        <w:rPr>
          <w:kern w:val="3"/>
          <w:szCs w:val="24"/>
          <w:lang w:eastAsia="zh-CN"/>
        </w:rPr>
        <w:t xml:space="preserve"> </w:t>
      </w:r>
      <w:r w:rsidR="00A176E6">
        <w:rPr>
          <w:kern w:val="2"/>
          <w:lang w:eastAsia="zh-CN"/>
        </w:rPr>
        <w:t xml:space="preserve">transporto priemonės saugojimo, nuvežimo ir kitas su </w:t>
      </w:r>
      <w:r w:rsidR="006D476F">
        <w:t>neeksploatuojama</w:t>
      </w:r>
      <w:r w:rsidR="006D476F" w:rsidRPr="002E11B8">
        <w:rPr>
          <w:kern w:val="3"/>
          <w:szCs w:val="24"/>
          <w:lang w:eastAsia="zh-CN"/>
        </w:rPr>
        <w:t xml:space="preserve"> </w:t>
      </w:r>
      <w:r w:rsidR="00A176E6">
        <w:rPr>
          <w:kern w:val="2"/>
          <w:lang w:eastAsia="zh-CN"/>
        </w:rPr>
        <w:t>transporto priemone susijusias išlaidas, kurios buvo patirtos iki atsirandant</w:t>
      </w:r>
      <w:r w:rsidR="006D476F" w:rsidRPr="006D476F">
        <w:t xml:space="preserve"> </w:t>
      </w:r>
      <w:r w:rsidR="006D476F">
        <w:t>neeksploatuojamos</w:t>
      </w:r>
      <w:r w:rsidR="00A176E6">
        <w:rPr>
          <w:kern w:val="2"/>
          <w:lang w:eastAsia="zh-CN"/>
        </w:rPr>
        <w:t xml:space="preserve"> transporto priemonės savininkui.</w:t>
      </w:r>
    </w:p>
    <w:p w14:paraId="7B053BA3" w14:textId="77777777" w:rsidR="00C41F88" w:rsidRDefault="00C41F88">
      <w:pPr>
        <w:tabs>
          <w:tab w:val="left" w:pos="1276"/>
          <w:tab w:val="left" w:pos="6379"/>
        </w:tabs>
        <w:jc w:val="center"/>
        <w:rPr>
          <w:b/>
          <w:bCs/>
          <w:caps/>
        </w:rPr>
      </w:pPr>
    </w:p>
    <w:p w14:paraId="12CDC724" w14:textId="77777777" w:rsidR="00C41F88" w:rsidRDefault="00A176E6">
      <w:pPr>
        <w:tabs>
          <w:tab w:val="left" w:pos="1276"/>
          <w:tab w:val="left" w:pos="6379"/>
        </w:tabs>
        <w:jc w:val="center"/>
        <w:rPr>
          <w:b/>
          <w:bCs/>
          <w:caps/>
        </w:rPr>
      </w:pPr>
      <w:r>
        <w:rPr>
          <w:b/>
          <w:bCs/>
          <w:caps/>
        </w:rPr>
        <w:t>V SKYRIUS</w:t>
      </w:r>
    </w:p>
    <w:p w14:paraId="7B5D6B58" w14:textId="77777777" w:rsidR="00C41F88" w:rsidRDefault="00A176E6">
      <w:pPr>
        <w:tabs>
          <w:tab w:val="left" w:pos="1276"/>
          <w:tab w:val="left" w:pos="6379"/>
        </w:tabs>
        <w:jc w:val="center"/>
        <w:rPr>
          <w:bCs/>
          <w:caps/>
        </w:rPr>
      </w:pPr>
      <w:r>
        <w:rPr>
          <w:b/>
          <w:bCs/>
          <w:caps/>
        </w:rPr>
        <w:t>Baigiamosios nuostatos</w:t>
      </w:r>
    </w:p>
    <w:p w14:paraId="49EC02CF" w14:textId="77777777" w:rsidR="00C41F88" w:rsidRDefault="00C41F88">
      <w:pPr>
        <w:tabs>
          <w:tab w:val="left" w:pos="1276"/>
          <w:tab w:val="left" w:pos="6379"/>
        </w:tabs>
        <w:ind w:firstLine="706"/>
        <w:jc w:val="both"/>
        <w:rPr>
          <w:kern w:val="2"/>
          <w:lang w:eastAsia="zh-CN"/>
        </w:rPr>
      </w:pPr>
    </w:p>
    <w:p w14:paraId="7E349224" w14:textId="331BAB1A" w:rsidR="00C41F88" w:rsidRDefault="003411D4">
      <w:pPr>
        <w:tabs>
          <w:tab w:val="left" w:pos="1276"/>
          <w:tab w:val="left" w:pos="6379"/>
        </w:tabs>
        <w:ind w:firstLine="720"/>
        <w:jc w:val="both"/>
        <w:rPr>
          <w:kern w:val="2"/>
          <w:lang w:eastAsia="zh-CN"/>
        </w:rPr>
      </w:pPr>
      <w:r>
        <w:rPr>
          <w:kern w:val="2"/>
          <w:lang w:eastAsia="zh-CN"/>
        </w:rPr>
        <w:t>3</w:t>
      </w:r>
      <w:r w:rsidR="005D1304">
        <w:rPr>
          <w:kern w:val="2"/>
          <w:lang w:eastAsia="zh-CN"/>
        </w:rPr>
        <w:t>7</w:t>
      </w:r>
      <w:r w:rsidR="00A176E6">
        <w:rPr>
          <w:kern w:val="2"/>
          <w:lang w:eastAsia="zh-CN"/>
        </w:rPr>
        <w:t>.</w:t>
      </w:r>
      <w:r>
        <w:rPr>
          <w:kern w:val="2"/>
          <w:lang w:eastAsia="zh-CN"/>
        </w:rPr>
        <w:t xml:space="preserve"> </w:t>
      </w:r>
      <w:r w:rsidR="00A176E6">
        <w:rPr>
          <w:kern w:val="2"/>
          <w:lang w:eastAsia="zh-CN"/>
        </w:rPr>
        <w:t>Aprašas reguliariai peržiūrimas ir, esant poreikiui, atnaujinamas.</w:t>
      </w:r>
    </w:p>
    <w:p w14:paraId="41D77234" w14:textId="0C7FEABA" w:rsidR="00C41F88" w:rsidRDefault="00A176E6">
      <w:pPr>
        <w:tabs>
          <w:tab w:val="left" w:pos="1276"/>
          <w:tab w:val="left" w:pos="6379"/>
        </w:tabs>
        <w:ind w:firstLine="720"/>
        <w:jc w:val="both"/>
        <w:rPr>
          <w:kern w:val="2"/>
          <w:lang w:eastAsia="zh-CN"/>
        </w:rPr>
      </w:pPr>
      <w:r>
        <w:rPr>
          <w:kern w:val="2"/>
          <w:lang w:eastAsia="zh-CN"/>
        </w:rPr>
        <w:t>3</w:t>
      </w:r>
      <w:r w:rsidR="005D1304">
        <w:rPr>
          <w:kern w:val="2"/>
          <w:lang w:eastAsia="zh-CN"/>
        </w:rPr>
        <w:t>8</w:t>
      </w:r>
      <w:r>
        <w:rPr>
          <w:kern w:val="2"/>
          <w:lang w:eastAsia="zh-CN"/>
        </w:rPr>
        <w:t>.</w:t>
      </w:r>
      <w:r w:rsidR="003411D4">
        <w:rPr>
          <w:kern w:val="2"/>
          <w:lang w:eastAsia="zh-CN"/>
        </w:rPr>
        <w:t xml:space="preserve"> </w:t>
      </w:r>
      <w:r>
        <w:rPr>
          <w:kern w:val="2"/>
          <w:lang w:eastAsia="zh-CN"/>
        </w:rPr>
        <w:t>Atsakingi Savivaldybės administracijos darbuotojai su Aprašu bei jo pakeitimais yra supažindinami pasirašytinai arba elektroninėmis priemonėmis, sudarančiomis galimybę identifikuoti susipažįstantįjį asmenį.</w:t>
      </w:r>
    </w:p>
    <w:p w14:paraId="014509F0" w14:textId="77777777" w:rsidR="00C41F88" w:rsidRDefault="00C41F88">
      <w:pPr>
        <w:jc w:val="both"/>
      </w:pPr>
    </w:p>
    <w:p w14:paraId="22FEF6D3" w14:textId="77777777" w:rsidR="00A37C88" w:rsidRDefault="00A176E6" w:rsidP="00A176E6">
      <w:pPr>
        <w:ind w:left="3828"/>
        <w:jc w:val="both"/>
        <w:sectPr w:rsidR="00A37C88" w:rsidSect="00DA6220">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ols w:space="1296"/>
          <w:formProt w:val="0"/>
          <w:titlePg/>
          <w:docGrid w:linePitch="360"/>
        </w:sectPr>
      </w:pPr>
      <w:r>
        <w:t>________________</w:t>
      </w:r>
    </w:p>
    <w:p w14:paraId="2EC9A066" w14:textId="77777777" w:rsidR="00550257" w:rsidRDefault="00550257" w:rsidP="00A37C88">
      <w:pPr>
        <w:jc w:val="both"/>
        <w:rPr>
          <w:szCs w:val="24"/>
          <w:lang w:eastAsia="lt-LT"/>
        </w:rPr>
      </w:pPr>
    </w:p>
    <w:p w14:paraId="081B2226" w14:textId="77777777" w:rsidR="00550257" w:rsidRDefault="00550257" w:rsidP="00550257">
      <w:pPr>
        <w:ind w:left="5812"/>
        <w:rPr>
          <w:szCs w:val="24"/>
          <w:lang w:eastAsia="lt-LT"/>
        </w:rPr>
      </w:pPr>
      <w:r>
        <w:rPr>
          <w:szCs w:val="24"/>
          <w:lang w:eastAsia="lt-LT"/>
        </w:rPr>
        <w:t>Neeksploatuojamų transporto</w:t>
      </w:r>
    </w:p>
    <w:p w14:paraId="13F9C760" w14:textId="77777777" w:rsidR="00550257" w:rsidRDefault="00550257" w:rsidP="00550257">
      <w:pPr>
        <w:ind w:left="5812"/>
        <w:rPr>
          <w:szCs w:val="24"/>
          <w:lang w:eastAsia="lt-LT"/>
        </w:rPr>
      </w:pPr>
      <w:r>
        <w:rPr>
          <w:szCs w:val="24"/>
          <w:lang w:eastAsia="lt-LT"/>
        </w:rPr>
        <w:t>priemonių nuvežimo, pripažinimo</w:t>
      </w:r>
    </w:p>
    <w:p w14:paraId="706270DC" w14:textId="77777777" w:rsidR="00550257" w:rsidRDefault="00550257" w:rsidP="00550257">
      <w:pPr>
        <w:ind w:left="5812"/>
        <w:rPr>
          <w:szCs w:val="24"/>
          <w:lang w:eastAsia="lt-LT"/>
        </w:rPr>
      </w:pPr>
      <w:r>
        <w:rPr>
          <w:szCs w:val="24"/>
          <w:lang w:eastAsia="lt-LT"/>
        </w:rPr>
        <w:t>bešeimininkiu turtu, apskaitymo,</w:t>
      </w:r>
    </w:p>
    <w:p w14:paraId="0B90909A" w14:textId="77777777" w:rsidR="00550257" w:rsidRDefault="00550257" w:rsidP="00550257">
      <w:pPr>
        <w:ind w:left="5812"/>
        <w:rPr>
          <w:szCs w:val="24"/>
          <w:lang w:eastAsia="lt-LT"/>
        </w:rPr>
      </w:pPr>
      <w:r>
        <w:rPr>
          <w:szCs w:val="24"/>
          <w:lang w:eastAsia="lt-LT"/>
        </w:rPr>
        <w:t>saugojimo, realizavimo ir utilizavimo</w:t>
      </w:r>
    </w:p>
    <w:p w14:paraId="44080DFB" w14:textId="77777777" w:rsidR="00550257" w:rsidRDefault="00550257" w:rsidP="00550257">
      <w:pPr>
        <w:ind w:left="5812"/>
        <w:rPr>
          <w:szCs w:val="24"/>
          <w:lang w:eastAsia="lt-LT"/>
        </w:rPr>
      </w:pPr>
      <w:r>
        <w:rPr>
          <w:szCs w:val="24"/>
          <w:lang w:eastAsia="lt-LT"/>
        </w:rPr>
        <w:t xml:space="preserve">procedūrų vykdymo tvarkos aprašo </w:t>
      </w:r>
    </w:p>
    <w:p w14:paraId="040D2C35" w14:textId="77777777" w:rsidR="00550257" w:rsidRDefault="00550257" w:rsidP="00550257">
      <w:pPr>
        <w:ind w:left="5812"/>
        <w:rPr>
          <w:szCs w:val="24"/>
          <w:lang w:eastAsia="lt-LT"/>
        </w:rPr>
      </w:pPr>
      <w:r>
        <w:rPr>
          <w:szCs w:val="24"/>
          <w:lang w:eastAsia="lt-LT"/>
        </w:rPr>
        <w:t>1 priedas</w:t>
      </w:r>
    </w:p>
    <w:p w14:paraId="08658E73" w14:textId="77777777" w:rsidR="00550257" w:rsidRDefault="00550257" w:rsidP="00550257">
      <w:pPr>
        <w:jc w:val="center"/>
        <w:rPr>
          <w:sz w:val="20"/>
          <w:lang w:eastAsia="lt-LT"/>
        </w:rPr>
      </w:pPr>
    </w:p>
    <w:p w14:paraId="3B169729" w14:textId="77777777" w:rsidR="00550257" w:rsidRDefault="00550257" w:rsidP="00550257">
      <w:pPr>
        <w:widowControl w:val="0"/>
        <w:suppressAutoHyphens/>
        <w:jc w:val="center"/>
        <w:rPr>
          <w:b/>
          <w:color w:val="000000"/>
          <w:szCs w:val="24"/>
          <w:lang w:eastAsia="lt-LT"/>
        </w:rPr>
      </w:pPr>
      <w:r>
        <w:rPr>
          <w:b/>
          <w:color w:val="000000"/>
          <w:szCs w:val="24"/>
          <w:lang w:eastAsia="lt-LT"/>
        </w:rPr>
        <w:t>(Neeksploatuojamos transporto priemonės nuvežimo iš bendrojo naudojimo vietos akto forma)</w:t>
      </w:r>
    </w:p>
    <w:p w14:paraId="6CB1E160" w14:textId="77777777" w:rsidR="00550257" w:rsidRDefault="00550257" w:rsidP="00550257">
      <w:pPr>
        <w:jc w:val="center"/>
        <w:rPr>
          <w:szCs w:val="24"/>
          <w:lang w:eastAsia="lt-LT"/>
        </w:rPr>
      </w:pPr>
    </w:p>
    <w:p w14:paraId="7F2005C6" w14:textId="77777777" w:rsidR="00550257" w:rsidRDefault="00D4076F" w:rsidP="00550257">
      <w:pPr>
        <w:widowControl w:val="0"/>
        <w:suppressAutoHyphens/>
        <w:jc w:val="center"/>
        <w:rPr>
          <w:b/>
          <w:color w:val="000000"/>
          <w:szCs w:val="24"/>
          <w:lang w:eastAsia="lt-LT"/>
        </w:rPr>
      </w:pPr>
      <w:r>
        <w:rPr>
          <w:b/>
          <w:color w:val="000000"/>
          <w:szCs w:val="24"/>
          <w:lang w:eastAsia="lt-LT"/>
        </w:rPr>
        <w:t>KLAIPĖDOS RAJONO</w:t>
      </w:r>
      <w:r w:rsidR="00550257">
        <w:rPr>
          <w:b/>
          <w:color w:val="000000"/>
          <w:szCs w:val="24"/>
          <w:lang w:eastAsia="lt-LT"/>
        </w:rPr>
        <w:t xml:space="preserve"> SAVIVALDYBĖS ADMINISTRACIJOS</w:t>
      </w:r>
    </w:p>
    <w:p w14:paraId="0A8A7E56" w14:textId="77777777" w:rsidR="00550257" w:rsidRDefault="00550257" w:rsidP="00550257">
      <w:pPr>
        <w:widowControl w:val="0"/>
        <w:suppressAutoHyphens/>
        <w:jc w:val="center"/>
        <w:rPr>
          <w:b/>
          <w:color w:val="000000"/>
          <w:szCs w:val="24"/>
          <w:lang w:eastAsia="lt-LT"/>
        </w:rPr>
      </w:pPr>
      <w:r>
        <w:rPr>
          <w:b/>
          <w:color w:val="000000"/>
          <w:szCs w:val="24"/>
          <w:lang w:eastAsia="lt-LT"/>
        </w:rPr>
        <w:t>VIEŠOSIOS TVARKOS SKYRIUS</w:t>
      </w:r>
    </w:p>
    <w:p w14:paraId="7E1D5107" w14:textId="77777777" w:rsidR="00550257" w:rsidRDefault="00550257" w:rsidP="00550257">
      <w:pPr>
        <w:widowControl w:val="0"/>
        <w:suppressAutoHyphens/>
        <w:jc w:val="center"/>
        <w:rPr>
          <w:b/>
          <w:color w:val="000000"/>
          <w:szCs w:val="24"/>
          <w:lang w:eastAsia="lt-LT"/>
        </w:rPr>
      </w:pPr>
    </w:p>
    <w:p w14:paraId="45BA64B1" w14:textId="77777777" w:rsidR="00550257" w:rsidRDefault="00550257" w:rsidP="00550257">
      <w:pPr>
        <w:jc w:val="center"/>
        <w:rPr>
          <w:szCs w:val="24"/>
          <w:lang w:eastAsia="lt-LT"/>
        </w:rPr>
      </w:pPr>
    </w:p>
    <w:p w14:paraId="1AB5AA8D" w14:textId="77777777" w:rsidR="00550257" w:rsidRDefault="00550257" w:rsidP="00550257">
      <w:pPr>
        <w:jc w:val="center"/>
        <w:rPr>
          <w:b/>
          <w:szCs w:val="24"/>
          <w:lang w:eastAsia="lt-LT"/>
        </w:rPr>
      </w:pPr>
      <w:r>
        <w:rPr>
          <w:b/>
          <w:szCs w:val="24"/>
          <w:lang w:eastAsia="lt-LT"/>
        </w:rPr>
        <w:t>NEEKSPLOATUOJAMOS TRANSPORTO PRIEMONĖS NUVEŽIMO IŠ BENDROJO NAUDOJIMO VIETOS AKTAS</w:t>
      </w:r>
    </w:p>
    <w:p w14:paraId="465CAB4E" w14:textId="77777777" w:rsidR="00550257" w:rsidRDefault="00550257" w:rsidP="00550257">
      <w:pPr>
        <w:jc w:val="center"/>
        <w:rPr>
          <w:b/>
          <w:szCs w:val="24"/>
          <w:lang w:eastAsia="lt-LT"/>
        </w:rPr>
      </w:pPr>
    </w:p>
    <w:p w14:paraId="6C249F22" w14:textId="77777777" w:rsidR="00550257" w:rsidRDefault="00550257" w:rsidP="00550257">
      <w:pPr>
        <w:widowControl w:val="0"/>
        <w:suppressAutoHyphens/>
        <w:jc w:val="center"/>
        <w:rPr>
          <w:szCs w:val="24"/>
          <w:lang w:eastAsia="lt-LT"/>
        </w:rPr>
      </w:pPr>
      <w:r>
        <w:rPr>
          <w:color w:val="000000"/>
          <w:szCs w:val="24"/>
          <w:lang w:eastAsia="lt-LT"/>
        </w:rPr>
        <w:t>___________ Nr. ____________</w:t>
      </w:r>
    </w:p>
    <w:p w14:paraId="53F9C659" w14:textId="77777777" w:rsidR="00550257" w:rsidRDefault="00550257" w:rsidP="00550257">
      <w:pPr>
        <w:widowControl w:val="0"/>
        <w:suppressAutoHyphens/>
        <w:ind w:left="2880" w:firstLine="720"/>
        <w:rPr>
          <w:szCs w:val="24"/>
          <w:lang w:eastAsia="lt-LT"/>
        </w:rPr>
      </w:pPr>
      <w:r>
        <w:rPr>
          <w:color w:val="000000"/>
          <w:szCs w:val="24"/>
          <w:lang w:eastAsia="lt-LT"/>
        </w:rPr>
        <w:t>(data)</w:t>
      </w:r>
    </w:p>
    <w:p w14:paraId="303B2CDC" w14:textId="77777777" w:rsidR="00550257" w:rsidRDefault="00D4076F" w:rsidP="00550257">
      <w:pPr>
        <w:jc w:val="center"/>
        <w:rPr>
          <w:szCs w:val="24"/>
          <w:lang w:eastAsia="lt-LT"/>
        </w:rPr>
      </w:pPr>
      <w:r>
        <w:rPr>
          <w:szCs w:val="24"/>
          <w:lang w:eastAsia="lt-LT"/>
        </w:rPr>
        <w:t>Gargždai</w:t>
      </w:r>
    </w:p>
    <w:p w14:paraId="6934B64E" w14:textId="77777777" w:rsidR="00550257" w:rsidRDefault="00550257" w:rsidP="00550257">
      <w:pPr>
        <w:jc w:val="center"/>
        <w:rPr>
          <w:szCs w:val="24"/>
          <w:lang w:eastAsia="lt-LT"/>
        </w:rPr>
      </w:pPr>
    </w:p>
    <w:p w14:paraId="2642CBFE" w14:textId="77777777" w:rsidR="00550257" w:rsidRDefault="00550257" w:rsidP="00550257">
      <w:pPr>
        <w:ind w:firstLine="720"/>
        <w:jc w:val="both"/>
        <w:rPr>
          <w:color w:val="000000"/>
          <w:szCs w:val="24"/>
          <w:lang w:eastAsia="lt-LT"/>
        </w:rPr>
      </w:pPr>
      <w:r>
        <w:rPr>
          <w:color w:val="000000"/>
          <w:szCs w:val="24"/>
          <w:lang w:eastAsia="lt-LT"/>
        </w:rPr>
        <w:t xml:space="preserve">Vadovaudamiesi Bešeimininkio, konfiskuoto, valstybės paveldėto, į valstybės pajamas perduoto turto, daiktinių įrodymų ir radinių perdavimo, apskaitymo, saugojimo, realizavimo, grąžinimo ir pripažinimo atliekomis taisyklėmis, patvirtintomis Lietuvos Respublikos Vyriausybės 2004 m. gegužės 26 d. nutarimu Nr. 634 „Dėl Bešeimininkio, konfiskuoto, valstybės paveldėto, į valstybės pajamas perduoto turto, daiktinių įrodymų ir radinių perdavimo, apskaitymo, saugojimo, realizavimo, grąžinimo ir pripažinimo atliekomis taisyklių patvirtinimo“, </w:t>
      </w:r>
    </w:p>
    <w:p w14:paraId="6B989A33" w14:textId="77777777" w:rsidR="00550257" w:rsidRDefault="00550257" w:rsidP="00550257">
      <w:pPr>
        <w:spacing w:line="360" w:lineRule="auto"/>
        <w:rPr>
          <w:color w:val="000000"/>
          <w:szCs w:val="24"/>
          <w:lang w:eastAsia="lt-LT"/>
        </w:rPr>
      </w:pPr>
      <w:r>
        <w:rPr>
          <w:color w:val="000000"/>
          <w:szCs w:val="24"/>
          <w:lang w:eastAsia="lt-LT"/>
        </w:rPr>
        <w:t>_______________________________________________________________________________,</w:t>
      </w:r>
    </w:p>
    <w:p w14:paraId="586088F1" w14:textId="77777777" w:rsidR="00550257" w:rsidRDefault="00550257" w:rsidP="00550257">
      <w:pPr>
        <w:jc w:val="center"/>
        <w:rPr>
          <w:i/>
          <w:iCs/>
          <w:color w:val="000000"/>
          <w:sz w:val="20"/>
          <w:lang w:eastAsia="lt-LT"/>
        </w:rPr>
      </w:pPr>
      <w:r>
        <w:rPr>
          <w:i/>
          <w:iCs/>
          <w:color w:val="000000"/>
          <w:sz w:val="20"/>
          <w:lang w:eastAsia="lt-LT"/>
        </w:rPr>
        <w:t>(aktą surašančio Savivaldybės darbuotojo  pareigos, vardas, pavardė)</w:t>
      </w:r>
    </w:p>
    <w:p w14:paraId="0A726D7B" w14:textId="77777777" w:rsidR="00550257" w:rsidRDefault="00550257" w:rsidP="00550257">
      <w:pPr>
        <w:rPr>
          <w:i/>
          <w:iCs/>
          <w:color w:val="000000"/>
          <w:szCs w:val="24"/>
          <w:lang w:eastAsia="lt-LT"/>
        </w:rPr>
      </w:pPr>
      <w:r>
        <w:rPr>
          <w:color w:val="000000"/>
          <w:szCs w:val="24"/>
          <w:lang w:eastAsia="lt-LT"/>
        </w:rPr>
        <w:t>dalyvaujant ____________________________________________________</w:t>
      </w:r>
      <w:r>
        <w:rPr>
          <w:szCs w:val="24"/>
          <w:lang w:eastAsia="lt-LT"/>
        </w:rPr>
        <w:t>_____</w:t>
      </w:r>
      <w:r>
        <w:rPr>
          <w:color w:val="000000"/>
          <w:szCs w:val="24"/>
          <w:lang w:eastAsia="lt-LT"/>
        </w:rPr>
        <w:t>_______________________</w:t>
      </w:r>
    </w:p>
    <w:p w14:paraId="62DEB8AF" w14:textId="77777777" w:rsidR="00550257" w:rsidRDefault="00550257" w:rsidP="00550257">
      <w:pPr>
        <w:jc w:val="both"/>
        <w:rPr>
          <w:color w:val="000000"/>
          <w:szCs w:val="24"/>
          <w:lang w:eastAsia="lt-LT"/>
        </w:rPr>
      </w:pPr>
      <w:r>
        <w:rPr>
          <w:color w:val="000000"/>
          <w:szCs w:val="24"/>
          <w:lang w:eastAsia="lt-LT"/>
        </w:rPr>
        <w:t>_________________</w:t>
      </w:r>
      <w:r>
        <w:rPr>
          <w:szCs w:val="24"/>
          <w:lang w:eastAsia="lt-LT"/>
        </w:rPr>
        <w:t>_</w:t>
      </w:r>
      <w:r>
        <w:rPr>
          <w:color w:val="000000"/>
          <w:szCs w:val="24"/>
          <w:lang w:eastAsia="lt-LT"/>
        </w:rPr>
        <w:t>______________________________________________________________</w:t>
      </w:r>
    </w:p>
    <w:p w14:paraId="156009D6" w14:textId="77777777" w:rsidR="00550257" w:rsidRDefault="00550257" w:rsidP="00550257">
      <w:pPr>
        <w:ind w:left="720" w:hanging="540"/>
        <w:jc w:val="center"/>
        <w:rPr>
          <w:color w:val="000000"/>
          <w:sz w:val="20"/>
          <w:lang w:eastAsia="lt-LT"/>
        </w:rPr>
      </w:pPr>
      <w:r>
        <w:rPr>
          <w:i/>
          <w:iCs/>
          <w:color w:val="000000"/>
          <w:sz w:val="20"/>
          <w:lang w:eastAsia="lt-LT"/>
        </w:rPr>
        <w:t>(surašant aktą dalyvaujančių asmenų pareigos, vardai, pavardės)</w:t>
      </w:r>
    </w:p>
    <w:p w14:paraId="20661EAD" w14:textId="77777777" w:rsidR="00550257" w:rsidRDefault="00550257" w:rsidP="00550257">
      <w:pPr>
        <w:ind w:firstLine="720"/>
        <w:jc w:val="both"/>
        <w:rPr>
          <w:color w:val="000000"/>
          <w:szCs w:val="24"/>
          <w:lang w:eastAsia="lt-LT"/>
        </w:rPr>
      </w:pPr>
    </w:p>
    <w:p w14:paraId="08B394B7" w14:textId="77777777" w:rsidR="00550257" w:rsidRDefault="00550257" w:rsidP="00550257">
      <w:pPr>
        <w:ind w:firstLine="720"/>
        <w:jc w:val="both"/>
        <w:rPr>
          <w:color w:val="000000"/>
          <w:szCs w:val="24"/>
          <w:lang w:eastAsia="lt-LT"/>
        </w:rPr>
      </w:pPr>
      <w:r>
        <w:rPr>
          <w:color w:val="000000"/>
          <w:szCs w:val="24"/>
          <w:lang w:eastAsia="lt-LT"/>
        </w:rPr>
        <w:t>apžiūrėjo ir laikinai saugoti nuvežė bendrojo naudojimo vietoje paliktą neeksploatuojamą transporto priemonę.</w:t>
      </w:r>
    </w:p>
    <w:p w14:paraId="6C5CD6FE" w14:textId="77777777" w:rsidR="00550257" w:rsidRDefault="00550257" w:rsidP="00550257">
      <w:pPr>
        <w:jc w:val="both"/>
        <w:rPr>
          <w:szCs w:val="24"/>
          <w:lang w:eastAsia="lt-LT"/>
        </w:rPr>
      </w:pPr>
    </w:p>
    <w:p w14:paraId="40B0B60D" w14:textId="77777777" w:rsidR="00550257" w:rsidRDefault="00550257" w:rsidP="00550257">
      <w:pPr>
        <w:ind w:firstLine="709"/>
        <w:rPr>
          <w:b/>
          <w:szCs w:val="24"/>
          <w:lang w:eastAsia="lt-LT"/>
        </w:rPr>
      </w:pPr>
      <w:r>
        <w:rPr>
          <w:b/>
          <w:szCs w:val="24"/>
          <w:lang w:eastAsia="lt-LT"/>
        </w:rPr>
        <w:t>Transporto priemonės duomenys (jeigu įmanoma nustatyti):</w:t>
      </w:r>
    </w:p>
    <w:p w14:paraId="5644DA3A" w14:textId="77777777" w:rsidR="00550257" w:rsidRDefault="00550257" w:rsidP="00550257">
      <w:pPr>
        <w:ind w:firstLine="709"/>
        <w:jc w:val="both"/>
        <w:rPr>
          <w:color w:val="000000"/>
          <w:szCs w:val="24"/>
          <w:lang w:eastAsia="lt-LT"/>
        </w:rPr>
      </w:pPr>
      <w:r>
        <w:rPr>
          <w:szCs w:val="24"/>
          <w:lang w:eastAsia="lt-LT"/>
        </w:rPr>
        <w:t>markė, modelis</w:t>
      </w:r>
      <w:r>
        <w:rPr>
          <w:color w:val="000000"/>
          <w:szCs w:val="24"/>
          <w:lang w:eastAsia="lt-LT"/>
        </w:rPr>
        <w:t>________________________________________;</w:t>
      </w:r>
    </w:p>
    <w:p w14:paraId="2A74C42E" w14:textId="77777777" w:rsidR="00550257" w:rsidRDefault="00550257" w:rsidP="00550257">
      <w:pPr>
        <w:ind w:firstLine="709"/>
        <w:jc w:val="both"/>
        <w:rPr>
          <w:color w:val="000000"/>
          <w:szCs w:val="24"/>
          <w:lang w:eastAsia="lt-LT"/>
        </w:rPr>
      </w:pPr>
      <w:r>
        <w:rPr>
          <w:szCs w:val="24"/>
          <w:lang w:eastAsia="lt-LT"/>
        </w:rPr>
        <w:t>spalva</w:t>
      </w:r>
      <w:r>
        <w:rPr>
          <w:color w:val="000000"/>
          <w:szCs w:val="24"/>
          <w:lang w:eastAsia="lt-LT"/>
        </w:rPr>
        <w:t>_______________________________________________;</w:t>
      </w:r>
    </w:p>
    <w:p w14:paraId="5C96DBC5" w14:textId="77777777" w:rsidR="00550257" w:rsidRDefault="00550257" w:rsidP="00550257">
      <w:pPr>
        <w:ind w:firstLine="709"/>
        <w:jc w:val="both"/>
        <w:rPr>
          <w:color w:val="000000"/>
          <w:szCs w:val="24"/>
          <w:lang w:eastAsia="lt-LT"/>
        </w:rPr>
      </w:pPr>
      <w:r>
        <w:rPr>
          <w:szCs w:val="24"/>
          <w:lang w:eastAsia="lt-LT"/>
        </w:rPr>
        <w:t>valstybinis registracijos numeris</w:t>
      </w:r>
      <w:r>
        <w:rPr>
          <w:color w:val="000000"/>
          <w:szCs w:val="24"/>
          <w:lang w:eastAsia="lt-LT"/>
        </w:rPr>
        <w:t>__________________________;</w:t>
      </w:r>
    </w:p>
    <w:p w14:paraId="227A0436" w14:textId="77777777" w:rsidR="00550257" w:rsidRDefault="00550257" w:rsidP="00550257">
      <w:pPr>
        <w:ind w:firstLine="709"/>
        <w:jc w:val="both"/>
        <w:rPr>
          <w:color w:val="000000"/>
          <w:szCs w:val="24"/>
          <w:lang w:eastAsia="lt-LT"/>
        </w:rPr>
      </w:pPr>
      <w:r>
        <w:rPr>
          <w:color w:val="000000"/>
          <w:szCs w:val="24"/>
          <w:lang w:eastAsia="lt-LT"/>
        </w:rPr>
        <w:t>identifikavimo numeris (VIN kodas)_______________________;</w:t>
      </w:r>
    </w:p>
    <w:p w14:paraId="3E0057D2" w14:textId="77777777" w:rsidR="00550257" w:rsidRDefault="00550257" w:rsidP="00550257">
      <w:pPr>
        <w:ind w:firstLine="709"/>
        <w:jc w:val="both"/>
        <w:rPr>
          <w:color w:val="000000"/>
          <w:szCs w:val="24"/>
          <w:lang w:eastAsia="lt-LT"/>
        </w:rPr>
      </w:pPr>
    </w:p>
    <w:p w14:paraId="2E35E2B7" w14:textId="77777777" w:rsidR="00550257" w:rsidRDefault="00550257" w:rsidP="00550257">
      <w:pPr>
        <w:ind w:firstLine="709"/>
        <w:jc w:val="both"/>
        <w:rPr>
          <w:szCs w:val="24"/>
          <w:lang w:eastAsia="lt-LT"/>
        </w:rPr>
      </w:pPr>
      <w:r>
        <w:rPr>
          <w:b/>
          <w:szCs w:val="24"/>
          <w:lang w:eastAsia="lt-LT"/>
        </w:rPr>
        <w:t>Transporto priemonės nuvežimo priežastis</w:t>
      </w:r>
      <w:r>
        <w:rPr>
          <w:szCs w:val="24"/>
          <w:lang w:eastAsia="lt-LT"/>
        </w:rPr>
        <w:t xml:space="preserve"> (tinkamą pažymėti </w:t>
      </w:r>
      <w:r>
        <w:rPr>
          <w:bCs/>
          <w:szCs w:val="24"/>
          <w:lang w:eastAsia="lt-LT"/>
        </w:rPr>
        <w:t>X</w:t>
      </w:r>
      <w:r>
        <w:rPr>
          <w:szCs w:val="24"/>
          <w:lang w:eastAsia="lt-LT"/>
        </w:rPr>
        <w:t>)</w:t>
      </w:r>
    </w:p>
    <w:tbl>
      <w:tblPr>
        <w:tblW w:w="10179" w:type="dxa"/>
        <w:tblLook w:val="01E0" w:firstRow="1" w:lastRow="1" w:firstColumn="1" w:lastColumn="1" w:noHBand="0" w:noVBand="0"/>
      </w:tblPr>
      <w:tblGrid>
        <w:gridCol w:w="9639"/>
        <w:gridCol w:w="270"/>
        <w:gridCol w:w="270"/>
      </w:tblGrid>
      <w:tr w:rsidR="00550257" w14:paraId="400E3D59" w14:textId="77777777" w:rsidTr="003411D4">
        <w:tc>
          <w:tcPr>
            <w:tcW w:w="9639" w:type="dxa"/>
          </w:tcPr>
          <w:p w14:paraId="64474EA2" w14:textId="77777777" w:rsidR="00550257" w:rsidRDefault="00550257" w:rsidP="003411D4">
            <w:pPr>
              <w:ind w:firstLine="709"/>
              <w:jc w:val="both"/>
              <w:rPr>
                <w:szCs w:val="24"/>
                <w:lang w:eastAsia="lt-LT"/>
              </w:rPr>
            </w:pPr>
            <w:r>
              <w:rPr>
                <w:szCs w:val="24"/>
                <w:lang w:eastAsia="lt-LT"/>
              </w:rPr>
              <w:t xml:space="preserve"> </w:t>
            </w:r>
            <w:r>
              <w:rPr>
                <w:color w:val="000000"/>
                <w:szCs w:val="24"/>
                <w:lang w:eastAsia="lt-LT"/>
              </w:rPr>
              <w:t>transporto priemonė neturi savininko arba transporto priemonės savininko Lietuvos Respublikos teisės aktų nustatyta tvarka nepavyksta nustatyti</w:t>
            </w:r>
          </w:p>
        </w:tc>
        <w:tc>
          <w:tcPr>
            <w:tcW w:w="270" w:type="dxa"/>
          </w:tcPr>
          <w:p w14:paraId="1EA099FC" w14:textId="77777777" w:rsidR="00550257" w:rsidRDefault="00550257" w:rsidP="003411D4">
            <w:pPr>
              <w:ind w:firstLine="709"/>
              <w:jc w:val="both"/>
              <w:rPr>
                <w:szCs w:val="24"/>
                <w:lang w:eastAsia="lt-LT"/>
              </w:rPr>
            </w:pPr>
          </w:p>
        </w:tc>
        <w:tc>
          <w:tcPr>
            <w:tcW w:w="270" w:type="dxa"/>
          </w:tcPr>
          <w:p w14:paraId="12401910" w14:textId="77777777" w:rsidR="00550257" w:rsidRDefault="00550257" w:rsidP="003411D4">
            <w:pPr>
              <w:ind w:firstLine="709"/>
              <w:jc w:val="both"/>
              <w:rPr>
                <w:szCs w:val="24"/>
                <w:lang w:eastAsia="lt-LT"/>
              </w:rPr>
            </w:pPr>
          </w:p>
        </w:tc>
      </w:tr>
      <w:tr w:rsidR="00550257" w14:paraId="099E837E" w14:textId="77777777" w:rsidTr="003411D4">
        <w:tc>
          <w:tcPr>
            <w:tcW w:w="9639" w:type="dxa"/>
          </w:tcPr>
          <w:p w14:paraId="7D54648F" w14:textId="77777777" w:rsidR="00550257" w:rsidRDefault="00550257" w:rsidP="003411D4">
            <w:pPr>
              <w:ind w:firstLine="709"/>
              <w:jc w:val="both"/>
              <w:rPr>
                <w:color w:val="000000"/>
                <w:szCs w:val="24"/>
                <w:lang w:eastAsia="lt-LT"/>
              </w:rPr>
            </w:pPr>
            <w:r>
              <w:rPr>
                <w:szCs w:val="24"/>
                <w:lang w:eastAsia="lt-LT"/>
              </w:rPr>
              <w:t xml:space="preserve"> </w:t>
            </w:r>
            <w:r>
              <w:rPr>
                <w:color w:val="000000"/>
                <w:szCs w:val="24"/>
                <w:lang w:eastAsia="lt-LT"/>
              </w:rPr>
              <w:t>transporto priemonės neįmanoma identifikuoti (transporto priemonė neturi valstybinio registracijos numerio ir identifikavimo numerio (VIN kodo), arba identifikavimo numerio nustatymas išoriškai apžiūrint transporto priemonę yra negalimas)</w:t>
            </w:r>
          </w:p>
          <w:p w14:paraId="29A2AB00" w14:textId="77777777" w:rsidR="00550257" w:rsidRDefault="00550257" w:rsidP="003411D4">
            <w:pPr>
              <w:ind w:firstLine="709"/>
              <w:jc w:val="both"/>
              <w:rPr>
                <w:color w:val="000000"/>
                <w:szCs w:val="24"/>
                <w:lang w:eastAsia="lt-LT"/>
              </w:rPr>
            </w:pPr>
            <w:r>
              <w:rPr>
                <w:szCs w:val="24"/>
                <w:lang w:eastAsia="lt-LT"/>
              </w:rPr>
              <w:t xml:space="preserve"> </w:t>
            </w:r>
            <w:r>
              <w:rPr>
                <w:color w:val="000000"/>
                <w:szCs w:val="24"/>
                <w:lang w:eastAsia="lt-LT"/>
              </w:rPr>
              <w:t>transporto priemonės ir jos savininko neįmanoma identifikuoti pagal užsienio valstybės registracijos numerius</w:t>
            </w:r>
          </w:p>
        </w:tc>
        <w:tc>
          <w:tcPr>
            <w:tcW w:w="270" w:type="dxa"/>
          </w:tcPr>
          <w:p w14:paraId="6086EBF3" w14:textId="77777777" w:rsidR="00550257" w:rsidRDefault="00550257" w:rsidP="003411D4">
            <w:pPr>
              <w:ind w:firstLine="709"/>
              <w:jc w:val="both"/>
              <w:rPr>
                <w:szCs w:val="24"/>
                <w:lang w:eastAsia="lt-LT"/>
              </w:rPr>
            </w:pPr>
          </w:p>
        </w:tc>
        <w:tc>
          <w:tcPr>
            <w:tcW w:w="270" w:type="dxa"/>
          </w:tcPr>
          <w:p w14:paraId="3316B806" w14:textId="77777777" w:rsidR="00550257" w:rsidRDefault="00550257" w:rsidP="003411D4">
            <w:pPr>
              <w:ind w:firstLine="709"/>
              <w:jc w:val="both"/>
              <w:rPr>
                <w:szCs w:val="24"/>
                <w:lang w:eastAsia="lt-LT"/>
              </w:rPr>
            </w:pPr>
          </w:p>
        </w:tc>
      </w:tr>
      <w:tr w:rsidR="00550257" w14:paraId="0EC6FA11" w14:textId="77777777" w:rsidTr="003411D4">
        <w:tc>
          <w:tcPr>
            <w:tcW w:w="9639" w:type="dxa"/>
          </w:tcPr>
          <w:p w14:paraId="21272CED" w14:textId="77777777" w:rsidR="00550257" w:rsidRDefault="00550257" w:rsidP="003411D4">
            <w:pPr>
              <w:ind w:firstLine="709"/>
              <w:jc w:val="both"/>
              <w:rPr>
                <w:color w:val="000000"/>
                <w:szCs w:val="24"/>
                <w:lang w:eastAsia="lt-LT"/>
              </w:rPr>
            </w:pPr>
            <w:r>
              <w:rPr>
                <w:szCs w:val="24"/>
                <w:lang w:eastAsia="lt-LT"/>
              </w:rPr>
              <w:lastRenderedPageBreak/>
              <w:t xml:space="preserve"> </w:t>
            </w:r>
            <w:r>
              <w:rPr>
                <w:color w:val="000000"/>
                <w:szCs w:val="24"/>
                <w:lang w:eastAsia="lt-LT"/>
              </w:rPr>
              <w:t xml:space="preserve">įvykdžius privalomas administracinio nusižengimo dėl neeksploatuojamos transporto priemonės laikymo bendrojo naudojimo vietoje teisenos procedūras paaiškėjo, kad transporto priemonės savininkas ja galimai atsikratė (išmetė) ir neketina įgyvendinti savo turtinių teisių į transporto priemonę </w:t>
            </w:r>
          </w:p>
          <w:p w14:paraId="76F343C1" w14:textId="77777777" w:rsidR="00550257" w:rsidRDefault="00550257" w:rsidP="003411D4">
            <w:pPr>
              <w:ind w:firstLine="709"/>
              <w:jc w:val="both"/>
              <w:rPr>
                <w:color w:val="000000"/>
                <w:szCs w:val="24"/>
                <w:lang w:eastAsia="lt-LT"/>
              </w:rPr>
            </w:pPr>
            <w:r>
              <w:rPr>
                <w:szCs w:val="24"/>
                <w:lang w:eastAsia="lt-LT"/>
              </w:rPr>
              <w:t xml:space="preserve"> </w:t>
            </w:r>
            <w:r>
              <w:rPr>
                <w:color w:val="000000"/>
                <w:szCs w:val="24"/>
                <w:lang w:eastAsia="lt-LT"/>
              </w:rPr>
              <w:t>transporto priemonė Lietuvos Respublikos teisės aktų nustatyta tvarka pripažįstama netinkama eksploatuoti (atlieka)</w:t>
            </w:r>
          </w:p>
          <w:p w14:paraId="6D7B4423" w14:textId="77777777" w:rsidR="00550257" w:rsidRDefault="00550257" w:rsidP="003411D4">
            <w:pPr>
              <w:ind w:firstLine="709"/>
              <w:jc w:val="both"/>
              <w:rPr>
                <w:szCs w:val="24"/>
                <w:lang w:eastAsia="lt-LT"/>
              </w:rPr>
            </w:pPr>
          </w:p>
        </w:tc>
        <w:tc>
          <w:tcPr>
            <w:tcW w:w="270" w:type="dxa"/>
          </w:tcPr>
          <w:p w14:paraId="2CF1EAD4" w14:textId="77777777" w:rsidR="00550257" w:rsidRDefault="00550257" w:rsidP="003411D4">
            <w:pPr>
              <w:ind w:firstLine="709"/>
              <w:jc w:val="both"/>
              <w:rPr>
                <w:szCs w:val="24"/>
                <w:lang w:eastAsia="lt-LT"/>
              </w:rPr>
            </w:pPr>
          </w:p>
        </w:tc>
        <w:tc>
          <w:tcPr>
            <w:tcW w:w="270" w:type="dxa"/>
          </w:tcPr>
          <w:p w14:paraId="57CA8115" w14:textId="77777777" w:rsidR="00550257" w:rsidRDefault="00550257" w:rsidP="003411D4">
            <w:pPr>
              <w:ind w:firstLine="709"/>
              <w:jc w:val="both"/>
              <w:rPr>
                <w:szCs w:val="24"/>
                <w:lang w:eastAsia="lt-LT"/>
              </w:rPr>
            </w:pPr>
          </w:p>
        </w:tc>
      </w:tr>
    </w:tbl>
    <w:p w14:paraId="02742630" w14:textId="77777777" w:rsidR="00550257" w:rsidRDefault="00550257" w:rsidP="00550257">
      <w:pPr>
        <w:rPr>
          <w:szCs w:val="24"/>
          <w:lang w:eastAsia="lt-LT"/>
        </w:rPr>
      </w:pPr>
    </w:p>
    <w:p w14:paraId="3CE9A1E8" w14:textId="77777777" w:rsidR="00550257" w:rsidRDefault="00550257" w:rsidP="00550257">
      <w:pPr>
        <w:rPr>
          <w:szCs w:val="24"/>
          <w:lang w:eastAsia="lt-LT"/>
        </w:rPr>
      </w:pPr>
    </w:p>
    <w:p w14:paraId="69F50A09" w14:textId="77777777" w:rsidR="00550257" w:rsidRDefault="00550257" w:rsidP="00550257">
      <w:pPr>
        <w:jc w:val="both"/>
        <w:rPr>
          <w:szCs w:val="24"/>
          <w:lang w:eastAsia="lt-LT"/>
        </w:rPr>
      </w:pPr>
      <w:r>
        <w:rPr>
          <w:szCs w:val="24"/>
          <w:lang w:eastAsia="lt-LT"/>
        </w:rPr>
        <w:t>Transporto priemonė nuvežta iš ..........................................................................................................</w:t>
      </w:r>
    </w:p>
    <w:p w14:paraId="788EFA6B" w14:textId="77777777" w:rsidR="00550257" w:rsidRDefault="00550257" w:rsidP="00550257">
      <w:pPr>
        <w:ind w:firstLine="5618"/>
        <w:jc w:val="both"/>
        <w:rPr>
          <w:i/>
          <w:iCs/>
          <w:color w:val="000000"/>
          <w:sz w:val="20"/>
          <w:lang w:eastAsia="lt-LT"/>
        </w:rPr>
      </w:pPr>
      <w:r>
        <w:rPr>
          <w:i/>
          <w:iCs/>
          <w:color w:val="000000"/>
          <w:sz w:val="20"/>
          <w:lang w:eastAsia="lt-LT"/>
        </w:rPr>
        <w:t>(adresas (vieta))</w:t>
      </w:r>
    </w:p>
    <w:p w14:paraId="2029E471" w14:textId="77777777" w:rsidR="00550257" w:rsidRDefault="00550257" w:rsidP="00550257">
      <w:pPr>
        <w:jc w:val="both"/>
        <w:rPr>
          <w:color w:val="000000"/>
          <w:szCs w:val="24"/>
          <w:lang w:eastAsia="lt-LT"/>
        </w:rPr>
      </w:pPr>
    </w:p>
    <w:p w14:paraId="022D896A" w14:textId="77777777" w:rsidR="00550257" w:rsidRDefault="00550257" w:rsidP="00550257">
      <w:pPr>
        <w:jc w:val="both"/>
        <w:rPr>
          <w:color w:val="000000"/>
          <w:szCs w:val="24"/>
          <w:lang w:eastAsia="lt-LT"/>
        </w:rPr>
      </w:pPr>
      <w:r>
        <w:rPr>
          <w:color w:val="000000"/>
          <w:szCs w:val="24"/>
          <w:lang w:eastAsia="lt-LT"/>
        </w:rPr>
        <w:t>į transporto priemonių laikymo vietą…………………………………………………………………</w:t>
      </w:r>
    </w:p>
    <w:p w14:paraId="27FD4A20" w14:textId="77777777" w:rsidR="00550257" w:rsidRDefault="00550257" w:rsidP="00550257">
      <w:pPr>
        <w:ind w:firstLine="5535"/>
        <w:jc w:val="both"/>
        <w:rPr>
          <w:i/>
          <w:iCs/>
          <w:color w:val="000000"/>
          <w:sz w:val="20"/>
          <w:lang w:eastAsia="lt-LT"/>
        </w:rPr>
      </w:pPr>
      <w:r>
        <w:rPr>
          <w:i/>
          <w:iCs/>
          <w:color w:val="000000"/>
          <w:sz w:val="20"/>
          <w:lang w:eastAsia="lt-LT"/>
        </w:rPr>
        <w:t>(adresas (vieta))</w:t>
      </w:r>
    </w:p>
    <w:p w14:paraId="3B118452" w14:textId="77777777" w:rsidR="00550257" w:rsidRDefault="00550257" w:rsidP="00550257">
      <w:pPr>
        <w:jc w:val="both"/>
        <w:rPr>
          <w:color w:val="000000"/>
          <w:szCs w:val="24"/>
          <w:lang w:eastAsia="lt-LT"/>
        </w:rPr>
      </w:pPr>
    </w:p>
    <w:p w14:paraId="2A0E0E57" w14:textId="77777777" w:rsidR="00550257" w:rsidRDefault="00550257" w:rsidP="00550257">
      <w:pPr>
        <w:keepNext/>
        <w:ind w:right="-1"/>
        <w:rPr>
          <w:bCs/>
          <w:szCs w:val="24"/>
        </w:rPr>
      </w:pPr>
    </w:p>
    <w:p w14:paraId="7848DD32" w14:textId="77777777" w:rsidR="00550257" w:rsidRDefault="00550257" w:rsidP="00550257">
      <w:pPr>
        <w:keepNext/>
        <w:ind w:right="-1" w:firstLine="851"/>
        <w:rPr>
          <w:bCs/>
          <w:szCs w:val="24"/>
        </w:rPr>
      </w:pPr>
      <w:r>
        <w:rPr>
          <w:bCs/>
          <w:szCs w:val="24"/>
        </w:rPr>
        <w:t>Nuvežant transporto priemonę dalyvavę asmenys:</w:t>
      </w:r>
    </w:p>
    <w:p w14:paraId="1E5AACD8" w14:textId="77777777" w:rsidR="00550257" w:rsidRDefault="00550257" w:rsidP="00550257">
      <w:pPr>
        <w:keepNext/>
        <w:ind w:right="-1"/>
        <w:rPr>
          <w:b/>
          <w:bCs/>
        </w:rPr>
      </w:pPr>
      <w:r>
        <w:rPr>
          <w:b/>
          <w:bCs/>
        </w:rPr>
        <w:t>___________________________    __________________    _______________________________</w:t>
      </w:r>
    </w:p>
    <w:p w14:paraId="17A5A0AE" w14:textId="77777777" w:rsidR="00550257" w:rsidRDefault="00550257" w:rsidP="00550257">
      <w:pPr>
        <w:tabs>
          <w:tab w:val="left" w:pos="4140"/>
          <w:tab w:val="left" w:pos="7560"/>
        </w:tabs>
        <w:ind w:firstLine="810"/>
        <w:rPr>
          <w:i/>
          <w:sz w:val="20"/>
          <w:lang w:eastAsia="lt-LT"/>
        </w:rPr>
      </w:pPr>
      <w:r>
        <w:rPr>
          <w:i/>
          <w:sz w:val="20"/>
          <w:lang w:eastAsia="lt-LT"/>
        </w:rPr>
        <w:t>(pareigos)</w:t>
      </w:r>
      <w:r>
        <w:rPr>
          <w:i/>
          <w:sz w:val="20"/>
          <w:lang w:eastAsia="lt-LT"/>
        </w:rPr>
        <w:tab/>
        <w:t>(parašas)</w:t>
      </w:r>
      <w:r>
        <w:rPr>
          <w:i/>
          <w:sz w:val="20"/>
          <w:lang w:eastAsia="lt-LT"/>
        </w:rPr>
        <w:tab/>
        <w:t>(vardas, pavardė)</w:t>
      </w:r>
    </w:p>
    <w:p w14:paraId="4811EE41" w14:textId="77777777" w:rsidR="00550257" w:rsidRDefault="00550257" w:rsidP="00550257">
      <w:pPr>
        <w:tabs>
          <w:tab w:val="left" w:pos="4140"/>
          <w:tab w:val="left" w:pos="7560"/>
        </w:tabs>
        <w:ind w:firstLine="810"/>
        <w:rPr>
          <w:i/>
          <w:sz w:val="20"/>
          <w:lang w:eastAsia="lt-LT"/>
        </w:rPr>
      </w:pPr>
    </w:p>
    <w:p w14:paraId="72EE128B" w14:textId="77777777" w:rsidR="00550257" w:rsidRDefault="00550257" w:rsidP="00550257">
      <w:pPr>
        <w:keepNext/>
        <w:ind w:right="-1"/>
        <w:rPr>
          <w:b/>
          <w:bCs/>
        </w:rPr>
      </w:pPr>
      <w:r>
        <w:rPr>
          <w:b/>
          <w:bCs/>
        </w:rPr>
        <w:t>___________________________    __________________    _______________________________</w:t>
      </w:r>
    </w:p>
    <w:p w14:paraId="324A6405" w14:textId="77777777" w:rsidR="00550257" w:rsidRDefault="00550257" w:rsidP="00550257">
      <w:pPr>
        <w:tabs>
          <w:tab w:val="left" w:pos="4140"/>
          <w:tab w:val="left" w:pos="7560"/>
        </w:tabs>
        <w:ind w:firstLine="810"/>
        <w:rPr>
          <w:i/>
          <w:sz w:val="20"/>
          <w:lang w:eastAsia="lt-LT"/>
        </w:rPr>
      </w:pPr>
      <w:r>
        <w:rPr>
          <w:i/>
          <w:sz w:val="20"/>
          <w:lang w:eastAsia="lt-LT"/>
        </w:rPr>
        <w:t>(pareigos)</w:t>
      </w:r>
      <w:r>
        <w:rPr>
          <w:i/>
          <w:sz w:val="20"/>
          <w:lang w:eastAsia="lt-LT"/>
        </w:rPr>
        <w:tab/>
        <w:t>(parašas)</w:t>
      </w:r>
      <w:r>
        <w:rPr>
          <w:i/>
          <w:sz w:val="20"/>
          <w:lang w:eastAsia="lt-LT"/>
        </w:rPr>
        <w:tab/>
        <w:t>(vardas, pavardė)</w:t>
      </w:r>
    </w:p>
    <w:p w14:paraId="6AEBE1AA" w14:textId="77777777" w:rsidR="00550257" w:rsidRDefault="00550257" w:rsidP="00550257">
      <w:pPr>
        <w:tabs>
          <w:tab w:val="left" w:pos="4140"/>
          <w:tab w:val="left" w:pos="7560"/>
        </w:tabs>
        <w:ind w:firstLine="810"/>
        <w:rPr>
          <w:i/>
          <w:sz w:val="20"/>
          <w:lang w:eastAsia="lt-LT"/>
        </w:rPr>
      </w:pPr>
    </w:p>
    <w:p w14:paraId="763D2C64" w14:textId="77777777" w:rsidR="00550257" w:rsidRDefault="00550257" w:rsidP="00550257">
      <w:pPr>
        <w:keepNext/>
        <w:ind w:right="-1"/>
        <w:rPr>
          <w:b/>
          <w:bCs/>
        </w:rPr>
      </w:pPr>
      <w:r>
        <w:rPr>
          <w:b/>
          <w:bCs/>
        </w:rPr>
        <w:t>___________________________    __________________    _______________________________</w:t>
      </w:r>
    </w:p>
    <w:p w14:paraId="23DCFF6D" w14:textId="77777777" w:rsidR="00550257" w:rsidRDefault="00550257" w:rsidP="00550257">
      <w:pPr>
        <w:tabs>
          <w:tab w:val="left" w:pos="4140"/>
          <w:tab w:val="left" w:pos="7560"/>
        </w:tabs>
        <w:ind w:firstLine="810"/>
        <w:rPr>
          <w:i/>
          <w:sz w:val="20"/>
          <w:lang w:eastAsia="lt-LT"/>
        </w:rPr>
      </w:pPr>
      <w:r>
        <w:rPr>
          <w:i/>
          <w:sz w:val="20"/>
          <w:lang w:eastAsia="lt-LT"/>
        </w:rPr>
        <w:t>(pareigos)</w:t>
      </w:r>
      <w:r>
        <w:rPr>
          <w:i/>
          <w:sz w:val="20"/>
          <w:lang w:eastAsia="lt-LT"/>
        </w:rPr>
        <w:tab/>
        <w:t>(parašas)</w:t>
      </w:r>
      <w:r>
        <w:rPr>
          <w:i/>
          <w:sz w:val="20"/>
          <w:lang w:eastAsia="lt-LT"/>
        </w:rPr>
        <w:tab/>
        <w:t>(vardas, pavardė)</w:t>
      </w:r>
    </w:p>
    <w:p w14:paraId="703FBF41" w14:textId="77777777" w:rsidR="00550257" w:rsidRDefault="00550257" w:rsidP="00550257">
      <w:pPr>
        <w:tabs>
          <w:tab w:val="left" w:pos="4140"/>
          <w:tab w:val="left" w:pos="7560"/>
        </w:tabs>
        <w:ind w:firstLine="810"/>
        <w:rPr>
          <w:i/>
          <w:sz w:val="20"/>
          <w:lang w:eastAsia="lt-LT"/>
        </w:rPr>
      </w:pPr>
    </w:p>
    <w:p w14:paraId="58990577" w14:textId="77777777" w:rsidR="00550257" w:rsidRDefault="00550257" w:rsidP="00550257">
      <w:pPr>
        <w:tabs>
          <w:tab w:val="left" w:pos="4140"/>
          <w:tab w:val="left" w:pos="7560"/>
        </w:tabs>
        <w:ind w:firstLine="810"/>
        <w:rPr>
          <w:i/>
          <w:sz w:val="20"/>
          <w:lang w:eastAsia="lt-LT"/>
        </w:rPr>
      </w:pPr>
    </w:p>
    <w:p w14:paraId="017392F5" w14:textId="77777777" w:rsidR="00550257" w:rsidRDefault="00550257" w:rsidP="00550257">
      <w:pPr>
        <w:ind w:firstLine="851"/>
        <w:rPr>
          <w:szCs w:val="24"/>
          <w:lang w:eastAsia="lt-LT"/>
        </w:rPr>
      </w:pPr>
      <w:r>
        <w:rPr>
          <w:szCs w:val="24"/>
          <w:lang w:eastAsia="lt-LT"/>
        </w:rPr>
        <w:t>PRIDEDAMA:____________________________________________________________</w:t>
      </w:r>
    </w:p>
    <w:p w14:paraId="49D9639F" w14:textId="77777777" w:rsidR="00550257" w:rsidRDefault="00550257" w:rsidP="00550257">
      <w:pPr>
        <w:jc w:val="center"/>
        <w:rPr>
          <w:sz w:val="20"/>
          <w:lang w:eastAsia="lt-LT"/>
        </w:rPr>
      </w:pPr>
      <w:r>
        <w:rPr>
          <w:sz w:val="20"/>
          <w:lang w:eastAsia="lt-LT"/>
        </w:rPr>
        <w:t>(nurodomi dokumentai, gauti akto surašymo metu,</w:t>
      </w:r>
    </w:p>
    <w:p w14:paraId="33CFA175" w14:textId="77777777" w:rsidR="00550257" w:rsidRDefault="00550257" w:rsidP="00550257">
      <w:pPr>
        <w:jc w:val="center"/>
        <w:rPr>
          <w:sz w:val="20"/>
          <w:lang w:eastAsia="lt-LT"/>
        </w:rPr>
      </w:pPr>
    </w:p>
    <w:p w14:paraId="3F71CA83" w14:textId="77777777" w:rsidR="00550257" w:rsidRDefault="00550257" w:rsidP="00550257">
      <w:pPr>
        <w:rPr>
          <w:szCs w:val="24"/>
          <w:lang w:eastAsia="lt-LT"/>
        </w:rPr>
      </w:pPr>
      <w:r>
        <w:rPr>
          <w:szCs w:val="24"/>
          <w:lang w:eastAsia="lt-LT"/>
        </w:rPr>
        <w:t>________________________________________________________________________________</w:t>
      </w:r>
    </w:p>
    <w:p w14:paraId="0B72E899" w14:textId="77777777" w:rsidR="00550257" w:rsidRDefault="00550257" w:rsidP="00550257">
      <w:pPr>
        <w:jc w:val="center"/>
        <w:rPr>
          <w:sz w:val="20"/>
          <w:lang w:eastAsia="lt-LT"/>
        </w:rPr>
      </w:pPr>
      <w:r>
        <w:rPr>
          <w:sz w:val="20"/>
          <w:lang w:eastAsia="lt-LT"/>
        </w:rPr>
        <w:t>apžiūrėtos transporto priemonės nuotraukos, ir kt.)</w:t>
      </w:r>
    </w:p>
    <w:p w14:paraId="5251E35D" w14:textId="77777777" w:rsidR="00550257" w:rsidRDefault="00550257" w:rsidP="00550257">
      <w:pPr>
        <w:ind w:firstLine="5220"/>
        <w:jc w:val="both"/>
        <w:rPr>
          <w:i/>
          <w:iCs/>
          <w:color w:val="000000"/>
          <w:szCs w:val="24"/>
          <w:lang w:eastAsia="lt-LT"/>
        </w:rPr>
      </w:pPr>
    </w:p>
    <w:p w14:paraId="2A8C3FF4" w14:textId="77777777" w:rsidR="00550257" w:rsidRDefault="00550257" w:rsidP="00550257">
      <w:pPr>
        <w:rPr>
          <w:i/>
          <w:iCs/>
          <w:color w:val="000000"/>
          <w:szCs w:val="24"/>
          <w:lang w:eastAsia="lt-LT"/>
        </w:rPr>
      </w:pPr>
    </w:p>
    <w:p w14:paraId="617E2CF6" w14:textId="77777777" w:rsidR="00550257" w:rsidRDefault="00550257" w:rsidP="00550257">
      <w:pPr>
        <w:rPr>
          <w:i/>
          <w:iCs/>
          <w:color w:val="000000"/>
          <w:szCs w:val="24"/>
          <w:lang w:eastAsia="lt-LT"/>
        </w:rPr>
      </w:pPr>
    </w:p>
    <w:p w14:paraId="408FB17C" w14:textId="77777777" w:rsidR="00550257" w:rsidRDefault="00550257" w:rsidP="00550257">
      <w:pPr>
        <w:rPr>
          <w:i/>
          <w:iCs/>
          <w:color w:val="000000"/>
          <w:szCs w:val="24"/>
          <w:lang w:eastAsia="lt-LT"/>
        </w:rPr>
      </w:pPr>
    </w:p>
    <w:p w14:paraId="6398ACE6" w14:textId="77777777" w:rsidR="00550257" w:rsidRDefault="00550257" w:rsidP="00550257">
      <w:pPr>
        <w:keepNext/>
        <w:ind w:right="-1"/>
        <w:rPr>
          <w:b/>
          <w:bCs/>
        </w:rPr>
      </w:pPr>
      <w:r>
        <w:rPr>
          <w:b/>
          <w:bCs/>
        </w:rPr>
        <w:t>___________________________    __________________    _______________________________</w:t>
      </w:r>
    </w:p>
    <w:p w14:paraId="732DDF00" w14:textId="77777777" w:rsidR="00550257" w:rsidRDefault="00550257" w:rsidP="00550257">
      <w:pPr>
        <w:tabs>
          <w:tab w:val="left" w:pos="4140"/>
          <w:tab w:val="left" w:pos="7560"/>
        </w:tabs>
        <w:ind w:firstLine="810"/>
        <w:rPr>
          <w:i/>
          <w:sz w:val="20"/>
          <w:lang w:eastAsia="lt-LT"/>
        </w:rPr>
      </w:pPr>
      <w:r>
        <w:rPr>
          <w:i/>
          <w:sz w:val="20"/>
          <w:lang w:eastAsia="lt-LT"/>
        </w:rPr>
        <w:t>(pareigos)</w:t>
      </w:r>
      <w:r>
        <w:rPr>
          <w:i/>
          <w:sz w:val="20"/>
          <w:lang w:eastAsia="lt-LT"/>
        </w:rPr>
        <w:tab/>
        <w:t>(parašas)</w:t>
      </w:r>
      <w:r>
        <w:rPr>
          <w:i/>
          <w:sz w:val="20"/>
          <w:lang w:eastAsia="lt-LT"/>
        </w:rPr>
        <w:tab/>
        <w:t>(vardas, pavardė)</w:t>
      </w:r>
    </w:p>
    <w:p w14:paraId="41D0EEF9" w14:textId="77777777" w:rsidR="00550257" w:rsidRDefault="00550257" w:rsidP="00550257">
      <w:pPr>
        <w:rPr>
          <w:i/>
          <w:iCs/>
          <w:color w:val="000000"/>
          <w:szCs w:val="24"/>
          <w:lang w:eastAsia="lt-LT"/>
        </w:rPr>
      </w:pPr>
    </w:p>
    <w:p w14:paraId="076C968F" w14:textId="77777777" w:rsidR="00550257" w:rsidRDefault="00550257" w:rsidP="00550257">
      <w:pPr>
        <w:rPr>
          <w:i/>
          <w:iCs/>
          <w:color w:val="000000"/>
          <w:szCs w:val="24"/>
          <w:lang w:eastAsia="lt-LT"/>
        </w:rPr>
      </w:pPr>
    </w:p>
    <w:p w14:paraId="6BD8A617" w14:textId="77777777" w:rsidR="00550257" w:rsidRDefault="00550257" w:rsidP="00550257">
      <w:pPr>
        <w:ind w:left="5812"/>
        <w:sectPr w:rsidR="00550257" w:rsidSect="00A37C88">
          <w:headerReference w:type="first" r:id="rId15"/>
          <w:pgSz w:w="11906" w:h="16838"/>
          <w:pgMar w:top="1134" w:right="567" w:bottom="1134" w:left="1701" w:header="567" w:footer="567" w:gutter="0"/>
          <w:pgNumType w:start="1" w:chapStyle="1"/>
          <w:cols w:space="1296"/>
          <w:formProt w:val="0"/>
          <w:titlePg/>
          <w:docGrid w:linePitch="360"/>
        </w:sectPr>
      </w:pPr>
    </w:p>
    <w:p w14:paraId="7168BEC2" w14:textId="77777777" w:rsidR="00550257" w:rsidRDefault="00550257" w:rsidP="00550257">
      <w:pPr>
        <w:ind w:left="5812"/>
        <w:rPr>
          <w:szCs w:val="24"/>
          <w:lang w:eastAsia="lt-LT"/>
        </w:rPr>
      </w:pPr>
      <w:r>
        <w:rPr>
          <w:szCs w:val="24"/>
          <w:lang w:eastAsia="lt-LT"/>
        </w:rPr>
        <w:lastRenderedPageBreak/>
        <w:t>Neeksploatuojamų transporto</w:t>
      </w:r>
    </w:p>
    <w:p w14:paraId="5A6B02CC" w14:textId="77777777" w:rsidR="00550257" w:rsidRDefault="00550257" w:rsidP="00550257">
      <w:pPr>
        <w:ind w:left="5812"/>
        <w:rPr>
          <w:szCs w:val="24"/>
          <w:lang w:eastAsia="lt-LT"/>
        </w:rPr>
      </w:pPr>
      <w:r>
        <w:rPr>
          <w:szCs w:val="24"/>
          <w:lang w:eastAsia="lt-LT"/>
        </w:rPr>
        <w:t>priemonių nuvežimo, pripažinimo</w:t>
      </w:r>
    </w:p>
    <w:p w14:paraId="565742B8" w14:textId="77777777" w:rsidR="00550257" w:rsidRDefault="00550257" w:rsidP="00550257">
      <w:pPr>
        <w:ind w:left="5812"/>
        <w:rPr>
          <w:szCs w:val="24"/>
          <w:lang w:eastAsia="lt-LT"/>
        </w:rPr>
      </w:pPr>
      <w:r>
        <w:rPr>
          <w:szCs w:val="24"/>
          <w:lang w:eastAsia="lt-LT"/>
        </w:rPr>
        <w:t>bešeimininkiu turtu, apskaitymo,</w:t>
      </w:r>
    </w:p>
    <w:p w14:paraId="6CA77B49" w14:textId="77777777" w:rsidR="00550257" w:rsidRDefault="00550257" w:rsidP="00550257">
      <w:pPr>
        <w:ind w:left="5812"/>
        <w:rPr>
          <w:szCs w:val="24"/>
          <w:lang w:eastAsia="lt-LT"/>
        </w:rPr>
      </w:pPr>
      <w:r>
        <w:rPr>
          <w:szCs w:val="24"/>
          <w:lang w:eastAsia="lt-LT"/>
        </w:rPr>
        <w:t>saugojimo, realizavimo ir utilizavimo</w:t>
      </w:r>
    </w:p>
    <w:p w14:paraId="703195AE" w14:textId="77777777" w:rsidR="00550257" w:rsidRDefault="00550257" w:rsidP="00550257">
      <w:pPr>
        <w:ind w:left="5812"/>
        <w:rPr>
          <w:szCs w:val="24"/>
          <w:lang w:eastAsia="lt-LT"/>
        </w:rPr>
      </w:pPr>
      <w:r>
        <w:rPr>
          <w:szCs w:val="24"/>
          <w:lang w:eastAsia="lt-LT"/>
        </w:rPr>
        <w:t xml:space="preserve">procedūrų vykdymo tvarkos aprašo </w:t>
      </w:r>
    </w:p>
    <w:p w14:paraId="39481F49" w14:textId="77777777" w:rsidR="00550257" w:rsidRDefault="00550257" w:rsidP="00550257">
      <w:pPr>
        <w:ind w:left="5040" w:firstLine="720"/>
        <w:rPr>
          <w:szCs w:val="24"/>
          <w:lang w:eastAsia="lt-LT"/>
        </w:rPr>
      </w:pPr>
      <w:r>
        <w:rPr>
          <w:szCs w:val="24"/>
          <w:lang w:eastAsia="lt-LT"/>
        </w:rPr>
        <w:t>2 priedas</w:t>
      </w:r>
    </w:p>
    <w:p w14:paraId="1EE4FCBA" w14:textId="77777777" w:rsidR="00550257" w:rsidRDefault="00550257" w:rsidP="00550257">
      <w:pPr>
        <w:ind w:left="5040" w:firstLine="720"/>
        <w:rPr>
          <w:szCs w:val="24"/>
          <w:lang w:eastAsia="lt-LT"/>
        </w:rPr>
      </w:pPr>
    </w:p>
    <w:p w14:paraId="51C030CE" w14:textId="77777777" w:rsidR="00550257" w:rsidRDefault="00550257" w:rsidP="00550257">
      <w:pPr>
        <w:widowControl w:val="0"/>
        <w:suppressAutoHyphens/>
        <w:jc w:val="center"/>
        <w:rPr>
          <w:b/>
          <w:color w:val="000000"/>
          <w:szCs w:val="24"/>
          <w:lang w:eastAsia="lt-LT"/>
        </w:rPr>
      </w:pPr>
      <w:r>
        <w:rPr>
          <w:b/>
          <w:color w:val="000000"/>
          <w:szCs w:val="24"/>
          <w:lang w:eastAsia="lt-LT"/>
        </w:rPr>
        <w:t>(Savivaldybės administracijos žinion perimtinų neeksploatuojamų transporto priemonių sąrašo forma)</w:t>
      </w:r>
    </w:p>
    <w:p w14:paraId="551D2261" w14:textId="77777777" w:rsidR="00550257" w:rsidRDefault="00550257" w:rsidP="00550257">
      <w:pPr>
        <w:widowControl w:val="0"/>
        <w:suppressAutoHyphens/>
        <w:jc w:val="center"/>
        <w:rPr>
          <w:b/>
          <w:color w:val="000000"/>
          <w:szCs w:val="24"/>
          <w:lang w:eastAsia="lt-LT"/>
        </w:rPr>
      </w:pPr>
    </w:p>
    <w:p w14:paraId="59BCD162" w14:textId="77777777" w:rsidR="00550257" w:rsidRDefault="00D4076F" w:rsidP="00550257">
      <w:pPr>
        <w:widowControl w:val="0"/>
        <w:suppressAutoHyphens/>
        <w:jc w:val="center"/>
        <w:rPr>
          <w:b/>
          <w:color w:val="000000"/>
          <w:szCs w:val="24"/>
          <w:lang w:eastAsia="lt-LT"/>
        </w:rPr>
      </w:pPr>
      <w:r>
        <w:rPr>
          <w:b/>
          <w:color w:val="000000"/>
          <w:szCs w:val="24"/>
          <w:lang w:eastAsia="lt-LT"/>
        </w:rPr>
        <w:t>KLAIPĖDOS RAJONO</w:t>
      </w:r>
      <w:r w:rsidR="00550257">
        <w:rPr>
          <w:b/>
          <w:color w:val="000000"/>
          <w:szCs w:val="24"/>
          <w:lang w:eastAsia="lt-LT"/>
        </w:rPr>
        <w:t xml:space="preserve"> SAVIVALDYBĖS ADMINISTRACIJOS</w:t>
      </w:r>
    </w:p>
    <w:p w14:paraId="3BB976E4" w14:textId="77777777" w:rsidR="00550257" w:rsidRDefault="00550257" w:rsidP="00550257">
      <w:pPr>
        <w:widowControl w:val="0"/>
        <w:suppressAutoHyphens/>
        <w:jc w:val="center"/>
        <w:rPr>
          <w:b/>
          <w:szCs w:val="24"/>
          <w:lang w:eastAsia="lt-LT"/>
        </w:rPr>
      </w:pPr>
      <w:r>
        <w:rPr>
          <w:b/>
          <w:color w:val="000000"/>
          <w:szCs w:val="24"/>
          <w:lang w:eastAsia="lt-LT"/>
        </w:rPr>
        <w:t>VIEŠOSIOS TVARKOS SKYRIUS</w:t>
      </w:r>
    </w:p>
    <w:p w14:paraId="5512DDF2" w14:textId="77777777" w:rsidR="00550257" w:rsidRDefault="00550257" w:rsidP="00550257">
      <w:pPr>
        <w:widowControl w:val="0"/>
        <w:suppressAutoHyphens/>
        <w:jc w:val="center"/>
        <w:rPr>
          <w:b/>
          <w:color w:val="000000"/>
          <w:szCs w:val="24"/>
          <w:lang w:eastAsia="lt-LT"/>
        </w:rPr>
      </w:pPr>
    </w:p>
    <w:p w14:paraId="4FD973F1" w14:textId="77777777" w:rsidR="00550257" w:rsidRDefault="00550257" w:rsidP="00550257">
      <w:pPr>
        <w:widowControl w:val="0"/>
        <w:suppressAutoHyphens/>
        <w:jc w:val="center"/>
        <w:rPr>
          <w:b/>
          <w:color w:val="000000"/>
          <w:szCs w:val="24"/>
          <w:lang w:eastAsia="lt-LT"/>
        </w:rPr>
      </w:pPr>
    </w:p>
    <w:p w14:paraId="6441B506" w14:textId="77777777" w:rsidR="00550257" w:rsidRDefault="00550257" w:rsidP="00550257">
      <w:pPr>
        <w:widowControl w:val="0"/>
        <w:suppressAutoHyphens/>
        <w:jc w:val="center"/>
        <w:rPr>
          <w:b/>
          <w:color w:val="000000"/>
          <w:szCs w:val="24"/>
          <w:lang w:eastAsia="lt-LT"/>
        </w:rPr>
      </w:pPr>
      <w:r>
        <w:rPr>
          <w:b/>
          <w:color w:val="000000"/>
          <w:szCs w:val="24"/>
          <w:lang w:eastAsia="lt-LT"/>
        </w:rPr>
        <w:t>SAVIVALDYBĖS ŽINION PERIMTINŲ NEEKSPLOATUOJAMŲ TRANSPORTO PRIEMONIŲ SĄRAŠAS</w:t>
      </w:r>
    </w:p>
    <w:p w14:paraId="47CA842A" w14:textId="77777777" w:rsidR="00550257" w:rsidRDefault="00550257" w:rsidP="00550257">
      <w:pPr>
        <w:widowControl w:val="0"/>
        <w:suppressAutoHyphens/>
        <w:jc w:val="center"/>
        <w:rPr>
          <w:b/>
          <w:color w:val="000000"/>
          <w:szCs w:val="24"/>
          <w:lang w:eastAsia="lt-LT"/>
        </w:rPr>
      </w:pPr>
    </w:p>
    <w:p w14:paraId="3F3D290F" w14:textId="77777777" w:rsidR="00550257" w:rsidRDefault="00550257" w:rsidP="00550257">
      <w:pPr>
        <w:widowControl w:val="0"/>
        <w:suppressAutoHyphens/>
        <w:jc w:val="center"/>
        <w:rPr>
          <w:szCs w:val="24"/>
          <w:lang w:eastAsia="lt-LT"/>
        </w:rPr>
      </w:pPr>
      <w:r>
        <w:rPr>
          <w:color w:val="000000"/>
          <w:szCs w:val="24"/>
          <w:lang w:eastAsia="lt-LT"/>
        </w:rPr>
        <w:t>___________ Nr. ____________</w:t>
      </w:r>
    </w:p>
    <w:p w14:paraId="285CEA36" w14:textId="77777777" w:rsidR="00550257" w:rsidRDefault="00550257" w:rsidP="00550257">
      <w:pPr>
        <w:widowControl w:val="0"/>
        <w:suppressAutoHyphens/>
        <w:ind w:left="2880" w:firstLine="720"/>
        <w:rPr>
          <w:szCs w:val="24"/>
          <w:lang w:eastAsia="lt-LT"/>
        </w:rPr>
      </w:pPr>
      <w:r>
        <w:rPr>
          <w:color w:val="000000"/>
          <w:szCs w:val="24"/>
          <w:lang w:eastAsia="lt-LT"/>
        </w:rPr>
        <w:t>(data)</w:t>
      </w:r>
    </w:p>
    <w:p w14:paraId="0F91D138" w14:textId="77777777" w:rsidR="00550257" w:rsidRDefault="00D4076F" w:rsidP="00550257">
      <w:pPr>
        <w:jc w:val="center"/>
        <w:rPr>
          <w:szCs w:val="24"/>
          <w:lang w:eastAsia="lt-LT"/>
        </w:rPr>
      </w:pPr>
      <w:r>
        <w:rPr>
          <w:szCs w:val="24"/>
          <w:lang w:eastAsia="lt-LT"/>
        </w:rPr>
        <w:t>Gargždai</w:t>
      </w:r>
    </w:p>
    <w:p w14:paraId="6813FC47" w14:textId="77777777" w:rsidR="00550257" w:rsidRDefault="00550257" w:rsidP="00550257">
      <w:pPr>
        <w:widowControl w:val="0"/>
        <w:suppressAutoHyphens/>
        <w:jc w:val="center"/>
        <w:rPr>
          <w:b/>
          <w:color w:val="000000"/>
          <w:szCs w:val="24"/>
          <w:lang w:eastAsia="lt-LT"/>
        </w:rPr>
      </w:pPr>
    </w:p>
    <w:p w14:paraId="61C20CB4" w14:textId="77777777" w:rsidR="00550257" w:rsidRDefault="00550257" w:rsidP="00550257">
      <w:pPr>
        <w:rPr>
          <w:iCs/>
          <w:color w:val="00000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175"/>
        <w:gridCol w:w="1467"/>
        <w:gridCol w:w="2496"/>
        <w:gridCol w:w="1028"/>
        <w:gridCol w:w="1469"/>
        <w:gridCol w:w="1431"/>
      </w:tblGrid>
      <w:tr w:rsidR="00550257" w14:paraId="1032E538" w14:textId="77777777" w:rsidTr="003411D4">
        <w:tc>
          <w:tcPr>
            <w:tcW w:w="292" w:type="pct"/>
          </w:tcPr>
          <w:p w14:paraId="6C6E3838" w14:textId="77777777" w:rsidR="00550257" w:rsidRDefault="00550257" w:rsidP="003411D4">
            <w:pPr>
              <w:jc w:val="center"/>
              <w:rPr>
                <w:b/>
                <w:iCs/>
                <w:color w:val="000000"/>
                <w:szCs w:val="24"/>
                <w:lang w:eastAsia="lt-LT"/>
              </w:rPr>
            </w:pPr>
            <w:r>
              <w:rPr>
                <w:b/>
                <w:iCs/>
                <w:color w:val="000000"/>
                <w:sz w:val="22"/>
                <w:szCs w:val="22"/>
                <w:lang w:eastAsia="lt-LT"/>
              </w:rPr>
              <w:t>Eil. Nr.</w:t>
            </w:r>
          </w:p>
        </w:tc>
        <w:tc>
          <w:tcPr>
            <w:tcW w:w="610" w:type="pct"/>
          </w:tcPr>
          <w:p w14:paraId="5B6FAC96" w14:textId="77777777" w:rsidR="00550257" w:rsidRDefault="00550257" w:rsidP="003411D4">
            <w:pPr>
              <w:jc w:val="center"/>
              <w:rPr>
                <w:b/>
                <w:iCs/>
                <w:color w:val="000000"/>
                <w:szCs w:val="24"/>
                <w:lang w:eastAsia="lt-LT"/>
              </w:rPr>
            </w:pPr>
            <w:r>
              <w:rPr>
                <w:b/>
                <w:iCs/>
                <w:color w:val="000000"/>
                <w:sz w:val="22"/>
                <w:szCs w:val="22"/>
                <w:lang w:eastAsia="lt-LT"/>
              </w:rPr>
              <w:t>Markė, modelis</w:t>
            </w:r>
          </w:p>
        </w:tc>
        <w:tc>
          <w:tcPr>
            <w:tcW w:w="762" w:type="pct"/>
          </w:tcPr>
          <w:p w14:paraId="663CD43A" w14:textId="14FD66A7" w:rsidR="00550257" w:rsidRDefault="00914F17" w:rsidP="003411D4">
            <w:pPr>
              <w:jc w:val="center"/>
              <w:rPr>
                <w:b/>
                <w:iCs/>
                <w:color w:val="000000"/>
                <w:szCs w:val="24"/>
                <w:lang w:eastAsia="lt-LT"/>
              </w:rPr>
            </w:pPr>
            <w:r>
              <w:rPr>
                <w:b/>
                <w:iCs/>
                <w:color w:val="000000"/>
                <w:sz w:val="22"/>
                <w:szCs w:val="22"/>
                <w:lang w:eastAsia="lt-LT"/>
              </w:rPr>
              <w:t>Valstybinis registraci</w:t>
            </w:r>
            <w:r w:rsidR="00550257">
              <w:rPr>
                <w:b/>
                <w:iCs/>
                <w:color w:val="000000"/>
                <w:sz w:val="22"/>
                <w:szCs w:val="22"/>
                <w:lang w:eastAsia="lt-LT"/>
              </w:rPr>
              <w:t>jos numeris (jeigu yra)</w:t>
            </w:r>
          </w:p>
        </w:tc>
        <w:tc>
          <w:tcPr>
            <w:tcW w:w="1296" w:type="pct"/>
          </w:tcPr>
          <w:p w14:paraId="46A697D3" w14:textId="77777777" w:rsidR="00550257" w:rsidRDefault="00550257" w:rsidP="003411D4">
            <w:pPr>
              <w:jc w:val="center"/>
              <w:rPr>
                <w:b/>
                <w:iCs/>
                <w:color w:val="000000"/>
                <w:szCs w:val="24"/>
                <w:lang w:eastAsia="lt-LT"/>
              </w:rPr>
            </w:pPr>
            <w:r>
              <w:rPr>
                <w:b/>
                <w:color w:val="000000"/>
                <w:sz w:val="22"/>
                <w:szCs w:val="22"/>
                <w:lang w:eastAsia="lt-LT"/>
              </w:rPr>
              <w:t>Identifikavimo numeris (VIN kodas) (jeigu yra ir galima nustatyti)</w:t>
            </w:r>
          </w:p>
        </w:tc>
        <w:tc>
          <w:tcPr>
            <w:tcW w:w="534" w:type="pct"/>
          </w:tcPr>
          <w:p w14:paraId="001B62EE" w14:textId="77777777" w:rsidR="00550257" w:rsidRDefault="00550257" w:rsidP="003411D4">
            <w:pPr>
              <w:ind w:left="-50" w:firstLine="50"/>
              <w:jc w:val="center"/>
              <w:rPr>
                <w:b/>
                <w:iCs/>
                <w:color w:val="000000"/>
                <w:szCs w:val="24"/>
                <w:lang w:eastAsia="lt-LT"/>
              </w:rPr>
            </w:pPr>
            <w:r>
              <w:rPr>
                <w:b/>
                <w:iCs/>
                <w:color w:val="000000"/>
                <w:sz w:val="22"/>
                <w:szCs w:val="22"/>
                <w:lang w:eastAsia="lt-LT"/>
              </w:rPr>
              <w:t>Spalva</w:t>
            </w:r>
          </w:p>
        </w:tc>
        <w:tc>
          <w:tcPr>
            <w:tcW w:w="763" w:type="pct"/>
          </w:tcPr>
          <w:p w14:paraId="35AEFFCE" w14:textId="77777777" w:rsidR="00550257" w:rsidRDefault="00550257" w:rsidP="003411D4">
            <w:pPr>
              <w:ind w:left="-50" w:firstLine="50"/>
              <w:jc w:val="center"/>
              <w:rPr>
                <w:b/>
                <w:iCs/>
                <w:color w:val="000000"/>
                <w:szCs w:val="24"/>
                <w:lang w:eastAsia="lt-LT"/>
              </w:rPr>
            </w:pPr>
            <w:r>
              <w:rPr>
                <w:b/>
                <w:iCs/>
                <w:color w:val="000000"/>
                <w:sz w:val="22"/>
                <w:szCs w:val="22"/>
                <w:lang w:eastAsia="lt-LT"/>
              </w:rPr>
              <w:t>Transporto priemonės buvimo vieta</w:t>
            </w:r>
          </w:p>
        </w:tc>
        <w:tc>
          <w:tcPr>
            <w:tcW w:w="743" w:type="pct"/>
          </w:tcPr>
          <w:p w14:paraId="15985649" w14:textId="77777777" w:rsidR="00550257" w:rsidRDefault="00550257" w:rsidP="003411D4">
            <w:pPr>
              <w:ind w:left="-50" w:firstLine="50"/>
              <w:jc w:val="center"/>
              <w:rPr>
                <w:b/>
                <w:iCs/>
                <w:color w:val="000000"/>
                <w:szCs w:val="24"/>
                <w:lang w:eastAsia="lt-LT"/>
              </w:rPr>
            </w:pPr>
            <w:r>
              <w:rPr>
                <w:b/>
                <w:iCs/>
                <w:color w:val="000000"/>
                <w:sz w:val="22"/>
                <w:szCs w:val="22"/>
                <w:lang w:eastAsia="lt-LT"/>
              </w:rPr>
              <w:t>Transporto priemonės nuvežimo priežastis*</w:t>
            </w:r>
          </w:p>
        </w:tc>
      </w:tr>
      <w:tr w:rsidR="00550257" w14:paraId="16FBA71B" w14:textId="77777777" w:rsidTr="003411D4">
        <w:tc>
          <w:tcPr>
            <w:tcW w:w="292" w:type="pct"/>
          </w:tcPr>
          <w:p w14:paraId="0B905FC0" w14:textId="77777777" w:rsidR="00550257" w:rsidRDefault="00550257" w:rsidP="003411D4">
            <w:pPr>
              <w:jc w:val="center"/>
              <w:rPr>
                <w:b/>
                <w:iCs/>
                <w:color w:val="000000"/>
                <w:sz w:val="22"/>
                <w:szCs w:val="22"/>
                <w:lang w:eastAsia="lt-LT"/>
              </w:rPr>
            </w:pPr>
          </w:p>
        </w:tc>
        <w:tc>
          <w:tcPr>
            <w:tcW w:w="610" w:type="pct"/>
          </w:tcPr>
          <w:p w14:paraId="3CB60A63" w14:textId="77777777" w:rsidR="00550257" w:rsidRDefault="00550257" w:rsidP="003411D4">
            <w:pPr>
              <w:jc w:val="center"/>
              <w:rPr>
                <w:b/>
                <w:iCs/>
                <w:color w:val="000000"/>
                <w:sz w:val="22"/>
                <w:szCs w:val="22"/>
                <w:lang w:eastAsia="lt-LT"/>
              </w:rPr>
            </w:pPr>
          </w:p>
        </w:tc>
        <w:tc>
          <w:tcPr>
            <w:tcW w:w="762" w:type="pct"/>
          </w:tcPr>
          <w:p w14:paraId="2EB9564D" w14:textId="77777777" w:rsidR="00550257" w:rsidRDefault="00550257" w:rsidP="003411D4">
            <w:pPr>
              <w:jc w:val="center"/>
              <w:rPr>
                <w:b/>
                <w:iCs/>
                <w:color w:val="000000"/>
                <w:sz w:val="22"/>
                <w:szCs w:val="22"/>
                <w:lang w:eastAsia="lt-LT"/>
              </w:rPr>
            </w:pPr>
          </w:p>
        </w:tc>
        <w:tc>
          <w:tcPr>
            <w:tcW w:w="1296" w:type="pct"/>
          </w:tcPr>
          <w:p w14:paraId="173095C0" w14:textId="77777777" w:rsidR="00550257" w:rsidRDefault="00550257" w:rsidP="003411D4">
            <w:pPr>
              <w:jc w:val="center"/>
              <w:rPr>
                <w:b/>
                <w:color w:val="000000"/>
                <w:sz w:val="22"/>
                <w:szCs w:val="22"/>
                <w:lang w:eastAsia="lt-LT"/>
              </w:rPr>
            </w:pPr>
          </w:p>
        </w:tc>
        <w:tc>
          <w:tcPr>
            <w:tcW w:w="534" w:type="pct"/>
          </w:tcPr>
          <w:p w14:paraId="3DEDAF0E" w14:textId="77777777" w:rsidR="00550257" w:rsidRDefault="00550257" w:rsidP="003411D4">
            <w:pPr>
              <w:ind w:left="-50" w:firstLine="50"/>
              <w:jc w:val="center"/>
              <w:rPr>
                <w:b/>
                <w:iCs/>
                <w:color w:val="000000"/>
                <w:sz w:val="22"/>
                <w:szCs w:val="22"/>
                <w:lang w:eastAsia="lt-LT"/>
              </w:rPr>
            </w:pPr>
          </w:p>
        </w:tc>
        <w:tc>
          <w:tcPr>
            <w:tcW w:w="763" w:type="pct"/>
          </w:tcPr>
          <w:p w14:paraId="626190CA" w14:textId="77777777" w:rsidR="00550257" w:rsidRDefault="00550257" w:rsidP="003411D4">
            <w:pPr>
              <w:ind w:left="-50" w:firstLine="50"/>
              <w:jc w:val="center"/>
              <w:rPr>
                <w:b/>
                <w:iCs/>
                <w:color w:val="000000"/>
                <w:sz w:val="22"/>
                <w:szCs w:val="22"/>
                <w:lang w:eastAsia="lt-LT"/>
              </w:rPr>
            </w:pPr>
          </w:p>
        </w:tc>
        <w:tc>
          <w:tcPr>
            <w:tcW w:w="743" w:type="pct"/>
          </w:tcPr>
          <w:p w14:paraId="53FC7404" w14:textId="77777777" w:rsidR="00550257" w:rsidRDefault="00550257" w:rsidP="003411D4">
            <w:pPr>
              <w:ind w:left="-50" w:firstLine="50"/>
              <w:jc w:val="center"/>
              <w:rPr>
                <w:b/>
                <w:iCs/>
                <w:color w:val="000000"/>
                <w:sz w:val="22"/>
                <w:szCs w:val="22"/>
                <w:lang w:eastAsia="lt-LT"/>
              </w:rPr>
            </w:pPr>
          </w:p>
        </w:tc>
      </w:tr>
      <w:tr w:rsidR="00550257" w14:paraId="6C9099EF" w14:textId="77777777" w:rsidTr="003411D4">
        <w:tc>
          <w:tcPr>
            <w:tcW w:w="292" w:type="pct"/>
          </w:tcPr>
          <w:p w14:paraId="4F466EA1" w14:textId="77777777" w:rsidR="00550257" w:rsidRDefault="00550257" w:rsidP="003411D4">
            <w:pPr>
              <w:jc w:val="center"/>
              <w:rPr>
                <w:b/>
                <w:iCs/>
                <w:color w:val="000000"/>
                <w:sz w:val="22"/>
                <w:szCs w:val="22"/>
                <w:lang w:eastAsia="lt-LT"/>
              </w:rPr>
            </w:pPr>
          </w:p>
        </w:tc>
        <w:tc>
          <w:tcPr>
            <w:tcW w:w="610" w:type="pct"/>
          </w:tcPr>
          <w:p w14:paraId="5C0EFCB0" w14:textId="77777777" w:rsidR="00550257" w:rsidRDefault="00550257" w:rsidP="003411D4">
            <w:pPr>
              <w:jc w:val="center"/>
              <w:rPr>
                <w:b/>
                <w:iCs/>
                <w:color w:val="000000"/>
                <w:sz w:val="22"/>
                <w:szCs w:val="22"/>
                <w:lang w:eastAsia="lt-LT"/>
              </w:rPr>
            </w:pPr>
          </w:p>
        </w:tc>
        <w:tc>
          <w:tcPr>
            <w:tcW w:w="762" w:type="pct"/>
          </w:tcPr>
          <w:p w14:paraId="4600E2D9" w14:textId="77777777" w:rsidR="00550257" w:rsidRDefault="00550257" w:rsidP="003411D4">
            <w:pPr>
              <w:jc w:val="center"/>
              <w:rPr>
                <w:b/>
                <w:iCs/>
                <w:color w:val="000000"/>
                <w:sz w:val="22"/>
                <w:szCs w:val="22"/>
                <w:lang w:eastAsia="lt-LT"/>
              </w:rPr>
            </w:pPr>
          </w:p>
        </w:tc>
        <w:tc>
          <w:tcPr>
            <w:tcW w:w="1296" w:type="pct"/>
          </w:tcPr>
          <w:p w14:paraId="2B0B82CA" w14:textId="77777777" w:rsidR="00550257" w:rsidRDefault="00550257" w:rsidP="003411D4">
            <w:pPr>
              <w:jc w:val="center"/>
              <w:rPr>
                <w:b/>
                <w:color w:val="000000"/>
                <w:sz w:val="22"/>
                <w:szCs w:val="22"/>
                <w:lang w:eastAsia="lt-LT"/>
              </w:rPr>
            </w:pPr>
          </w:p>
        </w:tc>
        <w:tc>
          <w:tcPr>
            <w:tcW w:w="534" w:type="pct"/>
          </w:tcPr>
          <w:p w14:paraId="73A53EB2" w14:textId="77777777" w:rsidR="00550257" w:rsidRDefault="00550257" w:rsidP="003411D4">
            <w:pPr>
              <w:ind w:left="-50" w:firstLine="50"/>
              <w:jc w:val="center"/>
              <w:rPr>
                <w:b/>
                <w:iCs/>
                <w:color w:val="000000"/>
                <w:sz w:val="22"/>
                <w:szCs w:val="22"/>
                <w:lang w:eastAsia="lt-LT"/>
              </w:rPr>
            </w:pPr>
          </w:p>
        </w:tc>
        <w:tc>
          <w:tcPr>
            <w:tcW w:w="763" w:type="pct"/>
          </w:tcPr>
          <w:p w14:paraId="25631F2A" w14:textId="77777777" w:rsidR="00550257" w:rsidRDefault="00550257" w:rsidP="003411D4">
            <w:pPr>
              <w:ind w:left="-50" w:firstLine="50"/>
              <w:jc w:val="center"/>
              <w:rPr>
                <w:b/>
                <w:iCs/>
                <w:color w:val="000000"/>
                <w:sz w:val="22"/>
                <w:szCs w:val="22"/>
                <w:lang w:eastAsia="lt-LT"/>
              </w:rPr>
            </w:pPr>
          </w:p>
        </w:tc>
        <w:tc>
          <w:tcPr>
            <w:tcW w:w="743" w:type="pct"/>
          </w:tcPr>
          <w:p w14:paraId="66AF4255" w14:textId="77777777" w:rsidR="00550257" w:rsidRDefault="00550257" w:rsidP="003411D4">
            <w:pPr>
              <w:ind w:left="-50" w:firstLine="50"/>
              <w:jc w:val="center"/>
              <w:rPr>
                <w:b/>
                <w:iCs/>
                <w:color w:val="000000"/>
                <w:sz w:val="22"/>
                <w:szCs w:val="22"/>
                <w:lang w:eastAsia="lt-LT"/>
              </w:rPr>
            </w:pPr>
          </w:p>
        </w:tc>
      </w:tr>
      <w:tr w:rsidR="00550257" w14:paraId="69A277C9" w14:textId="77777777" w:rsidTr="003411D4">
        <w:tc>
          <w:tcPr>
            <w:tcW w:w="292" w:type="pct"/>
          </w:tcPr>
          <w:p w14:paraId="026E449D" w14:textId="77777777" w:rsidR="00550257" w:rsidRDefault="00550257" w:rsidP="003411D4">
            <w:pPr>
              <w:jc w:val="center"/>
              <w:rPr>
                <w:b/>
                <w:iCs/>
                <w:color w:val="000000"/>
                <w:sz w:val="22"/>
                <w:szCs w:val="22"/>
                <w:lang w:eastAsia="lt-LT"/>
              </w:rPr>
            </w:pPr>
          </w:p>
        </w:tc>
        <w:tc>
          <w:tcPr>
            <w:tcW w:w="610" w:type="pct"/>
          </w:tcPr>
          <w:p w14:paraId="5B4AE5F8" w14:textId="77777777" w:rsidR="00550257" w:rsidRDefault="00550257" w:rsidP="003411D4">
            <w:pPr>
              <w:jc w:val="center"/>
              <w:rPr>
                <w:b/>
                <w:iCs/>
                <w:color w:val="000000"/>
                <w:sz w:val="22"/>
                <w:szCs w:val="22"/>
                <w:lang w:eastAsia="lt-LT"/>
              </w:rPr>
            </w:pPr>
          </w:p>
        </w:tc>
        <w:tc>
          <w:tcPr>
            <w:tcW w:w="762" w:type="pct"/>
          </w:tcPr>
          <w:p w14:paraId="63653801" w14:textId="77777777" w:rsidR="00550257" w:rsidRDefault="00550257" w:rsidP="003411D4">
            <w:pPr>
              <w:jc w:val="center"/>
              <w:rPr>
                <w:b/>
                <w:iCs/>
                <w:color w:val="000000"/>
                <w:sz w:val="22"/>
                <w:szCs w:val="22"/>
                <w:lang w:eastAsia="lt-LT"/>
              </w:rPr>
            </w:pPr>
          </w:p>
        </w:tc>
        <w:tc>
          <w:tcPr>
            <w:tcW w:w="1296" w:type="pct"/>
          </w:tcPr>
          <w:p w14:paraId="3D227832" w14:textId="77777777" w:rsidR="00550257" w:rsidRDefault="00550257" w:rsidP="003411D4">
            <w:pPr>
              <w:jc w:val="center"/>
              <w:rPr>
                <w:b/>
                <w:color w:val="000000"/>
                <w:sz w:val="22"/>
                <w:szCs w:val="22"/>
                <w:lang w:eastAsia="lt-LT"/>
              </w:rPr>
            </w:pPr>
          </w:p>
        </w:tc>
        <w:tc>
          <w:tcPr>
            <w:tcW w:w="534" w:type="pct"/>
          </w:tcPr>
          <w:p w14:paraId="6E69FD56" w14:textId="77777777" w:rsidR="00550257" w:rsidRDefault="00550257" w:rsidP="003411D4">
            <w:pPr>
              <w:ind w:left="-50" w:firstLine="50"/>
              <w:jc w:val="center"/>
              <w:rPr>
                <w:b/>
                <w:iCs/>
                <w:color w:val="000000"/>
                <w:sz w:val="22"/>
                <w:szCs w:val="22"/>
                <w:lang w:eastAsia="lt-LT"/>
              </w:rPr>
            </w:pPr>
          </w:p>
        </w:tc>
        <w:tc>
          <w:tcPr>
            <w:tcW w:w="763" w:type="pct"/>
          </w:tcPr>
          <w:p w14:paraId="7328D103" w14:textId="77777777" w:rsidR="00550257" w:rsidRDefault="00550257" w:rsidP="003411D4">
            <w:pPr>
              <w:ind w:left="-50" w:firstLine="50"/>
              <w:jc w:val="center"/>
              <w:rPr>
                <w:b/>
                <w:iCs/>
                <w:color w:val="000000"/>
                <w:sz w:val="22"/>
                <w:szCs w:val="22"/>
                <w:lang w:eastAsia="lt-LT"/>
              </w:rPr>
            </w:pPr>
          </w:p>
        </w:tc>
        <w:tc>
          <w:tcPr>
            <w:tcW w:w="743" w:type="pct"/>
          </w:tcPr>
          <w:p w14:paraId="7FE75B32" w14:textId="77777777" w:rsidR="00550257" w:rsidRDefault="00550257" w:rsidP="003411D4">
            <w:pPr>
              <w:ind w:left="-50" w:firstLine="50"/>
              <w:jc w:val="center"/>
              <w:rPr>
                <w:b/>
                <w:iCs/>
                <w:color w:val="000000"/>
                <w:sz w:val="22"/>
                <w:szCs w:val="22"/>
                <w:lang w:eastAsia="lt-LT"/>
              </w:rPr>
            </w:pPr>
          </w:p>
        </w:tc>
      </w:tr>
      <w:tr w:rsidR="00550257" w14:paraId="5D0E8D94" w14:textId="77777777" w:rsidTr="003411D4">
        <w:tc>
          <w:tcPr>
            <w:tcW w:w="292" w:type="pct"/>
          </w:tcPr>
          <w:p w14:paraId="18DA4625" w14:textId="77777777" w:rsidR="00550257" w:rsidRDefault="00550257" w:rsidP="003411D4">
            <w:pPr>
              <w:jc w:val="center"/>
              <w:rPr>
                <w:b/>
                <w:iCs/>
                <w:color w:val="000000"/>
                <w:sz w:val="22"/>
                <w:szCs w:val="22"/>
                <w:lang w:eastAsia="lt-LT"/>
              </w:rPr>
            </w:pPr>
          </w:p>
        </w:tc>
        <w:tc>
          <w:tcPr>
            <w:tcW w:w="610" w:type="pct"/>
          </w:tcPr>
          <w:p w14:paraId="08C1B10B" w14:textId="77777777" w:rsidR="00550257" w:rsidRDefault="00550257" w:rsidP="003411D4">
            <w:pPr>
              <w:jc w:val="center"/>
              <w:rPr>
                <w:b/>
                <w:iCs/>
                <w:color w:val="000000"/>
                <w:sz w:val="22"/>
                <w:szCs w:val="22"/>
                <w:lang w:eastAsia="lt-LT"/>
              </w:rPr>
            </w:pPr>
          </w:p>
        </w:tc>
        <w:tc>
          <w:tcPr>
            <w:tcW w:w="762" w:type="pct"/>
          </w:tcPr>
          <w:p w14:paraId="09B19DEF" w14:textId="77777777" w:rsidR="00550257" w:rsidRDefault="00550257" w:rsidP="003411D4">
            <w:pPr>
              <w:jc w:val="center"/>
              <w:rPr>
                <w:b/>
                <w:iCs/>
                <w:color w:val="000000"/>
                <w:sz w:val="22"/>
                <w:szCs w:val="22"/>
                <w:lang w:eastAsia="lt-LT"/>
              </w:rPr>
            </w:pPr>
          </w:p>
        </w:tc>
        <w:tc>
          <w:tcPr>
            <w:tcW w:w="1296" w:type="pct"/>
          </w:tcPr>
          <w:p w14:paraId="7E04905E" w14:textId="77777777" w:rsidR="00550257" w:rsidRDefault="00550257" w:rsidP="003411D4">
            <w:pPr>
              <w:jc w:val="center"/>
              <w:rPr>
                <w:b/>
                <w:color w:val="000000"/>
                <w:sz w:val="22"/>
                <w:szCs w:val="22"/>
                <w:lang w:eastAsia="lt-LT"/>
              </w:rPr>
            </w:pPr>
          </w:p>
        </w:tc>
        <w:tc>
          <w:tcPr>
            <w:tcW w:w="534" w:type="pct"/>
          </w:tcPr>
          <w:p w14:paraId="10236F58" w14:textId="77777777" w:rsidR="00550257" w:rsidRDefault="00550257" w:rsidP="003411D4">
            <w:pPr>
              <w:ind w:left="-50" w:firstLine="50"/>
              <w:jc w:val="center"/>
              <w:rPr>
                <w:b/>
                <w:iCs/>
                <w:color w:val="000000"/>
                <w:sz w:val="22"/>
                <w:szCs w:val="22"/>
                <w:lang w:eastAsia="lt-LT"/>
              </w:rPr>
            </w:pPr>
          </w:p>
        </w:tc>
        <w:tc>
          <w:tcPr>
            <w:tcW w:w="763" w:type="pct"/>
          </w:tcPr>
          <w:p w14:paraId="3A734CEC" w14:textId="77777777" w:rsidR="00550257" w:rsidRDefault="00550257" w:rsidP="003411D4">
            <w:pPr>
              <w:ind w:left="-50" w:firstLine="50"/>
              <w:jc w:val="center"/>
              <w:rPr>
                <w:b/>
                <w:iCs/>
                <w:color w:val="000000"/>
                <w:sz w:val="22"/>
                <w:szCs w:val="22"/>
                <w:lang w:eastAsia="lt-LT"/>
              </w:rPr>
            </w:pPr>
          </w:p>
        </w:tc>
        <w:tc>
          <w:tcPr>
            <w:tcW w:w="743" w:type="pct"/>
          </w:tcPr>
          <w:p w14:paraId="745ADE49" w14:textId="77777777" w:rsidR="00550257" w:rsidRDefault="00550257" w:rsidP="003411D4">
            <w:pPr>
              <w:ind w:left="-50" w:firstLine="50"/>
              <w:jc w:val="center"/>
              <w:rPr>
                <w:b/>
                <w:iCs/>
                <w:color w:val="000000"/>
                <w:sz w:val="22"/>
                <w:szCs w:val="22"/>
                <w:lang w:eastAsia="lt-LT"/>
              </w:rPr>
            </w:pPr>
          </w:p>
        </w:tc>
      </w:tr>
    </w:tbl>
    <w:p w14:paraId="125A58BC" w14:textId="77777777" w:rsidR="00550257" w:rsidRDefault="00550257" w:rsidP="00550257">
      <w:pPr>
        <w:jc w:val="both"/>
        <w:rPr>
          <w:color w:val="000000"/>
          <w:sz w:val="20"/>
          <w:lang w:eastAsia="lt-LT"/>
        </w:rPr>
      </w:pPr>
      <w:r>
        <w:rPr>
          <w:sz w:val="20"/>
          <w:lang w:eastAsia="lt-LT"/>
        </w:rPr>
        <w:t xml:space="preserve">* 1 – </w:t>
      </w:r>
      <w:r>
        <w:rPr>
          <w:color w:val="000000"/>
          <w:sz w:val="20"/>
          <w:lang w:eastAsia="lt-LT"/>
        </w:rPr>
        <w:t>transporto priemonė neturi savininko arba transporto priemonės savininko Lietuvos Respublikos teisės aktų nustatyta tvarka nepavyksta nustatyti;</w:t>
      </w:r>
    </w:p>
    <w:p w14:paraId="2F0AE257" w14:textId="77777777" w:rsidR="00550257" w:rsidRDefault="00550257" w:rsidP="00550257">
      <w:pPr>
        <w:ind w:firstLine="159"/>
        <w:jc w:val="both"/>
        <w:rPr>
          <w:color w:val="000000"/>
          <w:sz w:val="20"/>
          <w:lang w:eastAsia="lt-LT"/>
        </w:rPr>
      </w:pPr>
      <w:r>
        <w:rPr>
          <w:color w:val="000000"/>
          <w:sz w:val="20"/>
          <w:lang w:eastAsia="lt-LT"/>
        </w:rPr>
        <w:t>2 – transporto priemonės neįmanoma identifikuoti (transporto priemonė neturi valstybinio registracijos numerio ir identifikavimo numerio (VIN kodo), arba identifikavimo numerio nustatymas išoriškai apžiūrint transporto priemonę yra negalimas);</w:t>
      </w:r>
    </w:p>
    <w:p w14:paraId="4F99E65E" w14:textId="77777777" w:rsidR="00550257" w:rsidRDefault="00550257" w:rsidP="00550257">
      <w:pPr>
        <w:ind w:firstLine="106"/>
        <w:jc w:val="both"/>
        <w:rPr>
          <w:color w:val="000000"/>
          <w:sz w:val="20"/>
          <w:lang w:eastAsia="lt-LT"/>
        </w:rPr>
      </w:pPr>
      <w:r>
        <w:rPr>
          <w:color w:val="000000"/>
          <w:sz w:val="20"/>
          <w:lang w:eastAsia="lt-LT"/>
        </w:rPr>
        <w:t>3 – transporto priemonės ir jos savininko neįmanoma identifikuoti pagal užsienio valstybės registracijos numerius</w:t>
      </w:r>
    </w:p>
    <w:p w14:paraId="5E2777EB" w14:textId="77777777" w:rsidR="00550257" w:rsidRDefault="00550257" w:rsidP="00550257">
      <w:pPr>
        <w:ind w:firstLine="106"/>
        <w:jc w:val="both"/>
        <w:rPr>
          <w:color w:val="000000"/>
          <w:sz w:val="20"/>
          <w:lang w:eastAsia="lt-LT"/>
        </w:rPr>
      </w:pPr>
      <w:r>
        <w:rPr>
          <w:color w:val="000000"/>
          <w:sz w:val="20"/>
          <w:lang w:eastAsia="lt-LT"/>
        </w:rPr>
        <w:t>4 – įvykdžius privalomas administracinio nusižengimo dėl neeksploatuojamos transporto priemonės laikymo bendrojo naudojimo vietoje teisenos procedūras paaiškėjo, kad transporto priemonės savininkas ja galimai atsikratė (išmetė) ir neketina įgyvendinti savo turtinių teisių į transporto priemonę;</w:t>
      </w:r>
    </w:p>
    <w:p w14:paraId="2B304F0F" w14:textId="77777777" w:rsidR="00550257" w:rsidRDefault="00550257" w:rsidP="00550257">
      <w:pPr>
        <w:ind w:firstLine="53"/>
        <w:rPr>
          <w:iCs/>
          <w:color w:val="000000"/>
          <w:szCs w:val="24"/>
          <w:lang w:eastAsia="lt-LT"/>
        </w:rPr>
      </w:pPr>
      <w:r>
        <w:rPr>
          <w:color w:val="000000"/>
          <w:sz w:val="20"/>
          <w:lang w:eastAsia="lt-LT"/>
        </w:rPr>
        <w:t>5 – transporto priemonė Lietuvos Respublikos teisės aktų nustatyta tvarka pripažįstama netinkama eksploatuoti (atlieka)</w:t>
      </w:r>
    </w:p>
    <w:p w14:paraId="7755C05F" w14:textId="77777777" w:rsidR="00550257" w:rsidRDefault="00550257" w:rsidP="00550257">
      <w:pPr>
        <w:rPr>
          <w:iCs/>
          <w:color w:val="000000"/>
          <w:szCs w:val="24"/>
          <w:lang w:eastAsia="lt-LT"/>
        </w:rPr>
      </w:pPr>
    </w:p>
    <w:p w14:paraId="2FC1F91E" w14:textId="77777777" w:rsidR="00550257" w:rsidRDefault="00550257" w:rsidP="00550257">
      <w:pPr>
        <w:rPr>
          <w:iCs/>
          <w:color w:val="000000"/>
          <w:szCs w:val="24"/>
          <w:lang w:eastAsia="lt-LT"/>
        </w:rPr>
      </w:pPr>
    </w:p>
    <w:p w14:paraId="3F7ED06F" w14:textId="77777777" w:rsidR="00550257" w:rsidRDefault="00550257" w:rsidP="00550257">
      <w:pPr>
        <w:rPr>
          <w:iCs/>
          <w:color w:val="000000"/>
          <w:szCs w:val="24"/>
          <w:lang w:eastAsia="lt-LT"/>
        </w:rPr>
      </w:pPr>
    </w:p>
    <w:p w14:paraId="7F0F18AC" w14:textId="77777777" w:rsidR="00550257" w:rsidRDefault="00550257" w:rsidP="00550257">
      <w:pPr>
        <w:rPr>
          <w:iCs/>
          <w:color w:val="000000"/>
          <w:szCs w:val="24"/>
          <w:lang w:eastAsia="lt-LT"/>
        </w:rPr>
      </w:pPr>
    </w:p>
    <w:p w14:paraId="01328356" w14:textId="77777777" w:rsidR="00550257" w:rsidRDefault="00550257" w:rsidP="00550257">
      <w:pPr>
        <w:keepNext/>
        <w:ind w:right="-1"/>
        <w:rPr>
          <w:b/>
          <w:bCs/>
        </w:rPr>
      </w:pPr>
      <w:r>
        <w:rPr>
          <w:b/>
          <w:bCs/>
        </w:rPr>
        <w:t>___________________________    __________________    _______________________________</w:t>
      </w:r>
    </w:p>
    <w:p w14:paraId="09E52FAB" w14:textId="77777777" w:rsidR="00550257" w:rsidRDefault="00550257" w:rsidP="00550257">
      <w:pPr>
        <w:tabs>
          <w:tab w:val="left" w:pos="4140"/>
          <w:tab w:val="left" w:pos="7560"/>
        </w:tabs>
        <w:ind w:firstLine="810"/>
        <w:rPr>
          <w:i/>
          <w:sz w:val="20"/>
          <w:lang w:eastAsia="lt-LT"/>
        </w:rPr>
      </w:pPr>
      <w:r>
        <w:rPr>
          <w:i/>
          <w:sz w:val="20"/>
          <w:lang w:eastAsia="lt-LT"/>
        </w:rPr>
        <w:t>(pareigos)</w:t>
      </w:r>
      <w:r>
        <w:rPr>
          <w:i/>
          <w:sz w:val="20"/>
          <w:lang w:eastAsia="lt-LT"/>
        </w:rPr>
        <w:tab/>
        <w:t>(parašas)</w:t>
      </w:r>
      <w:r>
        <w:rPr>
          <w:i/>
          <w:sz w:val="20"/>
          <w:lang w:eastAsia="lt-LT"/>
        </w:rPr>
        <w:tab/>
        <w:t>(vardas, pavardė)</w:t>
      </w:r>
    </w:p>
    <w:p w14:paraId="38627A28" w14:textId="77777777" w:rsidR="00550257" w:rsidRDefault="00550257" w:rsidP="00550257">
      <w:pPr>
        <w:ind w:left="5812"/>
      </w:pPr>
    </w:p>
    <w:p w14:paraId="34F51701" w14:textId="77777777" w:rsidR="00550257" w:rsidRDefault="00550257" w:rsidP="00550257">
      <w:pPr>
        <w:ind w:left="5812"/>
        <w:sectPr w:rsidR="00550257">
          <w:pgSz w:w="11906" w:h="16838"/>
          <w:pgMar w:top="1134" w:right="567" w:bottom="1134" w:left="1701" w:header="567" w:footer="567" w:gutter="0"/>
          <w:pgNumType w:start="1"/>
          <w:cols w:space="1296"/>
          <w:formProt w:val="0"/>
          <w:titlePg/>
          <w:docGrid w:linePitch="360"/>
        </w:sectPr>
      </w:pPr>
    </w:p>
    <w:p w14:paraId="398041A7" w14:textId="77777777" w:rsidR="00550257" w:rsidRDefault="00550257" w:rsidP="00550257">
      <w:pPr>
        <w:ind w:left="5812"/>
        <w:rPr>
          <w:szCs w:val="24"/>
          <w:lang w:eastAsia="lt-LT"/>
        </w:rPr>
      </w:pPr>
      <w:r>
        <w:rPr>
          <w:szCs w:val="24"/>
          <w:lang w:eastAsia="lt-LT"/>
        </w:rPr>
        <w:lastRenderedPageBreak/>
        <w:t>Neeksploatuojamų transporto</w:t>
      </w:r>
    </w:p>
    <w:p w14:paraId="086377AB" w14:textId="77777777" w:rsidR="00550257" w:rsidRDefault="00550257" w:rsidP="00550257">
      <w:pPr>
        <w:ind w:left="5812"/>
        <w:rPr>
          <w:szCs w:val="24"/>
          <w:lang w:eastAsia="lt-LT"/>
        </w:rPr>
      </w:pPr>
      <w:r>
        <w:rPr>
          <w:szCs w:val="24"/>
          <w:lang w:eastAsia="lt-LT"/>
        </w:rPr>
        <w:t>priemonių nuvežimo, pripažinimo</w:t>
      </w:r>
    </w:p>
    <w:p w14:paraId="6AF27FFC" w14:textId="77777777" w:rsidR="00550257" w:rsidRDefault="00550257" w:rsidP="00550257">
      <w:pPr>
        <w:ind w:left="5812"/>
        <w:rPr>
          <w:szCs w:val="24"/>
          <w:lang w:eastAsia="lt-LT"/>
        </w:rPr>
      </w:pPr>
      <w:r>
        <w:rPr>
          <w:szCs w:val="24"/>
          <w:lang w:eastAsia="lt-LT"/>
        </w:rPr>
        <w:t>bešeimininkiu turtu, apskaitymo,</w:t>
      </w:r>
    </w:p>
    <w:p w14:paraId="7424CE78" w14:textId="77777777" w:rsidR="00550257" w:rsidRDefault="00550257" w:rsidP="00550257">
      <w:pPr>
        <w:ind w:left="5812"/>
        <w:rPr>
          <w:szCs w:val="24"/>
          <w:lang w:eastAsia="lt-LT"/>
        </w:rPr>
      </w:pPr>
      <w:r>
        <w:rPr>
          <w:szCs w:val="24"/>
          <w:lang w:eastAsia="lt-LT"/>
        </w:rPr>
        <w:t>saugojimo, realizavimo ir utilizavimo</w:t>
      </w:r>
    </w:p>
    <w:p w14:paraId="4311CF66" w14:textId="77777777" w:rsidR="00550257" w:rsidRDefault="00550257" w:rsidP="00550257">
      <w:pPr>
        <w:ind w:left="5812"/>
        <w:rPr>
          <w:szCs w:val="24"/>
          <w:lang w:eastAsia="lt-LT"/>
        </w:rPr>
      </w:pPr>
      <w:r>
        <w:rPr>
          <w:szCs w:val="24"/>
          <w:lang w:eastAsia="lt-LT"/>
        </w:rPr>
        <w:t xml:space="preserve">procedūrų vykdymo tvarkos aprašo </w:t>
      </w:r>
    </w:p>
    <w:p w14:paraId="1D4E54FF" w14:textId="77777777" w:rsidR="00550257" w:rsidRDefault="00550257" w:rsidP="00550257">
      <w:pPr>
        <w:ind w:left="2160" w:firstLine="720"/>
        <w:jc w:val="center"/>
        <w:rPr>
          <w:szCs w:val="24"/>
          <w:lang w:eastAsia="lt-LT"/>
        </w:rPr>
      </w:pPr>
      <w:r>
        <w:rPr>
          <w:szCs w:val="24"/>
          <w:lang w:eastAsia="lt-LT"/>
        </w:rPr>
        <w:t>3 priedas</w:t>
      </w:r>
    </w:p>
    <w:p w14:paraId="611F856A" w14:textId="77777777" w:rsidR="00550257" w:rsidRDefault="00550257" w:rsidP="00550257">
      <w:pPr>
        <w:ind w:left="2160" w:firstLine="720"/>
        <w:jc w:val="center"/>
        <w:rPr>
          <w:szCs w:val="24"/>
          <w:lang w:eastAsia="lt-LT"/>
        </w:rPr>
      </w:pPr>
    </w:p>
    <w:p w14:paraId="114E17FD" w14:textId="77777777" w:rsidR="00550257" w:rsidRDefault="00550257" w:rsidP="00550257">
      <w:pPr>
        <w:jc w:val="center"/>
        <w:rPr>
          <w:color w:val="212529"/>
          <w:szCs w:val="24"/>
          <w:lang w:eastAsia="lt-LT"/>
        </w:rPr>
      </w:pPr>
      <w:r>
        <w:rPr>
          <w:b/>
          <w:bCs/>
          <w:color w:val="000000"/>
          <w:szCs w:val="24"/>
          <w:lang w:eastAsia="lt-LT"/>
        </w:rPr>
        <w:t>(Nuvežtos neeksploatuojamos transporto priemonės grąžinimo savininkui (valdytojui) akto forma)</w:t>
      </w:r>
    </w:p>
    <w:p w14:paraId="7BFB0EA3" w14:textId="77777777" w:rsidR="00550257" w:rsidRDefault="00550257" w:rsidP="00550257">
      <w:pPr>
        <w:ind w:firstLine="62"/>
        <w:jc w:val="center"/>
        <w:rPr>
          <w:color w:val="212529"/>
          <w:szCs w:val="24"/>
          <w:lang w:eastAsia="lt-LT"/>
        </w:rPr>
      </w:pPr>
    </w:p>
    <w:p w14:paraId="696D793A" w14:textId="77777777" w:rsidR="00550257" w:rsidRDefault="00D4076F" w:rsidP="00550257">
      <w:pPr>
        <w:jc w:val="center"/>
        <w:rPr>
          <w:color w:val="212529"/>
          <w:szCs w:val="24"/>
          <w:lang w:eastAsia="lt-LT"/>
        </w:rPr>
      </w:pPr>
      <w:r>
        <w:rPr>
          <w:b/>
          <w:bCs/>
          <w:color w:val="212529"/>
          <w:szCs w:val="24"/>
          <w:lang w:eastAsia="lt-LT"/>
        </w:rPr>
        <w:t>KLAIPĖDOS RAJONO</w:t>
      </w:r>
      <w:r w:rsidR="00550257">
        <w:rPr>
          <w:b/>
          <w:bCs/>
          <w:color w:val="212529"/>
          <w:szCs w:val="24"/>
          <w:lang w:eastAsia="lt-LT"/>
        </w:rPr>
        <w:t xml:space="preserve"> SAVIVALDYBĖS ADMINISTRACIJOS</w:t>
      </w:r>
    </w:p>
    <w:p w14:paraId="27D08335" w14:textId="77777777" w:rsidR="00550257" w:rsidRDefault="00550257" w:rsidP="00550257">
      <w:pPr>
        <w:jc w:val="center"/>
        <w:rPr>
          <w:color w:val="212529"/>
          <w:szCs w:val="24"/>
          <w:lang w:eastAsia="lt-LT"/>
        </w:rPr>
      </w:pPr>
      <w:r>
        <w:rPr>
          <w:b/>
          <w:bCs/>
          <w:color w:val="212529"/>
          <w:szCs w:val="24"/>
          <w:lang w:eastAsia="lt-LT"/>
        </w:rPr>
        <w:t>VIEŠOSIOS TVARKOS SKYRIUS</w:t>
      </w:r>
    </w:p>
    <w:p w14:paraId="054659A1" w14:textId="77777777" w:rsidR="00550257" w:rsidRDefault="00550257" w:rsidP="00550257">
      <w:pPr>
        <w:spacing w:line="360" w:lineRule="atLeast"/>
        <w:ind w:firstLine="62"/>
        <w:jc w:val="center"/>
        <w:rPr>
          <w:color w:val="212529"/>
          <w:szCs w:val="24"/>
          <w:lang w:eastAsia="lt-LT"/>
        </w:rPr>
      </w:pPr>
    </w:p>
    <w:p w14:paraId="76E93300" w14:textId="77777777" w:rsidR="00550257" w:rsidRDefault="00550257" w:rsidP="00550257">
      <w:pPr>
        <w:jc w:val="center"/>
        <w:rPr>
          <w:color w:val="212529"/>
          <w:szCs w:val="24"/>
          <w:lang w:eastAsia="lt-LT"/>
        </w:rPr>
      </w:pPr>
      <w:r>
        <w:rPr>
          <w:b/>
          <w:bCs/>
          <w:color w:val="212529"/>
          <w:szCs w:val="24"/>
          <w:lang w:eastAsia="lt-LT"/>
        </w:rPr>
        <w:t>NUVEŽTOS NEEKSPLOATUOJAMOS TRANSPORTO PRIEMONĖS GRĄŽINIMO SAVININKUI (VALDYTOJUI) AKTAS</w:t>
      </w:r>
    </w:p>
    <w:p w14:paraId="6B568C12" w14:textId="77777777" w:rsidR="00550257" w:rsidRDefault="00550257" w:rsidP="00550257">
      <w:pPr>
        <w:ind w:firstLine="62"/>
        <w:jc w:val="center"/>
        <w:rPr>
          <w:color w:val="212529"/>
          <w:szCs w:val="24"/>
          <w:lang w:eastAsia="lt-LT"/>
        </w:rPr>
      </w:pPr>
    </w:p>
    <w:p w14:paraId="72487F27" w14:textId="77777777" w:rsidR="00550257" w:rsidRDefault="00550257" w:rsidP="00550257">
      <w:pPr>
        <w:jc w:val="center"/>
        <w:rPr>
          <w:color w:val="212529"/>
          <w:szCs w:val="24"/>
          <w:lang w:eastAsia="lt-LT"/>
        </w:rPr>
      </w:pPr>
      <w:r>
        <w:rPr>
          <w:color w:val="000000"/>
          <w:szCs w:val="24"/>
          <w:lang w:eastAsia="lt-LT"/>
        </w:rPr>
        <w:t>___________ Nr. ____________</w:t>
      </w:r>
    </w:p>
    <w:p w14:paraId="6242FBAB" w14:textId="77777777" w:rsidR="00550257" w:rsidRDefault="00550257" w:rsidP="00550257">
      <w:pPr>
        <w:ind w:firstLine="3544"/>
        <w:rPr>
          <w:color w:val="212529"/>
          <w:szCs w:val="24"/>
          <w:lang w:eastAsia="lt-LT"/>
        </w:rPr>
      </w:pPr>
      <w:r>
        <w:rPr>
          <w:color w:val="000000"/>
          <w:szCs w:val="24"/>
          <w:lang w:eastAsia="lt-LT"/>
        </w:rPr>
        <w:t>(data)</w:t>
      </w:r>
    </w:p>
    <w:p w14:paraId="3EBDBCBE" w14:textId="77777777" w:rsidR="00550257" w:rsidRDefault="00D4076F" w:rsidP="00550257">
      <w:pPr>
        <w:jc w:val="center"/>
        <w:rPr>
          <w:color w:val="212529"/>
          <w:szCs w:val="24"/>
          <w:lang w:eastAsia="lt-LT"/>
        </w:rPr>
      </w:pPr>
      <w:r>
        <w:rPr>
          <w:color w:val="212529"/>
          <w:szCs w:val="24"/>
          <w:lang w:eastAsia="lt-LT"/>
        </w:rPr>
        <w:t>Gargždai</w:t>
      </w:r>
    </w:p>
    <w:p w14:paraId="0FFE94E6" w14:textId="77777777" w:rsidR="00550257" w:rsidRDefault="00550257" w:rsidP="00550257">
      <w:pPr>
        <w:ind w:firstLine="62"/>
        <w:jc w:val="center"/>
        <w:rPr>
          <w:color w:val="212529"/>
          <w:szCs w:val="24"/>
          <w:lang w:eastAsia="lt-LT"/>
        </w:rPr>
      </w:pPr>
    </w:p>
    <w:p w14:paraId="34A30729" w14:textId="77777777" w:rsidR="00550257" w:rsidRDefault="00550257" w:rsidP="00550257">
      <w:pPr>
        <w:ind w:firstLine="709"/>
        <w:jc w:val="both"/>
        <w:rPr>
          <w:color w:val="212529"/>
          <w:szCs w:val="24"/>
          <w:lang w:eastAsia="lt-LT"/>
        </w:rPr>
      </w:pPr>
      <w:r>
        <w:rPr>
          <w:color w:val="000000"/>
          <w:szCs w:val="24"/>
          <w:lang w:eastAsia="lt-LT"/>
        </w:rPr>
        <w:t>Vadovaujantis Bešeimininkio, konfiskuoto, valstybės paveldėto, valstybei perduoto turto, daiktinių įrodymų, lobių ir radinių perdavimo, apskaitymo, saugojimo, realizavimo, grąžinimo ir pripažinimo atliekomis taisyklėmis, patvirtintomis Lietuvos Respublikos Vyriausybės 2004 m. gegužės 26 d. nutarimu Nr. 634 „Dėl Bešeimininkio, konfiskuoto, valstybės paveldėto, valstybei perduoto turto, daiktinių įrodymų, lobių ir radinių perdavimo, apskaitymo, saugojimo, realizavimo, grąžinimo ir pripažinimo atliekomis taisyklių patvirtinimo“, buvo apžiūrėta ir savininkui (valdytojui) grąžinta (atiduota) </w:t>
      </w:r>
      <w:r w:rsidR="00D4076F">
        <w:rPr>
          <w:color w:val="212529"/>
          <w:szCs w:val="24"/>
          <w:lang w:eastAsia="lt-LT"/>
        </w:rPr>
        <w:t>Klaipėdos rajono</w:t>
      </w:r>
      <w:r>
        <w:rPr>
          <w:color w:val="212529"/>
          <w:szCs w:val="24"/>
          <w:lang w:eastAsia="lt-LT"/>
        </w:rPr>
        <w:t xml:space="preserve"> savivaldybės žinion perimta, </w:t>
      </w:r>
      <w:r>
        <w:rPr>
          <w:color w:val="000000"/>
          <w:szCs w:val="24"/>
          <w:lang w:eastAsia="lt-LT"/>
        </w:rPr>
        <w:t>laikinai saugoti iš bendrojo naudojimo vietos nuvežta </w:t>
      </w:r>
      <w:r>
        <w:rPr>
          <w:color w:val="212529"/>
          <w:szCs w:val="24"/>
          <w:lang w:eastAsia="lt-LT"/>
        </w:rPr>
        <w:t>neeksploatuojama transporto priemonė.</w:t>
      </w:r>
    </w:p>
    <w:p w14:paraId="6D566DEF" w14:textId="77777777" w:rsidR="00550257" w:rsidRDefault="00550257" w:rsidP="00550257">
      <w:pPr>
        <w:ind w:firstLine="62"/>
        <w:jc w:val="both"/>
        <w:rPr>
          <w:color w:val="212529"/>
          <w:szCs w:val="24"/>
          <w:lang w:eastAsia="lt-LT"/>
        </w:rPr>
      </w:pPr>
    </w:p>
    <w:p w14:paraId="27C452F3" w14:textId="77777777" w:rsidR="00550257" w:rsidRDefault="00550257" w:rsidP="00550257">
      <w:pPr>
        <w:spacing w:line="360" w:lineRule="atLeast"/>
        <w:jc w:val="both"/>
        <w:rPr>
          <w:color w:val="212529"/>
          <w:szCs w:val="24"/>
          <w:lang w:eastAsia="lt-LT"/>
        </w:rPr>
      </w:pPr>
      <w:r>
        <w:rPr>
          <w:b/>
          <w:bCs/>
          <w:color w:val="212529"/>
          <w:szCs w:val="24"/>
          <w:lang w:eastAsia="lt-LT"/>
        </w:rPr>
        <w:t>Transporto priemonės duomenys:</w:t>
      </w:r>
    </w:p>
    <w:p w14:paraId="31AF0820" w14:textId="77777777" w:rsidR="00550257" w:rsidRDefault="00550257" w:rsidP="00550257">
      <w:pPr>
        <w:jc w:val="both"/>
        <w:rPr>
          <w:color w:val="212529"/>
          <w:szCs w:val="24"/>
          <w:lang w:eastAsia="lt-LT"/>
        </w:rPr>
      </w:pPr>
      <w:r>
        <w:rPr>
          <w:color w:val="212529"/>
          <w:szCs w:val="24"/>
          <w:lang w:eastAsia="lt-LT"/>
        </w:rPr>
        <w:t>Markė, modelis__________________________________________________________________ </w:t>
      </w:r>
      <w:r>
        <w:rPr>
          <w:color w:val="000000"/>
          <w:szCs w:val="24"/>
          <w:lang w:eastAsia="lt-LT"/>
        </w:rPr>
        <w:t>;</w:t>
      </w:r>
    </w:p>
    <w:p w14:paraId="22D770EB" w14:textId="77777777" w:rsidR="00550257" w:rsidRDefault="00550257" w:rsidP="00550257">
      <w:pPr>
        <w:ind w:right="140"/>
        <w:jc w:val="both"/>
        <w:rPr>
          <w:color w:val="212529"/>
          <w:szCs w:val="24"/>
          <w:lang w:eastAsia="lt-LT"/>
        </w:rPr>
      </w:pPr>
      <w:r>
        <w:rPr>
          <w:color w:val="212529"/>
          <w:szCs w:val="24"/>
          <w:lang w:eastAsia="lt-LT"/>
        </w:rPr>
        <w:t>Spalva________________________________________________________________________ ;</w:t>
      </w:r>
    </w:p>
    <w:p w14:paraId="3E13B12D" w14:textId="77777777" w:rsidR="00550257" w:rsidRDefault="00550257" w:rsidP="00550257">
      <w:pPr>
        <w:jc w:val="both"/>
        <w:rPr>
          <w:color w:val="212529"/>
          <w:szCs w:val="24"/>
          <w:lang w:eastAsia="lt-LT"/>
        </w:rPr>
      </w:pPr>
      <w:r>
        <w:rPr>
          <w:color w:val="212529"/>
          <w:szCs w:val="24"/>
          <w:lang w:eastAsia="lt-LT"/>
        </w:rPr>
        <w:t>Valstybinis registracijos numeris____________________________________________________ ;</w:t>
      </w:r>
    </w:p>
    <w:p w14:paraId="1480E1F8" w14:textId="77777777" w:rsidR="00550257" w:rsidRDefault="00550257" w:rsidP="00550257">
      <w:pPr>
        <w:jc w:val="both"/>
        <w:rPr>
          <w:color w:val="212529"/>
          <w:szCs w:val="24"/>
          <w:lang w:eastAsia="lt-LT"/>
        </w:rPr>
      </w:pPr>
      <w:r>
        <w:rPr>
          <w:color w:val="000000"/>
          <w:szCs w:val="24"/>
          <w:lang w:eastAsia="lt-LT"/>
        </w:rPr>
        <w:t>Identifikavimo numeris (VIN kodas</w:t>
      </w:r>
      <w:r>
        <w:rPr>
          <w:b/>
          <w:bCs/>
          <w:color w:val="000000"/>
          <w:szCs w:val="24"/>
          <w:lang w:eastAsia="lt-LT"/>
        </w:rPr>
        <w:t>) </w:t>
      </w:r>
      <w:r>
        <w:rPr>
          <w:b/>
          <w:bCs/>
          <w:i/>
          <w:iCs/>
          <w:color w:val="000000"/>
          <w:szCs w:val="24"/>
          <w:lang w:eastAsia="lt-LT"/>
        </w:rPr>
        <w:t>(pildoma patikrinus vietoje</w:t>
      </w:r>
      <w:r>
        <w:rPr>
          <w:i/>
          <w:iCs/>
          <w:color w:val="000000"/>
          <w:szCs w:val="24"/>
          <w:lang w:eastAsia="lt-LT"/>
        </w:rPr>
        <w:t>)</w:t>
      </w:r>
      <w:r>
        <w:rPr>
          <w:color w:val="000000"/>
          <w:szCs w:val="24"/>
          <w:lang w:eastAsia="lt-LT"/>
        </w:rPr>
        <w:t>__________________________ .</w:t>
      </w:r>
    </w:p>
    <w:p w14:paraId="2F6999AC" w14:textId="77777777" w:rsidR="00550257" w:rsidRDefault="00550257" w:rsidP="00550257">
      <w:pPr>
        <w:jc w:val="both"/>
        <w:rPr>
          <w:color w:val="212529"/>
          <w:szCs w:val="24"/>
          <w:lang w:eastAsia="lt-LT"/>
        </w:rPr>
      </w:pPr>
      <w:r>
        <w:rPr>
          <w:b/>
          <w:bCs/>
          <w:color w:val="212529"/>
          <w:szCs w:val="24"/>
          <w:lang w:eastAsia="lt-LT"/>
        </w:rPr>
        <w:t>Asmens, kuriam grąžinama (atiduodama) transporto priemonė, duomenys:</w:t>
      </w:r>
    </w:p>
    <w:p w14:paraId="01392644" w14:textId="77777777" w:rsidR="00550257" w:rsidRDefault="00550257" w:rsidP="00550257">
      <w:pPr>
        <w:jc w:val="both"/>
        <w:rPr>
          <w:color w:val="212529"/>
          <w:szCs w:val="24"/>
          <w:lang w:eastAsia="lt-LT"/>
        </w:rPr>
      </w:pPr>
      <w:r>
        <w:rPr>
          <w:color w:val="212529"/>
          <w:szCs w:val="24"/>
          <w:lang w:eastAsia="lt-LT"/>
        </w:rPr>
        <w:t>Vardas_________________________________________________________________________</w:t>
      </w:r>
    </w:p>
    <w:p w14:paraId="087DBCD3" w14:textId="77777777" w:rsidR="00550257" w:rsidRDefault="00550257" w:rsidP="00550257">
      <w:pPr>
        <w:jc w:val="both"/>
        <w:rPr>
          <w:color w:val="212529"/>
          <w:szCs w:val="24"/>
          <w:lang w:eastAsia="lt-LT"/>
        </w:rPr>
      </w:pPr>
      <w:r>
        <w:rPr>
          <w:color w:val="212529"/>
          <w:szCs w:val="24"/>
          <w:lang w:eastAsia="lt-LT"/>
        </w:rPr>
        <w:t>Pavardė________________________________________________________________________</w:t>
      </w:r>
    </w:p>
    <w:p w14:paraId="5AC18E05" w14:textId="77777777" w:rsidR="00550257" w:rsidRDefault="00550257" w:rsidP="00550257">
      <w:pPr>
        <w:jc w:val="both"/>
        <w:rPr>
          <w:color w:val="212529"/>
          <w:szCs w:val="24"/>
          <w:lang w:eastAsia="lt-LT"/>
        </w:rPr>
      </w:pPr>
      <w:r>
        <w:rPr>
          <w:color w:val="212529"/>
          <w:szCs w:val="24"/>
          <w:lang w:eastAsia="lt-LT"/>
        </w:rPr>
        <w:t>Asmens kodas___________________________________________________________________</w:t>
      </w:r>
    </w:p>
    <w:p w14:paraId="4E7230F7" w14:textId="77777777" w:rsidR="00550257" w:rsidRDefault="00550257" w:rsidP="00550257">
      <w:pPr>
        <w:jc w:val="both"/>
        <w:rPr>
          <w:color w:val="212529"/>
          <w:szCs w:val="24"/>
          <w:lang w:eastAsia="lt-LT"/>
        </w:rPr>
      </w:pPr>
      <w:r>
        <w:rPr>
          <w:color w:val="212529"/>
          <w:szCs w:val="24"/>
          <w:lang w:eastAsia="lt-LT"/>
        </w:rPr>
        <w:t>Gyvenamoji vieta (deklaruota ir (ar) faktinė)___________________________________________</w:t>
      </w:r>
    </w:p>
    <w:p w14:paraId="0DCD5F7B" w14:textId="77777777" w:rsidR="00550257" w:rsidRDefault="00550257" w:rsidP="00550257">
      <w:pPr>
        <w:jc w:val="both"/>
        <w:rPr>
          <w:color w:val="212529"/>
          <w:szCs w:val="24"/>
          <w:lang w:eastAsia="lt-LT"/>
        </w:rPr>
      </w:pPr>
      <w:r>
        <w:rPr>
          <w:color w:val="212529"/>
          <w:szCs w:val="24"/>
          <w:lang w:eastAsia="lt-LT"/>
        </w:rPr>
        <w:t>Telefono numeris_________________________________________________________________</w:t>
      </w:r>
    </w:p>
    <w:p w14:paraId="1AD4ACCE" w14:textId="77777777" w:rsidR="00550257" w:rsidRDefault="00550257" w:rsidP="00550257">
      <w:pPr>
        <w:jc w:val="both"/>
        <w:rPr>
          <w:color w:val="212529"/>
          <w:szCs w:val="24"/>
          <w:lang w:eastAsia="lt-LT"/>
        </w:rPr>
      </w:pPr>
      <w:r>
        <w:rPr>
          <w:color w:val="212529"/>
          <w:szCs w:val="24"/>
          <w:lang w:eastAsia="lt-LT"/>
        </w:rPr>
        <w:t>Elektroninis paštas________________________________________________________________</w:t>
      </w:r>
    </w:p>
    <w:p w14:paraId="6BF61A5F" w14:textId="77777777" w:rsidR="00550257" w:rsidRDefault="00550257" w:rsidP="00550257">
      <w:pPr>
        <w:jc w:val="both"/>
        <w:rPr>
          <w:color w:val="212529"/>
          <w:szCs w:val="24"/>
          <w:lang w:eastAsia="lt-LT"/>
        </w:rPr>
      </w:pPr>
      <w:r>
        <w:rPr>
          <w:color w:val="212529"/>
          <w:szCs w:val="24"/>
          <w:lang w:eastAsia="lt-LT"/>
        </w:rPr>
        <w:t>Asmuo yra transporto priemonės </w:t>
      </w:r>
      <w:r>
        <w:rPr>
          <w:color w:val="212529"/>
          <w:sz w:val="20"/>
          <w:lang w:eastAsia="lt-LT"/>
        </w:rPr>
        <w:t>(tinkamą pažymėti </w:t>
      </w:r>
      <w:r>
        <w:rPr>
          <w:b/>
          <w:bCs/>
          <w:color w:val="212529"/>
          <w:sz w:val="28"/>
          <w:szCs w:val="28"/>
          <w:lang w:eastAsia="lt-LT"/>
        </w:rPr>
        <w:t>X</w:t>
      </w:r>
      <w:r>
        <w:rPr>
          <w:color w:val="212529"/>
          <w:sz w:val="20"/>
          <w:lang w:eastAsia="lt-LT"/>
        </w:rPr>
        <w:t>)</w:t>
      </w:r>
      <w:r>
        <w:rPr>
          <w:color w:val="212529"/>
          <w:szCs w:val="24"/>
          <w:lang w:eastAsia="lt-LT"/>
        </w:rPr>
        <w:t>:</w:t>
      </w:r>
    </w:p>
    <w:p w14:paraId="5B5EAFE9" w14:textId="77777777" w:rsidR="00550257" w:rsidRDefault="00550257" w:rsidP="00550257">
      <w:pPr>
        <w:spacing w:line="360" w:lineRule="atLeast"/>
        <w:jc w:val="both"/>
        <w:rPr>
          <w:color w:val="212529"/>
          <w:szCs w:val="24"/>
          <w:lang w:eastAsia="lt-LT"/>
        </w:rPr>
      </w:pPr>
      <w:r>
        <w:rPr>
          <w:noProof/>
          <w:color w:val="212529"/>
          <w:szCs w:val="24"/>
          <w:lang w:eastAsia="lt-LT"/>
        </w:rPr>
        <mc:AlternateContent>
          <mc:Choice Requires="wps">
            <w:drawing>
              <wp:anchor distT="0" distB="0" distL="114300" distR="114300" simplePos="0" relativeHeight="251659264" behindDoc="0" locked="0" layoutInCell="1" allowOverlap="1" wp14:anchorId="7CAB6155" wp14:editId="55C1E360">
                <wp:simplePos x="0" y="0"/>
                <wp:positionH relativeFrom="column">
                  <wp:posOffset>772160</wp:posOffset>
                </wp:positionH>
                <wp:positionV relativeFrom="paragraph">
                  <wp:posOffset>57785</wp:posOffset>
                </wp:positionV>
                <wp:extent cx="147955" cy="142240"/>
                <wp:effectExtent l="13970" t="5080" r="9525"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42240"/>
                        </a:xfrm>
                        <a:prstGeom prst="rect">
                          <a:avLst/>
                        </a:prstGeom>
                        <a:solidFill>
                          <a:srgbClr val="FFFFFF"/>
                        </a:solidFill>
                        <a:ln w="9525">
                          <a:solidFill>
                            <a:srgbClr val="000000"/>
                          </a:solidFill>
                          <a:miter lim="800000"/>
                          <a:headEnd/>
                          <a:tailEnd/>
                        </a:ln>
                      </wps:spPr>
                      <wps:txbx>
                        <w:txbxContent>
                          <w:p w14:paraId="05DBBB8D" w14:textId="77777777" w:rsidR="00134968" w:rsidRDefault="00134968" w:rsidP="00550257">
                            <w:pPr>
                              <w:rPr>
                                <w:szCs w:val="24"/>
                                <w:lang w:eastAsia="lt-L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AB6155" id="_x0000_t202" coordsize="21600,21600" o:spt="202" path="m,l,21600r21600,l21600,xe">
                <v:stroke joinstyle="miter"/>
                <v:path gradientshapeok="t" o:connecttype="rect"/>
              </v:shapetype>
              <v:shape id="Text Box 2" o:spid="_x0000_s1026" type="#_x0000_t202" style="position:absolute;left:0;text-align:left;margin-left:60.8pt;margin-top:4.55pt;width:11.6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KYhFQIAACoEAAAOAAAAZHJzL2Uyb0RvYy54bWysU1Fv0zAQfkfiP1h+p2mjlq1R02l0FCGN&#10;gTT4AY7jNBaOz5zdJuXXc3a6rhrwgsiD5cudv/vuu7vVzdAZdlDoNdiSzyZTzpSVUGu7K/m3r9s3&#10;15z5IGwtDFhV8qPy/Gb9+tWqd4XKoQVTK2QEYn3Ru5K3Ibgiy7xsVSf8BJyy5GwAOxHIxF1Wo+gJ&#10;vTNZPp2+zXrA2iFI5T39vRudfJ3wm0bJ8LlpvArMlJy4hXRiOqt4ZuuVKHYoXKvliYb4Bxad0JaS&#10;nqHuRBBsj/o3qE5LBA9NmEjoMmgaLVWqgaqZTV9U89gKp1ItJI53Z5n8/4OVD4dH9wVZGN7BQA1M&#10;RXh3D/K7ZxY2rbA7dYsIfatETYlnUbKsd744PY1S+8JHkKr/BDU1WewDJKChwS6qQnUyQqcGHM+i&#10;qyEwGVPOr5aLBWeSXLN5ns9TUzJRPD126MMHBR2Ll5Ij9TSBi8O9D5GMKJ5CYi4PRtdbbUwycFdt&#10;DLKDoP5v05f4vwgzlvUlXy7yxVj/XyGm6fsTRKcDDbLRXcmvz0GiiKq9t3UasyC0Ge9E2diTjFG5&#10;UcMwVAMFRjkrqI8kKMI4sLRgdGkBf3LW07CW3P/YC1ScmY+WmrKczUk2FpIxX1zlZOClp7r0CCsJ&#10;quSBs/G6CeNG7B3qXUuZxjGwcEuNbHQS+ZnViTcNZNL+tDxx4i/tFPW84utfAAAA//8DAFBLAwQU&#10;AAYACAAAACEApO/fv94AAAAIAQAADwAAAGRycy9kb3ducmV2LnhtbEyPwU7DMBBE70j8g7VIXFDr&#10;pA2hCXEqhASiN2gRXN14m0TY62C7afh73BMcRzOaeVOtJ6PZiM73lgSk8wQYUmNVT62A993TbAXM&#10;B0lKakso4Ac9rOvLi0qWyp7oDcdtaFksIV9KAV0IQ8m5bzo00s/tgBS9g3VGhihdy5WTp1huNF8k&#10;Sc6N7CkudHLAxw6br+3RCFhlL+On3yxfP5r8oItwczc+fzshrq+mh3tgAafwF4YzfkSHOjLt7ZGU&#10;ZzrqRZrHqIAiBXb2s6wAthewTG+B1xX/f6D+BQAA//8DAFBLAQItABQABgAIAAAAIQC2gziS/gAA&#10;AOEBAAATAAAAAAAAAAAAAAAAAAAAAABbQ29udGVudF9UeXBlc10ueG1sUEsBAi0AFAAGAAgAAAAh&#10;ADj9If/WAAAAlAEAAAsAAAAAAAAAAAAAAAAALwEAAF9yZWxzLy5yZWxzUEsBAi0AFAAGAAgAAAAh&#10;ABeQpiEVAgAAKgQAAA4AAAAAAAAAAAAAAAAALgIAAGRycy9lMm9Eb2MueG1sUEsBAi0AFAAGAAgA&#10;AAAhAKTv37/eAAAACAEAAA8AAAAAAAAAAAAAAAAAbwQAAGRycy9kb3ducmV2LnhtbFBLBQYAAAAA&#10;BAAEAPMAAAB6BQAAAAA=&#10;">
                <v:textbox>
                  <w:txbxContent>
                    <w:p w14:paraId="05DBBB8D" w14:textId="77777777" w:rsidR="00134968" w:rsidRDefault="00134968" w:rsidP="00550257">
                      <w:pPr>
                        <w:rPr>
                          <w:szCs w:val="24"/>
                          <w:lang w:eastAsia="lt-LT"/>
                        </w:rPr>
                      </w:pPr>
                    </w:p>
                  </w:txbxContent>
                </v:textbox>
              </v:shape>
            </w:pict>
          </mc:Fallback>
        </mc:AlternateContent>
      </w:r>
      <w:r>
        <w:rPr>
          <w:color w:val="212529"/>
          <w:szCs w:val="24"/>
          <w:lang w:eastAsia="lt-LT"/>
        </w:rPr>
        <w:t>savininkas </w:t>
      </w:r>
    </w:p>
    <w:p w14:paraId="5A8F7228" w14:textId="77777777" w:rsidR="00550257" w:rsidRDefault="00550257" w:rsidP="00550257">
      <w:pPr>
        <w:spacing w:line="360" w:lineRule="atLeast"/>
        <w:jc w:val="both"/>
        <w:rPr>
          <w:color w:val="212529"/>
          <w:szCs w:val="24"/>
          <w:lang w:eastAsia="lt-LT"/>
        </w:rPr>
      </w:pPr>
      <w:r>
        <w:rPr>
          <w:noProof/>
          <w:color w:val="212529"/>
          <w:szCs w:val="24"/>
          <w:lang w:eastAsia="lt-LT"/>
        </w:rPr>
        <mc:AlternateContent>
          <mc:Choice Requires="wps">
            <w:drawing>
              <wp:anchor distT="0" distB="0" distL="114300" distR="114300" simplePos="0" relativeHeight="251660288" behindDoc="0" locked="0" layoutInCell="1" allowOverlap="1" wp14:anchorId="0A3CD07D" wp14:editId="5A17137D">
                <wp:simplePos x="0" y="0"/>
                <wp:positionH relativeFrom="column">
                  <wp:posOffset>772160</wp:posOffset>
                </wp:positionH>
                <wp:positionV relativeFrom="paragraph">
                  <wp:posOffset>48260</wp:posOffset>
                </wp:positionV>
                <wp:extent cx="147955" cy="142240"/>
                <wp:effectExtent l="13970" t="5080" r="9525" b="50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42240"/>
                        </a:xfrm>
                        <a:prstGeom prst="rect">
                          <a:avLst/>
                        </a:prstGeom>
                        <a:solidFill>
                          <a:srgbClr val="FFFFFF"/>
                        </a:solidFill>
                        <a:ln w="9525">
                          <a:solidFill>
                            <a:srgbClr val="000000"/>
                          </a:solidFill>
                          <a:miter lim="800000"/>
                          <a:headEnd/>
                          <a:tailEnd/>
                        </a:ln>
                      </wps:spPr>
                      <wps:txbx>
                        <w:txbxContent>
                          <w:p w14:paraId="52FD2185" w14:textId="77777777" w:rsidR="00134968" w:rsidRDefault="00134968" w:rsidP="00550257">
                            <w:pPr>
                              <w:rPr>
                                <w:szCs w:val="24"/>
                                <w:lang w:eastAsia="lt-L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3CD07D" id="Text Box 3" o:spid="_x0000_s1027" type="#_x0000_t202" style="position:absolute;left:0;text-align:left;margin-left:60.8pt;margin-top:3.8pt;width:11.6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m3FwIAADEEAAAOAAAAZHJzL2Uyb0RvYy54bWysU1Fv0zAQfkfiP1h+p2mjlq1R02l0FCGN&#10;gTT4Aa7jJBaOz5zdJuXXc3a6rhrwgsiD5cudv7v7vrvVzdAZdlDoNdiSzyZTzpSVUGnblPzb1+2b&#10;a858ELYSBqwq+VF5frN+/WrVu0Ll0IKpFDICsb7oXcnbEFyRZV62qhN+Ak5ZctaAnQhkYpNVKHpC&#10;70yWT6dvsx6wcghSeU9/70YnXyf8ulYyfK5rrwIzJafaQjoxnbt4ZuuVKBoUrtXyVIb4hyo6oS0l&#10;PUPdiSDYHvVvUJ2WCB7qMJHQZVDXWqrUA3Uzm77o5rEVTqVeiBzvzjT5/wcrHw6P7guyMLyDgQRM&#10;TXh3D/K7ZxY2rbCNukWEvlWiosSzSFnWO1+cnkaqfeEjyK7/BBWJLPYBEtBQYxdZoT4ZoZMAxzPp&#10;aghMxpTzq+ViwZkk12ye5/MkSiaKp8cOffigoGPxUnIkTRO4ONz7EIsRxVNIzOXB6GqrjUkGNruN&#10;QXYQpP82fan+F2HGsr7ky0W+GPv/K8Q0fX+C6HSgQTa6K/n1OUgUkbX3tkpjFoQ2451KNvZEY2Ru&#10;5DAMu4Hp6sRxZHUH1ZF4RRjnlvaMLi3gT856mtmS+x97gYoz89GSNsvZnNhjIRnzxVVOBl56dpce&#10;YSVBlTxwNl43YVyMvUPdtJRpnAYLt6RnrRPXz1Wdyqe5TBKcdigO/qWdop43ff0LAAD//wMAUEsD&#10;BBQABgAIAAAAIQCPqebQ3gAAAAgBAAAPAAAAZHJzL2Rvd25yZXYueG1sTI/BTsMwEETvSPyDtUhc&#10;ELXbRmkb4lQICQS3UqpydeNtEmGvg+2m4e9xT3BajWY0+6Zcj9awAX3oHEmYTgQwpNrpjhoJu4/n&#10;+yWwEBVpZRyhhB8MsK6ur0pVaHemdxy2sWGphEKhJLQx9gXnoW7RqjBxPVLyjs5bFZP0DddenVO5&#10;NXwmRM6t6ih9aFWPTy3WX9uTlbDMXofP8Dbf7Ov8aFbxbjG8fHspb2/GxwdgEcf4F4YLfkKHKjEd&#10;3Il0YCbp2TRPUQmLdC5+lq2AHSTMhQBelfz/gOoXAAD//wMAUEsBAi0AFAAGAAgAAAAhALaDOJL+&#10;AAAA4QEAABMAAAAAAAAAAAAAAAAAAAAAAFtDb250ZW50X1R5cGVzXS54bWxQSwECLQAUAAYACAAA&#10;ACEAOP0h/9YAAACUAQAACwAAAAAAAAAAAAAAAAAvAQAAX3JlbHMvLnJlbHNQSwECLQAUAAYACAAA&#10;ACEAU8kJtxcCAAAxBAAADgAAAAAAAAAAAAAAAAAuAgAAZHJzL2Uyb0RvYy54bWxQSwECLQAUAAYA&#10;CAAAACEAj6nm0N4AAAAIAQAADwAAAAAAAAAAAAAAAABxBAAAZHJzL2Rvd25yZXYueG1sUEsFBgAA&#10;AAAEAAQA8wAAAHwFAAAAAA==&#10;">
                <v:textbox>
                  <w:txbxContent>
                    <w:p w14:paraId="52FD2185" w14:textId="77777777" w:rsidR="00134968" w:rsidRDefault="00134968" w:rsidP="00550257">
                      <w:pPr>
                        <w:rPr>
                          <w:szCs w:val="24"/>
                          <w:lang w:eastAsia="lt-LT"/>
                        </w:rPr>
                      </w:pPr>
                    </w:p>
                  </w:txbxContent>
                </v:textbox>
              </v:shape>
            </w:pict>
          </mc:Fallback>
        </mc:AlternateContent>
      </w:r>
      <w:r>
        <w:rPr>
          <w:color w:val="212529"/>
          <w:szCs w:val="24"/>
          <w:lang w:eastAsia="lt-LT"/>
        </w:rPr>
        <w:t xml:space="preserve">valdytojas   </w:t>
      </w:r>
    </w:p>
    <w:p w14:paraId="4C1B53AE" w14:textId="77777777" w:rsidR="00550257" w:rsidRDefault="00550257" w:rsidP="00550257">
      <w:pPr>
        <w:ind w:left="709"/>
        <w:jc w:val="both"/>
        <w:rPr>
          <w:color w:val="212529"/>
          <w:szCs w:val="24"/>
          <w:lang w:eastAsia="lt-LT"/>
        </w:rPr>
      </w:pPr>
      <w:r>
        <w:rPr>
          <w:color w:val="212529"/>
          <w:szCs w:val="24"/>
          <w:lang w:eastAsia="lt-LT"/>
        </w:rPr>
        <w:t>Transporto priemonė atsiimta (grąžinta) iš saugojimo vietos .................................................</w:t>
      </w:r>
    </w:p>
    <w:p w14:paraId="4F660A4F" w14:textId="77777777" w:rsidR="00550257" w:rsidRDefault="00550257" w:rsidP="00550257">
      <w:pPr>
        <w:ind w:firstLine="7777"/>
        <w:jc w:val="both"/>
        <w:rPr>
          <w:color w:val="212529"/>
          <w:szCs w:val="24"/>
          <w:lang w:eastAsia="lt-LT"/>
        </w:rPr>
      </w:pPr>
      <w:r>
        <w:rPr>
          <w:i/>
          <w:iCs/>
          <w:color w:val="212529"/>
          <w:sz w:val="20"/>
          <w:lang w:eastAsia="lt-LT"/>
        </w:rPr>
        <w:t>(adresas)</w:t>
      </w:r>
    </w:p>
    <w:p w14:paraId="18A65936" w14:textId="77777777" w:rsidR="00550257" w:rsidRDefault="00550257" w:rsidP="00550257">
      <w:pPr>
        <w:ind w:firstLine="771"/>
        <w:jc w:val="both"/>
        <w:rPr>
          <w:color w:val="212529"/>
          <w:szCs w:val="24"/>
          <w:lang w:eastAsia="lt-LT"/>
        </w:rPr>
      </w:pPr>
      <w:r>
        <w:rPr>
          <w:color w:val="212529"/>
          <w:szCs w:val="24"/>
          <w:lang w:eastAsia="lt-LT"/>
        </w:rPr>
        <w:t>Transporto priemonę atsiėmęs asmuo yra supažindintas su už Lietuvos Respublikos administracinių nusižengimo kodekso 414 straipsnyje (Neeksploatuojamų transporto priemonių laikymas bendrojo naudojimo vietose) numatytą veiką taikoma administracine atsakomybe ir įsipareigoja transporto priemonės...................................., valstybinis registracijos numeris................,</w:t>
      </w:r>
    </w:p>
    <w:p w14:paraId="40B91E4C" w14:textId="77777777" w:rsidR="00550257" w:rsidRDefault="00550257" w:rsidP="00550257">
      <w:pPr>
        <w:ind w:firstLine="3402"/>
        <w:jc w:val="both"/>
        <w:rPr>
          <w:color w:val="212529"/>
          <w:szCs w:val="24"/>
          <w:lang w:eastAsia="lt-LT"/>
        </w:rPr>
      </w:pPr>
      <w:r>
        <w:rPr>
          <w:i/>
          <w:iCs/>
          <w:color w:val="212529"/>
          <w:sz w:val="20"/>
          <w:lang w:eastAsia="lt-LT"/>
        </w:rPr>
        <w:t>(markė, modelis)</w:t>
      </w:r>
    </w:p>
    <w:p w14:paraId="18CC0D7F" w14:textId="77777777" w:rsidR="00550257" w:rsidRDefault="00550257" w:rsidP="00550257">
      <w:pPr>
        <w:jc w:val="both"/>
        <w:rPr>
          <w:color w:val="212529"/>
          <w:szCs w:val="24"/>
          <w:lang w:eastAsia="lt-LT"/>
        </w:rPr>
      </w:pPr>
      <w:r>
        <w:rPr>
          <w:color w:val="212529"/>
          <w:szCs w:val="24"/>
          <w:lang w:eastAsia="lt-LT"/>
        </w:rPr>
        <w:lastRenderedPageBreak/>
        <w:t>nelaikyti bendrojo naudojimo vietose neeksploatuojamos, nepalikti be priežiūros.</w:t>
      </w:r>
    </w:p>
    <w:p w14:paraId="672E8A57" w14:textId="77777777" w:rsidR="00550257" w:rsidRDefault="00550257" w:rsidP="00550257">
      <w:pPr>
        <w:ind w:firstLine="62"/>
        <w:jc w:val="both"/>
        <w:rPr>
          <w:color w:val="212529"/>
          <w:szCs w:val="24"/>
          <w:lang w:eastAsia="lt-LT"/>
        </w:rPr>
      </w:pPr>
    </w:p>
    <w:p w14:paraId="7F7E1733" w14:textId="77777777" w:rsidR="00550257" w:rsidRDefault="00550257" w:rsidP="00550257">
      <w:pPr>
        <w:jc w:val="both"/>
        <w:rPr>
          <w:color w:val="212529"/>
          <w:szCs w:val="24"/>
          <w:lang w:eastAsia="lt-LT"/>
        </w:rPr>
      </w:pPr>
      <w:r>
        <w:rPr>
          <w:color w:val="212529"/>
          <w:szCs w:val="24"/>
          <w:lang w:eastAsia="lt-LT"/>
        </w:rPr>
        <w:t>___________________________________________                                …………………..</w:t>
      </w:r>
    </w:p>
    <w:p w14:paraId="234CF970" w14:textId="77777777" w:rsidR="00550257" w:rsidRDefault="00550257" w:rsidP="00550257">
      <w:pPr>
        <w:ind w:firstLine="142"/>
        <w:jc w:val="both"/>
        <w:rPr>
          <w:color w:val="212529"/>
          <w:szCs w:val="24"/>
          <w:lang w:eastAsia="lt-LT"/>
        </w:rPr>
      </w:pPr>
      <w:r>
        <w:rPr>
          <w:i/>
          <w:iCs/>
          <w:color w:val="212529"/>
          <w:sz w:val="20"/>
          <w:lang w:eastAsia="lt-LT"/>
        </w:rPr>
        <w:t>(transporto priemonės savininko (valdytojo) vardas, pavardė)                                                     (parašas)</w:t>
      </w:r>
    </w:p>
    <w:p w14:paraId="5B0A058B" w14:textId="77777777" w:rsidR="00550257" w:rsidRDefault="00550257" w:rsidP="00550257">
      <w:pPr>
        <w:spacing w:line="360" w:lineRule="atLeast"/>
        <w:ind w:firstLine="62"/>
        <w:jc w:val="both"/>
        <w:rPr>
          <w:color w:val="212529"/>
          <w:szCs w:val="24"/>
          <w:lang w:eastAsia="lt-LT"/>
        </w:rPr>
      </w:pPr>
    </w:p>
    <w:p w14:paraId="2A8386C1" w14:textId="77777777" w:rsidR="00550257" w:rsidRDefault="00550257" w:rsidP="00550257">
      <w:pPr>
        <w:ind w:firstLine="567"/>
        <w:jc w:val="both"/>
        <w:rPr>
          <w:color w:val="212529"/>
          <w:szCs w:val="24"/>
          <w:lang w:eastAsia="lt-LT"/>
        </w:rPr>
      </w:pPr>
      <w:r>
        <w:rPr>
          <w:color w:val="212529"/>
          <w:szCs w:val="24"/>
          <w:lang w:eastAsia="lt-LT"/>
        </w:rPr>
        <w:t>PRIDEDAMA:_____________________________________________________________</w:t>
      </w:r>
    </w:p>
    <w:p w14:paraId="12D56B1D" w14:textId="77777777" w:rsidR="00550257" w:rsidRDefault="00550257" w:rsidP="00550257">
      <w:pPr>
        <w:jc w:val="both"/>
        <w:rPr>
          <w:color w:val="212529"/>
          <w:szCs w:val="24"/>
          <w:lang w:eastAsia="lt-LT"/>
        </w:rPr>
      </w:pPr>
      <w:r>
        <w:rPr>
          <w:color w:val="212529"/>
          <w:szCs w:val="24"/>
          <w:lang w:eastAsia="lt-LT"/>
        </w:rPr>
        <w:t>_______________________________________________________________________________</w:t>
      </w:r>
    </w:p>
    <w:p w14:paraId="207AF893" w14:textId="77777777" w:rsidR="00550257" w:rsidRDefault="00550257" w:rsidP="00550257">
      <w:pPr>
        <w:jc w:val="both"/>
        <w:rPr>
          <w:color w:val="212529"/>
          <w:szCs w:val="24"/>
          <w:lang w:eastAsia="lt-LT"/>
        </w:rPr>
      </w:pPr>
      <w:r>
        <w:rPr>
          <w:color w:val="212529"/>
          <w:szCs w:val="24"/>
          <w:lang w:eastAsia="lt-LT"/>
        </w:rPr>
        <w:t>_______________________________________________________________________________</w:t>
      </w:r>
    </w:p>
    <w:p w14:paraId="289EEC5B" w14:textId="77777777" w:rsidR="00550257" w:rsidRDefault="00550257" w:rsidP="00550257">
      <w:pPr>
        <w:jc w:val="both"/>
        <w:rPr>
          <w:color w:val="212529"/>
          <w:szCs w:val="24"/>
          <w:lang w:eastAsia="lt-LT"/>
        </w:rPr>
      </w:pPr>
      <w:r>
        <w:rPr>
          <w:color w:val="212529"/>
          <w:szCs w:val="24"/>
          <w:lang w:eastAsia="lt-LT"/>
        </w:rPr>
        <w:t>_______________________________________________________________________________</w:t>
      </w:r>
    </w:p>
    <w:p w14:paraId="73DE2770" w14:textId="77777777" w:rsidR="00550257" w:rsidRDefault="00550257" w:rsidP="00550257">
      <w:pPr>
        <w:jc w:val="both"/>
        <w:rPr>
          <w:color w:val="212529"/>
          <w:szCs w:val="24"/>
          <w:lang w:eastAsia="lt-LT"/>
        </w:rPr>
      </w:pPr>
      <w:r>
        <w:rPr>
          <w:color w:val="212529"/>
          <w:szCs w:val="24"/>
          <w:lang w:eastAsia="lt-LT"/>
        </w:rPr>
        <w:t>_______________________________________________________________________________</w:t>
      </w:r>
    </w:p>
    <w:p w14:paraId="2C9BDF5C" w14:textId="77777777" w:rsidR="00550257" w:rsidRDefault="00550257" w:rsidP="00550257">
      <w:pPr>
        <w:jc w:val="both"/>
        <w:rPr>
          <w:color w:val="212529"/>
          <w:szCs w:val="24"/>
          <w:lang w:eastAsia="lt-LT"/>
        </w:rPr>
      </w:pPr>
      <w:r>
        <w:rPr>
          <w:i/>
          <w:iCs/>
          <w:color w:val="212529"/>
          <w:sz w:val="20"/>
          <w:lang w:eastAsia="lt-LT"/>
        </w:rPr>
        <w:t>(nurodomi dokumentai, jų kopijos (foto nuotraukos), pateikti transporto priemonės savininko (valdytojo) atsiimant transporto priemonę, transporto priemonės apžiūros metu darytos nuotraukos, ir kt.)</w:t>
      </w:r>
    </w:p>
    <w:p w14:paraId="72D4A702" w14:textId="77777777" w:rsidR="00550257" w:rsidRDefault="00550257" w:rsidP="00550257">
      <w:pPr>
        <w:ind w:firstLine="62"/>
        <w:jc w:val="both"/>
        <w:rPr>
          <w:color w:val="212529"/>
          <w:szCs w:val="24"/>
          <w:lang w:eastAsia="lt-LT"/>
        </w:rPr>
      </w:pPr>
    </w:p>
    <w:p w14:paraId="6317E8B7" w14:textId="77777777" w:rsidR="00550257" w:rsidRDefault="00550257" w:rsidP="00550257">
      <w:pPr>
        <w:ind w:firstLine="62"/>
        <w:jc w:val="both"/>
        <w:rPr>
          <w:color w:val="212529"/>
          <w:szCs w:val="24"/>
          <w:lang w:eastAsia="lt-LT"/>
        </w:rPr>
      </w:pPr>
    </w:p>
    <w:p w14:paraId="2747B163" w14:textId="77777777" w:rsidR="00550257" w:rsidRDefault="00550257" w:rsidP="00550257">
      <w:pPr>
        <w:jc w:val="both"/>
        <w:rPr>
          <w:color w:val="212529"/>
          <w:szCs w:val="24"/>
          <w:lang w:eastAsia="lt-LT"/>
        </w:rPr>
      </w:pPr>
      <w:r>
        <w:rPr>
          <w:color w:val="000000"/>
          <w:szCs w:val="24"/>
          <w:lang w:eastAsia="lt-LT"/>
        </w:rPr>
        <w:t>Transporto priemonę</w:t>
      </w:r>
      <w:r>
        <w:rPr>
          <w:color w:val="212529"/>
          <w:szCs w:val="24"/>
          <w:lang w:eastAsia="lt-LT"/>
        </w:rPr>
        <w:t>..........................., valstybinis registracijos numeris................, atsiėmęs asmuo:</w:t>
      </w:r>
    </w:p>
    <w:p w14:paraId="046CF4F1" w14:textId="77777777" w:rsidR="00550257" w:rsidRDefault="00550257" w:rsidP="00550257">
      <w:pPr>
        <w:ind w:firstLine="2127"/>
        <w:jc w:val="both"/>
        <w:rPr>
          <w:color w:val="212529"/>
          <w:szCs w:val="24"/>
          <w:lang w:eastAsia="lt-LT"/>
        </w:rPr>
      </w:pPr>
      <w:r>
        <w:rPr>
          <w:i/>
          <w:iCs/>
          <w:color w:val="212529"/>
          <w:sz w:val="20"/>
          <w:lang w:eastAsia="lt-LT"/>
        </w:rPr>
        <w:t>(markė, modelis)</w:t>
      </w:r>
    </w:p>
    <w:p w14:paraId="62FD6A16" w14:textId="77777777" w:rsidR="00550257" w:rsidRDefault="00550257" w:rsidP="00550257">
      <w:pPr>
        <w:jc w:val="both"/>
        <w:rPr>
          <w:color w:val="212529"/>
          <w:szCs w:val="24"/>
          <w:lang w:eastAsia="lt-LT"/>
        </w:rPr>
      </w:pPr>
      <w:r>
        <w:rPr>
          <w:color w:val="000000"/>
          <w:szCs w:val="24"/>
          <w:lang w:eastAsia="lt-LT"/>
        </w:rPr>
        <w:t>Pretenzijų neturiu</w:t>
      </w:r>
    </w:p>
    <w:p w14:paraId="2EDBB219" w14:textId="77777777" w:rsidR="00550257" w:rsidRDefault="00550257" w:rsidP="00550257">
      <w:pPr>
        <w:ind w:firstLine="62"/>
        <w:jc w:val="both"/>
        <w:rPr>
          <w:color w:val="212529"/>
          <w:szCs w:val="24"/>
          <w:lang w:eastAsia="lt-LT"/>
        </w:rPr>
      </w:pPr>
    </w:p>
    <w:p w14:paraId="3D4C3655" w14:textId="77777777" w:rsidR="00550257" w:rsidRDefault="00550257" w:rsidP="00550257">
      <w:pPr>
        <w:jc w:val="both"/>
        <w:rPr>
          <w:color w:val="212529"/>
          <w:szCs w:val="24"/>
          <w:lang w:eastAsia="lt-LT"/>
        </w:rPr>
      </w:pPr>
      <w:r>
        <w:rPr>
          <w:color w:val="000000"/>
          <w:szCs w:val="24"/>
          <w:lang w:eastAsia="lt-LT"/>
        </w:rPr>
        <w:t>_______________________________________________________________________________  </w:t>
      </w:r>
    </w:p>
    <w:p w14:paraId="2FCD3F22" w14:textId="77777777" w:rsidR="00550257" w:rsidRDefault="00550257" w:rsidP="00550257">
      <w:pPr>
        <w:jc w:val="both"/>
        <w:rPr>
          <w:color w:val="212529"/>
          <w:szCs w:val="24"/>
          <w:lang w:eastAsia="lt-LT"/>
        </w:rPr>
      </w:pPr>
      <w:r>
        <w:rPr>
          <w:i/>
          <w:iCs/>
          <w:color w:val="000000"/>
          <w:sz w:val="20"/>
          <w:lang w:eastAsia="lt-LT"/>
        </w:rPr>
        <w:t>(transporto priemonės savininko (valdytojo) vardas, pavardė, parašas, data, laikas)</w:t>
      </w:r>
    </w:p>
    <w:p w14:paraId="6FFBD689" w14:textId="77777777" w:rsidR="00550257" w:rsidRDefault="00550257" w:rsidP="00550257">
      <w:pPr>
        <w:ind w:firstLine="62"/>
        <w:jc w:val="both"/>
        <w:rPr>
          <w:color w:val="212529"/>
          <w:szCs w:val="24"/>
          <w:lang w:eastAsia="lt-LT"/>
        </w:rPr>
      </w:pPr>
    </w:p>
    <w:p w14:paraId="2B624825" w14:textId="77777777" w:rsidR="00550257" w:rsidRDefault="00550257" w:rsidP="00550257">
      <w:pPr>
        <w:ind w:firstLine="62"/>
        <w:jc w:val="both"/>
        <w:rPr>
          <w:color w:val="212529"/>
          <w:szCs w:val="24"/>
          <w:lang w:eastAsia="lt-LT"/>
        </w:rPr>
      </w:pPr>
    </w:p>
    <w:p w14:paraId="74768F60" w14:textId="77777777" w:rsidR="00550257" w:rsidRDefault="00550257" w:rsidP="00550257">
      <w:pPr>
        <w:jc w:val="both"/>
        <w:rPr>
          <w:color w:val="212529"/>
          <w:szCs w:val="24"/>
          <w:lang w:eastAsia="lt-LT"/>
        </w:rPr>
      </w:pPr>
      <w:r>
        <w:rPr>
          <w:color w:val="000000"/>
          <w:szCs w:val="24"/>
          <w:lang w:eastAsia="lt-LT"/>
        </w:rPr>
        <w:t>Atsiimant (grąžinant) transporto priemonę dalyvavęs Savivaldybės darbuotojas:</w:t>
      </w:r>
    </w:p>
    <w:p w14:paraId="03675136" w14:textId="77777777" w:rsidR="00550257" w:rsidRDefault="00550257" w:rsidP="00550257">
      <w:pPr>
        <w:ind w:firstLine="62"/>
        <w:jc w:val="both"/>
        <w:rPr>
          <w:color w:val="212529"/>
          <w:szCs w:val="24"/>
          <w:lang w:eastAsia="lt-LT"/>
        </w:rPr>
      </w:pPr>
    </w:p>
    <w:p w14:paraId="2DA3377F" w14:textId="77777777" w:rsidR="00550257" w:rsidRDefault="00550257" w:rsidP="00550257">
      <w:pPr>
        <w:ind w:right="-1"/>
        <w:jc w:val="both"/>
        <w:rPr>
          <w:color w:val="212529"/>
          <w:szCs w:val="24"/>
          <w:lang w:eastAsia="lt-LT"/>
        </w:rPr>
      </w:pPr>
      <w:r>
        <w:rPr>
          <w:b/>
          <w:bCs/>
          <w:color w:val="212529"/>
          <w:szCs w:val="24"/>
          <w:lang w:eastAsia="lt-LT"/>
        </w:rPr>
        <w:t>___________________________    __________________    _______________________________</w:t>
      </w:r>
    </w:p>
    <w:p w14:paraId="6994C36C" w14:textId="77777777" w:rsidR="00550257" w:rsidRDefault="00550257" w:rsidP="00550257">
      <w:pPr>
        <w:ind w:firstLine="709"/>
        <w:jc w:val="both"/>
        <w:rPr>
          <w:color w:val="212529"/>
          <w:szCs w:val="24"/>
          <w:lang w:eastAsia="lt-LT"/>
        </w:rPr>
      </w:pPr>
      <w:r>
        <w:rPr>
          <w:i/>
          <w:iCs/>
          <w:color w:val="212529"/>
          <w:sz w:val="20"/>
          <w:lang w:eastAsia="lt-LT"/>
        </w:rPr>
        <w:t>(pareigų pavadinimas)                                   (parašas)                                                 (vardas, pavardė)</w:t>
      </w:r>
    </w:p>
    <w:p w14:paraId="0B1A0099" w14:textId="77777777" w:rsidR="00550257" w:rsidRDefault="00550257" w:rsidP="00550257">
      <w:pPr>
        <w:ind w:firstLine="62"/>
        <w:jc w:val="both"/>
        <w:rPr>
          <w:color w:val="212529"/>
          <w:szCs w:val="24"/>
          <w:lang w:eastAsia="lt-LT"/>
        </w:rPr>
      </w:pPr>
    </w:p>
    <w:p w14:paraId="7F959271" w14:textId="77777777" w:rsidR="00550257" w:rsidRDefault="00550257" w:rsidP="00550257">
      <w:pPr>
        <w:ind w:firstLine="62"/>
        <w:jc w:val="both"/>
        <w:rPr>
          <w:color w:val="212529"/>
          <w:szCs w:val="24"/>
          <w:lang w:eastAsia="lt-LT"/>
        </w:rPr>
      </w:pPr>
    </w:p>
    <w:p w14:paraId="28200757" w14:textId="77777777" w:rsidR="00550257" w:rsidRDefault="00550257" w:rsidP="00550257">
      <w:pPr>
        <w:jc w:val="both"/>
        <w:rPr>
          <w:color w:val="212529"/>
          <w:szCs w:val="24"/>
          <w:lang w:eastAsia="lt-LT"/>
        </w:rPr>
      </w:pPr>
      <w:r>
        <w:rPr>
          <w:color w:val="000000"/>
          <w:szCs w:val="24"/>
          <w:lang w:eastAsia="lt-LT"/>
        </w:rPr>
        <w:t>Sprendimą grąžinti transporto priemonę priėmęs Savivaldybės darbuotojas </w:t>
      </w:r>
      <w:r>
        <w:rPr>
          <w:i/>
          <w:iCs/>
          <w:color w:val="000000"/>
          <w:szCs w:val="24"/>
          <w:lang w:eastAsia="lt-LT"/>
        </w:rPr>
        <w:t>(pildoma, jei atsiimant (grąžinant) transporto priemonę dalyvavo ne sprendimą priėmęs Savivaldybės darbuotojas)</w:t>
      </w:r>
      <w:r>
        <w:rPr>
          <w:color w:val="000000"/>
          <w:szCs w:val="24"/>
          <w:lang w:eastAsia="lt-LT"/>
        </w:rPr>
        <w:t>:</w:t>
      </w:r>
    </w:p>
    <w:p w14:paraId="6FC66C0B" w14:textId="77777777" w:rsidR="00550257" w:rsidRDefault="00550257" w:rsidP="00550257">
      <w:pPr>
        <w:ind w:firstLine="62"/>
        <w:jc w:val="both"/>
        <w:rPr>
          <w:color w:val="212529"/>
          <w:szCs w:val="24"/>
          <w:lang w:eastAsia="lt-LT"/>
        </w:rPr>
      </w:pPr>
    </w:p>
    <w:p w14:paraId="2A2BE13A" w14:textId="77777777" w:rsidR="00550257" w:rsidRDefault="00550257" w:rsidP="00550257">
      <w:pPr>
        <w:ind w:right="-1"/>
        <w:jc w:val="both"/>
        <w:rPr>
          <w:color w:val="212529"/>
          <w:szCs w:val="24"/>
          <w:lang w:eastAsia="lt-LT"/>
        </w:rPr>
      </w:pPr>
      <w:r>
        <w:rPr>
          <w:b/>
          <w:bCs/>
          <w:color w:val="212529"/>
          <w:szCs w:val="24"/>
          <w:lang w:eastAsia="lt-LT"/>
        </w:rPr>
        <w:t>___________________________    __________________    _______________________________</w:t>
      </w:r>
    </w:p>
    <w:p w14:paraId="706C3207" w14:textId="77777777" w:rsidR="00550257" w:rsidRDefault="00550257" w:rsidP="00550257">
      <w:pPr>
        <w:ind w:firstLine="709"/>
        <w:jc w:val="both"/>
        <w:rPr>
          <w:color w:val="212529"/>
          <w:szCs w:val="24"/>
          <w:lang w:eastAsia="lt-LT"/>
        </w:rPr>
      </w:pPr>
      <w:r>
        <w:rPr>
          <w:i/>
          <w:iCs/>
          <w:color w:val="212529"/>
          <w:sz w:val="20"/>
          <w:lang w:eastAsia="lt-LT"/>
        </w:rPr>
        <w:t>(pareigų pavadinimas)                                   (parašas)                                                 (vardas, pavardė)</w:t>
      </w:r>
    </w:p>
    <w:p w14:paraId="01C82D15" w14:textId="77777777" w:rsidR="00550257" w:rsidRDefault="00550257" w:rsidP="00550257">
      <w:pPr>
        <w:tabs>
          <w:tab w:val="left" w:pos="4140"/>
          <w:tab w:val="left" w:pos="7560"/>
        </w:tabs>
        <w:ind w:firstLine="810"/>
        <w:rPr>
          <w:i/>
          <w:sz w:val="20"/>
          <w:lang w:eastAsia="lt-LT"/>
        </w:rPr>
      </w:pPr>
    </w:p>
    <w:p w14:paraId="77763FE3" w14:textId="77777777" w:rsidR="00550257" w:rsidRDefault="00550257" w:rsidP="00550257">
      <w:pPr>
        <w:rPr>
          <w:szCs w:val="24"/>
          <w:lang w:eastAsia="lt-LT"/>
        </w:rPr>
      </w:pPr>
    </w:p>
    <w:p w14:paraId="0E7DEFB1" w14:textId="77777777" w:rsidR="00550257" w:rsidRDefault="00550257" w:rsidP="00550257">
      <w:pPr>
        <w:rPr>
          <w:szCs w:val="24"/>
          <w:lang w:eastAsia="lt-LT"/>
        </w:rPr>
      </w:pPr>
    </w:p>
    <w:p w14:paraId="10610609" w14:textId="77777777" w:rsidR="00550257" w:rsidRDefault="00550257" w:rsidP="00550257">
      <w:pPr>
        <w:rPr>
          <w:szCs w:val="24"/>
          <w:lang w:eastAsia="lt-LT"/>
        </w:rPr>
      </w:pPr>
    </w:p>
    <w:p w14:paraId="75314B9A" w14:textId="77777777" w:rsidR="00550257" w:rsidRDefault="00550257" w:rsidP="00550257">
      <w:pPr>
        <w:rPr>
          <w:szCs w:val="24"/>
          <w:lang w:eastAsia="lt-LT"/>
        </w:rPr>
      </w:pPr>
    </w:p>
    <w:p w14:paraId="7F2E45F5" w14:textId="77777777" w:rsidR="00550257" w:rsidRDefault="00550257" w:rsidP="00550257">
      <w:pPr>
        <w:rPr>
          <w:szCs w:val="24"/>
          <w:lang w:eastAsia="lt-LT"/>
        </w:rPr>
      </w:pPr>
    </w:p>
    <w:p w14:paraId="2D3EC150" w14:textId="77777777" w:rsidR="00550257" w:rsidRDefault="00550257" w:rsidP="00550257">
      <w:pPr>
        <w:rPr>
          <w:szCs w:val="24"/>
          <w:lang w:eastAsia="lt-LT"/>
        </w:rPr>
      </w:pPr>
    </w:p>
    <w:p w14:paraId="5B8AF6E6" w14:textId="77777777" w:rsidR="00550257" w:rsidRDefault="00550257" w:rsidP="00550257">
      <w:pPr>
        <w:rPr>
          <w:szCs w:val="24"/>
          <w:lang w:eastAsia="lt-LT"/>
        </w:rPr>
      </w:pPr>
    </w:p>
    <w:p w14:paraId="7D2EB16A" w14:textId="77777777" w:rsidR="00550257" w:rsidRDefault="00550257" w:rsidP="00550257">
      <w:pPr>
        <w:rPr>
          <w:szCs w:val="24"/>
          <w:lang w:eastAsia="lt-LT"/>
        </w:rPr>
      </w:pPr>
    </w:p>
    <w:p w14:paraId="035923E0" w14:textId="77777777" w:rsidR="00550257" w:rsidRDefault="00550257" w:rsidP="00550257">
      <w:pPr>
        <w:rPr>
          <w:szCs w:val="24"/>
          <w:lang w:eastAsia="lt-LT"/>
        </w:rPr>
      </w:pPr>
    </w:p>
    <w:p w14:paraId="0DC1FF4D" w14:textId="77777777" w:rsidR="00550257" w:rsidRDefault="00550257" w:rsidP="00550257">
      <w:pPr>
        <w:rPr>
          <w:szCs w:val="24"/>
          <w:lang w:eastAsia="lt-LT"/>
        </w:rPr>
      </w:pPr>
    </w:p>
    <w:p w14:paraId="666BE5EB" w14:textId="77777777" w:rsidR="00550257" w:rsidRDefault="00550257" w:rsidP="00550257">
      <w:pPr>
        <w:rPr>
          <w:szCs w:val="24"/>
          <w:lang w:eastAsia="lt-LT"/>
        </w:rPr>
      </w:pPr>
    </w:p>
    <w:p w14:paraId="54604402" w14:textId="77777777" w:rsidR="00550257" w:rsidRDefault="00550257" w:rsidP="00550257">
      <w:pPr>
        <w:rPr>
          <w:szCs w:val="24"/>
          <w:lang w:eastAsia="lt-LT"/>
        </w:rPr>
      </w:pPr>
    </w:p>
    <w:p w14:paraId="0C1DE030" w14:textId="77777777" w:rsidR="00550257" w:rsidRDefault="00550257" w:rsidP="00550257">
      <w:pPr>
        <w:rPr>
          <w:szCs w:val="24"/>
          <w:lang w:eastAsia="lt-LT"/>
        </w:rPr>
      </w:pPr>
    </w:p>
    <w:p w14:paraId="712E54A5" w14:textId="77777777" w:rsidR="00550257" w:rsidRDefault="00550257" w:rsidP="00550257">
      <w:pPr>
        <w:jc w:val="center"/>
        <w:rPr>
          <w:color w:val="000000"/>
          <w:szCs w:val="24"/>
          <w:lang w:eastAsia="lt-LT"/>
        </w:rPr>
      </w:pPr>
      <w:r>
        <w:rPr>
          <w:b/>
          <w:bCs/>
          <w:color w:val="000000"/>
          <w:szCs w:val="24"/>
          <w:lang w:eastAsia="lt-LT"/>
        </w:rPr>
        <w:t>Pastaba.</w:t>
      </w:r>
      <w:r>
        <w:rPr>
          <w:color w:val="000000"/>
          <w:szCs w:val="24"/>
          <w:lang w:eastAsia="lt-LT"/>
        </w:rPr>
        <w:t> Kas nereikalinga nepildoma (tuščioje vietoje braukiamas brūkšnys)</w:t>
      </w:r>
    </w:p>
    <w:p w14:paraId="19723B86" w14:textId="77777777" w:rsidR="00550257" w:rsidRDefault="00550257" w:rsidP="00550257"/>
    <w:p w14:paraId="4E6247A4" w14:textId="77777777" w:rsidR="00550257" w:rsidRDefault="00550257" w:rsidP="00550257">
      <w:pPr>
        <w:ind w:left="5812"/>
        <w:sectPr w:rsidR="00550257">
          <w:pgSz w:w="11906" w:h="16838"/>
          <w:pgMar w:top="1134" w:right="567" w:bottom="1134" w:left="1701" w:header="567" w:footer="567" w:gutter="0"/>
          <w:pgNumType w:start="1"/>
          <w:cols w:space="1296"/>
          <w:formProt w:val="0"/>
          <w:titlePg/>
          <w:docGrid w:linePitch="360"/>
        </w:sectPr>
      </w:pPr>
    </w:p>
    <w:p w14:paraId="2B632EC1" w14:textId="77777777" w:rsidR="00550257" w:rsidRDefault="00550257" w:rsidP="00550257">
      <w:pPr>
        <w:ind w:left="5812"/>
        <w:rPr>
          <w:szCs w:val="24"/>
          <w:lang w:eastAsia="lt-LT"/>
        </w:rPr>
      </w:pPr>
      <w:r>
        <w:rPr>
          <w:szCs w:val="24"/>
          <w:lang w:eastAsia="lt-LT"/>
        </w:rPr>
        <w:lastRenderedPageBreak/>
        <w:t>Neeksploatuojamų transporto priemonių nuvežimo, pripažinimo bešeimininkiu turtu,</w:t>
      </w:r>
    </w:p>
    <w:p w14:paraId="1705633B" w14:textId="77777777" w:rsidR="00550257" w:rsidRDefault="00550257" w:rsidP="00550257">
      <w:pPr>
        <w:ind w:left="5812"/>
        <w:rPr>
          <w:szCs w:val="24"/>
          <w:lang w:eastAsia="lt-LT"/>
        </w:rPr>
      </w:pPr>
      <w:r>
        <w:rPr>
          <w:szCs w:val="24"/>
          <w:lang w:eastAsia="lt-LT"/>
        </w:rPr>
        <w:t xml:space="preserve">apskaitymo, saugojimo, realizavimo ir utilizavimo procedūrų vykdymo tvarkos aprašo </w:t>
      </w:r>
    </w:p>
    <w:p w14:paraId="44BC7BFD" w14:textId="77777777" w:rsidR="00550257" w:rsidRDefault="00550257" w:rsidP="00550257">
      <w:pPr>
        <w:ind w:left="5040" w:firstLine="720"/>
        <w:jc w:val="both"/>
        <w:rPr>
          <w:szCs w:val="24"/>
          <w:lang w:eastAsia="lt-LT"/>
        </w:rPr>
      </w:pPr>
      <w:r>
        <w:rPr>
          <w:szCs w:val="24"/>
          <w:lang w:eastAsia="lt-LT"/>
        </w:rPr>
        <w:t>4 priedas</w:t>
      </w:r>
    </w:p>
    <w:p w14:paraId="0DED8389" w14:textId="77777777" w:rsidR="00550257" w:rsidRDefault="00550257" w:rsidP="00550257">
      <w:pPr>
        <w:ind w:left="5040" w:firstLine="720"/>
        <w:rPr>
          <w:szCs w:val="24"/>
          <w:lang w:eastAsia="lt-LT"/>
        </w:rPr>
      </w:pPr>
    </w:p>
    <w:p w14:paraId="6BDBE473" w14:textId="77777777" w:rsidR="00550257" w:rsidRDefault="00550257" w:rsidP="00550257">
      <w:pPr>
        <w:jc w:val="center"/>
        <w:rPr>
          <w:color w:val="212529"/>
          <w:szCs w:val="24"/>
          <w:lang w:eastAsia="lt-LT"/>
        </w:rPr>
      </w:pPr>
      <w:r>
        <w:rPr>
          <w:b/>
          <w:bCs/>
          <w:color w:val="000000"/>
          <w:szCs w:val="24"/>
          <w:lang w:eastAsia="lt-LT"/>
        </w:rPr>
        <w:t>(Bešeimininkiu turtu pripažintų transporto priemonių perėmimo ir įvertinimo akto forma)</w:t>
      </w:r>
    </w:p>
    <w:p w14:paraId="6DD80D21" w14:textId="77777777" w:rsidR="00550257" w:rsidRDefault="00550257" w:rsidP="00550257">
      <w:pPr>
        <w:ind w:firstLine="62"/>
        <w:jc w:val="center"/>
        <w:rPr>
          <w:color w:val="212529"/>
          <w:szCs w:val="24"/>
          <w:lang w:eastAsia="lt-LT"/>
        </w:rPr>
      </w:pPr>
    </w:p>
    <w:p w14:paraId="147CA6D9" w14:textId="77777777" w:rsidR="00550257" w:rsidRDefault="00D4076F" w:rsidP="00550257">
      <w:pPr>
        <w:jc w:val="center"/>
        <w:rPr>
          <w:color w:val="212529"/>
          <w:szCs w:val="24"/>
          <w:lang w:eastAsia="lt-LT"/>
        </w:rPr>
      </w:pPr>
      <w:r>
        <w:rPr>
          <w:b/>
          <w:bCs/>
          <w:color w:val="212529"/>
          <w:szCs w:val="24"/>
          <w:lang w:eastAsia="lt-LT"/>
        </w:rPr>
        <w:t>KLAIPĖDOS RAJONO</w:t>
      </w:r>
      <w:r w:rsidR="00550257">
        <w:rPr>
          <w:b/>
          <w:bCs/>
          <w:color w:val="212529"/>
          <w:szCs w:val="24"/>
          <w:lang w:eastAsia="lt-LT"/>
        </w:rPr>
        <w:t xml:space="preserve"> SAVIVALDYBĖS ADMINISTRACIJA</w:t>
      </w:r>
    </w:p>
    <w:p w14:paraId="0D19900D" w14:textId="77777777" w:rsidR="00550257" w:rsidRDefault="00550257" w:rsidP="00550257">
      <w:pPr>
        <w:spacing w:line="360" w:lineRule="atLeast"/>
        <w:ind w:firstLine="62"/>
        <w:jc w:val="center"/>
        <w:rPr>
          <w:color w:val="212529"/>
          <w:szCs w:val="24"/>
          <w:lang w:eastAsia="lt-LT"/>
        </w:rPr>
      </w:pPr>
    </w:p>
    <w:p w14:paraId="28B8058F" w14:textId="77777777" w:rsidR="00550257" w:rsidRDefault="00550257" w:rsidP="00550257">
      <w:pPr>
        <w:jc w:val="center"/>
        <w:rPr>
          <w:color w:val="212529"/>
          <w:szCs w:val="24"/>
          <w:lang w:eastAsia="lt-LT"/>
        </w:rPr>
      </w:pPr>
      <w:r>
        <w:rPr>
          <w:b/>
          <w:bCs/>
          <w:color w:val="212529"/>
          <w:szCs w:val="24"/>
          <w:lang w:eastAsia="lt-LT"/>
        </w:rPr>
        <w:t>BEŠEIMININKIU TURTU PRIPAŽINTŲ TRANSPORTO PRIEMONIŲ PERĖMIMO IR ĮVERTINIMO AKTAS</w:t>
      </w:r>
    </w:p>
    <w:p w14:paraId="36BA19B0" w14:textId="77777777" w:rsidR="00550257" w:rsidRDefault="00550257" w:rsidP="00550257">
      <w:pPr>
        <w:ind w:firstLine="62"/>
        <w:jc w:val="center"/>
        <w:rPr>
          <w:color w:val="212529"/>
          <w:szCs w:val="24"/>
          <w:lang w:eastAsia="lt-LT"/>
        </w:rPr>
      </w:pPr>
    </w:p>
    <w:p w14:paraId="1C784D81" w14:textId="77777777" w:rsidR="00550257" w:rsidRDefault="00550257" w:rsidP="00550257">
      <w:pPr>
        <w:jc w:val="center"/>
        <w:rPr>
          <w:color w:val="212529"/>
          <w:szCs w:val="24"/>
          <w:lang w:eastAsia="lt-LT"/>
        </w:rPr>
      </w:pPr>
      <w:r>
        <w:rPr>
          <w:color w:val="000000"/>
          <w:szCs w:val="24"/>
          <w:lang w:eastAsia="lt-LT"/>
        </w:rPr>
        <w:t>___________ Nr. __________</w:t>
      </w:r>
    </w:p>
    <w:p w14:paraId="4E421C2A" w14:textId="77777777" w:rsidR="00550257" w:rsidRDefault="00550257" w:rsidP="00550257">
      <w:pPr>
        <w:ind w:left="2592" w:firstLine="3438"/>
        <w:rPr>
          <w:color w:val="212529"/>
          <w:szCs w:val="24"/>
          <w:lang w:eastAsia="lt-LT"/>
        </w:rPr>
      </w:pPr>
      <w:r>
        <w:rPr>
          <w:color w:val="000000"/>
          <w:szCs w:val="24"/>
          <w:lang w:eastAsia="lt-LT"/>
        </w:rPr>
        <w:t>(data)</w:t>
      </w:r>
    </w:p>
    <w:p w14:paraId="593F49FA" w14:textId="77777777" w:rsidR="00550257" w:rsidRDefault="00D4076F" w:rsidP="00550257">
      <w:pPr>
        <w:jc w:val="center"/>
        <w:rPr>
          <w:color w:val="212529"/>
          <w:szCs w:val="24"/>
          <w:lang w:eastAsia="lt-LT"/>
        </w:rPr>
      </w:pPr>
      <w:r>
        <w:rPr>
          <w:color w:val="212529"/>
          <w:szCs w:val="24"/>
          <w:lang w:eastAsia="lt-LT"/>
        </w:rPr>
        <w:t>Gargždai</w:t>
      </w:r>
      <w:r w:rsidR="00550257">
        <w:rPr>
          <w:color w:val="212529"/>
          <w:szCs w:val="24"/>
          <w:lang w:eastAsia="lt-LT"/>
        </w:rPr>
        <w:t xml:space="preserve"> </w:t>
      </w:r>
    </w:p>
    <w:p w14:paraId="6C05EA0A" w14:textId="77777777" w:rsidR="00550257" w:rsidRDefault="00550257" w:rsidP="00550257">
      <w:pPr>
        <w:ind w:firstLine="62"/>
        <w:rPr>
          <w:color w:val="212529"/>
          <w:szCs w:val="24"/>
          <w:lang w:eastAsia="lt-LT"/>
        </w:rPr>
      </w:pPr>
    </w:p>
    <w:p w14:paraId="39F062E4" w14:textId="77777777" w:rsidR="00550257" w:rsidRDefault="00550257" w:rsidP="00550257">
      <w:pPr>
        <w:ind w:firstLine="720"/>
        <w:rPr>
          <w:color w:val="212529"/>
          <w:szCs w:val="24"/>
          <w:lang w:eastAsia="lt-LT"/>
        </w:rPr>
      </w:pPr>
      <w:r>
        <w:rPr>
          <w:color w:val="212529"/>
          <w:szCs w:val="24"/>
          <w:lang w:eastAsia="lt-LT"/>
        </w:rPr>
        <w:t>Vadovaudamasi Bešeimininkio, konfiskuoto, valstybės paveldėto, valstybei perduoto turto, daiktinių įrodymų, lobių ir radinių perdavimo, apskaitymo, saugojimo, realizavimo, grąžinimo ir pripažinimo atliekomis taisyklėmis, patvirtintomis Lietuvos Respublikos Vyriausybės 2004 m. gegužės 26 d. nutarimu Nr. 634 „Dėl Bešeimininkio, konfiskuoto, valstybės paveldėto, valstybei perduoto turto, daiktinių įrodymų, lobių ir radinių perdavimo, apskaitymo, saugojimo, realizavimo, grąžinimo ir pripažinimo atliekomis taisyklių patvirtinimo“, remdamasi įsiteisėjusiu (-ais) procesiniu (-ais) teismo sprendimu (-ais) civilinėje (-ėse) byloje (-ose),</w:t>
      </w:r>
    </w:p>
    <w:p w14:paraId="560E95F9" w14:textId="77777777" w:rsidR="00550257" w:rsidRDefault="00D4076F" w:rsidP="00550257">
      <w:pPr>
        <w:ind w:firstLine="720"/>
        <w:rPr>
          <w:color w:val="212529"/>
          <w:szCs w:val="24"/>
          <w:lang w:eastAsia="lt-LT"/>
        </w:rPr>
      </w:pPr>
      <w:r>
        <w:rPr>
          <w:color w:val="212529"/>
          <w:szCs w:val="24"/>
          <w:lang w:eastAsia="lt-LT"/>
        </w:rPr>
        <w:t>Klaipėdos rajono</w:t>
      </w:r>
      <w:r w:rsidR="00550257">
        <w:rPr>
          <w:color w:val="212529"/>
          <w:szCs w:val="24"/>
          <w:lang w:eastAsia="lt-LT"/>
        </w:rPr>
        <w:t xml:space="preserve"> savivaldybės administracija perėmė bešeimininkiu turtu pripažintą (-as) ir </w:t>
      </w:r>
      <w:r>
        <w:rPr>
          <w:color w:val="212529"/>
          <w:szCs w:val="24"/>
          <w:lang w:eastAsia="lt-LT"/>
        </w:rPr>
        <w:t>Klaipėdos rajono</w:t>
      </w:r>
      <w:r w:rsidR="00550257">
        <w:rPr>
          <w:color w:val="212529"/>
          <w:szCs w:val="24"/>
          <w:lang w:eastAsia="lt-LT"/>
        </w:rPr>
        <w:t xml:space="preserve"> savivaldybės nuosavybėn perduotą transporto priemonę (-es).</w:t>
      </w:r>
    </w:p>
    <w:p w14:paraId="089C66CC" w14:textId="77777777" w:rsidR="00550257" w:rsidRDefault="00550257" w:rsidP="00550257">
      <w:pPr>
        <w:ind w:firstLine="782"/>
        <w:rPr>
          <w:color w:val="212529"/>
          <w:szCs w:val="24"/>
          <w:lang w:eastAsia="lt-LT"/>
        </w:rPr>
      </w:pPr>
    </w:p>
    <w:p w14:paraId="732064D1" w14:textId="77777777" w:rsidR="00550257" w:rsidRDefault="00550257" w:rsidP="00550257">
      <w:pPr>
        <w:rPr>
          <w:color w:val="212529"/>
          <w:szCs w:val="24"/>
          <w:lang w:eastAsia="lt-LT"/>
        </w:rPr>
      </w:pPr>
      <w:r>
        <w:rPr>
          <w:b/>
          <w:bCs/>
          <w:color w:val="212529"/>
          <w:szCs w:val="24"/>
          <w:lang w:eastAsia="lt-LT"/>
        </w:rPr>
        <w:t>Turto perėmimo pagrindas ir perimto bešeimininkio turto (transporto priemonės (-ių)) apibūdinimas.</w:t>
      </w:r>
    </w:p>
    <w:tbl>
      <w:tblPr>
        <w:tblW w:w="5000" w:type="pct"/>
        <w:shd w:val="clear" w:color="auto" w:fill="FFFFFF"/>
        <w:tblCellMar>
          <w:left w:w="0" w:type="dxa"/>
          <w:right w:w="0" w:type="dxa"/>
        </w:tblCellMar>
        <w:tblLook w:val="04A0" w:firstRow="1" w:lastRow="0" w:firstColumn="1" w:lastColumn="0" w:noHBand="0" w:noVBand="1"/>
      </w:tblPr>
      <w:tblGrid>
        <w:gridCol w:w="558"/>
        <w:gridCol w:w="1684"/>
        <w:gridCol w:w="1262"/>
        <w:gridCol w:w="1684"/>
        <w:gridCol w:w="1270"/>
        <w:gridCol w:w="1824"/>
        <w:gridCol w:w="1684"/>
        <w:gridCol w:w="1122"/>
        <w:gridCol w:w="1684"/>
        <w:gridCol w:w="1778"/>
      </w:tblGrid>
      <w:tr w:rsidR="00550257" w14:paraId="2126B210" w14:textId="77777777" w:rsidTr="003411D4">
        <w:trPr>
          <w:trHeight w:val="874"/>
        </w:trPr>
        <w:tc>
          <w:tcPr>
            <w:tcW w:w="192"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C8956B" w14:textId="77777777" w:rsidR="00550257" w:rsidRDefault="00550257" w:rsidP="003411D4">
            <w:pPr>
              <w:jc w:val="center"/>
              <w:rPr>
                <w:color w:val="212529"/>
                <w:szCs w:val="24"/>
                <w:lang w:eastAsia="lt-LT"/>
              </w:rPr>
            </w:pPr>
            <w:r>
              <w:rPr>
                <w:color w:val="212529"/>
                <w:szCs w:val="24"/>
                <w:lang w:eastAsia="lt-LT"/>
              </w:rPr>
              <w:t>Eil.</w:t>
            </w:r>
          </w:p>
          <w:p w14:paraId="76190E7F" w14:textId="77777777" w:rsidR="00550257" w:rsidRDefault="00550257" w:rsidP="003411D4">
            <w:pPr>
              <w:jc w:val="center"/>
              <w:rPr>
                <w:color w:val="212529"/>
                <w:szCs w:val="24"/>
                <w:lang w:eastAsia="lt-LT"/>
              </w:rPr>
            </w:pPr>
            <w:r>
              <w:rPr>
                <w:color w:val="212529"/>
                <w:szCs w:val="24"/>
                <w:lang w:eastAsia="lt-LT"/>
              </w:rPr>
              <w:t>Nr.</w:t>
            </w:r>
          </w:p>
        </w:tc>
        <w:tc>
          <w:tcPr>
            <w:tcW w:w="57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4E1C2B" w14:textId="77777777" w:rsidR="00550257" w:rsidRDefault="00550257" w:rsidP="003411D4">
            <w:pPr>
              <w:rPr>
                <w:sz w:val="18"/>
                <w:szCs w:val="18"/>
              </w:rPr>
            </w:pPr>
          </w:p>
          <w:p w14:paraId="619B652D" w14:textId="77777777" w:rsidR="00550257" w:rsidRDefault="00550257" w:rsidP="003411D4">
            <w:pPr>
              <w:jc w:val="center"/>
              <w:rPr>
                <w:color w:val="212529"/>
                <w:szCs w:val="24"/>
                <w:lang w:eastAsia="lt-LT"/>
              </w:rPr>
            </w:pPr>
            <w:r>
              <w:rPr>
                <w:color w:val="212529"/>
                <w:szCs w:val="24"/>
                <w:lang w:eastAsia="lt-LT"/>
              </w:rPr>
              <w:t>Civilinės bylos numeris</w:t>
            </w:r>
          </w:p>
        </w:tc>
        <w:tc>
          <w:tcPr>
            <w:tcW w:w="43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855B19" w14:textId="77777777" w:rsidR="00550257" w:rsidRDefault="00550257" w:rsidP="003411D4">
            <w:pPr>
              <w:rPr>
                <w:sz w:val="18"/>
                <w:szCs w:val="18"/>
              </w:rPr>
            </w:pPr>
          </w:p>
          <w:p w14:paraId="14048934" w14:textId="77777777" w:rsidR="00550257" w:rsidRDefault="00550257" w:rsidP="003411D4">
            <w:pPr>
              <w:jc w:val="center"/>
              <w:rPr>
                <w:color w:val="212529"/>
                <w:szCs w:val="24"/>
                <w:lang w:eastAsia="lt-LT"/>
              </w:rPr>
            </w:pPr>
            <w:r>
              <w:rPr>
                <w:color w:val="212529"/>
                <w:szCs w:val="24"/>
                <w:lang w:eastAsia="lt-LT"/>
              </w:rPr>
              <w:t>Teismo sprendimo data</w:t>
            </w:r>
          </w:p>
        </w:tc>
        <w:tc>
          <w:tcPr>
            <w:tcW w:w="57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104F6F" w14:textId="77777777" w:rsidR="00550257" w:rsidRDefault="00550257" w:rsidP="003411D4">
            <w:pPr>
              <w:rPr>
                <w:sz w:val="18"/>
                <w:szCs w:val="18"/>
              </w:rPr>
            </w:pPr>
          </w:p>
          <w:p w14:paraId="45C40A00" w14:textId="77777777" w:rsidR="00550257" w:rsidRDefault="00550257" w:rsidP="003411D4">
            <w:pPr>
              <w:jc w:val="center"/>
              <w:rPr>
                <w:color w:val="212529"/>
                <w:szCs w:val="24"/>
                <w:lang w:eastAsia="lt-LT"/>
              </w:rPr>
            </w:pPr>
            <w:r>
              <w:rPr>
                <w:color w:val="212529"/>
                <w:szCs w:val="24"/>
                <w:lang w:eastAsia="lt-LT"/>
              </w:rPr>
              <w:t>Transporto priemonės markė, modelis</w:t>
            </w:r>
          </w:p>
        </w:tc>
        <w:tc>
          <w:tcPr>
            <w:tcW w:w="43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C07014" w14:textId="77777777" w:rsidR="00550257" w:rsidRDefault="00550257" w:rsidP="003411D4">
            <w:pPr>
              <w:jc w:val="center"/>
              <w:rPr>
                <w:color w:val="212529"/>
                <w:szCs w:val="24"/>
                <w:lang w:eastAsia="lt-LT"/>
              </w:rPr>
            </w:pPr>
            <w:r>
              <w:rPr>
                <w:color w:val="212529"/>
                <w:szCs w:val="24"/>
                <w:lang w:eastAsia="lt-LT"/>
              </w:rPr>
              <w:t>Transporto priemonės spalva</w:t>
            </w:r>
          </w:p>
        </w:tc>
        <w:tc>
          <w:tcPr>
            <w:tcW w:w="627"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986D15" w14:textId="77777777" w:rsidR="00550257" w:rsidRDefault="00550257" w:rsidP="003411D4">
            <w:pPr>
              <w:jc w:val="center"/>
              <w:rPr>
                <w:color w:val="212529"/>
                <w:szCs w:val="24"/>
                <w:lang w:eastAsia="lt-LT"/>
              </w:rPr>
            </w:pPr>
            <w:r>
              <w:rPr>
                <w:color w:val="212529"/>
                <w:szCs w:val="24"/>
                <w:lang w:eastAsia="lt-LT"/>
              </w:rPr>
              <w:t>Valstybinis numeris ir (ar) identifikavimo numeris (VIN kodas) (jeigu yra žinomi)</w:t>
            </w:r>
          </w:p>
        </w:tc>
        <w:tc>
          <w:tcPr>
            <w:tcW w:w="57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9D92D9" w14:textId="77777777" w:rsidR="00550257" w:rsidRDefault="00550257" w:rsidP="003411D4">
            <w:pPr>
              <w:jc w:val="center"/>
              <w:rPr>
                <w:color w:val="212529"/>
                <w:szCs w:val="24"/>
                <w:lang w:eastAsia="lt-LT"/>
              </w:rPr>
            </w:pPr>
            <w:r>
              <w:rPr>
                <w:color w:val="212529"/>
                <w:szCs w:val="24"/>
                <w:lang w:eastAsia="lt-LT"/>
              </w:rPr>
              <w:t>Turto inventorinis numeris (nebalansinėje apskaitoje)</w:t>
            </w:r>
          </w:p>
        </w:tc>
        <w:tc>
          <w:tcPr>
            <w:tcW w:w="386"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176EF8" w14:textId="77777777" w:rsidR="00550257" w:rsidRDefault="00550257" w:rsidP="003411D4">
            <w:pPr>
              <w:rPr>
                <w:sz w:val="18"/>
                <w:szCs w:val="18"/>
              </w:rPr>
            </w:pPr>
          </w:p>
          <w:p w14:paraId="7908D55D" w14:textId="77777777" w:rsidR="00550257" w:rsidRDefault="00550257" w:rsidP="003411D4">
            <w:pPr>
              <w:jc w:val="center"/>
              <w:rPr>
                <w:color w:val="212529"/>
                <w:szCs w:val="24"/>
                <w:lang w:eastAsia="lt-LT"/>
              </w:rPr>
            </w:pPr>
            <w:r>
              <w:rPr>
                <w:color w:val="212529"/>
                <w:szCs w:val="24"/>
                <w:lang w:eastAsia="lt-LT"/>
              </w:rPr>
              <w:t>Likutinė vertė (Eur)</w:t>
            </w:r>
          </w:p>
        </w:tc>
        <w:tc>
          <w:tcPr>
            <w:tcW w:w="1190"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EE569B" w14:textId="77777777" w:rsidR="00550257" w:rsidRDefault="00550257" w:rsidP="003411D4">
            <w:pPr>
              <w:jc w:val="center"/>
              <w:rPr>
                <w:color w:val="212529"/>
                <w:szCs w:val="24"/>
                <w:lang w:eastAsia="lt-LT"/>
              </w:rPr>
            </w:pPr>
            <w:r>
              <w:rPr>
                <w:color w:val="212529"/>
                <w:szCs w:val="24"/>
                <w:lang w:eastAsia="lt-LT"/>
              </w:rPr>
              <w:t>Transporto priemonė pripažįstama</w:t>
            </w:r>
          </w:p>
          <w:p w14:paraId="6C7D6208" w14:textId="77777777" w:rsidR="00550257" w:rsidRDefault="00550257" w:rsidP="003411D4">
            <w:pPr>
              <w:jc w:val="center"/>
              <w:rPr>
                <w:color w:val="212529"/>
                <w:szCs w:val="24"/>
                <w:lang w:eastAsia="lt-LT"/>
              </w:rPr>
            </w:pPr>
            <w:r>
              <w:rPr>
                <w:color w:val="212529"/>
                <w:sz w:val="20"/>
                <w:lang w:eastAsia="lt-LT"/>
              </w:rPr>
              <w:t>(tinkamą pažymėti </w:t>
            </w:r>
            <w:r>
              <w:rPr>
                <w:color w:val="212529"/>
                <w:sz w:val="28"/>
                <w:szCs w:val="28"/>
                <w:lang w:eastAsia="lt-LT"/>
              </w:rPr>
              <w:t>X</w:t>
            </w:r>
            <w:r>
              <w:rPr>
                <w:color w:val="212529"/>
                <w:sz w:val="20"/>
                <w:lang w:eastAsia="lt-LT"/>
              </w:rPr>
              <w:t>)</w:t>
            </w:r>
            <w:r>
              <w:rPr>
                <w:color w:val="212529"/>
                <w:szCs w:val="24"/>
                <w:lang w:eastAsia="lt-LT"/>
              </w:rPr>
              <w:t>:</w:t>
            </w:r>
          </w:p>
        </w:tc>
      </w:tr>
      <w:tr w:rsidR="00550257" w14:paraId="3C7E30B1" w14:textId="77777777" w:rsidTr="003411D4">
        <w:trPr>
          <w:trHeight w:val="908"/>
        </w:trPr>
        <w:tc>
          <w:tcPr>
            <w:tcW w:w="192"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489CBAE" w14:textId="77777777" w:rsidR="00550257" w:rsidRDefault="00550257" w:rsidP="003411D4">
            <w:pPr>
              <w:rPr>
                <w:color w:val="212529"/>
                <w:szCs w:val="24"/>
                <w:lang w:eastAsia="lt-LT"/>
              </w:rPr>
            </w:pPr>
          </w:p>
        </w:tc>
        <w:tc>
          <w:tcPr>
            <w:tcW w:w="579" w:type="pct"/>
            <w:vMerge/>
            <w:tcBorders>
              <w:top w:val="single" w:sz="8" w:space="0" w:color="auto"/>
              <w:left w:val="nil"/>
              <w:bottom w:val="single" w:sz="8" w:space="0" w:color="auto"/>
              <w:right w:val="single" w:sz="8" w:space="0" w:color="auto"/>
            </w:tcBorders>
            <w:shd w:val="clear" w:color="auto" w:fill="FFFFFF"/>
            <w:vAlign w:val="center"/>
            <w:hideMark/>
          </w:tcPr>
          <w:p w14:paraId="1557B113" w14:textId="77777777" w:rsidR="00550257" w:rsidRDefault="00550257" w:rsidP="003411D4">
            <w:pPr>
              <w:rPr>
                <w:color w:val="212529"/>
                <w:szCs w:val="24"/>
                <w:lang w:eastAsia="lt-LT"/>
              </w:rPr>
            </w:pPr>
          </w:p>
        </w:tc>
        <w:tc>
          <w:tcPr>
            <w:tcW w:w="434" w:type="pct"/>
            <w:vMerge/>
            <w:tcBorders>
              <w:top w:val="single" w:sz="8" w:space="0" w:color="auto"/>
              <w:left w:val="nil"/>
              <w:bottom w:val="single" w:sz="8" w:space="0" w:color="auto"/>
              <w:right w:val="single" w:sz="8" w:space="0" w:color="auto"/>
            </w:tcBorders>
            <w:shd w:val="clear" w:color="auto" w:fill="FFFFFF"/>
            <w:vAlign w:val="center"/>
            <w:hideMark/>
          </w:tcPr>
          <w:p w14:paraId="6030D7BA" w14:textId="77777777" w:rsidR="00550257" w:rsidRDefault="00550257" w:rsidP="003411D4">
            <w:pPr>
              <w:rPr>
                <w:color w:val="212529"/>
                <w:szCs w:val="24"/>
                <w:lang w:eastAsia="lt-LT"/>
              </w:rPr>
            </w:pPr>
          </w:p>
        </w:tc>
        <w:tc>
          <w:tcPr>
            <w:tcW w:w="579" w:type="pct"/>
            <w:vMerge/>
            <w:tcBorders>
              <w:top w:val="single" w:sz="8" w:space="0" w:color="auto"/>
              <w:left w:val="nil"/>
              <w:bottom w:val="single" w:sz="8" w:space="0" w:color="auto"/>
              <w:right w:val="single" w:sz="8" w:space="0" w:color="auto"/>
            </w:tcBorders>
            <w:shd w:val="clear" w:color="auto" w:fill="FFFFFF"/>
            <w:vAlign w:val="center"/>
            <w:hideMark/>
          </w:tcPr>
          <w:p w14:paraId="4CD0F2C1" w14:textId="77777777" w:rsidR="00550257" w:rsidRDefault="00550257" w:rsidP="003411D4">
            <w:pPr>
              <w:rPr>
                <w:color w:val="212529"/>
                <w:szCs w:val="24"/>
                <w:lang w:eastAsia="lt-LT"/>
              </w:rPr>
            </w:pPr>
          </w:p>
        </w:tc>
        <w:tc>
          <w:tcPr>
            <w:tcW w:w="434" w:type="pct"/>
            <w:vMerge/>
            <w:tcBorders>
              <w:top w:val="single" w:sz="8" w:space="0" w:color="auto"/>
              <w:left w:val="nil"/>
              <w:bottom w:val="single" w:sz="8" w:space="0" w:color="auto"/>
              <w:right w:val="single" w:sz="8" w:space="0" w:color="auto"/>
            </w:tcBorders>
            <w:shd w:val="clear" w:color="auto" w:fill="FFFFFF"/>
            <w:vAlign w:val="center"/>
            <w:hideMark/>
          </w:tcPr>
          <w:p w14:paraId="06FDBD71" w14:textId="77777777" w:rsidR="00550257" w:rsidRDefault="00550257" w:rsidP="003411D4">
            <w:pPr>
              <w:rPr>
                <w:color w:val="212529"/>
                <w:szCs w:val="24"/>
                <w:lang w:eastAsia="lt-LT"/>
              </w:rPr>
            </w:pPr>
          </w:p>
        </w:tc>
        <w:tc>
          <w:tcPr>
            <w:tcW w:w="627" w:type="pct"/>
            <w:vMerge/>
            <w:tcBorders>
              <w:top w:val="single" w:sz="8" w:space="0" w:color="auto"/>
              <w:left w:val="nil"/>
              <w:bottom w:val="single" w:sz="8" w:space="0" w:color="auto"/>
              <w:right w:val="single" w:sz="8" w:space="0" w:color="auto"/>
            </w:tcBorders>
            <w:shd w:val="clear" w:color="auto" w:fill="FFFFFF"/>
            <w:vAlign w:val="center"/>
            <w:hideMark/>
          </w:tcPr>
          <w:p w14:paraId="4F595E08" w14:textId="77777777" w:rsidR="00550257" w:rsidRDefault="00550257" w:rsidP="003411D4">
            <w:pPr>
              <w:rPr>
                <w:color w:val="212529"/>
                <w:szCs w:val="24"/>
                <w:lang w:eastAsia="lt-LT"/>
              </w:rPr>
            </w:pPr>
          </w:p>
        </w:tc>
        <w:tc>
          <w:tcPr>
            <w:tcW w:w="579" w:type="pct"/>
            <w:vMerge/>
            <w:tcBorders>
              <w:top w:val="single" w:sz="8" w:space="0" w:color="auto"/>
              <w:left w:val="nil"/>
              <w:bottom w:val="single" w:sz="8" w:space="0" w:color="auto"/>
              <w:right w:val="single" w:sz="8" w:space="0" w:color="auto"/>
            </w:tcBorders>
            <w:shd w:val="clear" w:color="auto" w:fill="FFFFFF"/>
            <w:vAlign w:val="center"/>
            <w:hideMark/>
          </w:tcPr>
          <w:p w14:paraId="32794BC6" w14:textId="77777777" w:rsidR="00550257" w:rsidRDefault="00550257" w:rsidP="003411D4">
            <w:pPr>
              <w:rPr>
                <w:color w:val="212529"/>
                <w:szCs w:val="24"/>
                <w:lang w:eastAsia="lt-LT"/>
              </w:rPr>
            </w:pPr>
          </w:p>
        </w:tc>
        <w:tc>
          <w:tcPr>
            <w:tcW w:w="386" w:type="pct"/>
            <w:vMerge/>
            <w:tcBorders>
              <w:top w:val="single" w:sz="8" w:space="0" w:color="auto"/>
              <w:left w:val="nil"/>
              <w:bottom w:val="single" w:sz="8" w:space="0" w:color="auto"/>
              <w:right w:val="single" w:sz="8" w:space="0" w:color="auto"/>
            </w:tcBorders>
            <w:shd w:val="clear" w:color="auto" w:fill="FFFFFF"/>
            <w:vAlign w:val="center"/>
            <w:hideMark/>
          </w:tcPr>
          <w:p w14:paraId="725CAFDC" w14:textId="77777777" w:rsidR="00550257" w:rsidRDefault="00550257" w:rsidP="003411D4">
            <w:pPr>
              <w:rPr>
                <w:color w:val="212529"/>
                <w:szCs w:val="24"/>
                <w:lang w:eastAsia="lt-LT"/>
              </w:rPr>
            </w:pP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D38F51" w14:textId="77777777" w:rsidR="00550257" w:rsidRDefault="00550257" w:rsidP="003411D4">
            <w:pPr>
              <w:rPr>
                <w:sz w:val="18"/>
                <w:szCs w:val="18"/>
              </w:rPr>
            </w:pPr>
          </w:p>
          <w:p w14:paraId="172E1522" w14:textId="77777777" w:rsidR="00550257" w:rsidRDefault="00550257" w:rsidP="003411D4">
            <w:pPr>
              <w:jc w:val="center"/>
              <w:rPr>
                <w:color w:val="212529"/>
                <w:szCs w:val="24"/>
                <w:lang w:eastAsia="lt-LT"/>
              </w:rPr>
            </w:pPr>
            <w:r>
              <w:rPr>
                <w:color w:val="212529"/>
                <w:szCs w:val="24"/>
                <w:lang w:eastAsia="lt-LT"/>
              </w:rPr>
              <w:t>Realizuotina</w:t>
            </w:r>
          </w:p>
        </w:tc>
        <w:tc>
          <w:tcPr>
            <w:tcW w:w="61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ED72BF" w14:textId="77777777" w:rsidR="00550257" w:rsidRDefault="00550257" w:rsidP="003411D4">
            <w:pPr>
              <w:rPr>
                <w:sz w:val="18"/>
                <w:szCs w:val="18"/>
              </w:rPr>
            </w:pPr>
          </w:p>
          <w:p w14:paraId="7957E878" w14:textId="77777777" w:rsidR="00550257" w:rsidRDefault="00550257" w:rsidP="003411D4">
            <w:pPr>
              <w:jc w:val="center"/>
              <w:rPr>
                <w:color w:val="212529"/>
                <w:szCs w:val="24"/>
                <w:lang w:eastAsia="lt-LT"/>
              </w:rPr>
            </w:pPr>
            <w:r>
              <w:rPr>
                <w:color w:val="212529"/>
                <w:szCs w:val="24"/>
                <w:lang w:eastAsia="lt-LT"/>
              </w:rPr>
              <w:t>Netinkama naudoti ir parduoti (nerealizuotina)</w:t>
            </w:r>
          </w:p>
        </w:tc>
      </w:tr>
      <w:tr w:rsidR="00550257" w14:paraId="23AA43EF" w14:textId="77777777" w:rsidTr="003411D4">
        <w:tc>
          <w:tcPr>
            <w:tcW w:w="19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1EBBC2" w14:textId="77777777" w:rsidR="00550257" w:rsidRDefault="00550257" w:rsidP="003411D4">
            <w:pPr>
              <w:ind w:firstLine="62"/>
              <w:rPr>
                <w:color w:val="212529"/>
                <w:szCs w:val="24"/>
                <w:lang w:eastAsia="lt-LT"/>
              </w:rPr>
            </w:pP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15E9ED" w14:textId="77777777" w:rsidR="00550257" w:rsidRDefault="00550257" w:rsidP="003411D4">
            <w:pPr>
              <w:ind w:firstLine="62"/>
              <w:rPr>
                <w:color w:val="212529"/>
                <w:szCs w:val="24"/>
                <w:lang w:eastAsia="lt-LT"/>
              </w:rPr>
            </w:pPr>
          </w:p>
        </w:tc>
        <w:tc>
          <w:tcPr>
            <w:tcW w:w="4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BC0AE1" w14:textId="77777777" w:rsidR="00550257" w:rsidRDefault="00550257" w:rsidP="003411D4">
            <w:pPr>
              <w:ind w:firstLine="62"/>
              <w:rPr>
                <w:color w:val="212529"/>
                <w:szCs w:val="24"/>
                <w:lang w:eastAsia="lt-LT"/>
              </w:rPr>
            </w:pP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FA3527" w14:textId="77777777" w:rsidR="00550257" w:rsidRDefault="00550257" w:rsidP="003411D4">
            <w:pPr>
              <w:ind w:firstLine="62"/>
              <w:rPr>
                <w:color w:val="212529"/>
                <w:szCs w:val="24"/>
                <w:lang w:eastAsia="lt-LT"/>
              </w:rPr>
            </w:pPr>
          </w:p>
        </w:tc>
        <w:tc>
          <w:tcPr>
            <w:tcW w:w="4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D5E3B8" w14:textId="77777777" w:rsidR="00550257" w:rsidRDefault="00550257" w:rsidP="003411D4">
            <w:pPr>
              <w:ind w:firstLine="62"/>
              <w:rPr>
                <w:color w:val="212529"/>
                <w:szCs w:val="24"/>
                <w:lang w:eastAsia="lt-LT"/>
              </w:rPr>
            </w:pPr>
          </w:p>
        </w:tc>
        <w:tc>
          <w:tcPr>
            <w:tcW w:w="6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8DFFC8" w14:textId="77777777" w:rsidR="00550257" w:rsidRDefault="00550257" w:rsidP="003411D4">
            <w:pPr>
              <w:ind w:firstLine="62"/>
              <w:rPr>
                <w:color w:val="212529"/>
                <w:szCs w:val="24"/>
                <w:lang w:eastAsia="lt-LT"/>
              </w:rPr>
            </w:pP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9A71C0" w14:textId="77777777" w:rsidR="00550257" w:rsidRDefault="00550257" w:rsidP="003411D4">
            <w:pPr>
              <w:ind w:firstLine="62"/>
              <w:rPr>
                <w:color w:val="212529"/>
                <w:szCs w:val="24"/>
                <w:lang w:eastAsia="lt-LT"/>
              </w:rPr>
            </w:pPr>
          </w:p>
        </w:tc>
        <w:tc>
          <w:tcPr>
            <w:tcW w:w="3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0AA147" w14:textId="77777777" w:rsidR="00550257" w:rsidRDefault="00550257" w:rsidP="003411D4">
            <w:pPr>
              <w:ind w:firstLine="62"/>
              <w:rPr>
                <w:color w:val="212529"/>
                <w:szCs w:val="24"/>
                <w:lang w:eastAsia="lt-LT"/>
              </w:rPr>
            </w:pP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D9E20F" w14:textId="77777777" w:rsidR="00550257" w:rsidRDefault="00550257" w:rsidP="003411D4">
            <w:pPr>
              <w:jc w:val="center"/>
              <w:rPr>
                <w:color w:val="212529"/>
                <w:szCs w:val="24"/>
                <w:lang w:eastAsia="lt-LT"/>
              </w:rPr>
            </w:pPr>
            <w:r>
              <w:rPr>
                <w:rFonts w:ascii="Symbol" w:hAnsi="Symbol"/>
                <w:b/>
                <w:bCs/>
                <w:color w:val="212529"/>
                <w:sz w:val="32"/>
                <w:szCs w:val="32"/>
                <w:lang w:eastAsia="lt-LT"/>
              </w:rPr>
              <w:t></w:t>
            </w:r>
          </w:p>
        </w:tc>
        <w:tc>
          <w:tcPr>
            <w:tcW w:w="61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C214F2" w14:textId="77777777" w:rsidR="00550257" w:rsidRDefault="00550257" w:rsidP="003411D4">
            <w:pPr>
              <w:jc w:val="center"/>
              <w:rPr>
                <w:color w:val="212529"/>
                <w:szCs w:val="24"/>
                <w:lang w:eastAsia="lt-LT"/>
              </w:rPr>
            </w:pPr>
            <w:r>
              <w:rPr>
                <w:rFonts w:ascii="Symbol" w:hAnsi="Symbol"/>
                <w:b/>
                <w:bCs/>
                <w:color w:val="212529"/>
                <w:sz w:val="32"/>
                <w:szCs w:val="32"/>
                <w:lang w:eastAsia="lt-LT"/>
              </w:rPr>
              <w:t></w:t>
            </w:r>
          </w:p>
        </w:tc>
      </w:tr>
      <w:tr w:rsidR="00550257" w14:paraId="1240B4DE" w14:textId="77777777" w:rsidTr="003411D4">
        <w:tc>
          <w:tcPr>
            <w:tcW w:w="19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FCEE41" w14:textId="77777777" w:rsidR="00550257" w:rsidRDefault="00550257" w:rsidP="003411D4">
            <w:pPr>
              <w:ind w:firstLine="62"/>
              <w:rPr>
                <w:color w:val="212529"/>
                <w:szCs w:val="24"/>
                <w:lang w:eastAsia="lt-LT"/>
              </w:rPr>
            </w:pP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4D29EC" w14:textId="77777777" w:rsidR="00550257" w:rsidRDefault="00550257" w:rsidP="003411D4">
            <w:pPr>
              <w:ind w:firstLine="62"/>
              <w:rPr>
                <w:color w:val="212529"/>
                <w:szCs w:val="24"/>
                <w:lang w:eastAsia="lt-LT"/>
              </w:rPr>
            </w:pPr>
          </w:p>
        </w:tc>
        <w:tc>
          <w:tcPr>
            <w:tcW w:w="4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4E3BAC" w14:textId="77777777" w:rsidR="00550257" w:rsidRDefault="00550257" w:rsidP="003411D4">
            <w:pPr>
              <w:ind w:firstLine="62"/>
              <w:rPr>
                <w:color w:val="212529"/>
                <w:szCs w:val="24"/>
                <w:lang w:eastAsia="lt-LT"/>
              </w:rPr>
            </w:pP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53EF68" w14:textId="77777777" w:rsidR="00550257" w:rsidRDefault="00550257" w:rsidP="003411D4">
            <w:pPr>
              <w:ind w:firstLine="62"/>
              <w:rPr>
                <w:color w:val="212529"/>
                <w:szCs w:val="24"/>
                <w:lang w:eastAsia="lt-LT"/>
              </w:rPr>
            </w:pPr>
          </w:p>
        </w:tc>
        <w:tc>
          <w:tcPr>
            <w:tcW w:w="4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142BEA" w14:textId="77777777" w:rsidR="00550257" w:rsidRDefault="00550257" w:rsidP="003411D4">
            <w:pPr>
              <w:ind w:firstLine="62"/>
              <w:rPr>
                <w:color w:val="212529"/>
                <w:szCs w:val="24"/>
                <w:lang w:eastAsia="lt-LT"/>
              </w:rPr>
            </w:pPr>
          </w:p>
        </w:tc>
        <w:tc>
          <w:tcPr>
            <w:tcW w:w="6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E5A69E" w14:textId="77777777" w:rsidR="00550257" w:rsidRDefault="00550257" w:rsidP="003411D4">
            <w:pPr>
              <w:ind w:firstLine="62"/>
              <w:rPr>
                <w:color w:val="212529"/>
                <w:szCs w:val="24"/>
                <w:lang w:eastAsia="lt-LT"/>
              </w:rPr>
            </w:pP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35E9D7" w14:textId="77777777" w:rsidR="00550257" w:rsidRDefault="00550257" w:rsidP="003411D4">
            <w:pPr>
              <w:ind w:firstLine="62"/>
              <w:rPr>
                <w:color w:val="212529"/>
                <w:szCs w:val="24"/>
                <w:lang w:eastAsia="lt-LT"/>
              </w:rPr>
            </w:pPr>
          </w:p>
        </w:tc>
        <w:tc>
          <w:tcPr>
            <w:tcW w:w="3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58D345" w14:textId="77777777" w:rsidR="00550257" w:rsidRDefault="00550257" w:rsidP="003411D4">
            <w:pPr>
              <w:ind w:firstLine="62"/>
              <w:rPr>
                <w:color w:val="212529"/>
                <w:szCs w:val="24"/>
                <w:lang w:eastAsia="lt-LT"/>
              </w:rPr>
            </w:pP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ADC2C6" w14:textId="77777777" w:rsidR="00550257" w:rsidRDefault="00550257" w:rsidP="003411D4">
            <w:pPr>
              <w:jc w:val="center"/>
              <w:rPr>
                <w:color w:val="212529"/>
                <w:szCs w:val="24"/>
                <w:lang w:eastAsia="lt-LT"/>
              </w:rPr>
            </w:pPr>
            <w:r>
              <w:rPr>
                <w:rFonts w:ascii="Symbol" w:hAnsi="Symbol"/>
                <w:b/>
                <w:bCs/>
                <w:color w:val="212529"/>
                <w:sz w:val="32"/>
                <w:szCs w:val="32"/>
                <w:lang w:eastAsia="lt-LT"/>
              </w:rPr>
              <w:t></w:t>
            </w:r>
          </w:p>
        </w:tc>
        <w:tc>
          <w:tcPr>
            <w:tcW w:w="61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16156C" w14:textId="77777777" w:rsidR="00550257" w:rsidRDefault="00550257" w:rsidP="003411D4">
            <w:pPr>
              <w:jc w:val="center"/>
              <w:rPr>
                <w:color w:val="212529"/>
                <w:szCs w:val="24"/>
                <w:lang w:eastAsia="lt-LT"/>
              </w:rPr>
            </w:pPr>
            <w:r>
              <w:rPr>
                <w:rFonts w:ascii="Symbol" w:hAnsi="Symbol"/>
                <w:b/>
                <w:bCs/>
                <w:color w:val="212529"/>
                <w:sz w:val="32"/>
                <w:szCs w:val="32"/>
                <w:lang w:eastAsia="lt-LT"/>
              </w:rPr>
              <w:t></w:t>
            </w:r>
          </w:p>
        </w:tc>
      </w:tr>
      <w:tr w:rsidR="00550257" w14:paraId="74A95EC8" w14:textId="77777777" w:rsidTr="003411D4">
        <w:tc>
          <w:tcPr>
            <w:tcW w:w="19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6759F3" w14:textId="77777777" w:rsidR="00550257" w:rsidRDefault="00550257" w:rsidP="003411D4">
            <w:pPr>
              <w:ind w:firstLine="62"/>
              <w:rPr>
                <w:color w:val="212529"/>
                <w:szCs w:val="24"/>
                <w:lang w:eastAsia="lt-LT"/>
              </w:rPr>
            </w:pP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F2AD0C" w14:textId="77777777" w:rsidR="00550257" w:rsidRDefault="00550257" w:rsidP="003411D4">
            <w:pPr>
              <w:ind w:firstLine="62"/>
              <w:rPr>
                <w:color w:val="212529"/>
                <w:szCs w:val="24"/>
                <w:lang w:eastAsia="lt-LT"/>
              </w:rPr>
            </w:pPr>
          </w:p>
        </w:tc>
        <w:tc>
          <w:tcPr>
            <w:tcW w:w="4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E5832C" w14:textId="77777777" w:rsidR="00550257" w:rsidRDefault="00550257" w:rsidP="003411D4">
            <w:pPr>
              <w:ind w:firstLine="62"/>
              <w:rPr>
                <w:color w:val="212529"/>
                <w:szCs w:val="24"/>
                <w:lang w:eastAsia="lt-LT"/>
              </w:rPr>
            </w:pP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E5F258" w14:textId="77777777" w:rsidR="00550257" w:rsidRDefault="00550257" w:rsidP="003411D4">
            <w:pPr>
              <w:ind w:firstLine="62"/>
              <w:rPr>
                <w:color w:val="212529"/>
                <w:szCs w:val="24"/>
                <w:lang w:eastAsia="lt-LT"/>
              </w:rPr>
            </w:pPr>
          </w:p>
        </w:tc>
        <w:tc>
          <w:tcPr>
            <w:tcW w:w="4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8EFF1F" w14:textId="77777777" w:rsidR="00550257" w:rsidRDefault="00550257" w:rsidP="003411D4">
            <w:pPr>
              <w:ind w:firstLine="62"/>
              <w:rPr>
                <w:color w:val="212529"/>
                <w:szCs w:val="24"/>
                <w:lang w:eastAsia="lt-LT"/>
              </w:rPr>
            </w:pPr>
          </w:p>
        </w:tc>
        <w:tc>
          <w:tcPr>
            <w:tcW w:w="6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DE2A58" w14:textId="77777777" w:rsidR="00550257" w:rsidRDefault="00550257" w:rsidP="003411D4">
            <w:pPr>
              <w:ind w:firstLine="62"/>
              <w:rPr>
                <w:color w:val="212529"/>
                <w:szCs w:val="24"/>
                <w:lang w:eastAsia="lt-LT"/>
              </w:rPr>
            </w:pP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0B42E5" w14:textId="77777777" w:rsidR="00550257" w:rsidRDefault="00550257" w:rsidP="003411D4">
            <w:pPr>
              <w:ind w:firstLine="62"/>
              <w:rPr>
                <w:color w:val="212529"/>
                <w:szCs w:val="24"/>
                <w:lang w:eastAsia="lt-LT"/>
              </w:rPr>
            </w:pPr>
          </w:p>
        </w:tc>
        <w:tc>
          <w:tcPr>
            <w:tcW w:w="3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120543" w14:textId="77777777" w:rsidR="00550257" w:rsidRDefault="00550257" w:rsidP="003411D4">
            <w:pPr>
              <w:ind w:firstLine="62"/>
              <w:rPr>
                <w:color w:val="212529"/>
                <w:szCs w:val="24"/>
                <w:lang w:eastAsia="lt-LT"/>
              </w:rPr>
            </w:pP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60AC6A" w14:textId="77777777" w:rsidR="00550257" w:rsidRDefault="00550257" w:rsidP="003411D4">
            <w:pPr>
              <w:jc w:val="center"/>
              <w:rPr>
                <w:color w:val="212529"/>
                <w:szCs w:val="24"/>
                <w:lang w:eastAsia="lt-LT"/>
              </w:rPr>
            </w:pPr>
            <w:r>
              <w:rPr>
                <w:rFonts w:ascii="Symbol" w:hAnsi="Symbol"/>
                <w:b/>
                <w:bCs/>
                <w:color w:val="212529"/>
                <w:sz w:val="32"/>
                <w:szCs w:val="32"/>
                <w:lang w:eastAsia="lt-LT"/>
              </w:rPr>
              <w:t></w:t>
            </w:r>
          </w:p>
        </w:tc>
        <w:tc>
          <w:tcPr>
            <w:tcW w:w="61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C32683" w14:textId="77777777" w:rsidR="00550257" w:rsidRDefault="00550257" w:rsidP="003411D4">
            <w:pPr>
              <w:jc w:val="center"/>
              <w:rPr>
                <w:color w:val="212529"/>
                <w:szCs w:val="24"/>
                <w:lang w:eastAsia="lt-LT"/>
              </w:rPr>
            </w:pPr>
            <w:r>
              <w:rPr>
                <w:rFonts w:ascii="Symbol" w:hAnsi="Symbol"/>
                <w:b/>
                <w:bCs/>
                <w:color w:val="212529"/>
                <w:sz w:val="32"/>
                <w:szCs w:val="32"/>
                <w:lang w:eastAsia="lt-LT"/>
              </w:rPr>
              <w:t></w:t>
            </w:r>
          </w:p>
        </w:tc>
      </w:tr>
      <w:tr w:rsidR="00550257" w14:paraId="4769EE8D" w14:textId="77777777" w:rsidTr="003411D4">
        <w:tc>
          <w:tcPr>
            <w:tcW w:w="19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A60DC7" w14:textId="77777777" w:rsidR="00550257" w:rsidRDefault="00550257" w:rsidP="003411D4">
            <w:pPr>
              <w:ind w:firstLine="62"/>
              <w:rPr>
                <w:color w:val="212529"/>
                <w:szCs w:val="24"/>
                <w:lang w:eastAsia="lt-LT"/>
              </w:rPr>
            </w:pP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6B4D28" w14:textId="77777777" w:rsidR="00550257" w:rsidRDefault="00550257" w:rsidP="003411D4">
            <w:pPr>
              <w:ind w:firstLine="62"/>
              <w:rPr>
                <w:color w:val="212529"/>
                <w:szCs w:val="24"/>
                <w:lang w:eastAsia="lt-LT"/>
              </w:rPr>
            </w:pPr>
          </w:p>
        </w:tc>
        <w:tc>
          <w:tcPr>
            <w:tcW w:w="4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7BC469" w14:textId="77777777" w:rsidR="00550257" w:rsidRDefault="00550257" w:rsidP="003411D4">
            <w:pPr>
              <w:ind w:firstLine="62"/>
              <w:rPr>
                <w:color w:val="212529"/>
                <w:szCs w:val="24"/>
                <w:lang w:eastAsia="lt-LT"/>
              </w:rPr>
            </w:pP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2AB18E" w14:textId="77777777" w:rsidR="00550257" w:rsidRDefault="00550257" w:rsidP="003411D4">
            <w:pPr>
              <w:ind w:firstLine="62"/>
              <w:rPr>
                <w:color w:val="212529"/>
                <w:szCs w:val="24"/>
                <w:lang w:eastAsia="lt-LT"/>
              </w:rPr>
            </w:pPr>
          </w:p>
        </w:tc>
        <w:tc>
          <w:tcPr>
            <w:tcW w:w="4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EA8462" w14:textId="77777777" w:rsidR="00550257" w:rsidRDefault="00550257" w:rsidP="003411D4">
            <w:pPr>
              <w:ind w:firstLine="62"/>
              <w:rPr>
                <w:color w:val="212529"/>
                <w:szCs w:val="24"/>
                <w:lang w:eastAsia="lt-LT"/>
              </w:rPr>
            </w:pPr>
          </w:p>
        </w:tc>
        <w:tc>
          <w:tcPr>
            <w:tcW w:w="6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E55760" w14:textId="77777777" w:rsidR="00550257" w:rsidRDefault="00550257" w:rsidP="003411D4">
            <w:pPr>
              <w:ind w:firstLine="62"/>
              <w:rPr>
                <w:color w:val="212529"/>
                <w:szCs w:val="24"/>
                <w:lang w:eastAsia="lt-LT"/>
              </w:rPr>
            </w:pP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55EB6B" w14:textId="77777777" w:rsidR="00550257" w:rsidRDefault="00550257" w:rsidP="003411D4">
            <w:pPr>
              <w:ind w:firstLine="62"/>
              <w:rPr>
                <w:color w:val="212529"/>
                <w:szCs w:val="24"/>
                <w:lang w:eastAsia="lt-LT"/>
              </w:rPr>
            </w:pPr>
          </w:p>
        </w:tc>
        <w:tc>
          <w:tcPr>
            <w:tcW w:w="3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35574B" w14:textId="77777777" w:rsidR="00550257" w:rsidRDefault="00550257" w:rsidP="003411D4">
            <w:pPr>
              <w:ind w:firstLine="62"/>
              <w:rPr>
                <w:color w:val="212529"/>
                <w:szCs w:val="24"/>
                <w:lang w:eastAsia="lt-LT"/>
              </w:rPr>
            </w:pP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628F8C" w14:textId="77777777" w:rsidR="00550257" w:rsidRDefault="00550257" w:rsidP="003411D4">
            <w:pPr>
              <w:jc w:val="center"/>
              <w:rPr>
                <w:color w:val="212529"/>
                <w:szCs w:val="24"/>
                <w:lang w:eastAsia="lt-LT"/>
              </w:rPr>
            </w:pPr>
            <w:r>
              <w:rPr>
                <w:rFonts w:ascii="Symbol" w:hAnsi="Symbol"/>
                <w:b/>
                <w:bCs/>
                <w:color w:val="212529"/>
                <w:sz w:val="32"/>
                <w:szCs w:val="32"/>
                <w:lang w:eastAsia="lt-LT"/>
              </w:rPr>
              <w:t></w:t>
            </w:r>
          </w:p>
        </w:tc>
        <w:tc>
          <w:tcPr>
            <w:tcW w:w="61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29A349" w14:textId="77777777" w:rsidR="00550257" w:rsidRDefault="00550257" w:rsidP="003411D4">
            <w:pPr>
              <w:jc w:val="center"/>
              <w:rPr>
                <w:color w:val="212529"/>
                <w:szCs w:val="24"/>
                <w:lang w:eastAsia="lt-LT"/>
              </w:rPr>
            </w:pPr>
            <w:r>
              <w:rPr>
                <w:rFonts w:ascii="Symbol" w:hAnsi="Symbol"/>
                <w:b/>
                <w:bCs/>
                <w:color w:val="212529"/>
                <w:sz w:val="32"/>
                <w:szCs w:val="32"/>
                <w:lang w:eastAsia="lt-LT"/>
              </w:rPr>
              <w:t></w:t>
            </w:r>
          </w:p>
        </w:tc>
      </w:tr>
      <w:tr w:rsidR="00550257" w14:paraId="1C8BB605" w14:textId="77777777" w:rsidTr="003411D4">
        <w:tc>
          <w:tcPr>
            <w:tcW w:w="19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F1788E" w14:textId="77777777" w:rsidR="00550257" w:rsidRDefault="00550257" w:rsidP="003411D4">
            <w:pPr>
              <w:ind w:firstLine="62"/>
              <w:rPr>
                <w:color w:val="212529"/>
                <w:szCs w:val="24"/>
                <w:lang w:eastAsia="lt-LT"/>
              </w:rPr>
            </w:pP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AAB78D" w14:textId="77777777" w:rsidR="00550257" w:rsidRDefault="00550257" w:rsidP="003411D4">
            <w:pPr>
              <w:ind w:firstLine="62"/>
              <w:rPr>
                <w:color w:val="212529"/>
                <w:szCs w:val="24"/>
                <w:lang w:eastAsia="lt-LT"/>
              </w:rPr>
            </w:pPr>
          </w:p>
        </w:tc>
        <w:tc>
          <w:tcPr>
            <w:tcW w:w="4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507F81" w14:textId="77777777" w:rsidR="00550257" w:rsidRDefault="00550257" w:rsidP="003411D4">
            <w:pPr>
              <w:ind w:firstLine="62"/>
              <w:rPr>
                <w:color w:val="212529"/>
                <w:szCs w:val="24"/>
                <w:lang w:eastAsia="lt-LT"/>
              </w:rPr>
            </w:pP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384531" w14:textId="77777777" w:rsidR="00550257" w:rsidRDefault="00550257" w:rsidP="003411D4">
            <w:pPr>
              <w:ind w:firstLine="62"/>
              <w:rPr>
                <w:color w:val="212529"/>
                <w:szCs w:val="24"/>
                <w:lang w:eastAsia="lt-LT"/>
              </w:rPr>
            </w:pPr>
          </w:p>
        </w:tc>
        <w:tc>
          <w:tcPr>
            <w:tcW w:w="4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C32DAA" w14:textId="77777777" w:rsidR="00550257" w:rsidRDefault="00550257" w:rsidP="003411D4">
            <w:pPr>
              <w:ind w:firstLine="62"/>
              <w:rPr>
                <w:color w:val="212529"/>
                <w:szCs w:val="24"/>
                <w:lang w:eastAsia="lt-LT"/>
              </w:rPr>
            </w:pPr>
          </w:p>
        </w:tc>
        <w:tc>
          <w:tcPr>
            <w:tcW w:w="6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BB8377" w14:textId="77777777" w:rsidR="00550257" w:rsidRDefault="00550257" w:rsidP="003411D4">
            <w:pPr>
              <w:ind w:firstLine="62"/>
              <w:rPr>
                <w:color w:val="212529"/>
                <w:szCs w:val="24"/>
                <w:lang w:eastAsia="lt-LT"/>
              </w:rPr>
            </w:pP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AF2241" w14:textId="77777777" w:rsidR="00550257" w:rsidRDefault="00550257" w:rsidP="003411D4">
            <w:pPr>
              <w:ind w:firstLine="62"/>
              <w:rPr>
                <w:color w:val="212529"/>
                <w:szCs w:val="24"/>
                <w:lang w:eastAsia="lt-LT"/>
              </w:rPr>
            </w:pPr>
          </w:p>
        </w:tc>
        <w:tc>
          <w:tcPr>
            <w:tcW w:w="3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C1F008" w14:textId="77777777" w:rsidR="00550257" w:rsidRDefault="00550257" w:rsidP="003411D4">
            <w:pPr>
              <w:ind w:firstLine="62"/>
              <w:rPr>
                <w:color w:val="212529"/>
                <w:szCs w:val="24"/>
                <w:lang w:eastAsia="lt-LT"/>
              </w:rPr>
            </w:pP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222345" w14:textId="77777777" w:rsidR="00550257" w:rsidRDefault="00550257" w:rsidP="003411D4">
            <w:pPr>
              <w:jc w:val="center"/>
              <w:rPr>
                <w:color w:val="212529"/>
                <w:szCs w:val="24"/>
                <w:lang w:eastAsia="lt-LT"/>
              </w:rPr>
            </w:pPr>
            <w:r>
              <w:rPr>
                <w:rFonts w:ascii="Symbol" w:hAnsi="Symbol"/>
                <w:b/>
                <w:bCs/>
                <w:color w:val="212529"/>
                <w:sz w:val="32"/>
                <w:szCs w:val="32"/>
                <w:lang w:eastAsia="lt-LT"/>
              </w:rPr>
              <w:t></w:t>
            </w:r>
          </w:p>
        </w:tc>
        <w:tc>
          <w:tcPr>
            <w:tcW w:w="61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AFE908" w14:textId="77777777" w:rsidR="00550257" w:rsidRDefault="00550257" w:rsidP="003411D4">
            <w:pPr>
              <w:jc w:val="center"/>
              <w:rPr>
                <w:color w:val="212529"/>
                <w:szCs w:val="24"/>
                <w:lang w:eastAsia="lt-LT"/>
              </w:rPr>
            </w:pPr>
            <w:r>
              <w:rPr>
                <w:rFonts w:ascii="Symbol" w:hAnsi="Symbol"/>
                <w:b/>
                <w:bCs/>
                <w:color w:val="212529"/>
                <w:sz w:val="32"/>
                <w:szCs w:val="32"/>
                <w:lang w:eastAsia="lt-LT"/>
              </w:rPr>
              <w:t></w:t>
            </w:r>
          </w:p>
        </w:tc>
      </w:tr>
      <w:tr w:rsidR="00550257" w14:paraId="20E41C0B" w14:textId="77777777" w:rsidTr="003411D4">
        <w:tc>
          <w:tcPr>
            <w:tcW w:w="19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D296B0" w14:textId="77777777" w:rsidR="00550257" w:rsidRDefault="00550257" w:rsidP="003411D4">
            <w:pPr>
              <w:ind w:firstLine="62"/>
              <w:rPr>
                <w:color w:val="212529"/>
                <w:szCs w:val="24"/>
                <w:lang w:eastAsia="lt-LT"/>
              </w:rPr>
            </w:pP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EBB29B" w14:textId="77777777" w:rsidR="00550257" w:rsidRDefault="00550257" w:rsidP="003411D4">
            <w:pPr>
              <w:ind w:firstLine="62"/>
              <w:rPr>
                <w:color w:val="212529"/>
                <w:szCs w:val="24"/>
                <w:lang w:eastAsia="lt-LT"/>
              </w:rPr>
            </w:pPr>
          </w:p>
        </w:tc>
        <w:tc>
          <w:tcPr>
            <w:tcW w:w="4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2FC7E4" w14:textId="77777777" w:rsidR="00550257" w:rsidRDefault="00550257" w:rsidP="003411D4">
            <w:pPr>
              <w:ind w:firstLine="62"/>
              <w:rPr>
                <w:color w:val="212529"/>
                <w:szCs w:val="24"/>
                <w:lang w:eastAsia="lt-LT"/>
              </w:rPr>
            </w:pP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1438AB" w14:textId="77777777" w:rsidR="00550257" w:rsidRDefault="00550257" w:rsidP="003411D4">
            <w:pPr>
              <w:ind w:firstLine="62"/>
              <w:rPr>
                <w:color w:val="212529"/>
                <w:szCs w:val="24"/>
                <w:lang w:eastAsia="lt-LT"/>
              </w:rPr>
            </w:pPr>
          </w:p>
        </w:tc>
        <w:tc>
          <w:tcPr>
            <w:tcW w:w="4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CEAC7F" w14:textId="77777777" w:rsidR="00550257" w:rsidRDefault="00550257" w:rsidP="003411D4">
            <w:pPr>
              <w:ind w:firstLine="62"/>
              <w:rPr>
                <w:color w:val="212529"/>
                <w:szCs w:val="24"/>
                <w:lang w:eastAsia="lt-LT"/>
              </w:rPr>
            </w:pPr>
          </w:p>
        </w:tc>
        <w:tc>
          <w:tcPr>
            <w:tcW w:w="6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BC5CB3" w14:textId="77777777" w:rsidR="00550257" w:rsidRDefault="00550257" w:rsidP="003411D4">
            <w:pPr>
              <w:ind w:firstLine="62"/>
              <w:rPr>
                <w:color w:val="212529"/>
                <w:szCs w:val="24"/>
                <w:lang w:eastAsia="lt-LT"/>
              </w:rPr>
            </w:pP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3D33B0" w14:textId="77777777" w:rsidR="00550257" w:rsidRDefault="00550257" w:rsidP="003411D4">
            <w:pPr>
              <w:ind w:firstLine="62"/>
              <w:rPr>
                <w:color w:val="212529"/>
                <w:szCs w:val="24"/>
                <w:lang w:eastAsia="lt-LT"/>
              </w:rPr>
            </w:pPr>
          </w:p>
        </w:tc>
        <w:tc>
          <w:tcPr>
            <w:tcW w:w="3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F4E006" w14:textId="77777777" w:rsidR="00550257" w:rsidRDefault="00550257" w:rsidP="003411D4">
            <w:pPr>
              <w:ind w:firstLine="62"/>
              <w:rPr>
                <w:color w:val="212529"/>
                <w:szCs w:val="24"/>
                <w:lang w:eastAsia="lt-LT"/>
              </w:rPr>
            </w:pP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430E0A" w14:textId="77777777" w:rsidR="00550257" w:rsidRDefault="00550257" w:rsidP="003411D4">
            <w:pPr>
              <w:jc w:val="center"/>
              <w:rPr>
                <w:color w:val="212529"/>
                <w:szCs w:val="24"/>
                <w:lang w:eastAsia="lt-LT"/>
              </w:rPr>
            </w:pPr>
            <w:r>
              <w:rPr>
                <w:rFonts w:ascii="Symbol" w:hAnsi="Symbol"/>
                <w:b/>
                <w:bCs/>
                <w:color w:val="212529"/>
                <w:sz w:val="32"/>
                <w:szCs w:val="32"/>
                <w:lang w:eastAsia="lt-LT"/>
              </w:rPr>
              <w:t></w:t>
            </w:r>
          </w:p>
        </w:tc>
        <w:tc>
          <w:tcPr>
            <w:tcW w:w="61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7E5086" w14:textId="77777777" w:rsidR="00550257" w:rsidRDefault="00550257" w:rsidP="003411D4">
            <w:pPr>
              <w:jc w:val="center"/>
              <w:rPr>
                <w:color w:val="212529"/>
                <w:szCs w:val="24"/>
                <w:lang w:eastAsia="lt-LT"/>
              </w:rPr>
            </w:pPr>
            <w:r>
              <w:rPr>
                <w:rFonts w:ascii="Symbol" w:hAnsi="Symbol"/>
                <w:b/>
                <w:bCs/>
                <w:color w:val="212529"/>
                <w:sz w:val="32"/>
                <w:szCs w:val="32"/>
                <w:lang w:eastAsia="lt-LT"/>
              </w:rPr>
              <w:t></w:t>
            </w:r>
          </w:p>
        </w:tc>
      </w:tr>
    </w:tbl>
    <w:p w14:paraId="6A14931B" w14:textId="77777777" w:rsidR="00550257" w:rsidRDefault="00550257" w:rsidP="00550257">
      <w:pPr>
        <w:ind w:firstLine="782"/>
        <w:rPr>
          <w:color w:val="212529"/>
          <w:szCs w:val="24"/>
          <w:lang w:eastAsia="lt-LT"/>
        </w:rPr>
      </w:pPr>
    </w:p>
    <w:p w14:paraId="325C6D18" w14:textId="77777777" w:rsidR="00550257" w:rsidRDefault="00550257" w:rsidP="00550257">
      <w:pPr>
        <w:ind w:firstLine="720"/>
        <w:rPr>
          <w:color w:val="212529"/>
          <w:szCs w:val="24"/>
          <w:lang w:eastAsia="lt-LT"/>
        </w:rPr>
      </w:pPr>
      <w:r>
        <w:rPr>
          <w:b/>
          <w:bCs/>
          <w:color w:val="212529"/>
          <w:szCs w:val="24"/>
          <w:lang w:eastAsia="lt-LT"/>
        </w:rPr>
        <w:t>Pastaba.</w:t>
      </w:r>
      <w:r>
        <w:rPr>
          <w:color w:val="212529"/>
          <w:szCs w:val="24"/>
          <w:lang w:eastAsia="lt-LT"/>
        </w:rPr>
        <w:t> Perimto turto likutinė vertė nustatoma atsižvelgiant į transporto priemonės būklę, įvertinus būtinas su transporto priemonės identifikavimu ir pripažinimu tinkama eksploatuoti susijusias išlaidas. Jei tikrosios transporto priemonės vertės patikimai nustatyti negalima, perimto turto vienetas vertinamas 1 Eur verte.</w:t>
      </w:r>
    </w:p>
    <w:p w14:paraId="1ED1F5FB" w14:textId="77777777" w:rsidR="00550257" w:rsidRDefault="00550257" w:rsidP="00550257">
      <w:pPr>
        <w:ind w:firstLine="782"/>
        <w:rPr>
          <w:color w:val="212529"/>
          <w:szCs w:val="24"/>
          <w:lang w:eastAsia="lt-LT"/>
        </w:rPr>
      </w:pPr>
    </w:p>
    <w:p w14:paraId="77D663DD" w14:textId="77777777" w:rsidR="00550257" w:rsidRDefault="00550257" w:rsidP="00550257">
      <w:pPr>
        <w:ind w:firstLine="782"/>
        <w:rPr>
          <w:color w:val="212529"/>
          <w:szCs w:val="24"/>
          <w:lang w:eastAsia="lt-LT"/>
        </w:rPr>
      </w:pPr>
    </w:p>
    <w:p w14:paraId="76C212A3" w14:textId="77777777" w:rsidR="00550257" w:rsidRDefault="00550257" w:rsidP="00550257">
      <w:pPr>
        <w:ind w:right="-1"/>
        <w:rPr>
          <w:color w:val="212529"/>
          <w:szCs w:val="24"/>
          <w:lang w:eastAsia="lt-LT"/>
        </w:rPr>
      </w:pPr>
      <w:r>
        <w:rPr>
          <w:b/>
          <w:bCs/>
          <w:color w:val="212529"/>
          <w:szCs w:val="24"/>
          <w:lang w:eastAsia="lt-LT"/>
        </w:rPr>
        <w:t>___________________________                                                   __________________                                      _______________________________</w:t>
      </w:r>
    </w:p>
    <w:p w14:paraId="0E51F313" w14:textId="77777777" w:rsidR="00550257" w:rsidRDefault="00550257" w:rsidP="00550257">
      <w:pPr>
        <w:ind w:firstLine="709"/>
        <w:rPr>
          <w:color w:val="212529"/>
          <w:szCs w:val="24"/>
          <w:lang w:eastAsia="lt-LT"/>
        </w:rPr>
      </w:pPr>
      <w:r>
        <w:rPr>
          <w:i/>
          <w:iCs/>
          <w:color w:val="212529"/>
          <w:sz w:val="20"/>
          <w:lang w:eastAsia="lt-LT"/>
        </w:rPr>
        <w:t>(pareigų pavadinimas)                                                                                                  (parašas)                                                                                           (vardas, pavardė)</w:t>
      </w:r>
    </w:p>
    <w:p w14:paraId="78E6DD1E" w14:textId="77777777" w:rsidR="00550257" w:rsidRDefault="00550257" w:rsidP="00550257"/>
    <w:p w14:paraId="4BBDB119" w14:textId="77777777" w:rsidR="00550257" w:rsidRDefault="00550257" w:rsidP="00550257">
      <w:pPr>
        <w:ind w:left="5812"/>
        <w:sectPr w:rsidR="00550257">
          <w:pgSz w:w="16838" w:h="11906" w:orient="landscape"/>
          <w:pgMar w:top="1701" w:right="1134" w:bottom="567" w:left="1134" w:header="567" w:footer="567" w:gutter="0"/>
          <w:pgNumType w:start="1"/>
          <w:cols w:space="1296"/>
          <w:formProt w:val="0"/>
          <w:titlePg/>
          <w:docGrid w:linePitch="360"/>
        </w:sectPr>
      </w:pPr>
    </w:p>
    <w:p w14:paraId="473FE6D2" w14:textId="77777777" w:rsidR="00550257" w:rsidRDefault="00550257" w:rsidP="00550257">
      <w:pPr>
        <w:ind w:left="5812"/>
        <w:rPr>
          <w:szCs w:val="24"/>
          <w:lang w:eastAsia="lt-LT"/>
        </w:rPr>
      </w:pPr>
      <w:r>
        <w:rPr>
          <w:szCs w:val="24"/>
          <w:lang w:eastAsia="lt-LT"/>
        </w:rPr>
        <w:lastRenderedPageBreak/>
        <w:t>Neeksploatuojamų transporto</w:t>
      </w:r>
    </w:p>
    <w:p w14:paraId="7986DEDA" w14:textId="77777777" w:rsidR="00550257" w:rsidRDefault="00550257" w:rsidP="00550257">
      <w:pPr>
        <w:ind w:left="5812"/>
        <w:rPr>
          <w:szCs w:val="24"/>
          <w:lang w:eastAsia="lt-LT"/>
        </w:rPr>
      </w:pPr>
      <w:r>
        <w:rPr>
          <w:szCs w:val="24"/>
          <w:lang w:eastAsia="lt-LT"/>
        </w:rPr>
        <w:t>priemonių nuvežimo, pripažinimo</w:t>
      </w:r>
    </w:p>
    <w:p w14:paraId="462045DC" w14:textId="77777777" w:rsidR="00550257" w:rsidRDefault="00550257" w:rsidP="00550257">
      <w:pPr>
        <w:ind w:left="5812"/>
        <w:rPr>
          <w:szCs w:val="24"/>
          <w:lang w:eastAsia="lt-LT"/>
        </w:rPr>
      </w:pPr>
      <w:r>
        <w:rPr>
          <w:szCs w:val="24"/>
          <w:lang w:eastAsia="lt-LT"/>
        </w:rPr>
        <w:t>bešeimininkiu turtu, apskaitymo,</w:t>
      </w:r>
    </w:p>
    <w:p w14:paraId="5F24DBB7" w14:textId="77777777" w:rsidR="00550257" w:rsidRDefault="00550257" w:rsidP="00550257">
      <w:pPr>
        <w:ind w:left="5812"/>
        <w:rPr>
          <w:szCs w:val="24"/>
          <w:lang w:eastAsia="lt-LT"/>
        </w:rPr>
      </w:pPr>
      <w:r>
        <w:rPr>
          <w:szCs w:val="24"/>
          <w:lang w:eastAsia="lt-LT"/>
        </w:rPr>
        <w:t>saugojimo, realizavimo ir utilizavimo</w:t>
      </w:r>
    </w:p>
    <w:p w14:paraId="240DF0AC" w14:textId="77777777" w:rsidR="00550257" w:rsidRDefault="00550257" w:rsidP="00550257">
      <w:pPr>
        <w:ind w:left="5812"/>
        <w:rPr>
          <w:szCs w:val="24"/>
          <w:lang w:eastAsia="lt-LT"/>
        </w:rPr>
      </w:pPr>
      <w:r>
        <w:rPr>
          <w:szCs w:val="24"/>
          <w:lang w:eastAsia="lt-LT"/>
        </w:rPr>
        <w:t xml:space="preserve">procedūrų vykdymo tvarkos aprašo </w:t>
      </w:r>
    </w:p>
    <w:p w14:paraId="45D6AD42" w14:textId="77777777" w:rsidR="00550257" w:rsidRDefault="00550257" w:rsidP="00550257">
      <w:pPr>
        <w:ind w:left="5040" w:firstLine="720"/>
        <w:jc w:val="both"/>
        <w:rPr>
          <w:szCs w:val="24"/>
          <w:lang w:eastAsia="lt-LT"/>
        </w:rPr>
      </w:pPr>
      <w:r>
        <w:rPr>
          <w:szCs w:val="24"/>
          <w:lang w:eastAsia="lt-LT"/>
        </w:rPr>
        <w:t>5 priedas</w:t>
      </w:r>
    </w:p>
    <w:p w14:paraId="57C18E59" w14:textId="77777777" w:rsidR="00550257" w:rsidRDefault="00550257" w:rsidP="00550257">
      <w:pPr>
        <w:jc w:val="both"/>
        <w:rPr>
          <w:szCs w:val="24"/>
          <w:lang w:eastAsia="lt-LT"/>
        </w:rPr>
      </w:pPr>
    </w:p>
    <w:p w14:paraId="377ED036" w14:textId="77777777" w:rsidR="00550257" w:rsidRDefault="00550257" w:rsidP="00550257">
      <w:pPr>
        <w:jc w:val="center"/>
        <w:rPr>
          <w:color w:val="212529"/>
          <w:szCs w:val="24"/>
          <w:lang w:eastAsia="lt-LT"/>
        </w:rPr>
      </w:pPr>
      <w:r>
        <w:rPr>
          <w:b/>
          <w:bCs/>
          <w:color w:val="000000"/>
          <w:szCs w:val="24"/>
          <w:lang w:eastAsia="lt-LT"/>
        </w:rPr>
        <w:t>(Turto pripažinimo atliekomis akto forma)</w:t>
      </w:r>
    </w:p>
    <w:p w14:paraId="17068654" w14:textId="77777777" w:rsidR="00550257" w:rsidRDefault="00550257" w:rsidP="00550257">
      <w:pPr>
        <w:ind w:firstLine="62"/>
        <w:jc w:val="center"/>
        <w:rPr>
          <w:color w:val="212529"/>
          <w:szCs w:val="24"/>
          <w:lang w:eastAsia="lt-LT"/>
        </w:rPr>
      </w:pPr>
    </w:p>
    <w:p w14:paraId="705C0EC4" w14:textId="77777777" w:rsidR="00550257" w:rsidRDefault="00D4076F" w:rsidP="00550257">
      <w:pPr>
        <w:jc w:val="center"/>
        <w:rPr>
          <w:color w:val="212529"/>
          <w:szCs w:val="24"/>
          <w:lang w:eastAsia="lt-LT"/>
        </w:rPr>
      </w:pPr>
      <w:r>
        <w:rPr>
          <w:b/>
          <w:bCs/>
          <w:color w:val="212529"/>
          <w:szCs w:val="24"/>
          <w:lang w:eastAsia="lt-LT"/>
        </w:rPr>
        <w:t>KLAIPĖDOS RAJONO</w:t>
      </w:r>
      <w:r w:rsidR="00550257">
        <w:rPr>
          <w:b/>
          <w:bCs/>
          <w:color w:val="212529"/>
          <w:szCs w:val="24"/>
          <w:lang w:eastAsia="lt-LT"/>
        </w:rPr>
        <w:t xml:space="preserve"> SAVIVALDYBĖS ADMINISTRACIJA</w:t>
      </w:r>
    </w:p>
    <w:p w14:paraId="16AF75A2" w14:textId="77777777" w:rsidR="00550257" w:rsidRDefault="00550257" w:rsidP="00550257">
      <w:pPr>
        <w:spacing w:line="360" w:lineRule="atLeast"/>
        <w:ind w:firstLine="62"/>
        <w:jc w:val="center"/>
        <w:rPr>
          <w:color w:val="212529"/>
          <w:szCs w:val="24"/>
          <w:lang w:eastAsia="lt-LT"/>
        </w:rPr>
      </w:pPr>
    </w:p>
    <w:p w14:paraId="64408837" w14:textId="77777777" w:rsidR="00550257" w:rsidRDefault="00550257" w:rsidP="00550257">
      <w:pPr>
        <w:jc w:val="center"/>
        <w:rPr>
          <w:color w:val="212529"/>
          <w:szCs w:val="24"/>
          <w:lang w:eastAsia="lt-LT"/>
        </w:rPr>
      </w:pPr>
      <w:r>
        <w:rPr>
          <w:b/>
          <w:bCs/>
          <w:color w:val="212529"/>
          <w:szCs w:val="24"/>
          <w:lang w:eastAsia="lt-LT"/>
        </w:rPr>
        <w:t>TURTO PRIPAŽINIMO ATLIEKOMIS AKTAS</w:t>
      </w:r>
    </w:p>
    <w:p w14:paraId="1AB680F2" w14:textId="77777777" w:rsidR="00550257" w:rsidRDefault="00550257" w:rsidP="00550257">
      <w:pPr>
        <w:ind w:firstLine="62"/>
        <w:jc w:val="center"/>
        <w:rPr>
          <w:color w:val="212529"/>
          <w:szCs w:val="24"/>
          <w:lang w:eastAsia="lt-LT"/>
        </w:rPr>
      </w:pPr>
    </w:p>
    <w:p w14:paraId="667D8B05" w14:textId="77777777" w:rsidR="00550257" w:rsidRDefault="00550257" w:rsidP="00550257">
      <w:pPr>
        <w:jc w:val="center"/>
        <w:rPr>
          <w:color w:val="212529"/>
          <w:szCs w:val="24"/>
          <w:lang w:eastAsia="lt-LT"/>
        </w:rPr>
      </w:pPr>
      <w:r>
        <w:rPr>
          <w:color w:val="000000"/>
          <w:szCs w:val="24"/>
          <w:lang w:eastAsia="lt-LT"/>
        </w:rPr>
        <w:t>___________ Nr. ____________</w:t>
      </w:r>
    </w:p>
    <w:p w14:paraId="794B271D" w14:textId="77777777" w:rsidR="00550257" w:rsidRDefault="00550257" w:rsidP="00550257">
      <w:pPr>
        <w:ind w:firstLine="3544"/>
        <w:rPr>
          <w:color w:val="212529"/>
          <w:szCs w:val="24"/>
          <w:lang w:eastAsia="lt-LT"/>
        </w:rPr>
      </w:pPr>
      <w:r>
        <w:rPr>
          <w:color w:val="000000"/>
          <w:szCs w:val="24"/>
          <w:lang w:eastAsia="lt-LT"/>
        </w:rPr>
        <w:t>(data)</w:t>
      </w:r>
    </w:p>
    <w:p w14:paraId="53287DBE" w14:textId="77777777" w:rsidR="00550257" w:rsidRDefault="00D4076F" w:rsidP="00550257">
      <w:pPr>
        <w:jc w:val="center"/>
        <w:rPr>
          <w:color w:val="212529"/>
          <w:szCs w:val="24"/>
          <w:lang w:eastAsia="lt-LT"/>
        </w:rPr>
      </w:pPr>
      <w:r>
        <w:rPr>
          <w:color w:val="212529"/>
          <w:szCs w:val="24"/>
          <w:lang w:eastAsia="lt-LT"/>
        </w:rPr>
        <w:t>Gargždai</w:t>
      </w:r>
    </w:p>
    <w:p w14:paraId="536CC5C1" w14:textId="77777777" w:rsidR="00550257" w:rsidRDefault="00550257" w:rsidP="00550257">
      <w:pPr>
        <w:ind w:firstLine="782"/>
        <w:rPr>
          <w:color w:val="212529"/>
          <w:szCs w:val="24"/>
          <w:lang w:eastAsia="lt-LT"/>
        </w:rPr>
      </w:pPr>
    </w:p>
    <w:p w14:paraId="0EEB4DE4" w14:textId="77777777" w:rsidR="00550257" w:rsidRDefault="00550257" w:rsidP="00550257">
      <w:pPr>
        <w:ind w:firstLine="709"/>
        <w:rPr>
          <w:color w:val="212529"/>
          <w:szCs w:val="24"/>
          <w:lang w:eastAsia="lt-LT"/>
        </w:rPr>
      </w:pPr>
      <w:r>
        <w:rPr>
          <w:color w:val="212529"/>
          <w:szCs w:val="24"/>
          <w:lang w:eastAsia="lt-LT"/>
        </w:rPr>
        <w:t>Vadovaudamasis Bešeimininkio, konfiskuoto, valstybės paveldėto, valstybei perduoto turto, daiktinių įrodymų, lobių ir radinių perdavimo, apskaitymo, saugojimo, realizavimo, grąžinimo ir pripažinimo atliekomis taisyklėmis, patvirtintomis Lietuvos Respublikos Vyriausybės 2004 m. gegužės 26 d. nutarimu Nr. 634 „Dėl Bešeimininkio, konfiskuoto, valstybės paveldėto, valstybei perduoto turto, daiktinių įrodymų, lobių ir radinių perdavimo, apskaitymo, saugojimo, realizavimo, grąžinimo ir pripažinimo atliekomis taisyklių patvirtinimo“,</w:t>
      </w:r>
    </w:p>
    <w:p w14:paraId="7417CFF5" w14:textId="77777777" w:rsidR="00550257" w:rsidRDefault="00550257" w:rsidP="00550257">
      <w:pPr>
        <w:rPr>
          <w:color w:val="212529"/>
          <w:szCs w:val="24"/>
          <w:lang w:eastAsia="lt-LT"/>
        </w:rPr>
      </w:pPr>
      <w:r>
        <w:rPr>
          <w:color w:val="212529"/>
          <w:szCs w:val="24"/>
          <w:lang w:val="en-GB" w:eastAsia="lt-LT"/>
        </w:rPr>
        <w:t>________________________________________________________________________________</w:t>
      </w:r>
    </w:p>
    <w:p w14:paraId="5091E9AE" w14:textId="77777777" w:rsidR="00550257" w:rsidRDefault="00550257" w:rsidP="00550257">
      <w:pPr>
        <w:jc w:val="center"/>
        <w:rPr>
          <w:color w:val="212529"/>
          <w:szCs w:val="24"/>
          <w:lang w:eastAsia="lt-LT"/>
        </w:rPr>
      </w:pPr>
      <w:r>
        <w:rPr>
          <w:i/>
          <w:iCs/>
          <w:color w:val="212529"/>
          <w:sz w:val="20"/>
          <w:lang w:eastAsia="lt-LT"/>
        </w:rPr>
        <w:t>(Savivaldybės administracijos direktoriaus įgalioto asmens pareigų pavadinimas, vardas, pavardė)</w:t>
      </w:r>
    </w:p>
    <w:p w14:paraId="08BEA5D6" w14:textId="77777777" w:rsidR="00550257" w:rsidRDefault="00550257" w:rsidP="00550257">
      <w:pPr>
        <w:ind w:firstLine="3224"/>
        <w:rPr>
          <w:color w:val="212529"/>
          <w:szCs w:val="24"/>
          <w:lang w:eastAsia="lt-LT"/>
        </w:rPr>
      </w:pPr>
    </w:p>
    <w:p w14:paraId="14ECAC41" w14:textId="77777777" w:rsidR="00550257" w:rsidRDefault="00550257" w:rsidP="00550257">
      <w:pPr>
        <w:rPr>
          <w:color w:val="212529"/>
          <w:szCs w:val="24"/>
          <w:lang w:eastAsia="lt-LT"/>
        </w:rPr>
      </w:pPr>
      <w:r>
        <w:rPr>
          <w:color w:val="212529"/>
          <w:szCs w:val="24"/>
          <w:lang w:eastAsia="lt-LT"/>
        </w:rPr>
        <w:t xml:space="preserve">pripažįsta atliekomis bešeimininkiu turtu pripažintas, </w:t>
      </w:r>
      <w:r w:rsidR="00D4076F">
        <w:rPr>
          <w:color w:val="212529"/>
          <w:szCs w:val="24"/>
          <w:lang w:eastAsia="lt-LT"/>
        </w:rPr>
        <w:t>Klaipėdos rajono</w:t>
      </w:r>
      <w:r>
        <w:rPr>
          <w:color w:val="212529"/>
          <w:szCs w:val="24"/>
          <w:lang w:eastAsia="lt-LT"/>
        </w:rPr>
        <w:t xml:space="preserve"> savivaldybės nuosavybėn perduotas transporto priemones:</w:t>
      </w:r>
    </w:p>
    <w:p w14:paraId="56990537" w14:textId="77777777" w:rsidR="00550257" w:rsidRDefault="00550257" w:rsidP="00550257">
      <w:pPr>
        <w:ind w:firstLine="62"/>
        <w:rPr>
          <w:color w:val="212529"/>
          <w:szCs w:val="24"/>
          <w:lang w:eastAsia="lt-LT"/>
        </w:rPr>
      </w:pPr>
    </w:p>
    <w:tbl>
      <w:tblPr>
        <w:tblW w:w="5000" w:type="pct"/>
        <w:shd w:val="clear" w:color="auto" w:fill="FFFFFF"/>
        <w:tblCellMar>
          <w:left w:w="0" w:type="dxa"/>
          <w:right w:w="0" w:type="dxa"/>
        </w:tblCellMar>
        <w:tblLook w:val="04A0" w:firstRow="1" w:lastRow="0" w:firstColumn="1" w:lastColumn="0" w:noHBand="0" w:noVBand="1"/>
      </w:tblPr>
      <w:tblGrid>
        <w:gridCol w:w="573"/>
        <w:gridCol w:w="2156"/>
        <w:gridCol w:w="1435"/>
        <w:gridCol w:w="2297"/>
        <w:gridCol w:w="1722"/>
        <w:gridCol w:w="1435"/>
      </w:tblGrid>
      <w:tr w:rsidR="00550257" w14:paraId="0FA75240" w14:textId="77777777" w:rsidTr="003411D4">
        <w:trPr>
          <w:trHeight w:val="70"/>
        </w:trPr>
        <w:tc>
          <w:tcPr>
            <w:tcW w:w="29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69F362" w14:textId="77777777" w:rsidR="00550257" w:rsidRDefault="00550257" w:rsidP="003411D4">
            <w:pPr>
              <w:jc w:val="center"/>
              <w:rPr>
                <w:color w:val="212529"/>
                <w:szCs w:val="24"/>
                <w:lang w:eastAsia="lt-LT"/>
              </w:rPr>
            </w:pPr>
            <w:r>
              <w:rPr>
                <w:color w:val="212529"/>
                <w:szCs w:val="24"/>
                <w:lang w:eastAsia="lt-LT"/>
              </w:rPr>
              <w:t>Eil.</w:t>
            </w:r>
          </w:p>
          <w:p w14:paraId="46AADFBA" w14:textId="77777777" w:rsidR="00550257" w:rsidRDefault="00550257" w:rsidP="003411D4">
            <w:pPr>
              <w:spacing w:line="70" w:lineRule="atLeast"/>
              <w:jc w:val="center"/>
              <w:rPr>
                <w:color w:val="212529"/>
                <w:szCs w:val="24"/>
                <w:lang w:eastAsia="lt-LT"/>
              </w:rPr>
            </w:pPr>
            <w:r>
              <w:rPr>
                <w:color w:val="212529"/>
                <w:szCs w:val="24"/>
                <w:lang w:eastAsia="lt-LT"/>
              </w:rPr>
              <w:t>Nr.</w:t>
            </w:r>
          </w:p>
        </w:tc>
        <w:tc>
          <w:tcPr>
            <w:tcW w:w="112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55B658" w14:textId="77777777" w:rsidR="00550257" w:rsidRDefault="00550257" w:rsidP="003411D4">
            <w:pPr>
              <w:rPr>
                <w:sz w:val="18"/>
                <w:szCs w:val="18"/>
              </w:rPr>
            </w:pPr>
          </w:p>
          <w:p w14:paraId="0741044C" w14:textId="77777777" w:rsidR="00550257" w:rsidRDefault="00550257" w:rsidP="003411D4">
            <w:pPr>
              <w:spacing w:line="70" w:lineRule="atLeast"/>
              <w:jc w:val="center"/>
              <w:rPr>
                <w:color w:val="212529"/>
                <w:szCs w:val="24"/>
                <w:lang w:eastAsia="lt-LT"/>
              </w:rPr>
            </w:pPr>
            <w:r>
              <w:rPr>
                <w:color w:val="212529"/>
                <w:szCs w:val="24"/>
                <w:lang w:eastAsia="lt-LT"/>
              </w:rPr>
              <w:t>Transporto priemonės markė, modelis</w:t>
            </w:r>
          </w:p>
        </w:tc>
        <w:tc>
          <w:tcPr>
            <w:tcW w:w="74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4E7F2B" w14:textId="77777777" w:rsidR="00550257" w:rsidRDefault="00550257" w:rsidP="003411D4">
            <w:pPr>
              <w:spacing w:line="70" w:lineRule="atLeast"/>
              <w:jc w:val="center"/>
              <w:rPr>
                <w:color w:val="212529"/>
                <w:szCs w:val="24"/>
                <w:lang w:eastAsia="lt-LT"/>
              </w:rPr>
            </w:pPr>
            <w:r>
              <w:rPr>
                <w:color w:val="212529"/>
                <w:szCs w:val="24"/>
                <w:lang w:eastAsia="lt-LT"/>
              </w:rPr>
              <w:t>Transporto priemonės spalva</w:t>
            </w:r>
          </w:p>
        </w:tc>
        <w:tc>
          <w:tcPr>
            <w:tcW w:w="119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71913A" w14:textId="77777777" w:rsidR="00550257" w:rsidRDefault="00550257" w:rsidP="003411D4">
            <w:pPr>
              <w:spacing w:line="70" w:lineRule="atLeast"/>
              <w:jc w:val="center"/>
              <w:rPr>
                <w:color w:val="212529"/>
                <w:szCs w:val="24"/>
                <w:lang w:eastAsia="lt-LT"/>
              </w:rPr>
            </w:pPr>
            <w:r>
              <w:rPr>
                <w:color w:val="212529"/>
                <w:szCs w:val="24"/>
                <w:lang w:eastAsia="lt-LT"/>
              </w:rPr>
              <w:t>Valstybinis numeris ir (ar) identifikavimo numeris (VIN kodas) (jeigu yra žinomi)</w:t>
            </w:r>
          </w:p>
        </w:tc>
        <w:tc>
          <w:tcPr>
            <w:tcW w:w="89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DD3A88" w14:textId="77777777" w:rsidR="00550257" w:rsidRDefault="00550257" w:rsidP="003411D4">
            <w:pPr>
              <w:spacing w:line="70" w:lineRule="atLeast"/>
              <w:jc w:val="center"/>
              <w:rPr>
                <w:color w:val="212529"/>
                <w:szCs w:val="24"/>
                <w:lang w:eastAsia="lt-LT"/>
              </w:rPr>
            </w:pPr>
            <w:r>
              <w:rPr>
                <w:color w:val="212529"/>
                <w:szCs w:val="24"/>
                <w:lang w:eastAsia="lt-LT"/>
              </w:rPr>
              <w:t>Turto inventorinis numeris (nebalansinėje apskaitoje)</w:t>
            </w:r>
          </w:p>
        </w:tc>
        <w:tc>
          <w:tcPr>
            <w:tcW w:w="74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1B52CA" w14:textId="77777777" w:rsidR="00550257" w:rsidRDefault="00550257" w:rsidP="003411D4">
            <w:pPr>
              <w:rPr>
                <w:sz w:val="18"/>
                <w:szCs w:val="18"/>
              </w:rPr>
            </w:pPr>
          </w:p>
          <w:p w14:paraId="7E43F1FC" w14:textId="77777777" w:rsidR="00550257" w:rsidRDefault="00550257" w:rsidP="003411D4">
            <w:pPr>
              <w:spacing w:line="70" w:lineRule="atLeast"/>
              <w:jc w:val="center"/>
              <w:rPr>
                <w:color w:val="212529"/>
                <w:szCs w:val="24"/>
                <w:lang w:eastAsia="lt-LT"/>
              </w:rPr>
            </w:pPr>
            <w:r>
              <w:rPr>
                <w:color w:val="212529"/>
                <w:szCs w:val="24"/>
                <w:lang w:eastAsia="lt-LT"/>
              </w:rPr>
              <w:t>Vertė (Eur)</w:t>
            </w:r>
          </w:p>
        </w:tc>
      </w:tr>
      <w:tr w:rsidR="00550257" w14:paraId="3CE34FC6" w14:textId="77777777" w:rsidTr="003411D4">
        <w:tc>
          <w:tcPr>
            <w:tcW w:w="29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0B24EA" w14:textId="77777777" w:rsidR="00550257" w:rsidRDefault="00550257" w:rsidP="003411D4">
            <w:pPr>
              <w:ind w:firstLine="62"/>
              <w:rPr>
                <w:color w:val="212529"/>
                <w:szCs w:val="24"/>
                <w:lang w:eastAsia="lt-LT"/>
              </w:rPr>
            </w:pPr>
          </w:p>
        </w:tc>
        <w:tc>
          <w:tcPr>
            <w:tcW w:w="11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93D94F"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047D4C" w14:textId="77777777" w:rsidR="00550257" w:rsidRDefault="00550257" w:rsidP="003411D4">
            <w:pPr>
              <w:ind w:firstLine="62"/>
              <w:rPr>
                <w:color w:val="212529"/>
                <w:szCs w:val="24"/>
                <w:lang w:eastAsia="lt-LT"/>
              </w:rPr>
            </w:pPr>
          </w:p>
        </w:tc>
        <w:tc>
          <w:tcPr>
            <w:tcW w:w="11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479F08" w14:textId="77777777" w:rsidR="00550257" w:rsidRDefault="00550257" w:rsidP="003411D4">
            <w:pPr>
              <w:ind w:firstLine="62"/>
              <w:rPr>
                <w:color w:val="212529"/>
                <w:szCs w:val="24"/>
                <w:lang w:eastAsia="lt-LT"/>
              </w:rPr>
            </w:pPr>
          </w:p>
        </w:tc>
        <w:tc>
          <w:tcPr>
            <w:tcW w:w="8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ACC842"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8B30FD" w14:textId="77777777" w:rsidR="00550257" w:rsidRDefault="00550257" w:rsidP="003411D4">
            <w:pPr>
              <w:ind w:firstLine="62"/>
              <w:rPr>
                <w:color w:val="212529"/>
                <w:szCs w:val="24"/>
                <w:lang w:eastAsia="lt-LT"/>
              </w:rPr>
            </w:pPr>
          </w:p>
        </w:tc>
      </w:tr>
      <w:tr w:rsidR="00550257" w14:paraId="1613E156" w14:textId="77777777" w:rsidTr="003411D4">
        <w:tc>
          <w:tcPr>
            <w:tcW w:w="29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782E20" w14:textId="77777777" w:rsidR="00550257" w:rsidRDefault="00550257" w:rsidP="003411D4">
            <w:pPr>
              <w:ind w:firstLine="62"/>
              <w:rPr>
                <w:color w:val="212529"/>
                <w:szCs w:val="24"/>
                <w:lang w:eastAsia="lt-LT"/>
              </w:rPr>
            </w:pPr>
          </w:p>
        </w:tc>
        <w:tc>
          <w:tcPr>
            <w:tcW w:w="11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8E819A"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0ED413" w14:textId="77777777" w:rsidR="00550257" w:rsidRDefault="00550257" w:rsidP="003411D4">
            <w:pPr>
              <w:ind w:firstLine="62"/>
              <w:rPr>
                <w:color w:val="212529"/>
                <w:szCs w:val="24"/>
                <w:lang w:eastAsia="lt-LT"/>
              </w:rPr>
            </w:pPr>
          </w:p>
        </w:tc>
        <w:tc>
          <w:tcPr>
            <w:tcW w:w="11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EAC2A8" w14:textId="77777777" w:rsidR="00550257" w:rsidRDefault="00550257" w:rsidP="003411D4">
            <w:pPr>
              <w:ind w:firstLine="62"/>
              <w:rPr>
                <w:color w:val="212529"/>
                <w:szCs w:val="24"/>
                <w:lang w:eastAsia="lt-LT"/>
              </w:rPr>
            </w:pPr>
          </w:p>
        </w:tc>
        <w:tc>
          <w:tcPr>
            <w:tcW w:w="8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3A7448"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8BD269" w14:textId="77777777" w:rsidR="00550257" w:rsidRDefault="00550257" w:rsidP="003411D4">
            <w:pPr>
              <w:ind w:firstLine="62"/>
              <w:rPr>
                <w:color w:val="212529"/>
                <w:szCs w:val="24"/>
                <w:lang w:eastAsia="lt-LT"/>
              </w:rPr>
            </w:pPr>
          </w:p>
        </w:tc>
      </w:tr>
      <w:tr w:rsidR="00550257" w14:paraId="5B10E395" w14:textId="77777777" w:rsidTr="003411D4">
        <w:tc>
          <w:tcPr>
            <w:tcW w:w="29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B855E5" w14:textId="77777777" w:rsidR="00550257" w:rsidRDefault="00550257" w:rsidP="003411D4">
            <w:pPr>
              <w:ind w:firstLine="62"/>
              <w:rPr>
                <w:color w:val="212529"/>
                <w:szCs w:val="24"/>
                <w:lang w:eastAsia="lt-LT"/>
              </w:rPr>
            </w:pPr>
          </w:p>
        </w:tc>
        <w:tc>
          <w:tcPr>
            <w:tcW w:w="11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C3E7C4"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9F1F2B" w14:textId="77777777" w:rsidR="00550257" w:rsidRDefault="00550257" w:rsidP="003411D4">
            <w:pPr>
              <w:ind w:firstLine="62"/>
              <w:rPr>
                <w:color w:val="212529"/>
                <w:szCs w:val="24"/>
                <w:lang w:eastAsia="lt-LT"/>
              </w:rPr>
            </w:pPr>
          </w:p>
        </w:tc>
        <w:tc>
          <w:tcPr>
            <w:tcW w:w="11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7BB413" w14:textId="77777777" w:rsidR="00550257" w:rsidRDefault="00550257" w:rsidP="003411D4">
            <w:pPr>
              <w:ind w:firstLine="62"/>
              <w:rPr>
                <w:color w:val="212529"/>
                <w:szCs w:val="24"/>
                <w:lang w:eastAsia="lt-LT"/>
              </w:rPr>
            </w:pPr>
          </w:p>
        </w:tc>
        <w:tc>
          <w:tcPr>
            <w:tcW w:w="8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B815B1"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250A81" w14:textId="77777777" w:rsidR="00550257" w:rsidRDefault="00550257" w:rsidP="003411D4">
            <w:pPr>
              <w:ind w:firstLine="62"/>
              <w:rPr>
                <w:color w:val="212529"/>
                <w:szCs w:val="24"/>
                <w:lang w:eastAsia="lt-LT"/>
              </w:rPr>
            </w:pPr>
          </w:p>
        </w:tc>
      </w:tr>
      <w:tr w:rsidR="00550257" w14:paraId="026D7AB0" w14:textId="77777777" w:rsidTr="003411D4">
        <w:tc>
          <w:tcPr>
            <w:tcW w:w="29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F7BA79" w14:textId="77777777" w:rsidR="00550257" w:rsidRDefault="00550257" w:rsidP="003411D4">
            <w:pPr>
              <w:ind w:firstLine="62"/>
              <w:rPr>
                <w:color w:val="212529"/>
                <w:szCs w:val="24"/>
                <w:lang w:eastAsia="lt-LT"/>
              </w:rPr>
            </w:pPr>
          </w:p>
        </w:tc>
        <w:tc>
          <w:tcPr>
            <w:tcW w:w="11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B98AA7"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08E236" w14:textId="77777777" w:rsidR="00550257" w:rsidRDefault="00550257" w:rsidP="003411D4">
            <w:pPr>
              <w:ind w:firstLine="62"/>
              <w:rPr>
                <w:color w:val="212529"/>
                <w:szCs w:val="24"/>
                <w:lang w:eastAsia="lt-LT"/>
              </w:rPr>
            </w:pPr>
          </w:p>
        </w:tc>
        <w:tc>
          <w:tcPr>
            <w:tcW w:w="11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DB1EA4" w14:textId="77777777" w:rsidR="00550257" w:rsidRDefault="00550257" w:rsidP="003411D4">
            <w:pPr>
              <w:ind w:firstLine="62"/>
              <w:rPr>
                <w:color w:val="212529"/>
                <w:szCs w:val="24"/>
                <w:lang w:eastAsia="lt-LT"/>
              </w:rPr>
            </w:pPr>
          </w:p>
        </w:tc>
        <w:tc>
          <w:tcPr>
            <w:tcW w:w="8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333824"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FDB09E" w14:textId="77777777" w:rsidR="00550257" w:rsidRDefault="00550257" w:rsidP="003411D4">
            <w:pPr>
              <w:ind w:firstLine="62"/>
              <w:rPr>
                <w:color w:val="212529"/>
                <w:szCs w:val="24"/>
                <w:lang w:eastAsia="lt-LT"/>
              </w:rPr>
            </w:pPr>
          </w:p>
        </w:tc>
      </w:tr>
      <w:tr w:rsidR="00550257" w14:paraId="27EA2128" w14:textId="77777777" w:rsidTr="003411D4">
        <w:tc>
          <w:tcPr>
            <w:tcW w:w="29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086AE2" w14:textId="77777777" w:rsidR="00550257" w:rsidRDefault="00550257" w:rsidP="003411D4">
            <w:pPr>
              <w:ind w:firstLine="62"/>
              <w:rPr>
                <w:color w:val="212529"/>
                <w:szCs w:val="24"/>
                <w:lang w:eastAsia="lt-LT"/>
              </w:rPr>
            </w:pPr>
          </w:p>
        </w:tc>
        <w:tc>
          <w:tcPr>
            <w:tcW w:w="11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F93BBF"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75B820" w14:textId="77777777" w:rsidR="00550257" w:rsidRDefault="00550257" w:rsidP="003411D4">
            <w:pPr>
              <w:ind w:firstLine="62"/>
              <w:rPr>
                <w:color w:val="212529"/>
                <w:szCs w:val="24"/>
                <w:lang w:eastAsia="lt-LT"/>
              </w:rPr>
            </w:pPr>
          </w:p>
        </w:tc>
        <w:tc>
          <w:tcPr>
            <w:tcW w:w="11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255DC6" w14:textId="77777777" w:rsidR="00550257" w:rsidRDefault="00550257" w:rsidP="003411D4">
            <w:pPr>
              <w:ind w:firstLine="62"/>
              <w:rPr>
                <w:color w:val="212529"/>
                <w:szCs w:val="24"/>
                <w:lang w:eastAsia="lt-LT"/>
              </w:rPr>
            </w:pPr>
          </w:p>
        </w:tc>
        <w:tc>
          <w:tcPr>
            <w:tcW w:w="8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8B269B"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54F28E" w14:textId="77777777" w:rsidR="00550257" w:rsidRDefault="00550257" w:rsidP="003411D4">
            <w:pPr>
              <w:ind w:firstLine="62"/>
              <w:rPr>
                <w:color w:val="212529"/>
                <w:szCs w:val="24"/>
                <w:lang w:eastAsia="lt-LT"/>
              </w:rPr>
            </w:pPr>
          </w:p>
        </w:tc>
      </w:tr>
      <w:tr w:rsidR="00550257" w14:paraId="08006435" w14:textId="77777777" w:rsidTr="003411D4">
        <w:tc>
          <w:tcPr>
            <w:tcW w:w="29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06C0D7" w14:textId="77777777" w:rsidR="00550257" w:rsidRDefault="00550257" w:rsidP="003411D4">
            <w:pPr>
              <w:ind w:firstLine="62"/>
              <w:rPr>
                <w:color w:val="212529"/>
                <w:szCs w:val="24"/>
                <w:lang w:eastAsia="lt-LT"/>
              </w:rPr>
            </w:pPr>
          </w:p>
        </w:tc>
        <w:tc>
          <w:tcPr>
            <w:tcW w:w="11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20D29F"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3CE16C" w14:textId="77777777" w:rsidR="00550257" w:rsidRDefault="00550257" w:rsidP="003411D4">
            <w:pPr>
              <w:ind w:firstLine="62"/>
              <w:rPr>
                <w:color w:val="212529"/>
                <w:szCs w:val="24"/>
                <w:lang w:eastAsia="lt-LT"/>
              </w:rPr>
            </w:pPr>
          </w:p>
        </w:tc>
        <w:tc>
          <w:tcPr>
            <w:tcW w:w="11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A0C6E6" w14:textId="77777777" w:rsidR="00550257" w:rsidRDefault="00550257" w:rsidP="003411D4">
            <w:pPr>
              <w:ind w:firstLine="62"/>
              <w:rPr>
                <w:color w:val="212529"/>
                <w:szCs w:val="24"/>
                <w:lang w:eastAsia="lt-LT"/>
              </w:rPr>
            </w:pPr>
          </w:p>
        </w:tc>
        <w:tc>
          <w:tcPr>
            <w:tcW w:w="8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FB3727"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7FA597" w14:textId="77777777" w:rsidR="00550257" w:rsidRDefault="00550257" w:rsidP="003411D4">
            <w:pPr>
              <w:ind w:firstLine="62"/>
              <w:rPr>
                <w:color w:val="212529"/>
                <w:szCs w:val="24"/>
                <w:lang w:eastAsia="lt-LT"/>
              </w:rPr>
            </w:pPr>
          </w:p>
        </w:tc>
      </w:tr>
      <w:tr w:rsidR="00550257" w14:paraId="31E03E27" w14:textId="77777777" w:rsidTr="003411D4">
        <w:tc>
          <w:tcPr>
            <w:tcW w:w="298" w:type="pct"/>
            <w:tcBorders>
              <w:top w:val="nil"/>
              <w:left w:val="nil"/>
              <w:bottom w:val="nil"/>
              <w:right w:val="nil"/>
            </w:tcBorders>
            <w:shd w:val="clear" w:color="auto" w:fill="FFFFFF"/>
            <w:tcMar>
              <w:top w:w="0" w:type="dxa"/>
              <w:left w:w="108" w:type="dxa"/>
              <w:bottom w:w="0" w:type="dxa"/>
              <w:right w:w="108" w:type="dxa"/>
            </w:tcMar>
            <w:hideMark/>
          </w:tcPr>
          <w:p w14:paraId="1210EA46" w14:textId="77777777" w:rsidR="00550257" w:rsidRDefault="00550257" w:rsidP="003411D4">
            <w:pPr>
              <w:ind w:firstLine="62"/>
              <w:rPr>
                <w:color w:val="212529"/>
                <w:szCs w:val="24"/>
                <w:lang w:eastAsia="lt-LT"/>
              </w:rPr>
            </w:pPr>
          </w:p>
        </w:tc>
        <w:tc>
          <w:tcPr>
            <w:tcW w:w="1121" w:type="pct"/>
            <w:tcBorders>
              <w:top w:val="nil"/>
              <w:left w:val="nil"/>
              <w:bottom w:val="nil"/>
              <w:right w:val="nil"/>
            </w:tcBorders>
            <w:shd w:val="clear" w:color="auto" w:fill="FFFFFF"/>
            <w:tcMar>
              <w:top w:w="0" w:type="dxa"/>
              <w:left w:w="108" w:type="dxa"/>
              <w:bottom w:w="0" w:type="dxa"/>
              <w:right w:w="108" w:type="dxa"/>
            </w:tcMar>
            <w:hideMark/>
          </w:tcPr>
          <w:p w14:paraId="2DF82891" w14:textId="77777777" w:rsidR="00550257" w:rsidRDefault="00550257" w:rsidP="003411D4">
            <w:pPr>
              <w:ind w:firstLine="62"/>
              <w:rPr>
                <w:color w:val="212529"/>
                <w:szCs w:val="24"/>
                <w:lang w:eastAsia="lt-LT"/>
              </w:rPr>
            </w:pPr>
          </w:p>
        </w:tc>
        <w:tc>
          <w:tcPr>
            <w:tcW w:w="2835" w:type="pct"/>
            <w:gridSpan w:val="3"/>
            <w:tcBorders>
              <w:top w:val="nil"/>
              <w:left w:val="nil"/>
              <w:bottom w:val="nil"/>
              <w:right w:val="single" w:sz="8" w:space="0" w:color="auto"/>
            </w:tcBorders>
            <w:shd w:val="clear" w:color="auto" w:fill="FFFFFF"/>
            <w:tcMar>
              <w:top w:w="0" w:type="dxa"/>
              <w:left w:w="108" w:type="dxa"/>
              <w:bottom w:w="0" w:type="dxa"/>
              <w:right w:w="108" w:type="dxa"/>
            </w:tcMar>
            <w:hideMark/>
          </w:tcPr>
          <w:p w14:paraId="243911CD" w14:textId="77777777" w:rsidR="00550257" w:rsidRDefault="00550257" w:rsidP="003411D4">
            <w:pPr>
              <w:jc w:val="right"/>
              <w:rPr>
                <w:color w:val="212529"/>
                <w:szCs w:val="24"/>
                <w:lang w:eastAsia="lt-LT"/>
              </w:rPr>
            </w:pPr>
            <w:r>
              <w:rPr>
                <w:b/>
                <w:bCs/>
                <w:color w:val="212529"/>
                <w:szCs w:val="24"/>
                <w:lang w:eastAsia="lt-LT"/>
              </w:rPr>
              <w:t>Iš viso:</w:t>
            </w: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6CB81E" w14:textId="77777777" w:rsidR="00550257" w:rsidRDefault="00550257" w:rsidP="003411D4">
            <w:pPr>
              <w:ind w:firstLine="62"/>
              <w:rPr>
                <w:color w:val="212529"/>
                <w:szCs w:val="24"/>
                <w:lang w:eastAsia="lt-LT"/>
              </w:rPr>
            </w:pPr>
          </w:p>
        </w:tc>
      </w:tr>
    </w:tbl>
    <w:p w14:paraId="02BD1D30" w14:textId="77777777" w:rsidR="00550257" w:rsidRDefault="00550257" w:rsidP="00550257">
      <w:pPr>
        <w:ind w:firstLine="62"/>
        <w:rPr>
          <w:color w:val="212529"/>
          <w:szCs w:val="24"/>
          <w:lang w:eastAsia="lt-LT"/>
        </w:rPr>
      </w:pPr>
    </w:p>
    <w:p w14:paraId="2C1564B3" w14:textId="77777777" w:rsidR="00550257" w:rsidRDefault="00550257" w:rsidP="00550257">
      <w:pPr>
        <w:rPr>
          <w:color w:val="212529"/>
          <w:szCs w:val="24"/>
          <w:lang w:eastAsia="lt-LT"/>
        </w:rPr>
      </w:pPr>
      <w:r>
        <w:rPr>
          <w:color w:val="212529"/>
          <w:szCs w:val="24"/>
          <w:lang w:eastAsia="lt-LT"/>
        </w:rPr>
        <w:t>Bendra suma_____________________________________________________________________</w:t>
      </w:r>
    </w:p>
    <w:p w14:paraId="4BC4EB97" w14:textId="77777777" w:rsidR="00550257" w:rsidRDefault="00550257" w:rsidP="00550257">
      <w:pPr>
        <w:jc w:val="center"/>
        <w:rPr>
          <w:color w:val="212529"/>
          <w:szCs w:val="24"/>
          <w:lang w:eastAsia="lt-LT"/>
        </w:rPr>
      </w:pPr>
      <w:r>
        <w:rPr>
          <w:color w:val="212529"/>
          <w:sz w:val="20"/>
          <w:lang w:eastAsia="lt-LT"/>
        </w:rPr>
        <w:t>(suma žodžiais)</w:t>
      </w:r>
    </w:p>
    <w:p w14:paraId="5C8ED20D" w14:textId="77777777" w:rsidR="00550257" w:rsidRDefault="00550257" w:rsidP="00550257">
      <w:pPr>
        <w:ind w:firstLine="62"/>
        <w:rPr>
          <w:color w:val="212529"/>
          <w:szCs w:val="24"/>
          <w:lang w:eastAsia="lt-LT"/>
        </w:rPr>
      </w:pPr>
    </w:p>
    <w:p w14:paraId="6E1D2086" w14:textId="77777777" w:rsidR="00550257" w:rsidRDefault="00550257" w:rsidP="00550257">
      <w:pPr>
        <w:rPr>
          <w:color w:val="212529"/>
          <w:szCs w:val="24"/>
          <w:lang w:eastAsia="lt-LT"/>
        </w:rPr>
      </w:pPr>
      <w:r>
        <w:rPr>
          <w:color w:val="212529"/>
          <w:szCs w:val="24"/>
          <w:lang w:eastAsia="lt-LT"/>
        </w:rPr>
        <w:t>Turto pripažinimo atliekomis pagrindas:</w:t>
      </w:r>
    </w:p>
    <w:p w14:paraId="6E75B2C8" w14:textId="77777777" w:rsidR="00550257" w:rsidRDefault="00550257" w:rsidP="00550257">
      <w:pPr>
        <w:rPr>
          <w:color w:val="212529"/>
          <w:szCs w:val="24"/>
          <w:lang w:eastAsia="lt-LT"/>
        </w:rPr>
      </w:pPr>
      <w:r>
        <w:rPr>
          <w:color w:val="212529"/>
          <w:szCs w:val="24"/>
          <w:lang w:eastAsia="lt-LT"/>
        </w:rPr>
        <w:t>Transporto priemonės, atsižvelgiant į jų būklę ir įvertinus būtinas su transporto priemonių identifikavimu ir pripažinimu tinkamomis eksploatuoti susijusias išlaidas, pripažintos netinkamomis naudoti ir parduoti (nerealizuotinomis).</w:t>
      </w:r>
    </w:p>
    <w:p w14:paraId="34589778" w14:textId="77777777" w:rsidR="00550257" w:rsidRDefault="00550257" w:rsidP="00550257">
      <w:pPr>
        <w:ind w:firstLine="62"/>
        <w:rPr>
          <w:color w:val="212529"/>
          <w:szCs w:val="24"/>
          <w:lang w:eastAsia="lt-LT"/>
        </w:rPr>
      </w:pPr>
    </w:p>
    <w:p w14:paraId="45B7B753" w14:textId="77777777" w:rsidR="00550257" w:rsidRDefault="00550257" w:rsidP="00550257">
      <w:pPr>
        <w:ind w:firstLine="720"/>
        <w:rPr>
          <w:color w:val="212529"/>
          <w:szCs w:val="24"/>
          <w:lang w:eastAsia="lt-LT"/>
        </w:rPr>
      </w:pPr>
      <w:r>
        <w:rPr>
          <w:color w:val="212529"/>
          <w:szCs w:val="24"/>
          <w:lang w:eastAsia="lt-LT"/>
        </w:rPr>
        <w:t>Atliekomis pripažintas turtas turi būti naikinamas (utilizuojamas) Eksploatuoti netinkamų transporto priemonių tvarkymo taisyklėse, patvirtintose Lietuvos Respublikos aplinkos ministro 2003 m. gruodžio 24 d. įsakymu Nr. 710 „</w:t>
      </w:r>
      <w:r>
        <w:rPr>
          <w:color w:val="000000"/>
          <w:szCs w:val="24"/>
          <w:lang w:eastAsia="lt-LT"/>
        </w:rPr>
        <w:t>Dėl eksploatuoti netinkamų transporto priemonių tvarkymo taisyklių patvirtinimo</w:t>
      </w:r>
      <w:r>
        <w:rPr>
          <w:color w:val="212529"/>
          <w:szCs w:val="24"/>
          <w:lang w:eastAsia="lt-LT"/>
        </w:rPr>
        <w:t>“, nustatyta tvarka.</w:t>
      </w:r>
    </w:p>
    <w:p w14:paraId="3400D819" w14:textId="77777777" w:rsidR="00550257" w:rsidRDefault="00550257" w:rsidP="00550257">
      <w:pPr>
        <w:ind w:firstLine="62"/>
        <w:rPr>
          <w:color w:val="212529"/>
          <w:szCs w:val="24"/>
          <w:lang w:eastAsia="lt-LT"/>
        </w:rPr>
      </w:pPr>
    </w:p>
    <w:p w14:paraId="1F6F14F8" w14:textId="77777777" w:rsidR="00550257" w:rsidRDefault="00550257" w:rsidP="00550257">
      <w:pPr>
        <w:ind w:firstLine="62"/>
        <w:rPr>
          <w:color w:val="212529"/>
          <w:szCs w:val="24"/>
          <w:lang w:eastAsia="lt-LT"/>
        </w:rPr>
      </w:pPr>
    </w:p>
    <w:p w14:paraId="0384386D" w14:textId="77777777" w:rsidR="00550257" w:rsidRDefault="00550257" w:rsidP="00550257">
      <w:pPr>
        <w:ind w:firstLine="62"/>
        <w:rPr>
          <w:color w:val="212529"/>
          <w:szCs w:val="24"/>
          <w:lang w:eastAsia="lt-LT"/>
        </w:rPr>
      </w:pPr>
    </w:p>
    <w:p w14:paraId="02756845" w14:textId="4A2C1E23" w:rsidR="00550257" w:rsidRDefault="00550257" w:rsidP="00550257">
      <w:pPr>
        <w:rPr>
          <w:color w:val="212529"/>
          <w:szCs w:val="24"/>
          <w:lang w:eastAsia="lt-LT"/>
        </w:rPr>
      </w:pPr>
      <w:r>
        <w:rPr>
          <w:color w:val="212529"/>
          <w:szCs w:val="24"/>
          <w:lang w:eastAsia="lt-LT"/>
        </w:rPr>
        <w:t>Turtą pripažįstant atliekomis dalyvavo:</w:t>
      </w:r>
      <w:r w:rsidR="0090706D" w:rsidRPr="0090706D">
        <w:t xml:space="preserve"> </w:t>
      </w:r>
    </w:p>
    <w:p w14:paraId="6D2DDB28" w14:textId="77777777" w:rsidR="00550257" w:rsidRDefault="00550257" w:rsidP="00550257">
      <w:pPr>
        <w:ind w:right="-1"/>
        <w:rPr>
          <w:color w:val="212529"/>
          <w:szCs w:val="24"/>
          <w:lang w:eastAsia="lt-LT"/>
        </w:rPr>
      </w:pPr>
      <w:r>
        <w:rPr>
          <w:b/>
          <w:bCs/>
          <w:color w:val="212529"/>
          <w:szCs w:val="24"/>
          <w:lang w:eastAsia="lt-LT"/>
        </w:rPr>
        <w:lastRenderedPageBreak/>
        <w:t>___________________________    __________________    _______________________________</w:t>
      </w:r>
    </w:p>
    <w:p w14:paraId="133D814D" w14:textId="77777777" w:rsidR="00550257" w:rsidRDefault="00550257" w:rsidP="00550257">
      <w:pPr>
        <w:ind w:firstLine="709"/>
        <w:rPr>
          <w:color w:val="212529"/>
          <w:szCs w:val="24"/>
          <w:lang w:eastAsia="lt-LT"/>
        </w:rPr>
      </w:pPr>
      <w:r>
        <w:rPr>
          <w:i/>
          <w:iCs/>
          <w:color w:val="212529"/>
          <w:sz w:val="20"/>
          <w:lang w:eastAsia="lt-LT"/>
        </w:rPr>
        <w:t>(pareigų pavadinimas)                                   (parašas)                                                 (vardas, pavardė)</w:t>
      </w:r>
    </w:p>
    <w:p w14:paraId="39962371" w14:textId="77777777" w:rsidR="00550257" w:rsidRDefault="00550257" w:rsidP="00550257">
      <w:pPr>
        <w:ind w:right="-1"/>
        <w:rPr>
          <w:color w:val="212529"/>
          <w:szCs w:val="24"/>
          <w:lang w:eastAsia="lt-LT"/>
        </w:rPr>
      </w:pPr>
      <w:r>
        <w:rPr>
          <w:b/>
          <w:bCs/>
          <w:color w:val="212529"/>
          <w:szCs w:val="24"/>
          <w:lang w:eastAsia="lt-LT"/>
        </w:rPr>
        <w:t>___________________________    __________________    _______________________________</w:t>
      </w:r>
    </w:p>
    <w:p w14:paraId="4FDA6FEE" w14:textId="77777777" w:rsidR="00550257" w:rsidRDefault="00550257" w:rsidP="00550257">
      <w:pPr>
        <w:ind w:firstLine="709"/>
        <w:rPr>
          <w:color w:val="212529"/>
          <w:szCs w:val="24"/>
          <w:lang w:eastAsia="lt-LT"/>
        </w:rPr>
      </w:pPr>
      <w:r>
        <w:rPr>
          <w:i/>
          <w:iCs/>
          <w:color w:val="212529"/>
          <w:sz w:val="20"/>
          <w:lang w:eastAsia="lt-LT"/>
        </w:rPr>
        <w:t>(pareigų pavadinimas)                                   (parašas)                                                 (vardas, pavardė)</w:t>
      </w:r>
    </w:p>
    <w:p w14:paraId="0A04DB0D" w14:textId="77777777" w:rsidR="00550257" w:rsidRDefault="00550257" w:rsidP="00550257">
      <w:pPr>
        <w:ind w:right="-1"/>
        <w:rPr>
          <w:color w:val="212529"/>
          <w:szCs w:val="24"/>
          <w:lang w:eastAsia="lt-LT"/>
        </w:rPr>
      </w:pPr>
      <w:r>
        <w:rPr>
          <w:b/>
          <w:bCs/>
          <w:color w:val="212529"/>
          <w:szCs w:val="24"/>
          <w:lang w:eastAsia="lt-LT"/>
        </w:rPr>
        <w:t>___________________________    __________________    _______________________________</w:t>
      </w:r>
    </w:p>
    <w:p w14:paraId="7754302D" w14:textId="77777777" w:rsidR="00550257" w:rsidRDefault="00550257" w:rsidP="00550257">
      <w:pPr>
        <w:ind w:firstLine="709"/>
        <w:rPr>
          <w:color w:val="212529"/>
          <w:szCs w:val="24"/>
          <w:lang w:eastAsia="lt-LT"/>
        </w:rPr>
      </w:pPr>
      <w:r>
        <w:rPr>
          <w:i/>
          <w:iCs/>
          <w:color w:val="212529"/>
          <w:sz w:val="20"/>
          <w:lang w:eastAsia="lt-LT"/>
        </w:rPr>
        <w:t>(pareigų pavadinimas)                                   (parašas)                                                 (vardas, pavardė)</w:t>
      </w:r>
    </w:p>
    <w:p w14:paraId="73C91FDC" w14:textId="77777777" w:rsidR="00550257" w:rsidRDefault="00550257" w:rsidP="00550257">
      <w:pPr>
        <w:rPr>
          <w:szCs w:val="24"/>
          <w:lang w:eastAsia="lt-LT"/>
        </w:rPr>
      </w:pPr>
    </w:p>
    <w:p w14:paraId="05D84252" w14:textId="77777777" w:rsidR="00550257" w:rsidRDefault="00550257" w:rsidP="00550257">
      <w:pPr>
        <w:jc w:val="center"/>
      </w:pPr>
    </w:p>
    <w:p w14:paraId="5474FFF5" w14:textId="77777777" w:rsidR="00550257" w:rsidRDefault="00550257" w:rsidP="00550257">
      <w:pPr>
        <w:ind w:left="5812"/>
        <w:sectPr w:rsidR="00550257">
          <w:pgSz w:w="11906" w:h="16838"/>
          <w:pgMar w:top="1134" w:right="567" w:bottom="1134" w:left="1701" w:header="567" w:footer="567" w:gutter="0"/>
          <w:pgNumType w:start="1"/>
          <w:cols w:space="1296"/>
          <w:formProt w:val="0"/>
          <w:titlePg/>
          <w:docGrid w:linePitch="360"/>
        </w:sectPr>
      </w:pPr>
    </w:p>
    <w:p w14:paraId="278C2E60" w14:textId="77777777" w:rsidR="00550257" w:rsidRDefault="00550257" w:rsidP="00550257">
      <w:pPr>
        <w:ind w:left="5812"/>
        <w:rPr>
          <w:szCs w:val="24"/>
          <w:lang w:eastAsia="lt-LT"/>
        </w:rPr>
      </w:pPr>
      <w:r>
        <w:rPr>
          <w:szCs w:val="24"/>
          <w:lang w:eastAsia="lt-LT"/>
        </w:rPr>
        <w:lastRenderedPageBreak/>
        <w:t>Neeksploatuojamų transporto</w:t>
      </w:r>
    </w:p>
    <w:p w14:paraId="47DBE095" w14:textId="77777777" w:rsidR="00550257" w:rsidRDefault="00550257" w:rsidP="00550257">
      <w:pPr>
        <w:ind w:left="5812"/>
        <w:rPr>
          <w:szCs w:val="24"/>
          <w:lang w:eastAsia="lt-LT"/>
        </w:rPr>
      </w:pPr>
      <w:r>
        <w:rPr>
          <w:szCs w:val="24"/>
          <w:lang w:eastAsia="lt-LT"/>
        </w:rPr>
        <w:t>priemonių nuvežimo, pripažinimo</w:t>
      </w:r>
    </w:p>
    <w:p w14:paraId="59438773" w14:textId="77777777" w:rsidR="00550257" w:rsidRDefault="00550257" w:rsidP="00550257">
      <w:pPr>
        <w:ind w:left="5812"/>
        <w:rPr>
          <w:szCs w:val="24"/>
          <w:lang w:eastAsia="lt-LT"/>
        </w:rPr>
      </w:pPr>
      <w:r>
        <w:rPr>
          <w:szCs w:val="24"/>
          <w:lang w:eastAsia="lt-LT"/>
        </w:rPr>
        <w:t>bešeimininkiu turtu,</w:t>
      </w:r>
    </w:p>
    <w:p w14:paraId="0EB02005" w14:textId="77777777" w:rsidR="00550257" w:rsidRDefault="00550257" w:rsidP="00550257">
      <w:pPr>
        <w:ind w:left="5812"/>
        <w:rPr>
          <w:szCs w:val="24"/>
          <w:lang w:eastAsia="lt-LT"/>
        </w:rPr>
      </w:pPr>
      <w:r>
        <w:rPr>
          <w:szCs w:val="24"/>
          <w:lang w:eastAsia="lt-LT"/>
        </w:rPr>
        <w:t>apskaitymo, saugojimo, realizavimo ir</w:t>
      </w:r>
    </w:p>
    <w:p w14:paraId="15C9201C" w14:textId="77777777" w:rsidR="00550257" w:rsidRDefault="00550257" w:rsidP="00550257">
      <w:pPr>
        <w:ind w:left="5812"/>
        <w:rPr>
          <w:szCs w:val="24"/>
          <w:lang w:eastAsia="lt-LT"/>
        </w:rPr>
      </w:pPr>
      <w:r>
        <w:rPr>
          <w:szCs w:val="24"/>
          <w:lang w:eastAsia="lt-LT"/>
        </w:rPr>
        <w:t>utilizavimo procedūrų vykdymo</w:t>
      </w:r>
    </w:p>
    <w:p w14:paraId="5FE17FCD" w14:textId="77777777" w:rsidR="00550257" w:rsidRDefault="00550257" w:rsidP="00550257">
      <w:pPr>
        <w:ind w:left="5812"/>
        <w:rPr>
          <w:szCs w:val="24"/>
          <w:lang w:eastAsia="lt-LT"/>
        </w:rPr>
      </w:pPr>
      <w:r>
        <w:rPr>
          <w:szCs w:val="24"/>
          <w:lang w:eastAsia="lt-LT"/>
        </w:rPr>
        <w:t xml:space="preserve">tvarkos aprašo </w:t>
      </w:r>
    </w:p>
    <w:p w14:paraId="68F0CD10" w14:textId="77777777" w:rsidR="00550257" w:rsidRDefault="00550257" w:rsidP="00550257">
      <w:pPr>
        <w:ind w:left="5040" w:firstLine="720"/>
        <w:jc w:val="both"/>
        <w:rPr>
          <w:szCs w:val="24"/>
          <w:lang w:eastAsia="lt-LT"/>
        </w:rPr>
      </w:pPr>
      <w:r>
        <w:rPr>
          <w:szCs w:val="24"/>
          <w:lang w:eastAsia="lt-LT"/>
        </w:rPr>
        <w:t>6 priedas</w:t>
      </w:r>
    </w:p>
    <w:p w14:paraId="78F7C6BC" w14:textId="77777777" w:rsidR="00550257" w:rsidRDefault="00550257" w:rsidP="00550257">
      <w:pPr>
        <w:jc w:val="both"/>
        <w:rPr>
          <w:szCs w:val="24"/>
          <w:lang w:eastAsia="lt-LT"/>
        </w:rPr>
      </w:pPr>
    </w:p>
    <w:p w14:paraId="54901807" w14:textId="77777777" w:rsidR="00550257" w:rsidRDefault="00550257" w:rsidP="00550257">
      <w:pPr>
        <w:jc w:val="center"/>
        <w:rPr>
          <w:color w:val="212529"/>
          <w:szCs w:val="24"/>
          <w:lang w:eastAsia="lt-LT"/>
        </w:rPr>
      </w:pPr>
      <w:r>
        <w:rPr>
          <w:b/>
          <w:bCs/>
          <w:color w:val="000000"/>
          <w:szCs w:val="24"/>
          <w:lang w:eastAsia="lt-LT"/>
        </w:rPr>
        <w:t>(Atliekomis pripažintų transporto priemonių perdavimo</w:t>
      </w:r>
      <w:r>
        <w:rPr>
          <w:b/>
          <w:bCs/>
          <w:color w:val="212529"/>
          <w:szCs w:val="24"/>
          <w:lang w:val="es-ES" w:eastAsia="lt-LT"/>
        </w:rPr>
        <w:t>–priėmimo</w:t>
      </w:r>
      <w:r>
        <w:rPr>
          <w:b/>
          <w:bCs/>
          <w:color w:val="000000"/>
          <w:szCs w:val="24"/>
          <w:lang w:eastAsia="lt-LT"/>
        </w:rPr>
        <w:t> akto forma)</w:t>
      </w:r>
    </w:p>
    <w:p w14:paraId="36F69697" w14:textId="77777777" w:rsidR="00550257" w:rsidRDefault="00550257" w:rsidP="00550257">
      <w:pPr>
        <w:ind w:firstLine="62"/>
        <w:jc w:val="center"/>
        <w:rPr>
          <w:color w:val="212529"/>
          <w:szCs w:val="24"/>
          <w:lang w:eastAsia="lt-LT"/>
        </w:rPr>
      </w:pPr>
    </w:p>
    <w:p w14:paraId="2CFBF4BA" w14:textId="77777777" w:rsidR="00550257" w:rsidRDefault="00D4076F" w:rsidP="00550257">
      <w:pPr>
        <w:jc w:val="center"/>
        <w:rPr>
          <w:color w:val="212529"/>
          <w:szCs w:val="24"/>
          <w:lang w:eastAsia="lt-LT"/>
        </w:rPr>
      </w:pPr>
      <w:r>
        <w:rPr>
          <w:b/>
          <w:bCs/>
          <w:color w:val="212529"/>
          <w:szCs w:val="24"/>
          <w:lang w:eastAsia="lt-LT"/>
        </w:rPr>
        <w:t>KLAIPĖDOS RAJONO</w:t>
      </w:r>
      <w:r w:rsidR="00550257">
        <w:rPr>
          <w:b/>
          <w:bCs/>
          <w:color w:val="212529"/>
          <w:szCs w:val="24"/>
          <w:lang w:eastAsia="lt-LT"/>
        </w:rPr>
        <w:t>SAVIVALDYBĖS ADMINISTRACIJOS</w:t>
      </w:r>
    </w:p>
    <w:p w14:paraId="58E83D30" w14:textId="77777777" w:rsidR="00550257" w:rsidRDefault="00550257" w:rsidP="00550257">
      <w:pPr>
        <w:jc w:val="center"/>
        <w:rPr>
          <w:color w:val="212529"/>
          <w:szCs w:val="24"/>
          <w:lang w:eastAsia="lt-LT"/>
        </w:rPr>
      </w:pPr>
      <w:r>
        <w:rPr>
          <w:b/>
          <w:bCs/>
          <w:color w:val="212529"/>
          <w:szCs w:val="24"/>
          <w:lang w:eastAsia="lt-LT"/>
        </w:rPr>
        <w:t>VIEŠOSIOS TVARKOS SKYRIUS</w:t>
      </w:r>
    </w:p>
    <w:p w14:paraId="60804E6D" w14:textId="77777777" w:rsidR="00550257" w:rsidRDefault="00550257" w:rsidP="00550257">
      <w:pPr>
        <w:spacing w:line="360" w:lineRule="atLeast"/>
        <w:ind w:firstLine="62"/>
        <w:jc w:val="center"/>
        <w:rPr>
          <w:color w:val="212529"/>
          <w:szCs w:val="24"/>
          <w:lang w:eastAsia="lt-LT"/>
        </w:rPr>
      </w:pPr>
    </w:p>
    <w:p w14:paraId="354D8C55" w14:textId="77777777" w:rsidR="00550257" w:rsidRDefault="00550257" w:rsidP="00550257">
      <w:pPr>
        <w:jc w:val="center"/>
        <w:rPr>
          <w:color w:val="212529"/>
          <w:szCs w:val="24"/>
          <w:lang w:eastAsia="lt-LT"/>
        </w:rPr>
      </w:pPr>
      <w:r>
        <w:rPr>
          <w:b/>
          <w:bCs/>
          <w:color w:val="212529"/>
          <w:szCs w:val="24"/>
          <w:lang w:eastAsia="lt-LT"/>
        </w:rPr>
        <w:t>ATLIEKOMIS PRIPAŽINTŲ TRANSPORTO PRIEMONIŲ PERDAVIMO–PRIĖMIMO AKTAS</w:t>
      </w:r>
    </w:p>
    <w:p w14:paraId="7B0D5F75" w14:textId="77777777" w:rsidR="00550257" w:rsidRDefault="00550257" w:rsidP="00550257">
      <w:pPr>
        <w:ind w:firstLine="62"/>
        <w:jc w:val="center"/>
        <w:rPr>
          <w:color w:val="212529"/>
          <w:szCs w:val="24"/>
          <w:lang w:eastAsia="lt-LT"/>
        </w:rPr>
      </w:pPr>
    </w:p>
    <w:p w14:paraId="4B140FC1" w14:textId="77777777" w:rsidR="00550257" w:rsidRDefault="00550257" w:rsidP="00550257">
      <w:pPr>
        <w:jc w:val="center"/>
        <w:rPr>
          <w:color w:val="212529"/>
          <w:szCs w:val="24"/>
          <w:lang w:eastAsia="lt-LT"/>
        </w:rPr>
      </w:pPr>
      <w:r>
        <w:rPr>
          <w:color w:val="000000"/>
          <w:szCs w:val="24"/>
          <w:lang w:eastAsia="lt-LT"/>
        </w:rPr>
        <w:t>___________ Nr. ____________</w:t>
      </w:r>
    </w:p>
    <w:p w14:paraId="5BAD2984" w14:textId="77777777" w:rsidR="00550257" w:rsidRDefault="00550257" w:rsidP="00550257">
      <w:pPr>
        <w:ind w:firstLine="3544"/>
        <w:rPr>
          <w:color w:val="212529"/>
          <w:szCs w:val="24"/>
          <w:lang w:eastAsia="lt-LT"/>
        </w:rPr>
      </w:pPr>
      <w:r>
        <w:rPr>
          <w:color w:val="000000"/>
          <w:szCs w:val="24"/>
          <w:lang w:eastAsia="lt-LT"/>
        </w:rPr>
        <w:t>(data)</w:t>
      </w:r>
    </w:p>
    <w:p w14:paraId="1D1E94F5" w14:textId="77777777" w:rsidR="00550257" w:rsidRDefault="00D4076F" w:rsidP="00550257">
      <w:pPr>
        <w:jc w:val="center"/>
        <w:rPr>
          <w:color w:val="212529"/>
          <w:szCs w:val="24"/>
          <w:lang w:eastAsia="lt-LT"/>
        </w:rPr>
      </w:pPr>
      <w:r>
        <w:rPr>
          <w:color w:val="212529"/>
          <w:szCs w:val="24"/>
          <w:lang w:eastAsia="lt-LT"/>
        </w:rPr>
        <w:t>Gargždai</w:t>
      </w:r>
    </w:p>
    <w:p w14:paraId="394532FA" w14:textId="77777777" w:rsidR="00550257" w:rsidRDefault="00550257" w:rsidP="00550257">
      <w:pPr>
        <w:ind w:firstLine="62"/>
        <w:jc w:val="center"/>
        <w:rPr>
          <w:color w:val="212529"/>
          <w:szCs w:val="24"/>
          <w:lang w:eastAsia="lt-LT"/>
        </w:rPr>
      </w:pPr>
    </w:p>
    <w:p w14:paraId="2EC16E99" w14:textId="77777777" w:rsidR="00550257" w:rsidRDefault="00550257" w:rsidP="00550257">
      <w:pPr>
        <w:ind w:firstLine="720"/>
        <w:rPr>
          <w:color w:val="212529"/>
          <w:szCs w:val="24"/>
          <w:lang w:eastAsia="lt-LT"/>
        </w:rPr>
      </w:pPr>
      <w:r>
        <w:rPr>
          <w:color w:val="212529"/>
          <w:szCs w:val="24"/>
          <w:lang w:eastAsia="lt-LT"/>
        </w:rPr>
        <w:t>Remdamiesi Transporto priemonių utilizavimo paslaugų pirkimo sutartimi Nr. ...................</w:t>
      </w:r>
    </w:p>
    <w:p w14:paraId="4DBCABE3" w14:textId="77777777" w:rsidR="00550257" w:rsidRDefault="00550257" w:rsidP="00550257">
      <w:pPr>
        <w:ind w:firstLine="8222"/>
        <w:rPr>
          <w:color w:val="212529"/>
          <w:szCs w:val="24"/>
          <w:lang w:eastAsia="lt-LT"/>
        </w:rPr>
      </w:pPr>
      <w:r>
        <w:rPr>
          <w:i/>
          <w:iCs/>
          <w:color w:val="212529"/>
          <w:sz w:val="20"/>
          <w:lang w:eastAsia="lt-LT"/>
        </w:rPr>
        <w:t>(sutarties numeris)</w:t>
      </w:r>
    </w:p>
    <w:p w14:paraId="5A1B082B" w14:textId="77777777" w:rsidR="00550257" w:rsidRDefault="00550257" w:rsidP="00550257">
      <w:pPr>
        <w:rPr>
          <w:color w:val="212529"/>
          <w:szCs w:val="24"/>
          <w:lang w:eastAsia="lt-LT"/>
        </w:rPr>
      </w:pPr>
      <w:r>
        <w:rPr>
          <w:color w:val="212529"/>
          <w:szCs w:val="24"/>
          <w:lang w:eastAsia="lt-LT"/>
        </w:rPr>
        <w:t>perduodantis asmuo</w:t>
      </w:r>
    </w:p>
    <w:p w14:paraId="5A153841" w14:textId="77777777" w:rsidR="00550257" w:rsidRDefault="00D4076F" w:rsidP="00550257">
      <w:pPr>
        <w:rPr>
          <w:color w:val="212529"/>
          <w:szCs w:val="24"/>
          <w:lang w:eastAsia="lt-LT"/>
        </w:rPr>
      </w:pPr>
      <w:r>
        <w:rPr>
          <w:color w:val="212529"/>
          <w:szCs w:val="24"/>
          <w:lang w:eastAsia="lt-LT"/>
        </w:rPr>
        <w:t>Klaipėdos rajono</w:t>
      </w:r>
      <w:r w:rsidR="00550257">
        <w:rPr>
          <w:color w:val="212529"/>
          <w:szCs w:val="24"/>
          <w:lang w:eastAsia="lt-LT"/>
        </w:rPr>
        <w:t xml:space="preserve"> savivaldybės administracijos Viešosios tvarkos skyriaus</w:t>
      </w:r>
    </w:p>
    <w:p w14:paraId="7B1BFF42" w14:textId="77777777" w:rsidR="00550257" w:rsidRDefault="00550257" w:rsidP="00550257">
      <w:pPr>
        <w:rPr>
          <w:color w:val="212529"/>
          <w:szCs w:val="24"/>
          <w:lang w:eastAsia="lt-LT"/>
        </w:rPr>
      </w:pPr>
      <w:r>
        <w:rPr>
          <w:color w:val="212529"/>
          <w:szCs w:val="24"/>
          <w:lang w:eastAsia="lt-LT"/>
        </w:rPr>
        <w:t>________________________________________________________________________________</w:t>
      </w:r>
    </w:p>
    <w:p w14:paraId="7C1C8B85" w14:textId="77777777" w:rsidR="00550257" w:rsidRDefault="00550257" w:rsidP="00550257">
      <w:pPr>
        <w:jc w:val="center"/>
        <w:rPr>
          <w:color w:val="212529"/>
          <w:szCs w:val="24"/>
          <w:lang w:eastAsia="lt-LT"/>
        </w:rPr>
      </w:pPr>
      <w:r>
        <w:rPr>
          <w:i/>
          <w:iCs/>
          <w:color w:val="212529"/>
          <w:sz w:val="20"/>
          <w:lang w:eastAsia="lt-LT"/>
        </w:rPr>
        <w:t>(atstovo pareigų pavadinimas, vardas, pavardė)</w:t>
      </w:r>
    </w:p>
    <w:p w14:paraId="6E2179F4" w14:textId="77777777" w:rsidR="00550257" w:rsidRDefault="00550257" w:rsidP="00550257">
      <w:pPr>
        <w:rPr>
          <w:color w:val="212529"/>
          <w:szCs w:val="24"/>
          <w:lang w:eastAsia="lt-LT"/>
        </w:rPr>
      </w:pPr>
      <w:r>
        <w:rPr>
          <w:color w:val="212529"/>
          <w:szCs w:val="24"/>
          <w:lang w:eastAsia="lt-LT"/>
        </w:rPr>
        <w:t>perdavė,</w:t>
      </w:r>
    </w:p>
    <w:p w14:paraId="15508399" w14:textId="77777777" w:rsidR="00550257" w:rsidRDefault="00550257" w:rsidP="00550257">
      <w:pPr>
        <w:rPr>
          <w:color w:val="212529"/>
          <w:szCs w:val="24"/>
          <w:lang w:eastAsia="lt-LT"/>
        </w:rPr>
      </w:pPr>
      <w:r>
        <w:rPr>
          <w:color w:val="212529"/>
          <w:szCs w:val="24"/>
          <w:lang w:eastAsia="lt-LT"/>
        </w:rPr>
        <w:t>priimantis asmuo________________________________________________________________</w:t>
      </w:r>
    </w:p>
    <w:p w14:paraId="4CD54518" w14:textId="77777777" w:rsidR="00550257" w:rsidRDefault="00550257" w:rsidP="00550257">
      <w:pPr>
        <w:jc w:val="center"/>
        <w:rPr>
          <w:color w:val="212529"/>
          <w:szCs w:val="24"/>
          <w:lang w:eastAsia="lt-LT"/>
        </w:rPr>
      </w:pPr>
      <w:r>
        <w:rPr>
          <w:i/>
          <w:iCs/>
          <w:color w:val="212529"/>
          <w:sz w:val="20"/>
          <w:lang w:eastAsia="lt-LT"/>
        </w:rPr>
        <w:t>(priimančios įmonės pavadinimas,</w:t>
      </w:r>
    </w:p>
    <w:p w14:paraId="2CC8929F" w14:textId="77777777" w:rsidR="00550257" w:rsidRDefault="00550257" w:rsidP="00550257">
      <w:pPr>
        <w:rPr>
          <w:color w:val="212529"/>
          <w:szCs w:val="24"/>
          <w:lang w:eastAsia="lt-LT"/>
        </w:rPr>
      </w:pPr>
      <w:r>
        <w:rPr>
          <w:color w:val="212529"/>
          <w:szCs w:val="24"/>
          <w:lang w:eastAsia="lt-LT"/>
        </w:rPr>
        <w:t>________________________________________________________________________________</w:t>
      </w:r>
    </w:p>
    <w:p w14:paraId="25AD9CA1" w14:textId="77777777" w:rsidR="00550257" w:rsidRDefault="00550257" w:rsidP="00550257">
      <w:pPr>
        <w:jc w:val="center"/>
        <w:rPr>
          <w:color w:val="212529"/>
          <w:szCs w:val="24"/>
          <w:lang w:eastAsia="lt-LT"/>
        </w:rPr>
      </w:pPr>
      <w:r>
        <w:rPr>
          <w:i/>
          <w:iCs/>
          <w:color w:val="212529"/>
          <w:sz w:val="20"/>
          <w:lang w:eastAsia="lt-LT"/>
        </w:rPr>
        <w:t>atstovo pareigų pavadinimas, vardas, pavardė)</w:t>
      </w:r>
    </w:p>
    <w:p w14:paraId="105E8F2D" w14:textId="77777777" w:rsidR="00550257" w:rsidRDefault="00550257" w:rsidP="00550257">
      <w:pPr>
        <w:rPr>
          <w:color w:val="212529"/>
          <w:szCs w:val="24"/>
          <w:lang w:eastAsia="lt-LT"/>
        </w:rPr>
      </w:pPr>
      <w:r>
        <w:rPr>
          <w:color w:val="212529"/>
          <w:szCs w:val="24"/>
          <w:lang w:eastAsia="lt-LT"/>
        </w:rPr>
        <w:t>priėmė atliekomis pripažintas transporto priemones:</w:t>
      </w:r>
    </w:p>
    <w:p w14:paraId="16A77E27" w14:textId="77777777" w:rsidR="00550257" w:rsidRDefault="00550257" w:rsidP="00550257">
      <w:pPr>
        <w:ind w:firstLine="62"/>
        <w:rPr>
          <w:color w:val="212529"/>
          <w:szCs w:val="24"/>
          <w:lang w:eastAsia="lt-LT"/>
        </w:rPr>
      </w:pPr>
    </w:p>
    <w:tbl>
      <w:tblPr>
        <w:tblW w:w="5000" w:type="pct"/>
        <w:shd w:val="clear" w:color="auto" w:fill="FFFFFF"/>
        <w:tblCellMar>
          <w:left w:w="0" w:type="dxa"/>
          <w:right w:w="0" w:type="dxa"/>
        </w:tblCellMar>
        <w:tblLook w:val="04A0" w:firstRow="1" w:lastRow="0" w:firstColumn="1" w:lastColumn="0" w:noHBand="0" w:noVBand="1"/>
      </w:tblPr>
      <w:tblGrid>
        <w:gridCol w:w="573"/>
        <w:gridCol w:w="2156"/>
        <w:gridCol w:w="1435"/>
        <w:gridCol w:w="2297"/>
        <w:gridCol w:w="1722"/>
        <w:gridCol w:w="1435"/>
      </w:tblGrid>
      <w:tr w:rsidR="00550257" w14:paraId="71A62C8C" w14:textId="77777777" w:rsidTr="003411D4">
        <w:trPr>
          <w:trHeight w:val="70"/>
        </w:trPr>
        <w:tc>
          <w:tcPr>
            <w:tcW w:w="29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9F589D" w14:textId="77777777" w:rsidR="00550257" w:rsidRDefault="00550257" w:rsidP="003411D4">
            <w:pPr>
              <w:jc w:val="center"/>
              <w:rPr>
                <w:color w:val="212529"/>
                <w:szCs w:val="24"/>
                <w:lang w:eastAsia="lt-LT"/>
              </w:rPr>
            </w:pPr>
            <w:r>
              <w:rPr>
                <w:color w:val="212529"/>
                <w:szCs w:val="24"/>
                <w:lang w:eastAsia="lt-LT"/>
              </w:rPr>
              <w:t>Eil.</w:t>
            </w:r>
          </w:p>
          <w:p w14:paraId="26174C96" w14:textId="77777777" w:rsidR="00550257" w:rsidRDefault="00550257" w:rsidP="003411D4">
            <w:pPr>
              <w:spacing w:line="70" w:lineRule="atLeast"/>
              <w:jc w:val="center"/>
              <w:rPr>
                <w:color w:val="212529"/>
                <w:szCs w:val="24"/>
                <w:lang w:eastAsia="lt-LT"/>
              </w:rPr>
            </w:pPr>
            <w:r>
              <w:rPr>
                <w:color w:val="212529"/>
                <w:szCs w:val="24"/>
                <w:lang w:eastAsia="lt-LT"/>
              </w:rPr>
              <w:t>Nr.</w:t>
            </w:r>
          </w:p>
        </w:tc>
        <w:tc>
          <w:tcPr>
            <w:tcW w:w="112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E1F041" w14:textId="77777777" w:rsidR="00550257" w:rsidRDefault="00550257" w:rsidP="003411D4">
            <w:pPr>
              <w:rPr>
                <w:sz w:val="18"/>
                <w:szCs w:val="18"/>
              </w:rPr>
            </w:pPr>
          </w:p>
          <w:p w14:paraId="04CADEAF" w14:textId="77777777" w:rsidR="00550257" w:rsidRDefault="00550257" w:rsidP="003411D4">
            <w:pPr>
              <w:spacing w:line="70" w:lineRule="atLeast"/>
              <w:jc w:val="center"/>
              <w:rPr>
                <w:color w:val="212529"/>
                <w:szCs w:val="24"/>
                <w:lang w:eastAsia="lt-LT"/>
              </w:rPr>
            </w:pPr>
            <w:r>
              <w:rPr>
                <w:color w:val="212529"/>
                <w:szCs w:val="24"/>
                <w:lang w:eastAsia="lt-LT"/>
              </w:rPr>
              <w:t>Transporto priemonės markė, modelis</w:t>
            </w:r>
          </w:p>
        </w:tc>
        <w:tc>
          <w:tcPr>
            <w:tcW w:w="74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CD96B8" w14:textId="77777777" w:rsidR="00550257" w:rsidRDefault="00550257" w:rsidP="003411D4">
            <w:pPr>
              <w:spacing w:line="70" w:lineRule="atLeast"/>
              <w:jc w:val="center"/>
              <w:rPr>
                <w:color w:val="212529"/>
                <w:szCs w:val="24"/>
                <w:lang w:eastAsia="lt-LT"/>
              </w:rPr>
            </w:pPr>
            <w:r>
              <w:rPr>
                <w:color w:val="212529"/>
                <w:szCs w:val="24"/>
                <w:lang w:eastAsia="lt-LT"/>
              </w:rPr>
              <w:t>Transporto priemonės spalva</w:t>
            </w:r>
          </w:p>
        </w:tc>
        <w:tc>
          <w:tcPr>
            <w:tcW w:w="119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1C050E" w14:textId="77777777" w:rsidR="00550257" w:rsidRDefault="00550257" w:rsidP="003411D4">
            <w:pPr>
              <w:spacing w:line="70" w:lineRule="atLeast"/>
              <w:jc w:val="center"/>
              <w:rPr>
                <w:color w:val="212529"/>
                <w:szCs w:val="24"/>
                <w:lang w:eastAsia="lt-LT"/>
              </w:rPr>
            </w:pPr>
            <w:r>
              <w:rPr>
                <w:color w:val="212529"/>
                <w:szCs w:val="24"/>
                <w:lang w:eastAsia="lt-LT"/>
              </w:rPr>
              <w:t>Valstybinis numeris ir (ar) identifikavimo numeris (VIN kodas) (jeigu yra žinomi)</w:t>
            </w:r>
          </w:p>
        </w:tc>
        <w:tc>
          <w:tcPr>
            <w:tcW w:w="89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FADFCD" w14:textId="77777777" w:rsidR="00550257" w:rsidRDefault="00550257" w:rsidP="003411D4">
            <w:pPr>
              <w:spacing w:line="70" w:lineRule="atLeast"/>
              <w:jc w:val="center"/>
              <w:rPr>
                <w:color w:val="212529"/>
                <w:szCs w:val="24"/>
                <w:lang w:eastAsia="lt-LT"/>
              </w:rPr>
            </w:pPr>
            <w:r>
              <w:rPr>
                <w:color w:val="212529"/>
                <w:szCs w:val="24"/>
                <w:lang w:eastAsia="lt-LT"/>
              </w:rPr>
              <w:t>Turto inventorinis numeris (nebalansinėje apskaitoje)</w:t>
            </w:r>
          </w:p>
        </w:tc>
        <w:tc>
          <w:tcPr>
            <w:tcW w:w="74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687CBD" w14:textId="77777777" w:rsidR="00550257" w:rsidRDefault="00550257" w:rsidP="003411D4">
            <w:pPr>
              <w:rPr>
                <w:sz w:val="18"/>
                <w:szCs w:val="18"/>
              </w:rPr>
            </w:pPr>
          </w:p>
          <w:p w14:paraId="56861A27" w14:textId="77777777" w:rsidR="00550257" w:rsidRDefault="00550257" w:rsidP="003411D4">
            <w:pPr>
              <w:spacing w:line="70" w:lineRule="atLeast"/>
              <w:jc w:val="center"/>
              <w:rPr>
                <w:color w:val="212529"/>
                <w:szCs w:val="24"/>
                <w:lang w:eastAsia="lt-LT"/>
              </w:rPr>
            </w:pPr>
            <w:r>
              <w:rPr>
                <w:color w:val="212529"/>
                <w:szCs w:val="24"/>
                <w:lang w:eastAsia="lt-LT"/>
              </w:rPr>
              <w:t>Už metalo laužą mokama suma (Eur, su PVM)</w:t>
            </w:r>
          </w:p>
        </w:tc>
      </w:tr>
      <w:tr w:rsidR="00550257" w14:paraId="31A8C0CE" w14:textId="77777777" w:rsidTr="003411D4">
        <w:tc>
          <w:tcPr>
            <w:tcW w:w="29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07E3A9" w14:textId="77777777" w:rsidR="00550257" w:rsidRDefault="00550257" w:rsidP="003411D4">
            <w:pPr>
              <w:ind w:firstLine="62"/>
              <w:rPr>
                <w:color w:val="212529"/>
                <w:szCs w:val="24"/>
                <w:lang w:eastAsia="lt-LT"/>
              </w:rPr>
            </w:pPr>
          </w:p>
        </w:tc>
        <w:tc>
          <w:tcPr>
            <w:tcW w:w="11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B573FB"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2F36C2" w14:textId="77777777" w:rsidR="00550257" w:rsidRDefault="00550257" w:rsidP="003411D4">
            <w:pPr>
              <w:ind w:firstLine="62"/>
              <w:rPr>
                <w:color w:val="212529"/>
                <w:szCs w:val="24"/>
                <w:lang w:eastAsia="lt-LT"/>
              </w:rPr>
            </w:pPr>
          </w:p>
        </w:tc>
        <w:tc>
          <w:tcPr>
            <w:tcW w:w="11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546A65" w14:textId="77777777" w:rsidR="00550257" w:rsidRDefault="00550257" w:rsidP="003411D4">
            <w:pPr>
              <w:ind w:firstLine="62"/>
              <w:rPr>
                <w:color w:val="212529"/>
                <w:szCs w:val="24"/>
                <w:lang w:eastAsia="lt-LT"/>
              </w:rPr>
            </w:pPr>
          </w:p>
        </w:tc>
        <w:tc>
          <w:tcPr>
            <w:tcW w:w="8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828E31"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95BE0C" w14:textId="77777777" w:rsidR="00550257" w:rsidRDefault="00550257" w:rsidP="003411D4">
            <w:pPr>
              <w:ind w:firstLine="62"/>
              <w:rPr>
                <w:color w:val="212529"/>
                <w:szCs w:val="24"/>
                <w:lang w:eastAsia="lt-LT"/>
              </w:rPr>
            </w:pPr>
          </w:p>
        </w:tc>
      </w:tr>
      <w:tr w:rsidR="00550257" w14:paraId="3CCDA060" w14:textId="77777777" w:rsidTr="003411D4">
        <w:tc>
          <w:tcPr>
            <w:tcW w:w="29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F96EA3" w14:textId="77777777" w:rsidR="00550257" w:rsidRDefault="00550257" w:rsidP="003411D4">
            <w:pPr>
              <w:ind w:firstLine="62"/>
              <w:rPr>
                <w:color w:val="212529"/>
                <w:szCs w:val="24"/>
                <w:lang w:eastAsia="lt-LT"/>
              </w:rPr>
            </w:pPr>
          </w:p>
        </w:tc>
        <w:tc>
          <w:tcPr>
            <w:tcW w:w="11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1627D9"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03985B" w14:textId="77777777" w:rsidR="00550257" w:rsidRDefault="00550257" w:rsidP="003411D4">
            <w:pPr>
              <w:ind w:firstLine="62"/>
              <w:rPr>
                <w:color w:val="212529"/>
                <w:szCs w:val="24"/>
                <w:lang w:eastAsia="lt-LT"/>
              </w:rPr>
            </w:pPr>
          </w:p>
        </w:tc>
        <w:tc>
          <w:tcPr>
            <w:tcW w:w="11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F8C3D0" w14:textId="77777777" w:rsidR="00550257" w:rsidRDefault="00550257" w:rsidP="003411D4">
            <w:pPr>
              <w:ind w:firstLine="62"/>
              <w:rPr>
                <w:color w:val="212529"/>
                <w:szCs w:val="24"/>
                <w:lang w:eastAsia="lt-LT"/>
              </w:rPr>
            </w:pPr>
          </w:p>
        </w:tc>
        <w:tc>
          <w:tcPr>
            <w:tcW w:w="8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7CB3A3"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047371" w14:textId="77777777" w:rsidR="00550257" w:rsidRDefault="00550257" w:rsidP="003411D4">
            <w:pPr>
              <w:ind w:firstLine="62"/>
              <w:rPr>
                <w:color w:val="212529"/>
                <w:szCs w:val="24"/>
                <w:lang w:eastAsia="lt-LT"/>
              </w:rPr>
            </w:pPr>
          </w:p>
        </w:tc>
      </w:tr>
      <w:tr w:rsidR="00550257" w14:paraId="3DB2B1EF" w14:textId="77777777" w:rsidTr="003411D4">
        <w:tc>
          <w:tcPr>
            <w:tcW w:w="29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8E530D" w14:textId="77777777" w:rsidR="00550257" w:rsidRDefault="00550257" w:rsidP="003411D4">
            <w:pPr>
              <w:ind w:firstLine="62"/>
              <w:rPr>
                <w:color w:val="212529"/>
                <w:szCs w:val="24"/>
                <w:lang w:eastAsia="lt-LT"/>
              </w:rPr>
            </w:pPr>
          </w:p>
        </w:tc>
        <w:tc>
          <w:tcPr>
            <w:tcW w:w="11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14DAD5"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1C17AA" w14:textId="77777777" w:rsidR="00550257" w:rsidRDefault="00550257" w:rsidP="003411D4">
            <w:pPr>
              <w:ind w:firstLine="62"/>
              <w:rPr>
                <w:color w:val="212529"/>
                <w:szCs w:val="24"/>
                <w:lang w:eastAsia="lt-LT"/>
              </w:rPr>
            </w:pPr>
          </w:p>
        </w:tc>
        <w:tc>
          <w:tcPr>
            <w:tcW w:w="11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C49904" w14:textId="77777777" w:rsidR="00550257" w:rsidRDefault="00550257" w:rsidP="003411D4">
            <w:pPr>
              <w:ind w:firstLine="62"/>
              <w:rPr>
                <w:color w:val="212529"/>
                <w:szCs w:val="24"/>
                <w:lang w:eastAsia="lt-LT"/>
              </w:rPr>
            </w:pPr>
          </w:p>
        </w:tc>
        <w:tc>
          <w:tcPr>
            <w:tcW w:w="8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2F1A81"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1877A4" w14:textId="77777777" w:rsidR="00550257" w:rsidRDefault="00550257" w:rsidP="003411D4">
            <w:pPr>
              <w:ind w:firstLine="62"/>
              <w:rPr>
                <w:color w:val="212529"/>
                <w:szCs w:val="24"/>
                <w:lang w:eastAsia="lt-LT"/>
              </w:rPr>
            </w:pPr>
          </w:p>
        </w:tc>
      </w:tr>
      <w:tr w:rsidR="00550257" w14:paraId="20DAAC4A" w14:textId="77777777" w:rsidTr="003411D4">
        <w:tc>
          <w:tcPr>
            <w:tcW w:w="29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60F21F" w14:textId="77777777" w:rsidR="00550257" w:rsidRDefault="00550257" w:rsidP="003411D4">
            <w:pPr>
              <w:ind w:firstLine="62"/>
              <w:rPr>
                <w:color w:val="212529"/>
                <w:szCs w:val="24"/>
                <w:lang w:eastAsia="lt-LT"/>
              </w:rPr>
            </w:pPr>
          </w:p>
        </w:tc>
        <w:tc>
          <w:tcPr>
            <w:tcW w:w="11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355001"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4AE772" w14:textId="77777777" w:rsidR="00550257" w:rsidRDefault="00550257" w:rsidP="003411D4">
            <w:pPr>
              <w:ind w:firstLine="62"/>
              <w:rPr>
                <w:color w:val="212529"/>
                <w:szCs w:val="24"/>
                <w:lang w:eastAsia="lt-LT"/>
              </w:rPr>
            </w:pPr>
          </w:p>
        </w:tc>
        <w:tc>
          <w:tcPr>
            <w:tcW w:w="11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9DB2EA" w14:textId="77777777" w:rsidR="00550257" w:rsidRDefault="00550257" w:rsidP="003411D4">
            <w:pPr>
              <w:ind w:firstLine="62"/>
              <w:rPr>
                <w:color w:val="212529"/>
                <w:szCs w:val="24"/>
                <w:lang w:eastAsia="lt-LT"/>
              </w:rPr>
            </w:pPr>
          </w:p>
        </w:tc>
        <w:tc>
          <w:tcPr>
            <w:tcW w:w="8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E5A52F"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FEBE63" w14:textId="77777777" w:rsidR="00550257" w:rsidRDefault="00550257" w:rsidP="003411D4">
            <w:pPr>
              <w:ind w:firstLine="62"/>
              <w:rPr>
                <w:color w:val="212529"/>
                <w:szCs w:val="24"/>
                <w:lang w:eastAsia="lt-LT"/>
              </w:rPr>
            </w:pPr>
          </w:p>
        </w:tc>
      </w:tr>
      <w:tr w:rsidR="00550257" w14:paraId="0FB75E8E" w14:textId="77777777" w:rsidTr="003411D4">
        <w:tc>
          <w:tcPr>
            <w:tcW w:w="29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1061F0" w14:textId="77777777" w:rsidR="00550257" w:rsidRDefault="00550257" w:rsidP="003411D4">
            <w:pPr>
              <w:ind w:firstLine="62"/>
              <w:rPr>
                <w:color w:val="212529"/>
                <w:szCs w:val="24"/>
                <w:lang w:eastAsia="lt-LT"/>
              </w:rPr>
            </w:pPr>
          </w:p>
        </w:tc>
        <w:tc>
          <w:tcPr>
            <w:tcW w:w="11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89D981"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69EEE0" w14:textId="77777777" w:rsidR="00550257" w:rsidRDefault="00550257" w:rsidP="003411D4">
            <w:pPr>
              <w:ind w:firstLine="62"/>
              <w:rPr>
                <w:color w:val="212529"/>
                <w:szCs w:val="24"/>
                <w:lang w:eastAsia="lt-LT"/>
              </w:rPr>
            </w:pPr>
          </w:p>
        </w:tc>
        <w:tc>
          <w:tcPr>
            <w:tcW w:w="11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FDD3AC" w14:textId="77777777" w:rsidR="00550257" w:rsidRDefault="00550257" w:rsidP="003411D4">
            <w:pPr>
              <w:ind w:firstLine="62"/>
              <w:rPr>
                <w:color w:val="212529"/>
                <w:szCs w:val="24"/>
                <w:lang w:eastAsia="lt-LT"/>
              </w:rPr>
            </w:pPr>
          </w:p>
        </w:tc>
        <w:tc>
          <w:tcPr>
            <w:tcW w:w="8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AE3C02"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41005B" w14:textId="77777777" w:rsidR="00550257" w:rsidRDefault="00550257" w:rsidP="003411D4">
            <w:pPr>
              <w:ind w:firstLine="62"/>
              <w:rPr>
                <w:color w:val="212529"/>
                <w:szCs w:val="24"/>
                <w:lang w:eastAsia="lt-LT"/>
              </w:rPr>
            </w:pPr>
          </w:p>
        </w:tc>
      </w:tr>
      <w:tr w:rsidR="00550257" w14:paraId="4EE69B75" w14:textId="77777777" w:rsidTr="003411D4">
        <w:tc>
          <w:tcPr>
            <w:tcW w:w="29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B3299B" w14:textId="77777777" w:rsidR="00550257" w:rsidRDefault="00550257" w:rsidP="003411D4">
            <w:pPr>
              <w:ind w:firstLine="62"/>
              <w:rPr>
                <w:color w:val="212529"/>
                <w:szCs w:val="24"/>
                <w:lang w:eastAsia="lt-LT"/>
              </w:rPr>
            </w:pPr>
          </w:p>
        </w:tc>
        <w:tc>
          <w:tcPr>
            <w:tcW w:w="11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4FE5BD"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2D79FA" w14:textId="77777777" w:rsidR="00550257" w:rsidRDefault="00550257" w:rsidP="003411D4">
            <w:pPr>
              <w:ind w:firstLine="62"/>
              <w:rPr>
                <w:color w:val="212529"/>
                <w:szCs w:val="24"/>
                <w:lang w:eastAsia="lt-LT"/>
              </w:rPr>
            </w:pPr>
          </w:p>
        </w:tc>
        <w:tc>
          <w:tcPr>
            <w:tcW w:w="11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AD1807" w14:textId="77777777" w:rsidR="00550257" w:rsidRDefault="00550257" w:rsidP="003411D4">
            <w:pPr>
              <w:ind w:firstLine="62"/>
              <w:rPr>
                <w:color w:val="212529"/>
                <w:szCs w:val="24"/>
                <w:lang w:eastAsia="lt-LT"/>
              </w:rPr>
            </w:pPr>
          </w:p>
        </w:tc>
        <w:tc>
          <w:tcPr>
            <w:tcW w:w="8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7FA4D3"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E32A9D" w14:textId="77777777" w:rsidR="00550257" w:rsidRDefault="00550257" w:rsidP="003411D4">
            <w:pPr>
              <w:ind w:firstLine="62"/>
              <w:rPr>
                <w:color w:val="212529"/>
                <w:szCs w:val="24"/>
                <w:lang w:eastAsia="lt-LT"/>
              </w:rPr>
            </w:pPr>
          </w:p>
        </w:tc>
      </w:tr>
      <w:tr w:rsidR="00550257" w14:paraId="55507921" w14:textId="77777777" w:rsidTr="003411D4">
        <w:tc>
          <w:tcPr>
            <w:tcW w:w="29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E6A9D9" w14:textId="77777777" w:rsidR="00550257" w:rsidRDefault="00550257" w:rsidP="003411D4">
            <w:pPr>
              <w:ind w:firstLine="62"/>
              <w:rPr>
                <w:color w:val="212529"/>
                <w:szCs w:val="24"/>
                <w:lang w:eastAsia="lt-LT"/>
              </w:rPr>
            </w:pPr>
          </w:p>
        </w:tc>
        <w:tc>
          <w:tcPr>
            <w:tcW w:w="11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0EDB93"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0A660E" w14:textId="77777777" w:rsidR="00550257" w:rsidRDefault="00550257" w:rsidP="003411D4">
            <w:pPr>
              <w:ind w:firstLine="62"/>
              <w:rPr>
                <w:color w:val="212529"/>
                <w:szCs w:val="24"/>
                <w:lang w:eastAsia="lt-LT"/>
              </w:rPr>
            </w:pPr>
          </w:p>
        </w:tc>
        <w:tc>
          <w:tcPr>
            <w:tcW w:w="11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F9DDC9" w14:textId="77777777" w:rsidR="00550257" w:rsidRDefault="00550257" w:rsidP="003411D4">
            <w:pPr>
              <w:ind w:firstLine="62"/>
              <w:rPr>
                <w:color w:val="212529"/>
                <w:szCs w:val="24"/>
                <w:lang w:eastAsia="lt-LT"/>
              </w:rPr>
            </w:pPr>
          </w:p>
        </w:tc>
        <w:tc>
          <w:tcPr>
            <w:tcW w:w="8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BE326D"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A1413C" w14:textId="77777777" w:rsidR="00550257" w:rsidRDefault="00550257" w:rsidP="003411D4">
            <w:pPr>
              <w:ind w:firstLine="62"/>
              <w:rPr>
                <w:color w:val="212529"/>
                <w:szCs w:val="24"/>
                <w:lang w:eastAsia="lt-LT"/>
              </w:rPr>
            </w:pPr>
          </w:p>
        </w:tc>
      </w:tr>
      <w:tr w:rsidR="00550257" w14:paraId="31B4932A" w14:textId="77777777" w:rsidTr="003411D4">
        <w:tc>
          <w:tcPr>
            <w:tcW w:w="29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43DB21" w14:textId="77777777" w:rsidR="00550257" w:rsidRDefault="00550257" w:rsidP="003411D4">
            <w:pPr>
              <w:ind w:firstLine="62"/>
              <w:rPr>
                <w:color w:val="212529"/>
                <w:szCs w:val="24"/>
                <w:lang w:eastAsia="lt-LT"/>
              </w:rPr>
            </w:pPr>
          </w:p>
        </w:tc>
        <w:tc>
          <w:tcPr>
            <w:tcW w:w="11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3A494B"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1AA6F3" w14:textId="77777777" w:rsidR="00550257" w:rsidRDefault="00550257" w:rsidP="003411D4">
            <w:pPr>
              <w:ind w:firstLine="62"/>
              <w:rPr>
                <w:color w:val="212529"/>
                <w:szCs w:val="24"/>
                <w:lang w:eastAsia="lt-LT"/>
              </w:rPr>
            </w:pPr>
          </w:p>
        </w:tc>
        <w:tc>
          <w:tcPr>
            <w:tcW w:w="11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8396E9" w14:textId="77777777" w:rsidR="00550257" w:rsidRDefault="00550257" w:rsidP="003411D4">
            <w:pPr>
              <w:ind w:firstLine="62"/>
              <w:rPr>
                <w:color w:val="212529"/>
                <w:szCs w:val="24"/>
                <w:lang w:eastAsia="lt-LT"/>
              </w:rPr>
            </w:pPr>
          </w:p>
        </w:tc>
        <w:tc>
          <w:tcPr>
            <w:tcW w:w="8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41524C"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FEE56F" w14:textId="77777777" w:rsidR="00550257" w:rsidRDefault="00550257" w:rsidP="003411D4">
            <w:pPr>
              <w:ind w:firstLine="62"/>
              <w:rPr>
                <w:color w:val="212529"/>
                <w:szCs w:val="24"/>
                <w:lang w:eastAsia="lt-LT"/>
              </w:rPr>
            </w:pPr>
          </w:p>
        </w:tc>
      </w:tr>
      <w:tr w:rsidR="00550257" w14:paraId="4D34A246" w14:textId="77777777" w:rsidTr="003411D4">
        <w:tc>
          <w:tcPr>
            <w:tcW w:w="29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7E82CD" w14:textId="77777777" w:rsidR="00550257" w:rsidRDefault="00550257" w:rsidP="003411D4">
            <w:pPr>
              <w:ind w:firstLine="62"/>
              <w:rPr>
                <w:color w:val="212529"/>
                <w:szCs w:val="24"/>
                <w:lang w:eastAsia="lt-LT"/>
              </w:rPr>
            </w:pPr>
          </w:p>
        </w:tc>
        <w:tc>
          <w:tcPr>
            <w:tcW w:w="11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6CFCCA"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2AB736" w14:textId="77777777" w:rsidR="00550257" w:rsidRDefault="00550257" w:rsidP="003411D4">
            <w:pPr>
              <w:ind w:firstLine="62"/>
              <w:rPr>
                <w:color w:val="212529"/>
                <w:szCs w:val="24"/>
                <w:lang w:eastAsia="lt-LT"/>
              </w:rPr>
            </w:pPr>
          </w:p>
        </w:tc>
        <w:tc>
          <w:tcPr>
            <w:tcW w:w="11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C366B1" w14:textId="77777777" w:rsidR="00550257" w:rsidRDefault="00550257" w:rsidP="003411D4">
            <w:pPr>
              <w:ind w:firstLine="62"/>
              <w:rPr>
                <w:color w:val="212529"/>
                <w:szCs w:val="24"/>
                <w:lang w:eastAsia="lt-LT"/>
              </w:rPr>
            </w:pPr>
          </w:p>
        </w:tc>
        <w:tc>
          <w:tcPr>
            <w:tcW w:w="8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474023"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743C27" w14:textId="77777777" w:rsidR="00550257" w:rsidRDefault="00550257" w:rsidP="003411D4">
            <w:pPr>
              <w:ind w:firstLine="62"/>
              <w:rPr>
                <w:color w:val="212529"/>
                <w:szCs w:val="24"/>
                <w:lang w:eastAsia="lt-LT"/>
              </w:rPr>
            </w:pPr>
          </w:p>
        </w:tc>
      </w:tr>
      <w:tr w:rsidR="00550257" w14:paraId="03A75308" w14:textId="77777777" w:rsidTr="003411D4">
        <w:tc>
          <w:tcPr>
            <w:tcW w:w="29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4225E0" w14:textId="77777777" w:rsidR="00550257" w:rsidRDefault="00550257" w:rsidP="003411D4">
            <w:pPr>
              <w:ind w:firstLine="62"/>
              <w:rPr>
                <w:color w:val="212529"/>
                <w:szCs w:val="24"/>
                <w:lang w:eastAsia="lt-LT"/>
              </w:rPr>
            </w:pPr>
          </w:p>
        </w:tc>
        <w:tc>
          <w:tcPr>
            <w:tcW w:w="11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40965"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D94DD1" w14:textId="77777777" w:rsidR="00550257" w:rsidRDefault="00550257" w:rsidP="003411D4">
            <w:pPr>
              <w:ind w:firstLine="62"/>
              <w:rPr>
                <w:color w:val="212529"/>
                <w:szCs w:val="24"/>
                <w:lang w:eastAsia="lt-LT"/>
              </w:rPr>
            </w:pPr>
          </w:p>
        </w:tc>
        <w:tc>
          <w:tcPr>
            <w:tcW w:w="11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8B3ADE" w14:textId="77777777" w:rsidR="00550257" w:rsidRDefault="00550257" w:rsidP="003411D4">
            <w:pPr>
              <w:ind w:firstLine="62"/>
              <w:rPr>
                <w:color w:val="212529"/>
                <w:szCs w:val="24"/>
                <w:lang w:eastAsia="lt-LT"/>
              </w:rPr>
            </w:pPr>
          </w:p>
        </w:tc>
        <w:tc>
          <w:tcPr>
            <w:tcW w:w="8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5E3EE0"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9EE440" w14:textId="77777777" w:rsidR="00550257" w:rsidRDefault="00550257" w:rsidP="003411D4">
            <w:pPr>
              <w:ind w:firstLine="62"/>
              <w:rPr>
                <w:color w:val="212529"/>
                <w:szCs w:val="24"/>
                <w:lang w:eastAsia="lt-LT"/>
              </w:rPr>
            </w:pPr>
          </w:p>
        </w:tc>
      </w:tr>
      <w:tr w:rsidR="00550257" w14:paraId="608028ED" w14:textId="77777777" w:rsidTr="003411D4">
        <w:tc>
          <w:tcPr>
            <w:tcW w:w="29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28FD0C" w14:textId="77777777" w:rsidR="00550257" w:rsidRDefault="00550257" w:rsidP="003411D4">
            <w:pPr>
              <w:ind w:firstLine="62"/>
              <w:rPr>
                <w:color w:val="212529"/>
                <w:szCs w:val="24"/>
                <w:lang w:eastAsia="lt-LT"/>
              </w:rPr>
            </w:pPr>
          </w:p>
        </w:tc>
        <w:tc>
          <w:tcPr>
            <w:tcW w:w="11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809677"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193CA7" w14:textId="77777777" w:rsidR="00550257" w:rsidRDefault="00550257" w:rsidP="003411D4">
            <w:pPr>
              <w:ind w:firstLine="62"/>
              <w:rPr>
                <w:color w:val="212529"/>
                <w:szCs w:val="24"/>
                <w:lang w:eastAsia="lt-LT"/>
              </w:rPr>
            </w:pPr>
          </w:p>
        </w:tc>
        <w:tc>
          <w:tcPr>
            <w:tcW w:w="11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38C250" w14:textId="77777777" w:rsidR="00550257" w:rsidRDefault="00550257" w:rsidP="003411D4">
            <w:pPr>
              <w:ind w:firstLine="62"/>
              <w:rPr>
                <w:color w:val="212529"/>
                <w:szCs w:val="24"/>
                <w:lang w:eastAsia="lt-LT"/>
              </w:rPr>
            </w:pPr>
          </w:p>
        </w:tc>
        <w:tc>
          <w:tcPr>
            <w:tcW w:w="8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83436B"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BE16DE" w14:textId="77777777" w:rsidR="00550257" w:rsidRDefault="00550257" w:rsidP="003411D4">
            <w:pPr>
              <w:ind w:firstLine="62"/>
              <w:rPr>
                <w:color w:val="212529"/>
                <w:szCs w:val="24"/>
                <w:lang w:eastAsia="lt-LT"/>
              </w:rPr>
            </w:pPr>
          </w:p>
        </w:tc>
      </w:tr>
      <w:tr w:rsidR="00550257" w14:paraId="3CE737E5" w14:textId="77777777" w:rsidTr="003411D4">
        <w:tc>
          <w:tcPr>
            <w:tcW w:w="29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AEE39D" w14:textId="77777777" w:rsidR="00550257" w:rsidRDefault="00550257" w:rsidP="003411D4">
            <w:pPr>
              <w:ind w:firstLine="62"/>
              <w:rPr>
                <w:color w:val="212529"/>
                <w:szCs w:val="24"/>
                <w:lang w:eastAsia="lt-LT"/>
              </w:rPr>
            </w:pPr>
          </w:p>
        </w:tc>
        <w:tc>
          <w:tcPr>
            <w:tcW w:w="11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5EDDDE"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7273B3" w14:textId="77777777" w:rsidR="00550257" w:rsidRDefault="00550257" w:rsidP="003411D4">
            <w:pPr>
              <w:ind w:firstLine="62"/>
              <w:rPr>
                <w:color w:val="212529"/>
                <w:szCs w:val="24"/>
                <w:lang w:eastAsia="lt-LT"/>
              </w:rPr>
            </w:pPr>
          </w:p>
        </w:tc>
        <w:tc>
          <w:tcPr>
            <w:tcW w:w="11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CD8300" w14:textId="77777777" w:rsidR="00550257" w:rsidRDefault="00550257" w:rsidP="003411D4">
            <w:pPr>
              <w:ind w:firstLine="62"/>
              <w:rPr>
                <w:color w:val="212529"/>
                <w:szCs w:val="24"/>
                <w:lang w:eastAsia="lt-LT"/>
              </w:rPr>
            </w:pPr>
          </w:p>
        </w:tc>
        <w:tc>
          <w:tcPr>
            <w:tcW w:w="8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278332"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E0FA17" w14:textId="77777777" w:rsidR="00550257" w:rsidRDefault="00550257" w:rsidP="003411D4">
            <w:pPr>
              <w:ind w:firstLine="62"/>
              <w:rPr>
                <w:color w:val="212529"/>
                <w:szCs w:val="24"/>
                <w:lang w:eastAsia="lt-LT"/>
              </w:rPr>
            </w:pPr>
          </w:p>
        </w:tc>
      </w:tr>
      <w:tr w:rsidR="00550257" w14:paraId="5837C621" w14:textId="77777777" w:rsidTr="003411D4">
        <w:tc>
          <w:tcPr>
            <w:tcW w:w="29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58297B" w14:textId="77777777" w:rsidR="00550257" w:rsidRDefault="00550257" w:rsidP="003411D4">
            <w:pPr>
              <w:ind w:firstLine="62"/>
              <w:rPr>
                <w:color w:val="212529"/>
                <w:szCs w:val="24"/>
                <w:lang w:eastAsia="lt-LT"/>
              </w:rPr>
            </w:pPr>
          </w:p>
        </w:tc>
        <w:tc>
          <w:tcPr>
            <w:tcW w:w="11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3C0CA2"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BD5820" w14:textId="77777777" w:rsidR="00550257" w:rsidRDefault="00550257" w:rsidP="003411D4">
            <w:pPr>
              <w:ind w:firstLine="62"/>
              <w:rPr>
                <w:color w:val="212529"/>
                <w:szCs w:val="24"/>
                <w:lang w:eastAsia="lt-LT"/>
              </w:rPr>
            </w:pPr>
          </w:p>
        </w:tc>
        <w:tc>
          <w:tcPr>
            <w:tcW w:w="11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EAA315" w14:textId="77777777" w:rsidR="00550257" w:rsidRDefault="00550257" w:rsidP="003411D4">
            <w:pPr>
              <w:ind w:firstLine="62"/>
              <w:rPr>
                <w:color w:val="212529"/>
                <w:szCs w:val="24"/>
                <w:lang w:eastAsia="lt-LT"/>
              </w:rPr>
            </w:pPr>
          </w:p>
        </w:tc>
        <w:tc>
          <w:tcPr>
            <w:tcW w:w="8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7F4634"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B5101B" w14:textId="77777777" w:rsidR="00550257" w:rsidRDefault="00550257" w:rsidP="003411D4">
            <w:pPr>
              <w:ind w:firstLine="62"/>
              <w:rPr>
                <w:color w:val="212529"/>
                <w:szCs w:val="24"/>
                <w:lang w:eastAsia="lt-LT"/>
              </w:rPr>
            </w:pPr>
          </w:p>
        </w:tc>
      </w:tr>
      <w:tr w:rsidR="00550257" w14:paraId="38A9C07A" w14:textId="77777777" w:rsidTr="003411D4">
        <w:tc>
          <w:tcPr>
            <w:tcW w:w="29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B8D686" w14:textId="77777777" w:rsidR="00550257" w:rsidRDefault="00550257" w:rsidP="003411D4">
            <w:pPr>
              <w:ind w:firstLine="62"/>
              <w:rPr>
                <w:color w:val="212529"/>
                <w:szCs w:val="24"/>
                <w:lang w:eastAsia="lt-LT"/>
              </w:rPr>
            </w:pPr>
          </w:p>
        </w:tc>
        <w:tc>
          <w:tcPr>
            <w:tcW w:w="11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0ABA28"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946486" w14:textId="77777777" w:rsidR="00550257" w:rsidRDefault="00550257" w:rsidP="003411D4">
            <w:pPr>
              <w:ind w:firstLine="62"/>
              <w:rPr>
                <w:color w:val="212529"/>
                <w:szCs w:val="24"/>
                <w:lang w:eastAsia="lt-LT"/>
              </w:rPr>
            </w:pPr>
          </w:p>
        </w:tc>
        <w:tc>
          <w:tcPr>
            <w:tcW w:w="11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E15A45" w14:textId="77777777" w:rsidR="00550257" w:rsidRDefault="00550257" w:rsidP="003411D4">
            <w:pPr>
              <w:ind w:firstLine="62"/>
              <w:rPr>
                <w:color w:val="212529"/>
                <w:szCs w:val="24"/>
                <w:lang w:eastAsia="lt-LT"/>
              </w:rPr>
            </w:pPr>
          </w:p>
        </w:tc>
        <w:tc>
          <w:tcPr>
            <w:tcW w:w="8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50F0FE"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3A17A3" w14:textId="77777777" w:rsidR="00550257" w:rsidRDefault="00550257" w:rsidP="003411D4">
            <w:pPr>
              <w:ind w:firstLine="62"/>
              <w:rPr>
                <w:color w:val="212529"/>
                <w:szCs w:val="24"/>
                <w:lang w:eastAsia="lt-LT"/>
              </w:rPr>
            </w:pPr>
          </w:p>
        </w:tc>
      </w:tr>
      <w:tr w:rsidR="00550257" w14:paraId="23CDC97E" w14:textId="77777777" w:rsidTr="003411D4">
        <w:tc>
          <w:tcPr>
            <w:tcW w:w="29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49D053" w14:textId="77777777" w:rsidR="00550257" w:rsidRDefault="00550257" w:rsidP="003411D4">
            <w:pPr>
              <w:ind w:firstLine="62"/>
              <w:rPr>
                <w:color w:val="212529"/>
                <w:szCs w:val="24"/>
                <w:lang w:eastAsia="lt-LT"/>
              </w:rPr>
            </w:pPr>
          </w:p>
        </w:tc>
        <w:tc>
          <w:tcPr>
            <w:tcW w:w="11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C9EF59"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EFF216" w14:textId="77777777" w:rsidR="00550257" w:rsidRDefault="00550257" w:rsidP="003411D4">
            <w:pPr>
              <w:ind w:firstLine="62"/>
              <w:rPr>
                <w:color w:val="212529"/>
                <w:szCs w:val="24"/>
                <w:lang w:eastAsia="lt-LT"/>
              </w:rPr>
            </w:pPr>
          </w:p>
        </w:tc>
        <w:tc>
          <w:tcPr>
            <w:tcW w:w="11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271E25" w14:textId="77777777" w:rsidR="00550257" w:rsidRDefault="00550257" w:rsidP="003411D4">
            <w:pPr>
              <w:ind w:firstLine="62"/>
              <w:rPr>
                <w:color w:val="212529"/>
                <w:szCs w:val="24"/>
                <w:lang w:eastAsia="lt-LT"/>
              </w:rPr>
            </w:pPr>
          </w:p>
        </w:tc>
        <w:tc>
          <w:tcPr>
            <w:tcW w:w="8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BC3759"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A43D3A" w14:textId="77777777" w:rsidR="00550257" w:rsidRDefault="00550257" w:rsidP="003411D4">
            <w:pPr>
              <w:ind w:firstLine="62"/>
              <w:rPr>
                <w:color w:val="212529"/>
                <w:szCs w:val="24"/>
                <w:lang w:eastAsia="lt-LT"/>
              </w:rPr>
            </w:pPr>
          </w:p>
        </w:tc>
      </w:tr>
      <w:tr w:rsidR="00550257" w14:paraId="7B776072" w14:textId="77777777" w:rsidTr="003411D4">
        <w:tc>
          <w:tcPr>
            <w:tcW w:w="29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B79E13" w14:textId="77777777" w:rsidR="00550257" w:rsidRDefault="00550257" w:rsidP="003411D4">
            <w:pPr>
              <w:ind w:firstLine="62"/>
              <w:rPr>
                <w:color w:val="212529"/>
                <w:szCs w:val="24"/>
                <w:lang w:eastAsia="lt-LT"/>
              </w:rPr>
            </w:pPr>
          </w:p>
        </w:tc>
        <w:tc>
          <w:tcPr>
            <w:tcW w:w="11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37F454"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A5018D" w14:textId="77777777" w:rsidR="00550257" w:rsidRDefault="00550257" w:rsidP="003411D4">
            <w:pPr>
              <w:ind w:firstLine="62"/>
              <w:rPr>
                <w:color w:val="212529"/>
                <w:szCs w:val="24"/>
                <w:lang w:eastAsia="lt-LT"/>
              </w:rPr>
            </w:pPr>
          </w:p>
        </w:tc>
        <w:tc>
          <w:tcPr>
            <w:tcW w:w="11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393931" w14:textId="77777777" w:rsidR="00550257" w:rsidRDefault="00550257" w:rsidP="003411D4">
            <w:pPr>
              <w:ind w:firstLine="62"/>
              <w:rPr>
                <w:color w:val="212529"/>
                <w:szCs w:val="24"/>
                <w:lang w:eastAsia="lt-LT"/>
              </w:rPr>
            </w:pPr>
          </w:p>
        </w:tc>
        <w:tc>
          <w:tcPr>
            <w:tcW w:w="8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53E4C3"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7C167B" w14:textId="77777777" w:rsidR="00550257" w:rsidRDefault="00550257" w:rsidP="003411D4">
            <w:pPr>
              <w:ind w:firstLine="62"/>
              <w:rPr>
                <w:color w:val="212529"/>
                <w:szCs w:val="24"/>
                <w:lang w:eastAsia="lt-LT"/>
              </w:rPr>
            </w:pPr>
          </w:p>
        </w:tc>
      </w:tr>
      <w:tr w:rsidR="00550257" w14:paraId="75AC1ECB" w14:textId="77777777" w:rsidTr="003411D4">
        <w:tc>
          <w:tcPr>
            <w:tcW w:w="29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BBE79B" w14:textId="77777777" w:rsidR="00550257" w:rsidRDefault="00550257" w:rsidP="003411D4">
            <w:pPr>
              <w:ind w:firstLine="62"/>
              <w:rPr>
                <w:color w:val="212529"/>
                <w:szCs w:val="24"/>
                <w:lang w:eastAsia="lt-LT"/>
              </w:rPr>
            </w:pPr>
          </w:p>
        </w:tc>
        <w:tc>
          <w:tcPr>
            <w:tcW w:w="11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B0F842"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30B260" w14:textId="77777777" w:rsidR="00550257" w:rsidRDefault="00550257" w:rsidP="003411D4">
            <w:pPr>
              <w:ind w:firstLine="62"/>
              <w:rPr>
                <w:color w:val="212529"/>
                <w:szCs w:val="24"/>
                <w:lang w:eastAsia="lt-LT"/>
              </w:rPr>
            </w:pPr>
          </w:p>
        </w:tc>
        <w:tc>
          <w:tcPr>
            <w:tcW w:w="11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37E1C6" w14:textId="77777777" w:rsidR="00550257" w:rsidRDefault="00550257" w:rsidP="003411D4">
            <w:pPr>
              <w:ind w:firstLine="62"/>
              <w:rPr>
                <w:color w:val="212529"/>
                <w:szCs w:val="24"/>
                <w:lang w:eastAsia="lt-LT"/>
              </w:rPr>
            </w:pPr>
          </w:p>
        </w:tc>
        <w:tc>
          <w:tcPr>
            <w:tcW w:w="8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DD14B1"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6F80C6" w14:textId="77777777" w:rsidR="00550257" w:rsidRDefault="00550257" w:rsidP="003411D4">
            <w:pPr>
              <w:ind w:firstLine="62"/>
              <w:rPr>
                <w:color w:val="212529"/>
                <w:szCs w:val="24"/>
                <w:lang w:eastAsia="lt-LT"/>
              </w:rPr>
            </w:pPr>
          </w:p>
        </w:tc>
      </w:tr>
      <w:tr w:rsidR="00550257" w14:paraId="74C80DE1" w14:textId="77777777" w:rsidTr="003411D4">
        <w:tc>
          <w:tcPr>
            <w:tcW w:w="29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263D0B" w14:textId="77777777" w:rsidR="00550257" w:rsidRDefault="00550257" w:rsidP="003411D4">
            <w:pPr>
              <w:ind w:firstLine="62"/>
              <w:rPr>
                <w:color w:val="212529"/>
                <w:szCs w:val="24"/>
                <w:lang w:eastAsia="lt-LT"/>
              </w:rPr>
            </w:pPr>
          </w:p>
        </w:tc>
        <w:tc>
          <w:tcPr>
            <w:tcW w:w="11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00AD08"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FAE42C" w14:textId="77777777" w:rsidR="00550257" w:rsidRDefault="00550257" w:rsidP="003411D4">
            <w:pPr>
              <w:ind w:firstLine="62"/>
              <w:rPr>
                <w:color w:val="212529"/>
                <w:szCs w:val="24"/>
                <w:lang w:eastAsia="lt-LT"/>
              </w:rPr>
            </w:pPr>
          </w:p>
        </w:tc>
        <w:tc>
          <w:tcPr>
            <w:tcW w:w="11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1044C7" w14:textId="77777777" w:rsidR="00550257" w:rsidRDefault="00550257" w:rsidP="003411D4">
            <w:pPr>
              <w:ind w:firstLine="62"/>
              <w:rPr>
                <w:color w:val="212529"/>
                <w:szCs w:val="24"/>
                <w:lang w:eastAsia="lt-LT"/>
              </w:rPr>
            </w:pPr>
          </w:p>
        </w:tc>
        <w:tc>
          <w:tcPr>
            <w:tcW w:w="8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2B4323" w14:textId="77777777" w:rsidR="00550257" w:rsidRDefault="00550257" w:rsidP="003411D4">
            <w:pPr>
              <w:ind w:firstLine="62"/>
              <w:rPr>
                <w:color w:val="212529"/>
                <w:szCs w:val="24"/>
                <w:lang w:eastAsia="lt-LT"/>
              </w:rPr>
            </w:pP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BB5C12" w14:textId="77777777" w:rsidR="00550257" w:rsidRDefault="00550257" w:rsidP="003411D4">
            <w:pPr>
              <w:ind w:firstLine="62"/>
              <w:rPr>
                <w:color w:val="212529"/>
                <w:szCs w:val="24"/>
                <w:lang w:eastAsia="lt-LT"/>
              </w:rPr>
            </w:pPr>
          </w:p>
        </w:tc>
      </w:tr>
      <w:tr w:rsidR="00550257" w14:paraId="030AE3A4" w14:textId="77777777" w:rsidTr="003411D4">
        <w:tc>
          <w:tcPr>
            <w:tcW w:w="298" w:type="pct"/>
            <w:tcBorders>
              <w:top w:val="nil"/>
              <w:left w:val="nil"/>
              <w:bottom w:val="nil"/>
              <w:right w:val="nil"/>
            </w:tcBorders>
            <w:shd w:val="clear" w:color="auto" w:fill="FFFFFF"/>
            <w:tcMar>
              <w:top w:w="0" w:type="dxa"/>
              <w:left w:w="108" w:type="dxa"/>
              <w:bottom w:w="0" w:type="dxa"/>
              <w:right w:w="108" w:type="dxa"/>
            </w:tcMar>
            <w:hideMark/>
          </w:tcPr>
          <w:p w14:paraId="39C96DF2" w14:textId="77777777" w:rsidR="00550257" w:rsidRDefault="00550257" w:rsidP="003411D4">
            <w:pPr>
              <w:ind w:firstLine="62"/>
              <w:rPr>
                <w:color w:val="212529"/>
                <w:szCs w:val="24"/>
                <w:lang w:eastAsia="lt-LT"/>
              </w:rPr>
            </w:pPr>
          </w:p>
        </w:tc>
        <w:tc>
          <w:tcPr>
            <w:tcW w:w="1121" w:type="pct"/>
            <w:tcBorders>
              <w:top w:val="nil"/>
              <w:left w:val="nil"/>
              <w:bottom w:val="nil"/>
              <w:right w:val="nil"/>
            </w:tcBorders>
            <w:shd w:val="clear" w:color="auto" w:fill="FFFFFF"/>
            <w:tcMar>
              <w:top w:w="0" w:type="dxa"/>
              <w:left w:w="108" w:type="dxa"/>
              <w:bottom w:w="0" w:type="dxa"/>
              <w:right w:w="108" w:type="dxa"/>
            </w:tcMar>
            <w:hideMark/>
          </w:tcPr>
          <w:p w14:paraId="7F8BA478" w14:textId="77777777" w:rsidR="00550257" w:rsidRDefault="00550257" w:rsidP="003411D4">
            <w:pPr>
              <w:ind w:firstLine="62"/>
              <w:rPr>
                <w:color w:val="212529"/>
                <w:szCs w:val="24"/>
                <w:lang w:eastAsia="lt-LT"/>
              </w:rPr>
            </w:pPr>
          </w:p>
        </w:tc>
        <w:tc>
          <w:tcPr>
            <w:tcW w:w="2835" w:type="pct"/>
            <w:gridSpan w:val="3"/>
            <w:tcBorders>
              <w:top w:val="nil"/>
              <w:left w:val="nil"/>
              <w:bottom w:val="nil"/>
              <w:right w:val="single" w:sz="8" w:space="0" w:color="auto"/>
            </w:tcBorders>
            <w:shd w:val="clear" w:color="auto" w:fill="FFFFFF"/>
            <w:tcMar>
              <w:top w:w="0" w:type="dxa"/>
              <w:left w:w="108" w:type="dxa"/>
              <w:bottom w:w="0" w:type="dxa"/>
              <w:right w:w="108" w:type="dxa"/>
            </w:tcMar>
            <w:hideMark/>
          </w:tcPr>
          <w:p w14:paraId="2B317B58" w14:textId="77777777" w:rsidR="00550257" w:rsidRDefault="00550257" w:rsidP="003411D4">
            <w:pPr>
              <w:jc w:val="right"/>
              <w:rPr>
                <w:color w:val="212529"/>
                <w:szCs w:val="24"/>
                <w:lang w:eastAsia="lt-LT"/>
              </w:rPr>
            </w:pPr>
            <w:r>
              <w:rPr>
                <w:b/>
                <w:bCs/>
                <w:color w:val="212529"/>
                <w:szCs w:val="24"/>
                <w:lang w:eastAsia="lt-LT"/>
              </w:rPr>
              <w:t>Iš viso:</w:t>
            </w:r>
          </w:p>
        </w:tc>
        <w:tc>
          <w:tcPr>
            <w:tcW w:w="7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559A3D" w14:textId="77777777" w:rsidR="00550257" w:rsidRDefault="00550257" w:rsidP="003411D4">
            <w:pPr>
              <w:ind w:firstLine="62"/>
              <w:rPr>
                <w:color w:val="212529"/>
                <w:szCs w:val="24"/>
                <w:lang w:eastAsia="lt-LT"/>
              </w:rPr>
            </w:pPr>
          </w:p>
        </w:tc>
      </w:tr>
    </w:tbl>
    <w:p w14:paraId="53CBB702" w14:textId="77777777" w:rsidR="00550257" w:rsidRDefault="00550257" w:rsidP="00550257">
      <w:pPr>
        <w:ind w:firstLine="782"/>
        <w:rPr>
          <w:color w:val="212529"/>
          <w:szCs w:val="24"/>
          <w:lang w:eastAsia="lt-LT"/>
        </w:rPr>
      </w:pPr>
    </w:p>
    <w:p w14:paraId="4938BCEB" w14:textId="77777777" w:rsidR="00550257" w:rsidRDefault="00550257" w:rsidP="00550257">
      <w:pPr>
        <w:ind w:firstLine="851"/>
        <w:rPr>
          <w:color w:val="212529"/>
          <w:szCs w:val="24"/>
          <w:lang w:eastAsia="lt-LT"/>
        </w:rPr>
      </w:pPr>
      <w:r>
        <w:rPr>
          <w:color w:val="212529"/>
          <w:szCs w:val="24"/>
          <w:lang w:eastAsia="lt-LT"/>
        </w:rPr>
        <w:t>PRIDEDAMA:____________________________________________________________</w:t>
      </w:r>
    </w:p>
    <w:p w14:paraId="20B45126" w14:textId="77777777" w:rsidR="00550257" w:rsidRDefault="00550257" w:rsidP="00550257">
      <w:pPr>
        <w:rPr>
          <w:color w:val="212529"/>
          <w:szCs w:val="24"/>
          <w:lang w:eastAsia="lt-LT"/>
        </w:rPr>
      </w:pPr>
      <w:r>
        <w:rPr>
          <w:color w:val="212529"/>
          <w:szCs w:val="24"/>
          <w:lang w:eastAsia="lt-LT"/>
        </w:rPr>
        <w:t>________________________________________________________________________________</w:t>
      </w:r>
    </w:p>
    <w:p w14:paraId="4099E71C" w14:textId="77777777" w:rsidR="00550257" w:rsidRDefault="00550257" w:rsidP="00550257">
      <w:pPr>
        <w:rPr>
          <w:color w:val="212529"/>
          <w:szCs w:val="24"/>
          <w:lang w:eastAsia="lt-LT"/>
        </w:rPr>
      </w:pPr>
      <w:r>
        <w:rPr>
          <w:color w:val="212529"/>
          <w:szCs w:val="24"/>
          <w:lang w:eastAsia="lt-LT"/>
        </w:rPr>
        <w:t>________________________________________________________________________________</w:t>
      </w:r>
    </w:p>
    <w:p w14:paraId="6B4401E0" w14:textId="77777777" w:rsidR="00550257" w:rsidRDefault="00550257" w:rsidP="00550257">
      <w:pPr>
        <w:rPr>
          <w:color w:val="212529"/>
          <w:szCs w:val="24"/>
          <w:lang w:eastAsia="lt-LT"/>
        </w:rPr>
      </w:pPr>
      <w:r>
        <w:rPr>
          <w:color w:val="212529"/>
          <w:szCs w:val="24"/>
          <w:lang w:eastAsia="lt-LT"/>
        </w:rPr>
        <w:t>________________________________________________________________________________</w:t>
      </w:r>
    </w:p>
    <w:p w14:paraId="2B08CD03" w14:textId="77777777" w:rsidR="00550257" w:rsidRDefault="00550257" w:rsidP="00550257">
      <w:pPr>
        <w:rPr>
          <w:color w:val="212529"/>
          <w:szCs w:val="24"/>
          <w:lang w:eastAsia="lt-LT"/>
        </w:rPr>
      </w:pPr>
      <w:r>
        <w:rPr>
          <w:color w:val="212529"/>
          <w:szCs w:val="24"/>
          <w:lang w:eastAsia="lt-LT"/>
        </w:rPr>
        <w:t>________________________________________________________________________________</w:t>
      </w:r>
    </w:p>
    <w:p w14:paraId="0BADAF74" w14:textId="77777777" w:rsidR="00550257" w:rsidRDefault="00550257" w:rsidP="00550257">
      <w:pPr>
        <w:jc w:val="center"/>
        <w:rPr>
          <w:color w:val="212529"/>
          <w:szCs w:val="24"/>
          <w:lang w:eastAsia="lt-LT"/>
        </w:rPr>
      </w:pPr>
      <w:r>
        <w:rPr>
          <w:color w:val="212529"/>
          <w:sz w:val="20"/>
          <w:lang w:eastAsia="lt-LT"/>
        </w:rPr>
        <w:t>(nurodomi dokumentai, gauti akto surašymo metu, ir kt.)</w:t>
      </w:r>
    </w:p>
    <w:p w14:paraId="2130B3EF" w14:textId="77777777" w:rsidR="00550257" w:rsidRDefault="00550257" w:rsidP="00550257">
      <w:pPr>
        <w:ind w:firstLine="5282"/>
        <w:rPr>
          <w:color w:val="212529"/>
          <w:szCs w:val="24"/>
          <w:lang w:eastAsia="lt-LT"/>
        </w:rPr>
      </w:pPr>
    </w:p>
    <w:p w14:paraId="6473938A" w14:textId="77777777" w:rsidR="00550257" w:rsidRDefault="00550257" w:rsidP="00550257">
      <w:pPr>
        <w:spacing w:line="480" w:lineRule="atLeast"/>
        <w:rPr>
          <w:color w:val="212529"/>
          <w:szCs w:val="24"/>
          <w:lang w:eastAsia="lt-LT"/>
        </w:rPr>
      </w:pPr>
      <w:r>
        <w:rPr>
          <w:color w:val="212529"/>
          <w:szCs w:val="24"/>
          <w:lang w:eastAsia="lt-LT"/>
        </w:rPr>
        <w:t>Šis aktas surašytas 2 egzemplioriais.</w:t>
      </w:r>
    </w:p>
    <w:p w14:paraId="40F00C6B" w14:textId="77777777" w:rsidR="00550257" w:rsidRDefault="00550257" w:rsidP="00550257">
      <w:pPr>
        <w:rPr>
          <w:sz w:val="10"/>
          <w:szCs w:val="10"/>
        </w:rPr>
      </w:pPr>
    </w:p>
    <w:p w14:paraId="5419454E" w14:textId="77777777" w:rsidR="00550257" w:rsidRDefault="00550257" w:rsidP="00550257">
      <w:pPr>
        <w:rPr>
          <w:color w:val="212529"/>
          <w:szCs w:val="24"/>
          <w:lang w:eastAsia="lt-LT"/>
        </w:rPr>
      </w:pPr>
      <w:r>
        <w:rPr>
          <w:color w:val="212529"/>
          <w:szCs w:val="24"/>
          <w:lang w:eastAsia="lt-LT"/>
        </w:rPr>
        <w:lastRenderedPageBreak/>
        <w:t>Šiame akte nurodytas atliekomis pripažintas transporto priemones perdavė:</w:t>
      </w:r>
    </w:p>
    <w:p w14:paraId="68849268" w14:textId="77777777" w:rsidR="00550257" w:rsidRDefault="00550257" w:rsidP="00550257">
      <w:pPr>
        <w:ind w:firstLine="62"/>
        <w:rPr>
          <w:color w:val="212529"/>
          <w:szCs w:val="24"/>
          <w:lang w:eastAsia="lt-LT"/>
        </w:rPr>
      </w:pPr>
    </w:p>
    <w:p w14:paraId="40F18E27" w14:textId="77777777" w:rsidR="00550257" w:rsidRDefault="00550257" w:rsidP="00550257">
      <w:pPr>
        <w:ind w:right="-1"/>
        <w:rPr>
          <w:color w:val="212529"/>
          <w:szCs w:val="24"/>
          <w:lang w:eastAsia="lt-LT"/>
        </w:rPr>
      </w:pPr>
      <w:r>
        <w:rPr>
          <w:b/>
          <w:bCs/>
          <w:color w:val="212529"/>
          <w:szCs w:val="24"/>
          <w:lang w:eastAsia="lt-LT"/>
        </w:rPr>
        <w:t>___________________________    __________________    _______________________________</w:t>
      </w:r>
    </w:p>
    <w:p w14:paraId="0DE73700" w14:textId="77777777" w:rsidR="00550257" w:rsidRDefault="00550257" w:rsidP="00550257">
      <w:pPr>
        <w:ind w:firstLine="709"/>
        <w:rPr>
          <w:color w:val="212529"/>
          <w:szCs w:val="24"/>
          <w:lang w:eastAsia="lt-LT"/>
        </w:rPr>
      </w:pPr>
      <w:r>
        <w:rPr>
          <w:i/>
          <w:iCs/>
          <w:color w:val="212529"/>
          <w:sz w:val="20"/>
          <w:lang w:eastAsia="lt-LT"/>
        </w:rPr>
        <w:t>(pareigų pavadinimas)                                   (parašas)                                                 (vardas, pavardė)</w:t>
      </w:r>
    </w:p>
    <w:p w14:paraId="7A35C3C1" w14:textId="77777777" w:rsidR="00550257" w:rsidRDefault="00550257" w:rsidP="00550257">
      <w:pPr>
        <w:ind w:firstLine="62"/>
        <w:rPr>
          <w:color w:val="212529"/>
          <w:szCs w:val="24"/>
          <w:lang w:eastAsia="lt-LT"/>
        </w:rPr>
      </w:pPr>
    </w:p>
    <w:p w14:paraId="7BA3AB43" w14:textId="77777777" w:rsidR="00550257" w:rsidRDefault="00550257" w:rsidP="00550257">
      <w:pPr>
        <w:rPr>
          <w:color w:val="212529"/>
          <w:szCs w:val="24"/>
          <w:lang w:eastAsia="lt-LT"/>
        </w:rPr>
      </w:pPr>
      <w:r>
        <w:rPr>
          <w:color w:val="212529"/>
          <w:szCs w:val="24"/>
          <w:lang w:eastAsia="lt-LT"/>
        </w:rPr>
        <w:t>Šiame akte nurodytas atliekomis pripažintas transporto priemones priėmė:</w:t>
      </w:r>
    </w:p>
    <w:p w14:paraId="50EE15C3" w14:textId="77777777" w:rsidR="00550257" w:rsidRDefault="00550257" w:rsidP="00550257">
      <w:pPr>
        <w:ind w:firstLine="62"/>
        <w:rPr>
          <w:color w:val="212529"/>
          <w:szCs w:val="24"/>
          <w:lang w:eastAsia="lt-LT"/>
        </w:rPr>
      </w:pPr>
    </w:p>
    <w:p w14:paraId="58C5AD62" w14:textId="77777777" w:rsidR="00550257" w:rsidRDefault="00550257" w:rsidP="00550257">
      <w:pPr>
        <w:ind w:right="-1"/>
        <w:rPr>
          <w:color w:val="212529"/>
          <w:szCs w:val="24"/>
          <w:lang w:eastAsia="lt-LT"/>
        </w:rPr>
      </w:pPr>
      <w:r>
        <w:rPr>
          <w:b/>
          <w:bCs/>
          <w:color w:val="212529"/>
          <w:szCs w:val="24"/>
          <w:lang w:eastAsia="lt-LT"/>
        </w:rPr>
        <w:t>___________________________    __________________    _______________________________</w:t>
      </w:r>
    </w:p>
    <w:p w14:paraId="329976BF" w14:textId="77777777" w:rsidR="00550257" w:rsidRDefault="00550257" w:rsidP="00550257">
      <w:pPr>
        <w:ind w:firstLine="709"/>
        <w:rPr>
          <w:color w:val="212529"/>
          <w:szCs w:val="24"/>
          <w:lang w:eastAsia="lt-LT"/>
        </w:rPr>
      </w:pPr>
      <w:r>
        <w:rPr>
          <w:i/>
          <w:iCs/>
          <w:color w:val="212529"/>
          <w:sz w:val="20"/>
          <w:lang w:eastAsia="lt-LT"/>
        </w:rPr>
        <w:t>(pareigų pavadinimas)                                   (parašas)                                                 (vardas, pavardė)</w:t>
      </w:r>
    </w:p>
    <w:p w14:paraId="446D57AD" w14:textId="77777777" w:rsidR="00550257" w:rsidRDefault="00550257" w:rsidP="00550257">
      <w:pPr>
        <w:rPr>
          <w:szCs w:val="24"/>
          <w:lang w:eastAsia="lt-LT"/>
        </w:rPr>
      </w:pPr>
    </w:p>
    <w:p w14:paraId="31C95CF8" w14:textId="77777777" w:rsidR="00550257" w:rsidRDefault="00550257" w:rsidP="00550257">
      <w:pPr>
        <w:jc w:val="both"/>
        <w:rPr>
          <w:szCs w:val="24"/>
          <w:lang w:eastAsia="lt-LT"/>
        </w:rPr>
      </w:pPr>
    </w:p>
    <w:p w14:paraId="150056C3" w14:textId="77777777" w:rsidR="00550257" w:rsidRDefault="00550257" w:rsidP="00550257">
      <w:pPr>
        <w:rPr>
          <w:szCs w:val="24"/>
          <w:lang w:eastAsia="lt-LT"/>
        </w:rPr>
      </w:pPr>
    </w:p>
    <w:p w14:paraId="490D20F3" w14:textId="77777777" w:rsidR="00550257" w:rsidRDefault="00550257" w:rsidP="00550257">
      <w:pPr>
        <w:jc w:val="both"/>
        <w:rPr>
          <w:b/>
          <w:sz w:val="20"/>
        </w:rPr>
      </w:pPr>
    </w:p>
    <w:p w14:paraId="17B5E744" w14:textId="77777777" w:rsidR="00550257" w:rsidRDefault="00550257" w:rsidP="00550257">
      <w:pPr>
        <w:jc w:val="both"/>
        <w:rPr>
          <w:b/>
          <w:sz w:val="20"/>
        </w:rPr>
      </w:pPr>
    </w:p>
    <w:p w14:paraId="3875DF24" w14:textId="77777777" w:rsidR="00550257" w:rsidRDefault="00550257" w:rsidP="00550257">
      <w:pPr>
        <w:widowControl w:val="0"/>
        <w:rPr>
          <w:snapToGrid w:val="0"/>
        </w:rPr>
      </w:pPr>
    </w:p>
    <w:p w14:paraId="1CFE2DD7" w14:textId="77777777" w:rsidR="00550257" w:rsidRDefault="00550257" w:rsidP="00A176E6">
      <w:pPr>
        <w:ind w:left="3828"/>
        <w:jc w:val="both"/>
        <w:rPr>
          <w:szCs w:val="24"/>
          <w:lang w:eastAsia="lt-LT"/>
        </w:rPr>
      </w:pPr>
    </w:p>
    <w:p w14:paraId="5E3148B3" w14:textId="77777777" w:rsidR="00550257" w:rsidRDefault="00550257" w:rsidP="00A176E6">
      <w:pPr>
        <w:ind w:left="3828"/>
        <w:jc w:val="both"/>
        <w:rPr>
          <w:szCs w:val="24"/>
          <w:lang w:eastAsia="lt-LT"/>
        </w:rPr>
      </w:pPr>
    </w:p>
    <w:p w14:paraId="23BEF2B1" w14:textId="77777777" w:rsidR="00550257" w:rsidRDefault="00550257" w:rsidP="00A176E6">
      <w:pPr>
        <w:ind w:left="3828"/>
        <w:jc w:val="both"/>
        <w:rPr>
          <w:szCs w:val="24"/>
          <w:lang w:eastAsia="lt-LT"/>
        </w:rPr>
      </w:pPr>
    </w:p>
    <w:p w14:paraId="6F7126D9" w14:textId="77777777" w:rsidR="00550257" w:rsidRDefault="00550257" w:rsidP="00A176E6">
      <w:pPr>
        <w:ind w:left="3828"/>
        <w:jc w:val="both"/>
        <w:rPr>
          <w:szCs w:val="24"/>
          <w:lang w:eastAsia="lt-LT"/>
        </w:rPr>
      </w:pPr>
    </w:p>
    <w:p w14:paraId="62EC35A9" w14:textId="77777777" w:rsidR="00550257" w:rsidRDefault="00550257" w:rsidP="00A176E6">
      <w:pPr>
        <w:ind w:left="3828"/>
        <w:jc w:val="both"/>
        <w:rPr>
          <w:szCs w:val="24"/>
          <w:lang w:eastAsia="lt-LT"/>
        </w:rPr>
      </w:pPr>
    </w:p>
    <w:p w14:paraId="1AD384B7" w14:textId="77777777" w:rsidR="00550257" w:rsidRDefault="00550257" w:rsidP="00A176E6">
      <w:pPr>
        <w:ind w:left="3828"/>
        <w:jc w:val="both"/>
        <w:rPr>
          <w:szCs w:val="24"/>
          <w:lang w:eastAsia="lt-LT"/>
        </w:rPr>
      </w:pPr>
    </w:p>
    <w:p w14:paraId="3F971EAC" w14:textId="77777777" w:rsidR="00550257" w:rsidRDefault="00550257" w:rsidP="00A176E6">
      <w:pPr>
        <w:ind w:left="3828"/>
        <w:jc w:val="both"/>
        <w:rPr>
          <w:szCs w:val="24"/>
          <w:lang w:eastAsia="lt-LT"/>
        </w:rPr>
      </w:pPr>
    </w:p>
    <w:p w14:paraId="23807D2F" w14:textId="77777777" w:rsidR="00550257" w:rsidRDefault="00550257" w:rsidP="00A176E6">
      <w:pPr>
        <w:ind w:left="3828"/>
        <w:jc w:val="both"/>
        <w:rPr>
          <w:szCs w:val="24"/>
          <w:lang w:eastAsia="lt-LT"/>
        </w:rPr>
      </w:pPr>
    </w:p>
    <w:p w14:paraId="134F3F9B" w14:textId="77777777" w:rsidR="00550257" w:rsidRDefault="00550257" w:rsidP="00A176E6">
      <w:pPr>
        <w:ind w:left="3828"/>
        <w:jc w:val="both"/>
        <w:rPr>
          <w:szCs w:val="24"/>
          <w:lang w:eastAsia="lt-LT"/>
        </w:rPr>
      </w:pPr>
    </w:p>
    <w:p w14:paraId="6247D461" w14:textId="77777777" w:rsidR="00550257" w:rsidRDefault="00550257" w:rsidP="00A176E6">
      <w:pPr>
        <w:ind w:left="3828"/>
        <w:jc w:val="both"/>
        <w:rPr>
          <w:szCs w:val="24"/>
          <w:lang w:eastAsia="lt-LT"/>
        </w:rPr>
      </w:pPr>
    </w:p>
    <w:sectPr w:rsidR="00550257" w:rsidSect="00A176E6">
      <w:pgSz w:w="11906" w:h="16838"/>
      <w:pgMar w:top="1134" w:right="567" w:bottom="1134" w:left="1701" w:header="709" w:footer="0" w:gutter="0"/>
      <w:pgNumType w:start="1"/>
      <w:cols w:space="1296"/>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C2F66" w14:textId="77777777" w:rsidR="00792BE1" w:rsidRDefault="00792BE1">
      <w:pPr>
        <w:suppressAutoHyphens/>
        <w:rPr>
          <w:sz w:val="20"/>
          <w:lang w:eastAsia="lt-LT"/>
        </w:rPr>
      </w:pPr>
      <w:r>
        <w:rPr>
          <w:sz w:val="20"/>
          <w:lang w:eastAsia="lt-LT"/>
        </w:rPr>
        <w:separator/>
      </w:r>
    </w:p>
  </w:endnote>
  <w:endnote w:type="continuationSeparator" w:id="0">
    <w:p w14:paraId="2B94948C" w14:textId="77777777" w:rsidR="00792BE1" w:rsidRDefault="00792BE1">
      <w:pPr>
        <w:suppressAutoHyphens/>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E9C30" w14:textId="77777777" w:rsidR="00134968" w:rsidRDefault="00134968">
    <w:pPr>
      <w:tabs>
        <w:tab w:val="center" w:pos="4986"/>
        <w:tab w:val="right" w:pos="9972"/>
      </w:tabs>
      <w:suppressAutoHyphens/>
      <w:rPr>
        <w:sz w:val="20"/>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584A5" w14:textId="77777777" w:rsidR="00134968" w:rsidRDefault="00134968">
    <w:pPr>
      <w:tabs>
        <w:tab w:val="center" w:pos="4986"/>
        <w:tab w:val="right" w:pos="9972"/>
      </w:tabs>
      <w:suppressAutoHyphens/>
      <w:rPr>
        <w:sz w:val="20"/>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10054" w14:textId="77777777" w:rsidR="00134968" w:rsidRDefault="00134968">
    <w:pPr>
      <w:tabs>
        <w:tab w:val="center" w:pos="4986"/>
        <w:tab w:val="right" w:pos="9972"/>
      </w:tabs>
      <w:suppressAutoHyphens/>
      <w:rPr>
        <w:sz w:val="20"/>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00225" w14:textId="77777777" w:rsidR="00792BE1" w:rsidRDefault="00792BE1">
      <w:pPr>
        <w:suppressAutoHyphens/>
        <w:rPr>
          <w:sz w:val="20"/>
          <w:lang w:eastAsia="lt-LT"/>
        </w:rPr>
      </w:pPr>
      <w:r>
        <w:rPr>
          <w:sz w:val="20"/>
          <w:lang w:eastAsia="lt-LT"/>
        </w:rPr>
        <w:separator/>
      </w:r>
    </w:p>
  </w:footnote>
  <w:footnote w:type="continuationSeparator" w:id="0">
    <w:p w14:paraId="1527B759" w14:textId="77777777" w:rsidR="00792BE1" w:rsidRDefault="00792BE1">
      <w:pPr>
        <w:suppressAutoHyphens/>
        <w:rPr>
          <w:sz w:val="20"/>
          <w:lang w:eastAsia="lt-LT"/>
        </w:rPr>
      </w:pPr>
      <w:r>
        <w:rPr>
          <w:sz w:val="20"/>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929BC" w14:textId="77777777" w:rsidR="00134968" w:rsidRDefault="00134968">
    <w:pPr>
      <w:tabs>
        <w:tab w:val="center" w:pos="4986"/>
        <w:tab w:val="right" w:pos="9972"/>
      </w:tabs>
      <w:suppressAutoHyphens/>
      <w:rPr>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873812"/>
      <w:docPartObj>
        <w:docPartGallery w:val="Page Numbers (Top of Page)"/>
        <w:docPartUnique/>
      </w:docPartObj>
    </w:sdtPr>
    <w:sdtEndPr/>
    <w:sdtContent>
      <w:p w14:paraId="1E97D9F2" w14:textId="3456564F" w:rsidR="00DA6220" w:rsidRDefault="00DA6220">
        <w:pPr>
          <w:pStyle w:val="Antrats"/>
          <w:jc w:val="center"/>
        </w:pPr>
        <w:r>
          <w:fldChar w:fldCharType="begin"/>
        </w:r>
        <w:r>
          <w:instrText>PAGE   \* MERGEFORMAT</w:instrText>
        </w:r>
        <w:r>
          <w:fldChar w:fldCharType="separate"/>
        </w:r>
        <w:r w:rsidR="00B001B1">
          <w:rPr>
            <w:noProof/>
          </w:rPr>
          <w:t>2</w:t>
        </w:r>
        <w:r>
          <w:fldChar w:fldCharType="end"/>
        </w:r>
      </w:p>
    </w:sdtContent>
  </w:sdt>
  <w:p w14:paraId="555B6F59" w14:textId="77777777" w:rsidR="00134968" w:rsidRDefault="00134968">
    <w:pPr>
      <w:tabs>
        <w:tab w:val="center" w:pos="4986"/>
        <w:tab w:val="right" w:pos="9972"/>
      </w:tabs>
      <w:suppressAutoHyphens/>
      <w:rPr>
        <w:sz w:val="20"/>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61C1D" w14:textId="6BCEBE70" w:rsidR="00AA5B28" w:rsidRDefault="00AA5B28">
    <w:pPr>
      <w:pStyle w:val="Antrats"/>
      <w:jc w:val="center"/>
    </w:pPr>
  </w:p>
  <w:p w14:paraId="25A6685B" w14:textId="6F67F837" w:rsidR="00134968" w:rsidRDefault="00134968" w:rsidP="00134968">
    <w:pPr>
      <w:tabs>
        <w:tab w:val="left" w:pos="420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208733"/>
      <w:docPartObj>
        <w:docPartGallery w:val="Page Numbers (Top of Page)"/>
        <w:docPartUnique/>
      </w:docPartObj>
    </w:sdtPr>
    <w:sdtEndPr/>
    <w:sdtContent>
      <w:p w14:paraId="00363CA2" w14:textId="77777777" w:rsidR="00A37C88" w:rsidRDefault="00A37C88">
        <w:pPr>
          <w:pStyle w:val="Antrats"/>
          <w:jc w:val="center"/>
        </w:pPr>
        <w:r>
          <w:fldChar w:fldCharType="begin"/>
        </w:r>
        <w:r>
          <w:instrText>PAGE   \* MERGEFORMAT</w:instrText>
        </w:r>
        <w:r>
          <w:fldChar w:fldCharType="separate"/>
        </w:r>
        <w:r w:rsidR="00B001B1">
          <w:rPr>
            <w:noProof/>
          </w:rPr>
          <w:t>1</w:t>
        </w:r>
        <w:r>
          <w:fldChar w:fldCharType="end"/>
        </w:r>
      </w:p>
    </w:sdtContent>
  </w:sdt>
  <w:p w14:paraId="3BC0B95E" w14:textId="77777777" w:rsidR="00A37C88" w:rsidRDefault="00A37C88" w:rsidP="00134968">
    <w:pPr>
      <w:tabs>
        <w:tab w:val="left" w:pos="42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13BE4"/>
    <w:multiLevelType w:val="hybridMultilevel"/>
    <w:tmpl w:val="A64C5FA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0C3"/>
    <w:rsid w:val="0003682D"/>
    <w:rsid w:val="00114AD1"/>
    <w:rsid w:val="00134968"/>
    <w:rsid w:val="00135C7F"/>
    <w:rsid w:val="001510C3"/>
    <w:rsid w:val="00211913"/>
    <w:rsid w:val="002704FE"/>
    <w:rsid w:val="00295742"/>
    <w:rsid w:val="002A2235"/>
    <w:rsid w:val="002E11B8"/>
    <w:rsid w:val="002F637B"/>
    <w:rsid w:val="00307CFA"/>
    <w:rsid w:val="0031722C"/>
    <w:rsid w:val="003411D4"/>
    <w:rsid w:val="00380DBE"/>
    <w:rsid w:val="00386B89"/>
    <w:rsid w:val="00392A60"/>
    <w:rsid w:val="003A5D67"/>
    <w:rsid w:val="00431C42"/>
    <w:rsid w:val="00482039"/>
    <w:rsid w:val="0048334A"/>
    <w:rsid w:val="004D5260"/>
    <w:rsid w:val="00547667"/>
    <w:rsid w:val="00550257"/>
    <w:rsid w:val="005744F0"/>
    <w:rsid w:val="005D1304"/>
    <w:rsid w:val="005E587F"/>
    <w:rsid w:val="00636856"/>
    <w:rsid w:val="0067699A"/>
    <w:rsid w:val="006D476F"/>
    <w:rsid w:val="00792BE1"/>
    <w:rsid w:val="007E21F7"/>
    <w:rsid w:val="008054DF"/>
    <w:rsid w:val="00811B57"/>
    <w:rsid w:val="00826372"/>
    <w:rsid w:val="00841632"/>
    <w:rsid w:val="008F1533"/>
    <w:rsid w:val="0090706D"/>
    <w:rsid w:val="00914F17"/>
    <w:rsid w:val="0093109F"/>
    <w:rsid w:val="00957AFD"/>
    <w:rsid w:val="009763FA"/>
    <w:rsid w:val="009F1161"/>
    <w:rsid w:val="00A176E6"/>
    <w:rsid w:val="00A25B53"/>
    <w:rsid w:val="00A34BD4"/>
    <w:rsid w:val="00A37C88"/>
    <w:rsid w:val="00A410B6"/>
    <w:rsid w:val="00A807F1"/>
    <w:rsid w:val="00AA5A9D"/>
    <w:rsid w:val="00AA5B28"/>
    <w:rsid w:val="00AC3407"/>
    <w:rsid w:val="00AE7847"/>
    <w:rsid w:val="00B001B1"/>
    <w:rsid w:val="00BE6EBC"/>
    <w:rsid w:val="00C41F88"/>
    <w:rsid w:val="00C53A8D"/>
    <w:rsid w:val="00C5698B"/>
    <w:rsid w:val="00C7698E"/>
    <w:rsid w:val="00C8623E"/>
    <w:rsid w:val="00CC388D"/>
    <w:rsid w:val="00CF37D1"/>
    <w:rsid w:val="00D34CA3"/>
    <w:rsid w:val="00D4076F"/>
    <w:rsid w:val="00D42733"/>
    <w:rsid w:val="00DA6220"/>
    <w:rsid w:val="00DC46BC"/>
    <w:rsid w:val="00DE462E"/>
    <w:rsid w:val="00E121AD"/>
    <w:rsid w:val="00E162A7"/>
    <w:rsid w:val="00E85A30"/>
    <w:rsid w:val="00E86C78"/>
    <w:rsid w:val="00EA117F"/>
    <w:rsid w:val="00F43859"/>
    <w:rsid w:val="00F4532F"/>
    <w:rsid w:val="00FC45CF"/>
    <w:rsid w:val="00FD68E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D2A41"/>
  <w15:docId w15:val="{15F7900E-E822-41B2-BA52-E9B99400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D4273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42733"/>
    <w:rPr>
      <w:rFonts w:ascii="Segoe UI" w:hAnsi="Segoe UI" w:cs="Segoe UI"/>
      <w:sz w:val="18"/>
      <w:szCs w:val="18"/>
    </w:rPr>
  </w:style>
  <w:style w:type="paragraph" w:styleId="Sraopastraipa">
    <w:name w:val="List Paragraph"/>
    <w:basedOn w:val="prastasis"/>
    <w:rsid w:val="00550257"/>
    <w:pPr>
      <w:ind w:left="720"/>
      <w:contextualSpacing/>
    </w:pPr>
  </w:style>
  <w:style w:type="character" w:styleId="Komentaronuoroda">
    <w:name w:val="annotation reference"/>
    <w:basedOn w:val="Numatytasispastraiposriftas"/>
    <w:semiHidden/>
    <w:unhideWhenUsed/>
    <w:rsid w:val="00F43859"/>
    <w:rPr>
      <w:sz w:val="16"/>
      <w:szCs w:val="16"/>
    </w:rPr>
  </w:style>
  <w:style w:type="paragraph" w:styleId="Komentarotekstas">
    <w:name w:val="annotation text"/>
    <w:basedOn w:val="prastasis"/>
    <w:link w:val="KomentarotekstasDiagrama"/>
    <w:unhideWhenUsed/>
    <w:rsid w:val="00F43859"/>
    <w:rPr>
      <w:sz w:val="20"/>
    </w:rPr>
  </w:style>
  <w:style w:type="character" w:customStyle="1" w:styleId="KomentarotekstasDiagrama">
    <w:name w:val="Komentaro tekstas Diagrama"/>
    <w:basedOn w:val="Numatytasispastraiposriftas"/>
    <w:link w:val="Komentarotekstas"/>
    <w:rsid w:val="00F43859"/>
    <w:rPr>
      <w:sz w:val="20"/>
    </w:rPr>
  </w:style>
  <w:style w:type="paragraph" w:styleId="Komentarotema">
    <w:name w:val="annotation subject"/>
    <w:basedOn w:val="Komentarotekstas"/>
    <w:next w:val="Komentarotekstas"/>
    <w:link w:val="KomentarotemaDiagrama"/>
    <w:semiHidden/>
    <w:unhideWhenUsed/>
    <w:rsid w:val="00F43859"/>
    <w:rPr>
      <w:b/>
      <w:bCs/>
    </w:rPr>
  </w:style>
  <w:style w:type="character" w:customStyle="1" w:styleId="KomentarotemaDiagrama">
    <w:name w:val="Komentaro tema Diagrama"/>
    <w:basedOn w:val="KomentarotekstasDiagrama"/>
    <w:link w:val="Komentarotema"/>
    <w:semiHidden/>
    <w:rsid w:val="00F43859"/>
    <w:rPr>
      <w:b/>
      <w:bCs/>
      <w:sz w:val="20"/>
    </w:rPr>
  </w:style>
  <w:style w:type="paragraph" w:styleId="Antrats">
    <w:name w:val="header"/>
    <w:basedOn w:val="prastasis"/>
    <w:link w:val="AntratsDiagrama"/>
    <w:uiPriority w:val="99"/>
    <w:unhideWhenUsed/>
    <w:rsid w:val="00AA5B2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A5B28"/>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511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8BBEC-8899-4B77-95A7-2DA5A221A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24760</Words>
  <Characters>14114</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38797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Marius Pankevičius</dc:creator>
  <cp:lastModifiedBy>Gediminas Radzevičius</cp:lastModifiedBy>
  <cp:revision>3</cp:revision>
  <cp:lastPrinted>2022-11-09T09:58:00Z</cp:lastPrinted>
  <dcterms:created xsi:type="dcterms:W3CDTF">2023-03-27T09:57:00Z</dcterms:created>
  <dcterms:modified xsi:type="dcterms:W3CDTF">2023-03-27T09:57:00Z</dcterms:modified>
  <dc:language>en-US</dc:language>
</cp:coreProperties>
</file>