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181F4724"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982ACA">
        <w:rPr>
          <w:rFonts w:ascii="Times New Roman" w:hAnsi="Times New Roman"/>
          <w:caps w:val="0"/>
          <w:szCs w:val="24"/>
        </w:rPr>
        <w:t>rug</w:t>
      </w:r>
      <w:r w:rsidR="00324CC6">
        <w:rPr>
          <w:rFonts w:ascii="Times New Roman" w:hAnsi="Times New Roman"/>
          <w:caps w:val="0"/>
          <w:szCs w:val="24"/>
        </w:rPr>
        <w:t xml:space="preserve">sėjo   </w:t>
      </w:r>
      <w:r w:rsidR="003001F6">
        <w:rPr>
          <w:rFonts w:ascii="Times New Roman" w:hAnsi="Times New Roman"/>
          <w:caps w:val="0"/>
          <w:szCs w:val="24"/>
        </w:rPr>
        <w:t xml:space="preserve">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4EAC609C" w:rsidR="00E95803" w:rsidRPr="00CE57FE" w:rsidRDefault="002679EE" w:rsidP="002679EE">
      <w:pPr>
        <w:tabs>
          <w:tab w:val="left" w:pos="567"/>
          <w:tab w:val="left" w:pos="1134"/>
        </w:tabs>
        <w:jc w:val="both"/>
      </w:pPr>
      <w:r>
        <w:tab/>
      </w:r>
      <w:r>
        <w:tab/>
      </w:r>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A01E1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t>“</w:t>
      </w:r>
      <w:r w:rsidR="00A01E19">
        <w:t xml:space="preserve"> </w:t>
      </w:r>
      <w:r w:rsidR="00DB624E">
        <w:t>(2014 m. kovo 13 d. įsakymo Nr. 1V-178 redakcija)</w:t>
      </w:r>
      <w:r w:rsidR="00CB59F6" w:rsidRPr="00F83D43">
        <w:t>,</w:t>
      </w:r>
      <w:r w:rsidR="006D2130">
        <w:t xml:space="preserve"> </w:t>
      </w:r>
      <w:r w:rsidR="003941EA">
        <w:t>5 ir 11 punktais</w:t>
      </w:r>
      <w:r w:rsidR="00414BE9" w:rsidRPr="00414BE9">
        <w:t xml:space="preserve"> </w:t>
      </w:r>
      <w:r w:rsidR="00414BE9" w:rsidRPr="005D599F">
        <w:t>bei atsižvelgdama į 20</w:t>
      </w:r>
      <w:r w:rsidR="00101073">
        <w:t>2</w:t>
      </w:r>
      <w:r w:rsidR="004F6478">
        <w:t>3</w:t>
      </w:r>
      <w:r w:rsidR="000075F9">
        <w:t xml:space="preserve"> m. rug</w:t>
      </w:r>
      <w:r w:rsidR="00324CC6">
        <w:t>sėjo 12</w:t>
      </w:r>
      <w:r w:rsidR="000075F9">
        <w:t xml:space="preserve"> d.</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324CC6">
        <w:t>8,</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5B749C11" w:rsidR="009333D5" w:rsidRPr="009333D5" w:rsidRDefault="009333D5" w:rsidP="00AF60EB">
      <w:pPr>
        <w:ind w:firstLine="1134"/>
        <w:jc w:val="both"/>
      </w:pPr>
      <w:r>
        <w:t xml:space="preserve">1. </w:t>
      </w:r>
      <w:r w:rsidR="00324CC6">
        <w:t>Sendvario</w:t>
      </w:r>
      <w:r w:rsidR="004F6478">
        <w:t xml:space="preserve"> </w:t>
      </w:r>
      <w:r>
        <w:t xml:space="preserve">seniūnijoje, </w:t>
      </w:r>
      <w:r w:rsidR="00324CC6">
        <w:t>Jakų kaime</w:t>
      </w:r>
      <w:r>
        <w:t>,</w:t>
      </w:r>
      <w:r w:rsidR="00DA56A8">
        <w:t xml:space="preserve"> </w:t>
      </w:r>
      <w:proofErr w:type="spellStart"/>
      <w:r w:rsidR="00324CC6">
        <w:t>Pabėčių</w:t>
      </w:r>
      <w:proofErr w:type="spellEnd"/>
      <w:r w:rsidR="00DA751A">
        <w:t xml:space="preserve"> </w:t>
      </w:r>
      <w:r w:rsidR="00DA56A8">
        <w:t>ga</w:t>
      </w:r>
      <w:r>
        <w:t>tvės</w:t>
      </w:r>
      <w:r w:rsidR="003751C0">
        <w:t xml:space="preserve"> </w:t>
      </w:r>
      <w:r>
        <w:t>pavadinim</w:t>
      </w:r>
      <w:r w:rsidR="00745034">
        <w:t>ą</w:t>
      </w:r>
      <w:r>
        <w:t xml:space="preserve"> (pagal gatvių išdėstymo planą).</w:t>
      </w:r>
    </w:p>
    <w:p w14:paraId="4A0DFD0D" w14:textId="47267DCE" w:rsidR="00E95803" w:rsidRDefault="009333D5" w:rsidP="00AF60EB">
      <w:pPr>
        <w:ind w:firstLine="1134"/>
        <w:jc w:val="both"/>
      </w:pPr>
      <w:r>
        <w:t>2</w:t>
      </w:r>
      <w:r w:rsidR="00CF3089">
        <w:t xml:space="preserve">. </w:t>
      </w:r>
      <w:r w:rsidR="00324CC6">
        <w:t>Sendvario</w:t>
      </w:r>
      <w:r w:rsidR="00B7239F">
        <w:t xml:space="preserve"> sen</w:t>
      </w:r>
      <w:r w:rsidR="00DB57F7">
        <w:t>i</w:t>
      </w:r>
      <w:r w:rsidR="007835EF">
        <w:t xml:space="preserve">ūnijoje, </w:t>
      </w:r>
      <w:r w:rsidR="00324CC6">
        <w:t>Radailių</w:t>
      </w:r>
      <w:r w:rsidR="003751C0">
        <w:t xml:space="preserve"> kaime</w:t>
      </w:r>
      <w:r w:rsidR="008949A3">
        <w:t>,</w:t>
      </w:r>
      <w:r w:rsidR="007835EF">
        <w:t xml:space="preserve"> </w:t>
      </w:r>
      <w:proofErr w:type="spellStart"/>
      <w:r w:rsidR="00324CC6">
        <w:t>Žiokų</w:t>
      </w:r>
      <w:proofErr w:type="spellEnd"/>
      <w:r w:rsidR="00982ACA">
        <w:t xml:space="preserve"> gatvės</w:t>
      </w:r>
      <w:r w:rsidR="00723508">
        <w:t xml:space="preserve"> </w:t>
      </w:r>
      <w:r w:rsidR="007835EF">
        <w:t>pavadinim</w:t>
      </w:r>
      <w:r w:rsidR="00324CC6">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8836662" w14:textId="6DE85B10" w:rsidR="003001F6" w:rsidRDefault="006C5F00" w:rsidP="003C6B03">
      <w:pPr>
        <w:tabs>
          <w:tab w:val="left" w:pos="567"/>
        </w:tabs>
        <w:jc w:val="both"/>
      </w:pPr>
      <w:r>
        <w:t xml:space="preserve">     </w:t>
      </w:r>
    </w:p>
    <w:sectPr w:rsidR="003001F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E475" w14:textId="77777777" w:rsidR="0010798E" w:rsidRDefault="0010798E">
      <w:r>
        <w:separator/>
      </w:r>
    </w:p>
  </w:endnote>
  <w:endnote w:type="continuationSeparator" w:id="0">
    <w:p w14:paraId="1AA22344" w14:textId="77777777" w:rsidR="0010798E" w:rsidRDefault="0010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FE77" w14:textId="77777777" w:rsidR="0010798E" w:rsidRDefault="0010798E">
      <w:r>
        <w:separator/>
      </w:r>
    </w:p>
  </w:footnote>
  <w:footnote w:type="continuationSeparator" w:id="0">
    <w:p w14:paraId="02BBF61A" w14:textId="77777777" w:rsidR="0010798E" w:rsidRDefault="0010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0798E"/>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2EA3"/>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86B3C"/>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6</TotalTime>
  <Pages>1</Pages>
  <Words>1251</Words>
  <Characters>714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2020-10-15T13:08:00Z</cp:lastPrinted>
  <dcterms:created xsi:type="dcterms:W3CDTF">2023-09-12T12:30:00Z</dcterms:created>
  <dcterms:modified xsi:type="dcterms:W3CDTF">2023-09-18T06:13:00Z</dcterms:modified>
</cp:coreProperties>
</file>