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995F" w14:textId="77777777" w:rsidR="00D81766" w:rsidRPr="00BF3C87" w:rsidRDefault="00D81766" w:rsidP="00095FA8">
      <w:pPr>
        <w:widowControl w:val="0"/>
        <w:autoSpaceDE w:val="0"/>
        <w:autoSpaceDN w:val="0"/>
        <w:spacing w:after="0" w:line="240" w:lineRule="auto"/>
        <w:ind w:firstLine="5103"/>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PATVIRTINTA</w:t>
      </w:r>
    </w:p>
    <w:p w14:paraId="519CDE4D" w14:textId="77777777" w:rsidR="00D81766" w:rsidRPr="00BF3C87" w:rsidRDefault="00D81766" w:rsidP="00095FA8">
      <w:pPr>
        <w:widowControl w:val="0"/>
        <w:autoSpaceDE w:val="0"/>
        <w:autoSpaceDN w:val="0"/>
        <w:spacing w:after="0" w:line="240" w:lineRule="auto"/>
        <w:ind w:firstLine="5103"/>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Klaipėdos rajono savivaldybės tarybos</w:t>
      </w:r>
    </w:p>
    <w:p w14:paraId="0A091581" w14:textId="7E78E4B0" w:rsidR="00D81766" w:rsidRPr="00BF3C87" w:rsidRDefault="00D81766" w:rsidP="00095FA8">
      <w:pPr>
        <w:widowControl w:val="0"/>
        <w:autoSpaceDE w:val="0"/>
        <w:autoSpaceDN w:val="0"/>
        <w:spacing w:after="0" w:line="240" w:lineRule="auto"/>
        <w:ind w:firstLine="5103"/>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202</w:t>
      </w:r>
      <w:r w:rsidR="00BE0D34">
        <w:rPr>
          <w:rFonts w:ascii="Times New Roman" w:eastAsia="Times New Roman" w:hAnsi="Times New Roman" w:cs="Times New Roman"/>
          <w:sz w:val="24"/>
          <w:szCs w:val="24"/>
          <w:lang w:eastAsia="lt-LT"/>
        </w:rPr>
        <w:t>4</w:t>
      </w:r>
      <w:r w:rsidR="00F07F2D">
        <w:rPr>
          <w:rFonts w:ascii="Times New Roman" w:eastAsia="Times New Roman" w:hAnsi="Times New Roman" w:cs="Times New Roman"/>
          <w:sz w:val="24"/>
          <w:szCs w:val="24"/>
          <w:lang w:eastAsia="lt-LT"/>
        </w:rPr>
        <w:t xml:space="preserve"> m. sausio 25 d. </w:t>
      </w:r>
      <w:r w:rsidRPr="00BF3C87">
        <w:rPr>
          <w:rFonts w:ascii="Times New Roman" w:eastAsia="Times New Roman" w:hAnsi="Times New Roman" w:cs="Times New Roman"/>
          <w:sz w:val="24"/>
          <w:szCs w:val="24"/>
          <w:lang w:eastAsia="lt-LT"/>
        </w:rPr>
        <w:t xml:space="preserve">sprendimu Nr. </w:t>
      </w:r>
      <w:r w:rsidR="00BF3C87">
        <w:rPr>
          <w:rFonts w:ascii="Times New Roman" w:eastAsia="Times New Roman" w:hAnsi="Times New Roman" w:cs="Times New Roman"/>
          <w:sz w:val="24"/>
          <w:szCs w:val="24"/>
          <w:lang w:eastAsia="lt-LT"/>
        </w:rPr>
        <w:t>T11</w:t>
      </w:r>
      <w:r w:rsidRPr="00BF3C87">
        <w:rPr>
          <w:rFonts w:ascii="Times New Roman" w:eastAsia="Times New Roman" w:hAnsi="Times New Roman" w:cs="Times New Roman"/>
          <w:sz w:val="24"/>
          <w:szCs w:val="24"/>
          <w:lang w:eastAsia="lt-LT"/>
        </w:rPr>
        <w:t>-</w:t>
      </w:r>
    </w:p>
    <w:p w14:paraId="78445820" w14:textId="77777777"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D588EBF" w14:textId="77777777" w:rsidR="00A6657F"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GARGŽDŲ KRAŠTO MUZIEJAUS</w:t>
      </w:r>
    </w:p>
    <w:p w14:paraId="70F5CC4B" w14:textId="43FF1F17" w:rsidR="00D81766" w:rsidRPr="00BF3C87" w:rsidRDefault="00D81766" w:rsidP="00BF3C87">
      <w:pPr>
        <w:widowControl w:val="0"/>
        <w:autoSpaceDE w:val="0"/>
        <w:autoSpaceDN w:val="0"/>
        <w:spacing w:after="0" w:line="240" w:lineRule="auto"/>
        <w:jc w:val="center"/>
        <w:rPr>
          <w:rFonts w:ascii="Times New Roman" w:eastAsia="Times New Roman" w:hAnsi="Times New Roman" w:cs="Times New Roman"/>
          <w:sz w:val="24"/>
          <w:szCs w:val="24"/>
          <w:lang w:eastAsia="lt-LT"/>
        </w:rPr>
      </w:pPr>
      <w:r w:rsidRPr="00BF3C87">
        <w:rPr>
          <w:rFonts w:ascii="Times New Roman" w:eastAsia="Times New Roman" w:hAnsi="Times New Roman" w:cs="Times New Roman"/>
          <w:b/>
          <w:bCs/>
          <w:sz w:val="24"/>
          <w:szCs w:val="24"/>
          <w:lang w:eastAsia="lt-LT"/>
        </w:rPr>
        <w:t>NUOSTATAI</w:t>
      </w:r>
    </w:p>
    <w:p w14:paraId="43629603" w14:textId="77777777" w:rsidR="00644B9F" w:rsidRPr="00BF3C87" w:rsidRDefault="00644B9F"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4EB9484E" w14:textId="7F04B88E" w:rsidR="00A6657F"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I</w:t>
      </w:r>
      <w:r w:rsidR="00A6657F" w:rsidRPr="00BF3C87">
        <w:rPr>
          <w:rFonts w:ascii="Times New Roman" w:eastAsia="Times New Roman" w:hAnsi="Times New Roman" w:cs="Times New Roman"/>
          <w:b/>
          <w:bCs/>
          <w:sz w:val="24"/>
          <w:szCs w:val="24"/>
          <w:lang w:eastAsia="lt-LT"/>
        </w:rPr>
        <w:t xml:space="preserve"> SKYRIUS</w:t>
      </w:r>
    </w:p>
    <w:p w14:paraId="20AB3F13" w14:textId="3333365C" w:rsidR="00D81766"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BENDROJI DALIS</w:t>
      </w:r>
    </w:p>
    <w:p w14:paraId="649F900B" w14:textId="77777777" w:rsidR="00D81766" w:rsidRPr="00BF3C87" w:rsidRDefault="00D81766" w:rsidP="00BF3C87">
      <w:pPr>
        <w:tabs>
          <w:tab w:val="left" w:pos="0"/>
        </w:tabs>
        <w:spacing w:after="0" w:line="240" w:lineRule="auto"/>
        <w:ind w:right="-212" w:firstLine="567"/>
        <w:jc w:val="both"/>
        <w:rPr>
          <w:rFonts w:ascii="Times New Roman" w:eastAsia="Times New Roman" w:hAnsi="Times New Roman" w:cs="Times New Roman"/>
          <w:sz w:val="24"/>
          <w:szCs w:val="24"/>
          <w:lang w:eastAsia="lt-LT"/>
        </w:rPr>
      </w:pPr>
    </w:p>
    <w:p w14:paraId="5865F586" w14:textId="3686021D" w:rsidR="00D81766" w:rsidRPr="00BF3C87" w:rsidRDefault="00D81766" w:rsidP="00BF3C87">
      <w:pPr>
        <w:tabs>
          <w:tab w:val="left" w:pos="0"/>
        </w:tabs>
        <w:spacing w:after="0" w:line="240" w:lineRule="auto"/>
        <w:ind w:firstLine="567"/>
        <w:jc w:val="both"/>
        <w:rPr>
          <w:rFonts w:ascii="Times New Roman" w:eastAsia="Times New Roman" w:hAnsi="Times New Roman" w:cs="Times New Roman"/>
          <w:sz w:val="24"/>
          <w:szCs w:val="24"/>
        </w:rPr>
      </w:pPr>
      <w:r w:rsidRPr="00BF3C87">
        <w:rPr>
          <w:rFonts w:ascii="Times New Roman" w:eastAsia="Times New Roman" w:hAnsi="Times New Roman" w:cs="Times New Roman"/>
          <w:sz w:val="24"/>
          <w:szCs w:val="24"/>
          <w:lang w:eastAsia="lt-LT"/>
        </w:rPr>
        <w:t xml:space="preserve">1. </w:t>
      </w:r>
      <w:r w:rsidRPr="00BF3C87">
        <w:rPr>
          <w:rFonts w:ascii="Times New Roman" w:eastAsia="Times New Roman" w:hAnsi="Times New Roman" w:cs="Times New Roman"/>
          <w:sz w:val="24"/>
          <w:szCs w:val="24"/>
        </w:rPr>
        <w:t xml:space="preserve">Gargždų krašto muziejaus (toliau – Muziejus) nuostatai reglamentuoja Muziejaus veiklą, jo tikslus ir uždavinius, teises ir pareigas, </w:t>
      </w:r>
      <w:r w:rsidR="0024184D" w:rsidRPr="00BF3C87">
        <w:rPr>
          <w:rFonts w:ascii="Times New Roman" w:eastAsia="Times New Roman" w:hAnsi="Times New Roman" w:cs="Times New Roman"/>
          <w:sz w:val="24"/>
          <w:szCs w:val="24"/>
        </w:rPr>
        <w:t xml:space="preserve">Muziejaus valdymą, </w:t>
      </w:r>
      <w:r w:rsidRPr="00BF3C87">
        <w:rPr>
          <w:rFonts w:ascii="Times New Roman" w:eastAsia="Times New Roman" w:hAnsi="Times New Roman" w:cs="Times New Roman"/>
          <w:sz w:val="24"/>
          <w:szCs w:val="24"/>
        </w:rPr>
        <w:t>darbo organizavimą, finansinę veiklą, dokumentų valdymą ir saugojimą, Muziejaus registravimą, reorganizavimą, pertvarkymą bei likvidavimą.</w:t>
      </w:r>
    </w:p>
    <w:p w14:paraId="5A88F55D" w14:textId="424B987A"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2. Muziejus yra </w:t>
      </w:r>
      <w:r w:rsidR="00DC7754" w:rsidRPr="00BF3C87">
        <w:rPr>
          <w:rFonts w:ascii="Times New Roman" w:eastAsia="Times New Roman" w:hAnsi="Times New Roman" w:cs="Times New Roman"/>
          <w:sz w:val="24"/>
          <w:szCs w:val="24"/>
          <w:lang w:eastAsia="lt-LT"/>
        </w:rPr>
        <w:t>s</w:t>
      </w:r>
      <w:r w:rsidRPr="00BF3C87">
        <w:rPr>
          <w:rFonts w:ascii="Times New Roman" w:eastAsia="Times New Roman" w:hAnsi="Times New Roman" w:cs="Times New Roman"/>
          <w:sz w:val="24"/>
          <w:szCs w:val="24"/>
          <w:lang w:eastAsia="lt-LT"/>
        </w:rPr>
        <w:t xml:space="preserve">avivaldybės įstaiga, steigiama įstatymų nustatyta tvarka, veikianti pagal </w:t>
      </w:r>
      <w:r w:rsidR="00083406" w:rsidRPr="00BF3C87">
        <w:rPr>
          <w:rFonts w:ascii="Times New Roman" w:eastAsia="Times New Roman" w:hAnsi="Times New Roman" w:cs="Times New Roman"/>
          <w:sz w:val="24"/>
          <w:szCs w:val="24"/>
          <w:lang w:eastAsia="lt-LT"/>
        </w:rPr>
        <w:t xml:space="preserve">Lietuvos Respublikos </w:t>
      </w:r>
      <w:r w:rsidRPr="00BF3C87">
        <w:rPr>
          <w:rFonts w:ascii="Times New Roman" w:eastAsia="Times New Roman" w:hAnsi="Times New Roman" w:cs="Times New Roman"/>
          <w:sz w:val="24"/>
          <w:szCs w:val="24"/>
          <w:lang w:eastAsia="lt-LT"/>
        </w:rPr>
        <w:t>biudžetinių įstaigų įstatymą, turinti juridinio asmens teises</w:t>
      </w:r>
      <w:r w:rsidR="008E7671" w:rsidRPr="00BF3C87">
        <w:rPr>
          <w:rFonts w:ascii="Times New Roman" w:eastAsia="Times New Roman" w:hAnsi="Times New Roman" w:cs="Times New Roman"/>
          <w:sz w:val="24"/>
          <w:szCs w:val="24"/>
          <w:lang w:eastAsia="lt-LT"/>
        </w:rPr>
        <w:t>. Muziejus gali turėti struktūrinių padalinių (filialų),</w:t>
      </w:r>
      <w:r w:rsidR="00DB53B7" w:rsidRPr="00BF3C87">
        <w:rPr>
          <w:rFonts w:ascii="Times New Roman" w:eastAsia="Times New Roman" w:hAnsi="Times New Roman" w:cs="Times New Roman"/>
          <w:sz w:val="24"/>
          <w:szCs w:val="24"/>
          <w:lang w:eastAsia="lt-LT"/>
        </w:rPr>
        <w:t xml:space="preserve"> dėl kurių steigimo ir veiklos nutraukimo sprendžia </w:t>
      </w:r>
      <w:r w:rsidR="00DC7754" w:rsidRPr="00BF3C87">
        <w:rPr>
          <w:rFonts w:ascii="Times New Roman" w:eastAsia="Times New Roman" w:hAnsi="Times New Roman" w:cs="Times New Roman"/>
          <w:sz w:val="24"/>
          <w:szCs w:val="24"/>
          <w:lang w:eastAsia="lt-LT"/>
        </w:rPr>
        <w:t xml:space="preserve">Klaipėdos rajono savivaldybės </w:t>
      </w:r>
      <w:r w:rsidR="00DB53B7" w:rsidRPr="00BF3C87">
        <w:rPr>
          <w:rFonts w:ascii="Times New Roman" w:eastAsia="Times New Roman" w:hAnsi="Times New Roman" w:cs="Times New Roman"/>
          <w:sz w:val="24"/>
          <w:szCs w:val="24"/>
          <w:lang w:eastAsia="lt-LT"/>
        </w:rPr>
        <w:t>taryba</w:t>
      </w:r>
      <w:r w:rsidR="00DC7754" w:rsidRPr="00BF3C87">
        <w:rPr>
          <w:rFonts w:ascii="Times New Roman" w:eastAsia="Times New Roman" w:hAnsi="Times New Roman" w:cs="Times New Roman"/>
          <w:sz w:val="24"/>
          <w:szCs w:val="24"/>
          <w:lang w:eastAsia="lt-LT"/>
        </w:rPr>
        <w:t xml:space="preserve"> (toliau – Savivaldybės taryba)</w:t>
      </w:r>
      <w:r w:rsidR="006F1427" w:rsidRPr="00BF3C87">
        <w:rPr>
          <w:rFonts w:ascii="Times New Roman" w:eastAsia="Times New Roman" w:hAnsi="Times New Roman" w:cs="Times New Roman"/>
          <w:sz w:val="24"/>
          <w:szCs w:val="24"/>
          <w:lang w:eastAsia="lt-LT"/>
        </w:rPr>
        <w:t>. Padalinių skaičius neribojamas.</w:t>
      </w:r>
      <w:r w:rsidRPr="00BF3C87">
        <w:rPr>
          <w:rFonts w:ascii="Times New Roman" w:eastAsia="Times New Roman" w:hAnsi="Times New Roman" w:cs="Times New Roman"/>
          <w:sz w:val="24"/>
          <w:szCs w:val="24"/>
          <w:lang w:eastAsia="lt-LT"/>
        </w:rPr>
        <w:t xml:space="preserve"> Muziejaus nuostatai</w:t>
      </w:r>
      <w:r w:rsidR="00DC7754" w:rsidRPr="00BF3C87">
        <w:rPr>
          <w:rFonts w:ascii="Times New Roman" w:eastAsia="Times New Roman" w:hAnsi="Times New Roman" w:cs="Times New Roman"/>
          <w:sz w:val="24"/>
          <w:szCs w:val="24"/>
          <w:lang w:eastAsia="lt-LT"/>
        </w:rPr>
        <w:t xml:space="preserve"> (toliau – Nuostatai)</w:t>
      </w:r>
      <w:r w:rsidRPr="00BF3C87">
        <w:rPr>
          <w:rFonts w:ascii="Times New Roman" w:eastAsia="Times New Roman" w:hAnsi="Times New Roman" w:cs="Times New Roman"/>
          <w:sz w:val="24"/>
          <w:szCs w:val="24"/>
          <w:lang w:eastAsia="lt-LT"/>
        </w:rPr>
        <w:t xml:space="preserve"> keičiami ir tvirtinami Savivaldybės tarybos sprendimu.</w:t>
      </w:r>
    </w:p>
    <w:p w14:paraId="5339C8E6" w14:textId="6925689E"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3. </w:t>
      </w:r>
      <w:r w:rsidR="004079C6" w:rsidRPr="00BF3C87">
        <w:rPr>
          <w:rFonts w:ascii="Times New Roman" w:eastAsia="Times New Roman" w:hAnsi="Times New Roman" w:cs="Times New Roman"/>
          <w:sz w:val="24"/>
          <w:szCs w:val="24"/>
          <w:lang w:eastAsia="lt-LT"/>
        </w:rPr>
        <w:t>Gargždų krašto muziejaus t</w:t>
      </w:r>
      <w:r w:rsidRPr="00BF3C87">
        <w:rPr>
          <w:rFonts w:ascii="Times New Roman" w:eastAsia="Times New Roman" w:hAnsi="Times New Roman" w:cs="Times New Roman"/>
          <w:sz w:val="24"/>
          <w:szCs w:val="24"/>
          <w:lang w:eastAsia="lt-LT"/>
        </w:rPr>
        <w:t>ei</w:t>
      </w:r>
      <w:r w:rsidR="007F4FA5" w:rsidRPr="00BF3C87">
        <w:rPr>
          <w:rFonts w:ascii="Times New Roman" w:eastAsia="Times New Roman" w:hAnsi="Times New Roman" w:cs="Times New Roman"/>
          <w:sz w:val="24"/>
          <w:szCs w:val="24"/>
          <w:lang w:eastAsia="lt-LT"/>
        </w:rPr>
        <w:t>sinė forma – biudžetinė įstaiga</w:t>
      </w:r>
      <w:r w:rsidR="004079C6" w:rsidRPr="00BF3C87">
        <w:rPr>
          <w:rFonts w:ascii="Times New Roman" w:eastAsia="Times New Roman" w:hAnsi="Times New Roman" w:cs="Times New Roman"/>
          <w:sz w:val="24"/>
          <w:szCs w:val="24"/>
          <w:lang w:eastAsia="lt-LT"/>
        </w:rPr>
        <w:t>, pavadinimo santrumpa – GKM</w:t>
      </w:r>
      <w:r w:rsidR="007F4FA5" w:rsidRPr="00BF3C87">
        <w:rPr>
          <w:rFonts w:ascii="Times New Roman" w:eastAsia="Times New Roman" w:hAnsi="Times New Roman" w:cs="Times New Roman"/>
          <w:sz w:val="24"/>
          <w:szCs w:val="24"/>
          <w:lang w:eastAsia="lt-LT"/>
        </w:rPr>
        <w:t>.</w:t>
      </w:r>
    </w:p>
    <w:p w14:paraId="6ADD10C5" w14:textId="77777777" w:rsidR="00D81766" w:rsidRPr="00624AB6" w:rsidRDefault="00D81766" w:rsidP="00BF3C87">
      <w:pPr>
        <w:spacing w:after="0" w:line="240" w:lineRule="auto"/>
        <w:ind w:firstLine="567"/>
        <w:jc w:val="both"/>
        <w:rPr>
          <w:rFonts w:ascii="Times New Roman" w:eastAsia="Times New Roman" w:hAnsi="Times New Roman" w:cs="Times New Roman"/>
          <w:sz w:val="24"/>
          <w:szCs w:val="24"/>
          <w:lang w:eastAsia="lt-LT"/>
        </w:rPr>
      </w:pPr>
      <w:r w:rsidRPr="00624AB6">
        <w:rPr>
          <w:rFonts w:ascii="Times New Roman" w:eastAsia="Times New Roman" w:hAnsi="Times New Roman" w:cs="Times New Roman"/>
          <w:sz w:val="24"/>
          <w:szCs w:val="24"/>
          <w:lang w:eastAsia="lt-LT"/>
        </w:rPr>
        <w:t>4. Savininkas – Klaipėdos rajono savivaldybė (toliau – Savivaldybė).</w:t>
      </w:r>
    </w:p>
    <w:p w14:paraId="3DD94104" w14:textId="2AE48449" w:rsidR="00D81766" w:rsidRDefault="00D81766" w:rsidP="00BF3C87">
      <w:pPr>
        <w:spacing w:after="0" w:line="240" w:lineRule="auto"/>
        <w:ind w:firstLine="567"/>
        <w:jc w:val="both"/>
        <w:rPr>
          <w:rFonts w:ascii="Times New Roman" w:hAnsi="Times New Roman" w:cs="Times New Roman"/>
          <w:sz w:val="24"/>
          <w:szCs w:val="24"/>
        </w:rPr>
      </w:pPr>
      <w:r w:rsidRPr="00624AB6">
        <w:rPr>
          <w:rFonts w:ascii="Times New Roman" w:eastAsia="Times New Roman" w:hAnsi="Times New Roman" w:cs="Times New Roman"/>
          <w:sz w:val="24"/>
          <w:szCs w:val="24"/>
          <w:lang w:eastAsia="lt-LT"/>
        </w:rPr>
        <w:t xml:space="preserve">5. </w:t>
      </w:r>
      <w:r w:rsidR="00624AB6" w:rsidRPr="00624AB6">
        <w:rPr>
          <w:rFonts w:ascii="Times New Roman" w:hAnsi="Times New Roman" w:cs="Times New Roman"/>
          <w:sz w:val="24"/>
          <w:szCs w:val="24"/>
        </w:rPr>
        <w:t>Savininko teises ir pareigas įgyvendinanti institucija – Savivaldybės meras (toliau – Meras) ir Savivaldybės taryba.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r w:rsidR="0031244A">
        <w:rPr>
          <w:rFonts w:ascii="Times New Roman" w:hAnsi="Times New Roman" w:cs="Times New Roman"/>
          <w:sz w:val="24"/>
          <w:szCs w:val="24"/>
        </w:rPr>
        <w:t>:</w:t>
      </w:r>
    </w:p>
    <w:p w14:paraId="3D0E9170" w14:textId="170DDCFB"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.1. Savivaldybės tarybos kompetencija:</w:t>
      </w:r>
    </w:p>
    <w:p w14:paraId="72EE3932" w14:textId="6B25BFF1"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.1.1. </w:t>
      </w:r>
      <w:r>
        <w:rPr>
          <w:rFonts w:ascii="Times New Roman" w:hAnsi="Times New Roman" w:cs="Times New Roman"/>
          <w:sz w:val="24"/>
          <w:szCs w:val="24"/>
        </w:rPr>
        <w:t>Muziejaus</w:t>
      </w:r>
      <w:r w:rsidRPr="0031244A">
        <w:rPr>
          <w:rFonts w:ascii="Times New Roman" w:hAnsi="Times New Roman" w:cs="Times New Roman"/>
          <w:sz w:val="24"/>
          <w:szCs w:val="24"/>
        </w:rPr>
        <w:t xml:space="preserve"> nuostatų tvirtinimas Mero teikimu;</w:t>
      </w:r>
    </w:p>
    <w:p w14:paraId="38152641" w14:textId="6064B019"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.1.2. sprendimų dėl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buveinės pakeitimo, reorganizavimo, pertvarkymo, atskyrimo, likvidavimo, filialo steigimo ar jo veiklos nutraukimo priėmimas;</w:t>
      </w:r>
    </w:p>
    <w:p w14:paraId="1E696574" w14:textId="05CC411E"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.1.3. sprendimų dėl tam tikros veiklos nepriklausomo audito atlikimo </w:t>
      </w:r>
      <w:r w:rsidR="00D54215">
        <w:rPr>
          <w:rFonts w:ascii="Times New Roman" w:hAnsi="Times New Roman" w:cs="Times New Roman"/>
          <w:sz w:val="24"/>
          <w:szCs w:val="24"/>
        </w:rPr>
        <w:t>Muziejuje</w:t>
      </w:r>
      <w:r w:rsidRPr="0031244A">
        <w:rPr>
          <w:rFonts w:ascii="Times New Roman" w:hAnsi="Times New Roman" w:cs="Times New Roman"/>
          <w:sz w:val="24"/>
          <w:szCs w:val="24"/>
        </w:rPr>
        <w:t xml:space="preserve"> priėmimas;</w:t>
      </w:r>
    </w:p>
    <w:p w14:paraId="4C65E4D0" w14:textId="37B14AB9"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.1.4. kainų už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teikiamas atlygintinas viešąsias paslaugas nustatymas;</w:t>
      </w:r>
    </w:p>
    <w:p w14:paraId="7C07D8F3" w14:textId="2F0333F9"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.1.5.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metinių ataskaitų rinkinių tvirtinimas.</w:t>
      </w:r>
    </w:p>
    <w:p w14:paraId="541AD6DD" w14:textId="73225E13"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.1.6. kitų Lietuvos Respublikos įstatymuose bei kituose teisės aktuose ir šiuose Nuostatuose jos kompetencijai priskirtų klausimų sprendimas.</w:t>
      </w:r>
    </w:p>
    <w:p w14:paraId="24B1CE67" w14:textId="318FDECD"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.2. Mero kompetencija:</w:t>
      </w:r>
    </w:p>
    <w:p w14:paraId="54481165" w14:textId="4EA9527F"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.2.1.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nuostatų teikimas Savivaldybės tarybai tvirtinti;</w:t>
      </w:r>
    </w:p>
    <w:p w14:paraId="6BD03092" w14:textId="27C13AA8"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.2.2. Direktoriaus priėmimas į pareigas ir atleidimas iš jų ar nušalinimas nuo pareigų, kitų funkcijų, susijusių su Direktoriaus darbo santykiais, įgyvendinimas Lietuvos Respublikos darbo kodekso ir kitų teisės aktų nustatyta tvarka;</w:t>
      </w:r>
    </w:p>
    <w:p w14:paraId="2CE44BEC" w14:textId="3FC187D3"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.2.3. Direktoriaus veiklos priežiūra ir kontrolė, kaip jis įgyvendina įstatymus, Lietuvos Respublikos Vyriausybės nutarimus ir Savivaldybės tarybos nutarimus;</w:t>
      </w:r>
    </w:p>
    <w:p w14:paraId="4D417260" w14:textId="6A7D0AD6" w:rsidR="0031244A" w:rsidRPr="0031244A" w:rsidRDefault="0031244A" w:rsidP="0031244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31244A">
        <w:rPr>
          <w:rFonts w:ascii="Times New Roman" w:hAnsi="Times New Roman" w:cs="Times New Roman"/>
          <w:sz w:val="24"/>
          <w:szCs w:val="24"/>
        </w:rPr>
        <w:t xml:space="preserve">.2.4. kitų Lietuvos Respublikos </w:t>
      </w:r>
      <w:r w:rsidR="00D54215">
        <w:rPr>
          <w:rFonts w:ascii="Times New Roman" w:hAnsi="Times New Roman" w:cs="Times New Roman"/>
          <w:sz w:val="24"/>
          <w:szCs w:val="24"/>
        </w:rPr>
        <w:t>muziejų</w:t>
      </w:r>
      <w:r w:rsidRPr="0031244A">
        <w:rPr>
          <w:rFonts w:ascii="Times New Roman" w:hAnsi="Times New Roman" w:cs="Times New Roman"/>
          <w:sz w:val="24"/>
          <w:szCs w:val="24"/>
        </w:rPr>
        <w:t xml:space="preserve"> įstatyme ir kituose teisės aktuose nustatytų</w:t>
      </w:r>
      <w:r w:rsidR="001E4C0C">
        <w:rPr>
          <w:rFonts w:ascii="Times New Roman" w:hAnsi="Times New Roman" w:cs="Times New Roman"/>
          <w:sz w:val="24"/>
          <w:szCs w:val="24"/>
        </w:rPr>
        <w:t xml:space="preserve"> </w:t>
      </w:r>
      <w:r w:rsidRPr="0031244A">
        <w:rPr>
          <w:rFonts w:ascii="Times New Roman" w:hAnsi="Times New Roman" w:cs="Times New Roman"/>
          <w:sz w:val="24"/>
          <w:szCs w:val="24"/>
        </w:rPr>
        <w:t xml:space="preserve">funkcijų, susijusių su </w:t>
      </w:r>
      <w:r w:rsidR="00D54215">
        <w:rPr>
          <w:rFonts w:ascii="Times New Roman" w:hAnsi="Times New Roman" w:cs="Times New Roman"/>
          <w:sz w:val="24"/>
          <w:szCs w:val="24"/>
        </w:rPr>
        <w:t>Muziejaus</w:t>
      </w:r>
      <w:r w:rsidRPr="0031244A">
        <w:rPr>
          <w:rFonts w:ascii="Times New Roman" w:hAnsi="Times New Roman" w:cs="Times New Roman"/>
          <w:sz w:val="24"/>
          <w:szCs w:val="24"/>
        </w:rPr>
        <w:t xml:space="preserve"> veiklos valdymu Savivaldybės teritorijoje, atlikimas.</w:t>
      </w:r>
    </w:p>
    <w:p w14:paraId="529FFC36" w14:textId="447811F8" w:rsidR="00D81766" w:rsidRPr="00BF3C87" w:rsidRDefault="00D81766" w:rsidP="00BF3C87">
      <w:pPr>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6. Muziejaus veikla grindžiama Lietuvos Respublikos civiliniu kodeksu, Lietuvos Respublikos biudžetinių įstaigų įstatymu, Lietuvos Respublikos muziejų įstatymu</w:t>
      </w:r>
      <w:r w:rsidR="000D51CA" w:rsidRPr="00BF3C87">
        <w:rPr>
          <w:rFonts w:ascii="Times New Roman" w:eastAsia="Times New Roman" w:hAnsi="Times New Roman" w:cs="Times New Roman"/>
          <w:sz w:val="24"/>
          <w:szCs w:val="24"/>
          <w:lang w:eastAsia="lt-LT"/>
        </w:rPr>
        <w:t>, Lietuvos Respublikos etninės kultūros valstybinės globos pagrindų įstatymu</w:t>
      </w:r>
      <w:r w:rsidRPr="00BF3C87">
        <w:rPr>
          <w:rFonts w:ascii="Times New Roman" w:eastAsia="Times New Roman" w:hAnsi="Times New Roman" w:cs="Times New Roman"/>
          <w:sz w:val="24"/>
          <w:szCs w:val="24"/>
          <w:lang w:eastAsia="lt-LT"/>
        </w:rPr>
        <w:t xml:space="preserve">, kitais įstatymais ir teisės aktais, savininko sprendimais ir šiais </w:t>
      </w:r>
      <w:r w:rsidR="00E57B5D" w:rsidRPr="00BF3C87">
        <w:rPr>
          <w:rFonts w:ascii="Times New Roman" w:eastAsia="Times New Roman" w:hAnsi="Times New Roman" w:cs="Times New Roman"/>
          <w:sz w:val="24"/>
          <w:szCs w:val="24"/>
          <w:lang w:eastAsia="lt-LT"/>
        </w:rPr>
        <w:t>N</w:t>
      </w:r>
      <w:r w:rsidRPr="00BF3C87">
        <w:rPr>
          <w:rFonts w:ascii="Times New Roman" w:eastAsia="Times New Roman" w:hAnsi="Times New Roman" w:cs="Times New Roman"/>
          <w:sz w:val="24"/>
          <w:szCs w:val="24"/>
          <w:lang w:eastAsia="lt-LT"/>
        </w:rPr>
        <w:t>uostatais.</w:t>
      </w:r>
    </w:p>
    <w:p w14:paraId="5E9B8193" w14:textId="77777777" w:rsidR="00D81766" w:rsidRPr="00BF3C87" w:rsidRDefault="00D81766" w:rsidP="00BF3C87">
      <w:pPr>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7. Muziejus – kultūros įstaiga, pagal saugomus rinkinius, priskiriama istorijos, kraštotyros, etnografijos, memorialinio, archeologijos profilio muziejams.</w:t>
      </w:r>
    </w:p>
    <w:p w14:paraId="0EC6DC11" w14:textId="5B2B6F9B"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lastRenderedPageBreak/>
        <w:t xml:space="preserve">8. </w:t>
      </w:r>
      <w:r w:rsidR="002D004B" w:rsidRPr="00BF3C87">
        <w:rPr>
          <w:rFonts w:ascii="Times New Roman" w:eastAsia="Times New Roman" w:hAnsi="Times New Roman" w:cs="Times New Roman"/>
          <w:sz w:val="24"/>
          <w:szCs w:val="24"/>
          <w:lang w:eastAsia="lt-LT"/>
        </w:rPr>
        <w:t>M</w:t>
      </w:r>
      <w:r w:rsidRPr="00BF3C87">
        <w:rPr>
          <w:rFonts w:ascii="Times New Roman" w:eastAsia="Times New Roman" w:hAnsi="Times New Roman" w:cs="Times New Roman"/>
          <w:sz w:val="24"/>
          <w:szCs w:val="24"/>
          <w:lang w:eastAsia="lt-LT"/>
        </w:rPr>
        <w:t>uziejaus veiklos trukmė neribota.</w:t>
      </w:r>
    </w:p>
    <w:p w14:paraId="7DF52EB8" w14:textId="4AAB7D89"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9. </w:t>
      </w:r>
      <w:r w:rsidR="002D004B" w:rsidRPr="00BF3C87">
        <w:rPr>
          <w:rFonts w:ascii="Times New Roman" w:eastAsia="Times New Roman" w:hAnsi="Times New Roman" w:cs="Times New Roman"/>
          <w:sz w:val="24"/>
          <w:szCs w:val="24"/>
          <w:lang w:eastAsia="lt-LT"/>
        </w:rPr>
        <w:t>M</w:t>
      </w:r>
      <w:r w:rsidR="003D7DA0" w:rsidRPr="00BF3C87">
        <w:rPr>
          <w:rFonts w:ascii="Times New Roman" w:eastAsia="Times New Roman" w:hAnsi="Times New Roman" w:cs="Times New Roman"/>
          <w:sz w:val="24"/>
          <w:szCs w:val="24"/>
          <w:lang w:eastAsia="lt-LT"/>
        </w:rPr>
        <w:t xml:space="preserve">uziejaus </w:t>
      </w:r>
      <w:r w:rsidR="002D004B" w:rsidRPr="00BF3C87">
        <w:rPr>
          <w:rFonts w:ascii="Times New Roman" w:eastAsia="Times New Roman" w:hAnsi="Times New Roman" w:cs="Times New Roman"/>
          <w:sz w:val="24"/>
          <w:szCs w:val="24"/>
          <w:lang w:eastAsia="lt-LT"/>
        </w:rPr>
        <w:t xml:space="preserve">buveinės </w:t>
      </w:r>
      <w:r w:rsidR="003D7DA0" w:rsidRPr="00BF3C87">
        <w:rPr>
          <w:rFonts w:ascii="Times New Roman" w:eastAsia="Times New Roman" w:hAnsi="Times New Roman" w:cs="Times New Roman"/>
          <w:sz w:val="24"/>
          <w:szCs w:val="24"/>
          <w:lang w:eastAsia="lt-LT"/>
        </w:rPr>
        <w:t xml:space="preserve">adresas – </w:t>
      </w:r>
      <w:r w:rsidRPr="00BF3C87">
        <w:rPr>
          <w:rFonts w:ascii="Times New Roman" w:eastAsia="Times New Roman" w:hAnsi="Times New Roman" w:cs="Times New Roman"/>
          <w:sz w:val="24"/>
          <w:szCs w:val="24"/>
          <w:lang w:eastAsia="lt-LT"/>
        </w:rPr>
        <w:t>Sodo g. 5, LT-96136, Gargždai.</w:t>
      </w:r>
    </w:p>
    <w:p w14:paraId="420E520A" w14:textId="2FFBC763"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10. </w:t>
      </w:r>
      <w:r w:rsidR="002D004B" w:rsidRPr="00BF3C87">
        <w:rPr>
          <w:rFonts w:ascii="Times New Roman" w:eastAsia="Times New Roman" w:hAnsi="Times New Roman" w:cs="Times New Roman"/>
          <w:sz w:val="24"/>
          <w:szCs w:val="24"/>
          <w:lang w:eastAsia="lt-LT"/>
        </w:rPr>
        <w:t>M</w:t>
      </w:r>
      <w:r w:rsidRPr="00BF3C87">
        <w:rPr>
          <w:rFonts w:ascii="Times New Roman" w:eastAsia="Times New Roman" w:hAnsi="Times New Roman" w:cs="Times New Roman"/>
          <w:sz w:val="24"/>
          <w:szCs w:val="24"/>
          <w:lang w:eastAsia="lt-LT"/>
        </w:rPr>
        <w:t>uziejus gali būti paramos gavėjas.</w:t>
      </w:r>
    </w:p>
    <w:p w14:paraId="3A6E1396" w14:textId="77777777"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02D7AD34" w14:textId="47BC3C8C" w:rsidR="00A6657F"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II</w:t>
      </w:r>
      <w:r w:rsidR="00A6657F" w:rsidRPr="00BF3C87">
        <w:rPr>
          <w:rFonts w:ascii="Times New Roman" w:eastAsia="Times New Roman" w:hAnsi="Times New Roman" w:cs="Times New Roman"/>
          <w:b/>
          <w:bCs/>
          <w:sz w:val="24"/>
          <w:szCs w:val="24"/>
          <w:lang w:eastAsia="lt-LT"/>
        </w:rPr>
        <w:t xml:space="preserve"> SKYRIUS</w:t>
      </w:r>
    </w:p>
    <w:p w14:paraId="2BF2460C" w14:textId="37F666EF" w:rsidR="00D81766" w:rsidRPr="00BF3C87" w:rsidRDefault="00D81766" w:rsidP="00BF3C87">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VEIKLOS TIKSLAI IR FUNKCIJOS</w:t>
      </w:r>
    </w:p>
    <w:p w14:paraId="08760B10" w14:textId="77777777"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339309FA" w14:textId="77777777"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11. Muziejaus veiklos pagrindiniai </w:t>
      </w:r>
      <w:r w:rsidRPr="00BF3C87">
        <w:rPr>
          <w:rFonts w:ascii="Times New Roman" w:eastAsia="Times New Roman" w:hAnsi="Times New Roman" w:cs="Times New Roman"/>
          <w:spacing w:val="40"/>
          <w:sz w:val="24"/>
          <w:szCs w:val="24"/>
          <w:lang w:eastAsia="lt-LT"/>
        </w:rPr>
        <w:t>tikslai</w:t>
      </w:r>
      <w:r w:rsidRPr="00BF3C87">
        <w:rPr>
          <w:rFonts w:ascii="Times New Roman" w:eastAsia="Times New Roman" w:hAnsi="Times New Roman" w:cs="Times New Roman"/>
          <w:sz w:val="24"/>
          <w:szCs w:val="24"/>
          <w:lang w:eastAsia="lt-LT"/>
        </w:rPr>
        <w:t>:</w:t>
      </w:r>
    </w:p>
    <w:p w14:paraId="2AF29942" w14:textId="3FE54F31" w:rsidR="00D81766" w:rsidRPr="00BF3C87" w:rsidRDefault="00AE5CA9"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11.1</w:t>
      </w:r>
      <w:r w:rsidR="00D81766" w:rsidRPr="00BF3C87">
        <w:rPr>
          <w:rFonts w:ascii="Times New Roman" w:eastAsia="Times New Roman" w:hAnsi="Times New Roman" w:cs="Times New Roman"/>
          <w:color w:val="000000" w:themeColor="text1"/>
          <w:sz w:val="24"/>
          <w:szCs w:val="24"/>
          <w:lang w:eastAsia="lt-LT"/>
        </w:rPr>
        <w:t>. kaupti, saugoti, t</w:t>
      </w:r>
      <w:r w:rsidR="008C24DE" w:rsidRPr="00BF3C87">
        <w:rPr>
          <w:rFonts w:ascii="Times New Roman" w:eastAsia="Times New Roman" w:hAnsi="Times New Roman" w:cs="Times New Roman"/>
          <w:color w:val="000000" w:themeColor="text1"/>
          <w:sz w:val="24"/>
          <w:szCs w:val="24"/>
          <w:lang w:eastAsia="lt-LT"/>
        </w:rPr>
        <w:t>yrinėti</w:t>
      </w:r>
      <w:r w:rsidR="0024184D" w:rsidRPr="00BF3C87">
        <w:rPr>
          <w:rFonts w:ascii="Times New Roman" w:eastAsia="Times New Roman" w:hAnsi="Times New Roman" w:cs="Times New Roman"/>
          <w:color w:val="000000" w:themeColor="text1"/>
          <w:sz w:val="24"/>
          <w:szCs w:val="24"/>
          <w:lang w:eastAsia="lt-LT"/>
        </w:rPr>
        <w:t>, konservuoti, restauruoti</w:t>
      </w:r>
      <w:r w:rsidR="008C24DE" w:rsidRPr="00BF3C87">
        <w:rPr>
          <w:rFonts w:ascii="Times New Roman" w:eastAsia="Times New Roman" w:hAnsi="Times New Roman" w:cs="Times New Roman"/>
          <w:color w:val="000000" w:themeColor="text1"/>
          <w:sz w:val="24"/>
          <w:szCs w:val="24"/>
          <w:lang w:eastAsia="lt-LT"/>
        </w:rPr>
        <w:t xml:space="preserve"> bei visuomenei pristatyti Klaipėdos rajono bei etnografinių Mažosios Lietuvos ir Žemaitijos regionų</w:t>
      </w:r>
      <w:r w:rsidR="00E05126" w:rsidRPr="00BF3C87">
        <w:rPr>
          <w:rFonts w:ascii="Times New Roman" w:eastAsia="Times New Roman" w:hAnsi="Times New Roman" w:cs="Times New Roman"/>
          <w:color w:val="000000" w:themeColor="text1"/>
          <w:sz w:val="24"/>
          <w:szCs w:val="24"/>
          <w:lang w:eastAsia="lt-LT"/>
        </w:rPr>
        <w:t xml:space="preserve"> (toliau – Mažosios Lietuvos ir Žemaitijos)</w:t>
      </w:r>
      <w:r w:rsidR="005D1E8A" w:rsidRPr="00BF3C87">
        <w:rPr>
          <w:rFonts w:ascii="Times New Roman" w:eastAsia="Times New Roman" w:hAnsi="Times New Roman" w:cs="Times New Roman"/>
          <w:color w:val="000000" w:themeColor="text1"/>
          <w:sz w:val="24"/>
          <w:szCs w:val="24"/>
          <w:lang w:eastAsia="lt-LT"/>
        </w:rPr>
        <w:t xml:space="preserve"> </w:t>
      </w:r>
      <w:r w:rsidR="002D06CB" w:rsidRPr="00BF3C87">
        <w:rPr>
          <w:rFonts w:ascii="Times New Roman" w:eastAsia="Times New Roman" w:hAnsi="Times New Roman" w:cs="Times New Roman"/>
          <w:color w:val="000000" w:themeColor="text1"/>
          <w:sz w:val="24"/>
          <w:szCs w:val="24"/>
          <w:lang w:eastAsia="lt-LT"/>
        </w:rPr>
        <w:t xml:space="preserve">istoriją ir kultūrą atspindinčias </w:t>
      </w:r>
      <w:r w:rsidR="008C24DE" w:rsidRPr="00BF3C87">
        <w:rPr>
          <w:rFonts w:ascii="Times New Roman" w:eastAsia="Times New Roman" w:hAnsi="Times New Roman" w:cs="Times New Roman"/>
          <w:color w:val="000000" w:themeColor="text1"/>
          <w:sz w:val="24"/>
          <w:szCs w:val="24"/>
          <w:lang w:eastAsia="lt-LT"/>
        </w:rPr>
        <w:t xml:space="preserve">reikšmingiausias </w:t>
      </w:r>
      <w:r w:rsidR="002D06CB" w:rsidRPr="00BF3C87">
        <w:rPr>
          <w:rFonts w:ascii="Times New Roman" w:eastAsia="Times New Roman" w:hAnsi="Times New Roman" w:cs="Times New Roman"/>
          <w:color w:val="000000" w:themeColor="text1"/>
          <w:sz w:val="24"/>
          <w:szCs w:val="24"/>
          <w:lang w:eastAsia="lt-LT"/>
        </w:rPr>
        <w:t>material</w:t>
      </w:r>
      <w:r w:rsidR="008C24DE" w:rsidRPr="00BF3C87">
        <w:rPr>
          <w:rFonts w:ascii="Times New Roman" w:eastAsia="Times New Roman" w:hAnsi="Times New Roman" w:cs="Times New Roman"/>
          <w:color w:val="000000" w:themeColor="text1"/>
          <w:sz w:val="24"/>
          <w:szCs w:val="24"/>
          <w:lang w:eastAsia="lt-LT"/>
        </w:rPr>
        <w:t>au</w:t>
      </w:r>
      <w:r w:rsidR="002D06CB" w:rsidRPr="00BF3C87">
        <w:rPr>
          <w:rFonts w:ascii="Times New Roman" w:eastAsia="Times New Roman" w:hAnsi="Times New Roman" w:cs="Times New Roman"/>
          <w:color w:val="000000" w:themeColor="text1"/>
          <w:sz w:val="24"/>
          <w:szCs w:val="24"/>
          <w:lang w:eastAsia="lt-LT"/>
        </w:rPr>
        <w:t xml:space="preserve">s </w:t>
      </w:r>
      <w:r w:rsidR="008C24DE" w:rsidRPr="00BF3C87">
        <w:rPr>
          <w:rFonts w:ascii="Times New Roman" w:eastAsia="Times New Roman" w:hAnsi="Times New Roman" w:cs="Times New Roman"/>
          <w:color w:val="000000" w:themeColor="text1"/>
          <w:sz w:val="24"/>
          <w:szCs w:val="24"/>
          <w:lang w:eastAsia="lt-LT"/>
        </w:rPr>
        <w:t xml:space="preserve">ir nematerialaus paveldo </w:t>
      </w:r>
      <w:r w:rsidR="002D06CB" w:rsidRPr="00BF3C87">
        <w:rPr>
          <w:rFonts w:ascii="Times New Roman" w:eastAsia="Times New Roman" w:hAnsi="Times New Roman" w:cs="Times New Roman"/>
          <w:color w:val="000000" w:themeColor="text1"/>
          <w:sz w:val="24"/>
          <w:szCs w:val="24"/>
          <w:lang w:eastAsia="lt-LT"/>
        </w:rPr>
        <w:t>vertybes</w:t>
      </w:r>
      <w:r w:rsidR="00D81766" w:rsidRPr="00BF3C87">
        <w:rPr>
          <w:rFonts w:ascii="Times New Roman" w:eastAsia="Times New Roman" w:hAnsi="Times New Roman" w:cs="Times New Roman"/>
          <w:color w:val="000000" w:themeColor="text1"/>
          <w:sz w:val="24"/>
          <w:szCs w:val="24"/>
          <w:lang w:eastAsia="lt-LT"/>
        </w:rPr>
        <w:t>;</w:t>
      </w:r>
    </w:p>
    <w:p w14:paraId="37EE3FDC" w14:textId="517F8767"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11.2. susieti </w:t>
      </w:r>
      <w:r w:rsidR="000A149A" w:rsidRPr="00BF3C87">
        <w:rPr>
          <w:rFonts w:ascii="Times New Roman" w:eastAsia="Times New Roman" w:hAnsi="Times New Roman" w:cs="Times New Roman"/>
          <w:color w:val="000000" w:themeColor="text1"/>
          <w:sz w:val="24"/>
          <w:szCs w:val="24"/>
          <w:lang w:eastAsia="lt-LT"/>
        </w:rPr>
        <w:t xml:space="preserve">krašto istorijos ir kultūros vertybių </w:t>
      </w:r>
      <w:r w:rsidR="00121F1E" w:rsidRPr="00BF3C87">
        <w:rPr>
          <w:rFonts w:ascii="Times New Roman" w:eastAsia="Times New Roman" w:hAnsi="Times New Roman" w:cs="Times New Roman"/>
          <w:color w:val="000000" w:themeColor="text1"/>
          <w:sz w:val="24"/>
          <w:szCs w:val="24"/>
          <w:lang w:eastAsia="lt-LT"/>
        </w:rPr>
        <w:t>kaupimą, saugojimą</w:t>
      </w:r>
      <w:r w:rsidR="000A149A" w:rsidRPr="00BF3C87">
        <w:rPr>
          <w:rFonts w:ascii="Times New Roman" w:eastAsia="Times New Roman" w:hAnsi="Times New Roman" w:cs="Times New Roman"/>
          <w:color w:val="000000" w:themeColor="text1"/>
          <w:sz w:val="24"/>
          <w:szCs w:val="24"/>
          <w:lang w:eastAsia="lt-LT"/>
        </w:rPr>
        <w:t xml:space="preserve"> su gyventojų kultūros</w:t>
      </w:r>
      <w:r w:rsidR="00121F1E" w:rsidRPr="00BF3C87">
        <w:rPr>
          <w:rFonts w:ascii="Times New Roman" w:eastAsia="Times New Roman" w:hAnsi="Times New Roman" w:cs="Times New Roman"/>
          <w:color w:val="000000" w:themeColor="text1"/>
          <w:sz w:val="24"/>
          <w:szCs w:val="24"/>
          <w:lang w:eastAsia="lt-LT"/>
        </w:rPr>
        <w:t>,</w:t>
      </w:r>
      <w:r w:rsidR="000A149A" w:rsidRPr="00BF3C87">
        <w:rPr>
          <w:rFonts w:ascii="Times New Roman" w:eastAsia="Times New Roman" w:hAnsi="Times New Roman" w:cs="Times New Roman"/>
          <w:color w:val="000000" w:themeColor="text1"/>
          <w:sz w:val="24"/>
          <w:szCs w:val="24"/>
          <w:lang w:eastAsia="lt-LT"/>
        </w:rPr>
        <w:t xml:space="preserve"> švietimo</w:t>
      </w:r>
      <w:r w:rsidR="00121F1E" w:rsidRPr="00BF3C87">
        <w:rPr>
          <w:rFonts w:ascii="Times New Roman" w:eastAsia="Times New Roman" w:hAnsi="Times New Roman" w:cs="Times New Roman"/>
          <w:color w:val="000000" w:themeColor="text1"/>
          <w:sz w:val="24"/>
          <w:szCs w:val="24"/>
          <w:lang w:eastAsia="lt-LT"/>
        </w:rPr>
        <w:t xml:space="preserve"> ir edukacij</w:t>
      </w:r>
      <w:r w:rsidR="0024184D" w:rsidRPr="00BF3C87">
        <w:rPr>
          <w:rFonts w:ascii="Times New Roman" w:eastAsia="Times New Roman" w:hAnsi="Times New Roman" w:cs="Times New Roman"/>
          <w:color w:val="000000" w:themeColor="text1"/>
          <w:sz w:val="24"/>
          <w:szCs w:val="24"/>
          <w:lang w:eastAsia="lt-LT"/>
        </w:rPr>
        <w:t>os</w:t>
      </w:r>
      <w:r w:rsidR="000A149A" w:rsidRPr="00BF3C87">
        <w:rPr>
          <w:rFonts w:ascii="Times New Roman" w:eastAsia="Times New Roman" w:hAnsi="Times New Roman" w:cs="Times New Roman"/>
          <w:color w:val="000000" w:themeColor="text1"/>
          <w:sz w:val="24"/>
          <w:szCs w:val="24"/>
          <w:lang w:eastAsia="lt-LT"/>
        </w:rPr>
        <w:t xml:space="preserve"> poreiki</w:t>
      </w:r>
      <w:r w:rsidR="00121F1E" w:rsidRPr="00BF3C87">
        <w:rPr>
          <w:rFonts w:ascii="Times New Roman" w:eastAsia="Times New Roman" w:hAnsi="Times New Roman" w:cs="Times New Roman"/>
          <w:color w:val="000000" w:themeColor="text1"/>
          <w:sz w:val="24"/>
          <w:szCs w:val="24"/>
          <w:lang w:eastAsia="lt-LT"/>
        </w:rPr>
        <w:t>o tenkinimu</w:t>
      </w:r>
      <w:r w:rsidR="000A149A" w:rsidRPr="00BF3C87">
        <w:rPr>
          <w:rFonts w:ascii="Times New Roman" w:eastAsia="Times New Roman" w:hAnsi="Times New Roman" w:cs="Times New Roman"/>
          <w:color w:val="000000" w:themeColor="text1"/>
          <w:sz w:val="24"/>
          <w:szCs w:val="24"/>
          <w:lang w:eastAsia="lt-LT"/>
        </w:rPr>
        <w:t xml:space="preserve"> </w:t>
      </w:r>
      <w:r w:rsidR="00121F1E" w:rsidRPr="00BF3C87">
        <w:rPr>
          <w:rFonts w:ascii="Times New Roman" w:eastAsia="Times New Roman" w:hAnsi="Times New Roman" w:cs="Times New Roman"/>
          <w:color w:val="000000" w:themeColor="text1"/>
          <w:sz w:val="24"/>
          <w:szCs w:val="24"/>
          <w:lang w:eastAsia="lt-LT"/>
        </w:rPr>
        <w:t>bei</w:t>
      </w:r>
      <w:r w:rsidR="000A149A" w:rsidRPr="00BF3C87">
        <w:rPr>
          <w:rFonts w:ascii="Times New Roman" w:eastAsia="Times New Roman" w:hAnsi="Times New Roman" w:cs="Times New Roman"/>
          <w:color w:val="000000" w:themeColor="text1"/>
          <w:sz w:val="24"/>
          <w:szCs w:val="24"/>
          <w:lang w:eastAsia="lt-LT"/>
        </w:rPr>
        <w:t xml:space="preserve"> kultūros paslaugų </w:t>
      </w:r>
      <w:r w:rsidR="00121F1E" w:rsidRPr="00BF3C87">
        <w:rPr>
          <w:rFonts w:ascii="Times New Roman" w:eastAsia="Times New Roman" w:hAnsi="Times New Roman" w:cs="Times New Roman"/>
          <w:color w:val="000000" w:themeColor="text1"/>
          <w:sz w:val="24"/>
          <w:szCs w:val="24"/>
          <w:lang w:eastAsia="lt-LT"/>
        </w:rPr>
        <w:t xml:space="preserve">ir informacijos visuomenei </w:t>
      </w:r>
      <w:r w:rsidR="000A149A" w:rsidRPr="00BF3C87">
        <w:rPr>
          <w:rFonts w:ascii="Times New Roman" w:eastAsia="Times New Roman" w:hAnsi="Times New Roman" w:cs="Times New Roman"/>
          <w:color w:val="000000" w:themeColor="text1"/>
          <w:sz w:val="24"/>
          <w:szCs w:val="24"/>
          <w:lang w:eastAsia="lt-LT"/>
        </w:rPr>
        <w:t>teikimu</w:t>
      </w:r>
      <w:r w:rsidR="008251BD" w:rsidRPr="00BF3C87">
        <w:rPr>
          <w:rFonts w:ascii="Times New Roman" w:eastAsia="Times New Roman" w:hAnsi="Times New Roman" w:cs="Times New Roman"/>
          <w:color w:val="000000" w:themeColor="text1"/>
          <w:sz w:val="24"/>
          <w:szCs w:val="24"/>
          <w:lang w:eastAsia="lt-LT"/>
        </w:rPr>
        <w:t>;</w:t>
      </w:r>
    </w:p>
    <w:p w14:paraId="4A14AE51" w14:textId="77777777" w:rsidR="00782B9A" w:rsidRPr="00BF3C87" w:rsidRDefault="00782B9A"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11.3. dalyvauti formaliojo ir neformaliojo švietimo ir mokymosi visą gyvenimą procese, plėtojant ir perduodant žinias, ugdant pilietiškumą ir kūrybiškumą.</w:t>
      </w:r>
    </w:p>
    <w:p w14:paraId="167039A3" w14:textId="1580067F" w:rsidR="00AE5CA9"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 Įgyvendindam</w:t>
      </w:r>
      <w:r w:rsidR="00AE5CA9" w:rsidRPr="00BF3C87">
        <w:rPr>
          <w:rFonts w:ascii="Times New Roman" w:eastAsia="Times New Roman" w:hAnsi="Times New Roman" w:cs="Times New Roman"/>
          <w:color w:val="000000" w:themeColor="text1"/>
          <w:sz w:val="24"/>
          <w:szCs w:val="24"/>
          <w:lang w:eastAsia="lt-LT"/>
        </w:rPr>
        <w:t>as šiuos tikslus, Muziejus</w:t>
      </w:r>
      <w:r w:rsidR="00782B9A" w:rsidRPr="00BF3C87">
        <w:rPr>
          <w:rFonts w:ascii="Times New Roman" w:eastAsia="Times New Roman" w:hAnsi="Times New Roman" w:cs="Times New Roman"/>
          <w:color w:val="000000" w:themeColor="text1"/>
          <w:sz w:val="24"/>
          <w:szCs w:val="24"/>
          <w:lang w:eastAsia="lt-LT"/>
        </w:rPr>
        <w:t xml:space="preserve"> vykdo šias </w:t>
      </w:r>
      <w:r w:rsidR="00574E14" w:rsidRPr="00BF3C87">
        <w:rPr>
          <w:rFonts w:ascii="Times New Roman" w:eastAsia="Times New Roman" w:hAnsi="Times New Roman" w:cs="Times New Roman"/>
          <w:color w:val="000000" w:themeColor="text1"/>
          <w:sz w:val="24"/>
          <w:szCs w:val="24"/>
          <w:lang w:eastAsia="lt-LT"/>
        </w:rPr>
        <w:t>L</w:t>
      </w:r>
      <w:r w:rsidR="005D1E8A" w:rsidRPr="00BF3C87">
        <w:rPr>
          <w:rFonts w:ascii="Times New Roman" w:eastAsia="Times New Roman" w:hAnsi="Times New Roman" w:cs="Times New Roman"/>
          <w:color w:val="000000" w:themeColor="text1"/>
          <w:sz w:val="24"/>
          <w:szCs w:val="24"/>
          <w:lang w:eastAsia="lt-LT"/>
        </w:rPr>
        <w:t xml:space="preserve">ietuvos </w:t>
      </w:r>
      <w:r w:rsidR="00574E14" w:rsidRPr="00BF3C87">
        <w:rPr>
          <w:rFonts w:ascii="Times New Roman" w:eastAsia="Times New Roman" w:hAnsi="Times New Roman" w:cs="Times New Roman"/>
          <w:color w:val="000000" w:themeColor="text1"/>
          <w:sz w:val="24"/>
          <w:szCs w:val="24"/>
          <w:lang w:eastAsia="lt-LT"/>
        </w:rPr>
        <w:t>R</w:t>
      </w:r>
      <w:r w:rsidR="005D1E8A" w:rsidRPr="00BF3C87">
        <w:rPr>
          <w:rFonts w:ascii="Times New Roman" w:eastAsia="Times New Roman" w:hAnsi="Times New Roman" w:cs="Times New Roman"/>
          <w:color w:val="000000" w:themeColor="text1"/>
          <w:sz w:val="24"/>
          <w:szCs w:val="24"/>
          <w:lang w:eastAsia="lt-LT"/>
        </w:rPr>
        <w:t>espublikos</w:t>
      </w:r>
      <w:r w:rsidR="00574E14" w:rsidRPr="00BF3C87">
        <w:rPr>
          <w:rFonts w:ascii="Times New Roman" w:eastAsia="Times New Roman" w:hAnsi="Times New Roman" w:cs="Times New Roman"/>
          <w:color w:val="000000" w:themeColor="text1"/>
          <w:sz w:val="24"/>
          <w:szCs w:val="24"/>
          <w:lang w:eastAsia="lt-LT"/>
        </w:rPr>
        <w:t xml:space="preserve"> muziejų įstatyme nustatytas </w:t>
      </w:r>
      <w:r w:rsidR="00782B9A" w:rsidRPr="00BF3C87">
        <w:rPr>
          <w:rFonts w:ascii="Times New Roman" w:eastAsia="Times New Roman" w:hAnsi="Times New Roman" w:cs="Times New Roman"/>
          <w:color w:val="000000" w:themeColor="text1"/>
          <w:spacing w:val="40"/>
          <w:sz w:val="24"/>
          <w:szCs w:val="24"/>
          <w:lang w:eastAsia="lt-LT"/>
        </w:rPr>
        <w:t>funkcijas</w:t>
      </w:r>
      <w:r w:rsidR="00AE5CA9" w:rsidRPr="00BF3C87">
        <w:rPr>
          <w:rFonts w:ascii="Times New Roman" w:eastAsia="Times New Roman" w:hAnsi="Times New Roman" w:cs="Times New Roman"/>
          <w:color w:val="000000" w:themeColor="text1"/>
          <w:sz w:val="24"/>
          <w:szCs w:val="24"/>
          <w:lang w:eastAsia="lt-LT"/>
        </w:rPr>
        <w:t>:</w:t>
      </w:r>
    </w:p>
    <w:p w14:paraId="619545D7" w14:textId="6C762401" w:rsidR="00AE06DA"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12.1. teikia muziejų lankymo ir muziejinės edukacijos viešąsias paslaugas</w:t>
      </w:r>
      <w:r w:rsidR="007A745A" w:rsidRPr="00BF3C87">
        <w:rPr>
          <w:rFonts w:ascii="Times New Roman" w:eastAsia="Times New Roman" w:hAnsi="Times New Roman" w:cs="Times New Roman"/>
          <w:color w:val="000000" w:themeColor="text1"/>
          <w:sz w:val="24"/>
          <w:szCs w:val="24"/>
          <w:lang w:eastAsia="lt-LT"/>
        </w:rPr>
        <w:t xml:space="preserve">, </w:t>
      </w:r>
      <w:r w:rsidR="007A745A" w:rsidRPr="00BF3C87">
        <w:rPr>
          <w:rFonts w:ascii="Times New Roman" w:eastAsia="Times New Roman" w:hAnsi="Times New Roman" w:cs="Times New Roman"/>
          <w:sz w:val="24"/>
          <w:szCs w:val="24"/>
          <w:lang w:eastAsia="lt-LT"/>
        </w:rPr>
        <w:t>organizuoja su Muziejaus veikla susijusius kultūros renginius (minėjimus, koncertus, susitikimus, pristatymus ir kt.), mokslinius seminarus ir konferencijas</w:t>
      </w:r>
      <w:r w:rsidRPr="00BF3C87">
        <w:rPr>
          <w:rFonts w:ascii="Times New Roman" w:eastAsia="Times New Roman" w:hAnsi="Times New Roman" w:cs="Times New Roman"/>
          <w:color w:val="000000" w:themeColor="text1"/>
          <w:sz w:val="24"/>
          <w:szCs w:val="24"/>
          <w:lang w:eastAsia="lt-LT"/>
        </w:rPr>
        <w:t>;</w:t>
      </w:r>
    </w:p>
    <w:p w14:paraId="527B5BEC" w14:textId="1B90F04A" w:rsidR="00E75E50"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12.2. kaupia ir saugo Savivaldybės bei Mažosios Lietuvos ir Žemaitijos kultūrą atspindinčias ir vietos bendruomenei reikšmingas muziejines vertybes</w:t>
      </w:r>
      <w:r w:rsidR="00BA6C70" w:rsidRPr="00BF3C87">
        <w:rPr>
          <w:rFonts w:ascii="Times New Roman" w:eastAsia="Times New Roman" w:hAnsi="Times New Roman" w:cs="Times New Roman"/>
          <w:color w:val="000000" w:themeColor="text1"/>
          <w:sz w:val="24"/>
          <w:szCs w:val="24"/>
          <w:lang w:eastAsia="lt-LT"/>
        </w:rPr>
        <w:t xml:space="preserve">, </w:t>
      </w:r>
      <w:r w:rsidR="002F5DA1" w:rsidRPr="00BF3C87">
        <w:rPr>
          <w:rFonts w:ascii="Times New Roman" w:eastAsia="Times New Roman" w:hAnsi="Times New Roman" w:cs="Times New Roman"/>
          <w:color w:val="000000" w:themeColor="text1"/>
          <w:sz w:val="24"/>
          <w:szCs w:val="24"/>
          <w:lang w:eastAsia="lt-LT"/>
        </w:rPr>
        <w:t>L</w:t>
      </w:r>
      <w:r w:rsidR="005D1E8A" w:rsidRPr="00BF3C87">
        <w:rPr>
          <w:rFonts w:ascii="Times New Roman" w:eastAsia="Times New Roman" w:hAnsi="Times New Roman" w:cs="Times New Roman"/>
          <w:color w:val="000000" w:themeColor="text1"/>
          <w:sz w:val="24"/>
          <w:szCs w:val="24"/>
          <w:lang w:eastAsia="lt-LT"/>
        </w:rPr>
        <w:t xml:space="preserve">ietuvos </w:t>
      </w:r>
      <w:r w:rsidR="002F5DA1" w:rsidRPr="00BF3C87">
        <w:rPr>
          <w:rFonts w:ascii="Times New Roman" w:eastAsia="Times New Roman" w:hAnsi="Times New Roman" w:cs="Times New Roman"/>
          <w:color w:val="000000" w:themeColor="text1"/>
          <w:sz w:val="24"/>
          <w:szCs w:val="24"/>
          <w:lang w:eastAsia="lt-LT"/>
        </w:rPr>
        <w:t>R</w:t>
      </w:r>
      <w:r w:rsidR="005D1E8A" w:rsidRPr="00BF3C87">
        <w:rPr>
          <w:rFonts w:ascii="Times New Roman" w:eastAsia="Times New Roman" w:hAnsi="Times New Roman" w:cs="Times New Roman"/>
          <w:color w:val="000000" w:themeColor="text1"/>
          <w:sz w:val="24"/>
          <w:szCs w:val="24"/>
          <w:lang w:eastAsia="lt-LT"/>
        </w:rPr>
        <w:t>espublikos</w:t>
      </w:r>
      <w:r w:rsidR="002F5DA1" w:rsidRPr="00BF3C87">
        <w:rPr>
          <w:rFonts w:ascii="Times New Roman" w:eastAsia="Times New Roman" w:hAnsi="Times New Roman" w:cs="Times New Roman"/>
          <w:color w:val="000000" w:themeColor="text1"/>
          <w:sz w:val="24"/>
          <w:szCs w:val="24"/>
          <w:lang w:eastAsia="lt-LT"/>
        </w:rPr>
        <w:t xml:space="preserve"> k</w:t>
      </w:r>
      <w:r w:rsidR="00BA6C70" w:rsidRPr="00BF3C87">
        <w:rPr>
          <w:rFonts w:ascii="Times New Roman" w:eastAsia="Times New Roman" w:hAnsi="Times New Roman" w:cs="Times New Roman"/>
          <w:sz w:val="24"/>
          <w:szCs w:val="24"/>
          <w:lang w:eastAsia="lt-LT"/>
        </w:rPr>
        <w:t>ultūros ministro nustatyta tvarka priima archeologinių kasinėjimų metu rastus radinius</w:t>
      </w:r>
      <w:r w:rsidRPr="00BF3C87">
        <w:rPr>
          <w:rFonts w:ascii="Times New Roman" w:eastAsia="Times New Roman" w:hAnsi="Times New Roman" w:cs="Times New Roman"/>
          <w:color w:val="000000" w:themeColor="text1"/>
          <w:sz w:val="24"/>
          <w:szCs w:val="24"/>
          <w:lang w:eastAsia="lt-LT"/>
        </w:rPr>
        <w:t>;</w:t>
      </w:r>
    </w:p>
    <w:p w14:paraId="630A1D08" w14:textId="65B9316B" w:rsidR="00EC4A1A"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12.3. organizuoja ir tvarko sukauptų muziejinių vertybių apskaitą;</w:t>
      </w:r>
    </w:p>
    <w:p w14:paraId="1DC310A6" w14:textId="1EAE2B38" w:rsidR="00EC4A1A"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12.4. vykdo sukauptų muziejinių vertybių konservavimą ir restauravimą </w:t>
      </w:r>
      <w:r w:rsidR="002F5DA1" w:rsidRPr="00BF3C87">
        <w:rPr>
          <w:rFonts w:ascii="Times New Roman" w:eastAsia="Times New Roman" w:hAnsi="Times New Roman" w:cs="Times New Roman"/>
          <w:color w:val="000000" w:themeColor="text1"/>
          <w:sz w:val="24"/>
          <w:szCs w:val="24"/>
          <w:lang w:eastAsia="lt-LT"/>
        </w:rPr>
        <w:t>L</w:t>
      </w:r>
      <w:r w:rsidR="005D1E8A" w:rsidRPr="00BF3C87">
        <w:rPr>
          <w:rFonts w:ascii="Times New Roman" w:eastAsia="Times New Roman" w:hAnsi="Times New Roman" w:cs="Times New Roman"/>
          <w:color w:val="000000" w:themeColor="text1"/>
          <w:sz w:val="24"/>
          <w:szCs w:val="24"/>
          <w:lang w:eastAsia="lt-LT"/>
        </w:rPr>
        <w:t xml:space="preserve">ietuvos </w:t>
      </w:r>
      <w:r w:rsidR="002F5DA1" w:rsidRPr="00BF3C87">
        <w:rPr>
          <w:rFonts w:ascii="Times New Roman" w:eastAsia="Times New Roman" w:hAnsi="Times New Roman" w:cs="Times New Roman"/>
          <w:color w:val="000000" w:themeColor="text1"/>
          <w:sz w:val="24"/>
          <w:szCs w:val="24"/>
          <w:lang w:eastAsia="lt-LT"/>
        </w:rPr>
        <w:t>R</w:t>
      </w:r>
      <w:r w:rsidR="005D1E8A" w:rsidRPr="00BF3C87">
        <w:rPr>
          <w:rFonts w:ascii="Times New Roman" w:eastAsia="Times New Roman" w:hAnsi="Times New Roman" w:cs="Times New Roman"/>
          <w:color w:val="000000" w:themeColor="text1"/>
          <w:sz w:val="24"/>
          <w:szCs w:val="24"/>
          <w:lang w:eastAsia="lt-LT"/>
        </w:rPr>
        <w:t>espublikos</w:t>
      </w:r>
      <w:r w:rsidR="002F5DA1" w:rsidRPr="00BF3C87">
        <w:rPr>
          <w:rFonts w:ascii="Times New Roman" w:eastAsia="Times New Roman" w:hAnsi="Times New Roman" w:cs="Times New Roman"/>
          <w:color w:val="000000" w:themeColor="text1"/>
          <w:sz w:val="24"/>
          <w:szCs w:val="24"/>
          <w:lang w:eastAsia="lt-LT"/>
        </w:rPr>
        <w:t xml:space="preserve"> k</w:t>
      </w:r>
      <w:r w:rsidRPr="00BF3C87">
        <w:rPr>
          <w:rFonts w:ascii="Times New Roman" w:eastAsia="Times New Roman" w:hAnsi="Times New Roman" w:cs="Times New Roman"/>
          <w:color w:val="000000" w:themeColor="text1"/>
          <w:sz w:val="24"/>
          <w:szCs w:val="24"/>
          <w:lang w:eastAsia="lt-LT"/>
        </w:rPr>
        <w:t>ilnojamųjų kultūros vertybių apsaugos įstatymo nustatyta tvarka;</w:t>
      </w:r>
    </w:p>
    <w:p w14:paraId="05261FF7" w14:textId="54374E0A" w:rsidR="00894E7D"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12.5. vykdo sukauptų muziejinių vertybių skaitmeninimą</w:t>
      </w:r>
      <w:r w:rsidR="00F17DD4" w:rsidRPr="00BF3C87">
        <w:rPr>
          <w:rFonts w:ascii="Times New Roman" w:eastAsia="Times New Roman" w:hAnsi="Times New Roman" w:cs="Times New Roman"/>
          <w:color w:val="000000" w:themeColor="text1"/>
          <w:sz w:val="24"/>
          <w:szCs w:val="24"/>
          <w:lang w:eastAsia="lt-LT"/>
        </w:rPr>
        <w:t xml:space="preserve">, </w:t>
      </w:r>
      <w:r w:rsidR="00F17DD4" w:rsidRPr="00BF3C87">
        <w:rPr>
          <w:rFonts w:ascii="Times New Roman" w:eastAsia="Times New Roman" w:hAnsi="Times New Roman" w:cs="Times New Roman"/>
          <w:sz w:val="24"/>
          <w:szCs w:val="24"/>
        </w:rPr>
        <w:t xml:space="preserve">rengia su </w:t>
      </w:r>
      <w:r w:rsidR="005D1E8A" w:rsidRPr="00BF3C87">
        <w:rPr>
          <w:rFonts w:ascii="Times New Roman" w:eastAsia="Times New Roman" w:hAnsi="Times New Roman" w:cs="Times New Roman"/>
          <w:sz w:val="24"/>
          <w:szCs w:val="24"/>
        </w:rPr>
        <w:t>M</w:t>
      </w:r>
      <w:r w:rsidR="00F17DD4" w:rsidRPr="00BF3C87">
        <w:rPr>
          <w:rFonts w:ascii="Times New Roman" w:eastAsia="Times New Roman" w:hAnsi="Times New Roman" w:cs="Times New Roman"/>
          <w:sz w:val="24"/>
          <w:szCs w:val="24"/>
        </w:rPr>
        <w:t>uziejaus veikla susijusią informaciją elektroninėse laikmenose, virtualiomis ekspozicijomis, parodomis pristato Muziejų interneto svetainėse;</w:t>
      </w:r>
    </w:p>
    <w:p w14:paraId="6545D693" w14:textId="66C50C3F" w:rsidR="00E05126"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12.6. vykdo muziejinės komunikacijos veiklas</w:t>
      </w:r>
      <w:r w:rsidR="007A745A" w:rsidRPr="00BF3C87">
        <w:rPr>
          <w:rFonts w:ascii="Times New Roman" w:eastAsia="Times New Roman" w:hAnsi="Times New Roman" w:cs="Times New Roman"/>
          <w:color w:val="000000" w:themeColor="text1"/>
          <w:sz w:val="24"/>
          <w:szCs w:val="24"/>
          <w:lang w:eastAsia="lt-LT"/>
        </w:rPr>
        <w:t xml:space="preserve">, sudaro sąlygas </w:t>
      </w:r>
      <w:r w:rsidR="005D1E8A" w:rsidRPr="00BF3C87">
        <w:rPr>
          <w:rFonts w:ascii="Times New Roman" w:eastAsia="Times New Roman" w:hAnsi="Times New Roman" w:cs="Times New Roman"/>
          <w:color w:val="000000" w:themeColor="text1"/>
          <w:sz w:val="24"/>
          <w:szCs w:val="24"/>
          <w:lang w:eastAsia="lt-LT"/>
        </w:rPr>
        <w:t>M</w:t>
      </w:r>
      <w:r w:rsidR="007A745A" w:rsidRPr="00BF3C87">
        <w:rPr>
          <w:rFonts w:ascii="Times New Roman" w:eastAsia="Times New Roman" w:hAnsi="Times New Roman" w:cs="Times New Roman"/>
          <w:color w:val="000000" w:themeColor="text1"/>
          <w:sz w:val="24"/>
          <w:szCs w:val="24"/>
          <w:lang w:eastAsia="lt-LT"/>
        </w:rPr>
        <w:t xml:space="preserve">uziejuje saugomų muziejinių vertybių viešam </w:t>
      </w:r>
      <w:r w:rsidR="007A745A" w:rsidRPr="00BF3C87">
        <w:rPr>
          <w:rFonts w:ascii="Times New Roman" w:eastAsia="Times New Roman" w:hAnsi="Times New Roman" w:cs="Times New Roman"/>
          <w:sz w:val="24"/>
          <w:szCs w:val="24"/>
          <w:lang w:eastAsia="lt-LT"/>
        </w:rPr>
        <w:t xml:space="preserve">naudojimui: rengia nuolatines, laikinas ir kilnojamas ekspozicijas, parodas, publikuoja tyrimų rezultatus, rengia </w:t>
      </w:r>
      <w:r w:rsidR="005D1E8A" w:rsidRPr="00BF3C87">
        <w:rPr>
          <w:rFonts w:ascii="Times New Roman" w:eastAsia="Times New Roman" w:hAnsi="Times New Roman" w:cs="Times New Roman"/>
          <w:sz w:val="24"/>
          <w:szCs w:val="24"/>
          <w:lang w:eastAsia="lt-LT"/>
        </w:rPr>
        <w:t>M</w:t>
      </w:r>
      <w:r w:rsidR="007A745A" w:rsidRPr="00BF3C87">
        <w:rPr>
          <w:rFonts w:ascii="Times New Roman" w:eastAsia="Times New Roman" w:hAnsi="Times New Roman" w:cs="Times New Roman"/>
          <w:sz w:val="24"/>
          <w:szCs w:val="24"/>
          <w:lang w:eastAsia="lt-LT"/>
        </w:rPr>
        <w:t>uziejų populiarinančius leidinius</w:t>
      </w:r>
      <w:r w:rsidRPr="00BF3C87">
        <w:rPr>
          <w:rFonts w:ascii="Times New Roman" w:eastAsia="Times New Roman" w:hAnsi="Times New Roman" w:cs="Times New Roman"/>
          <w:color w:val="000000" w:themeColor="text1"/>
          <w:sz w:val="24"/>
          <w:szCs w:val="24"/>
          <w:lang w:eastAsia="lt-LT"/>
        </w:rPr>
        <w:t>;</w:t>
      </w:r>
    </w:p>
    <w:p w14:paraId="385EC2B7" w14:textId="1DAC83CE" w:rsidR="00D6165B"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12.7. įgyvendina muziejinės edukacijos veiklas, sudarančias sąlygas formaliam ir neformaliam švietimui</w:t>
      </w:r>
      <w:r w:rsidR="00894E7D" w:rsidRPr="00BF3C87">
        <w:rPr>
          <w:rFonts w:ascii="Times New Roman" w:eastAsia="Times New Roman" w:hAnsi="Times New Roman" w:cs="Times New Roman"/>
          <w:color w:val="000000" w:themeColor="text1"/>
          <w:sz w:val="24"/>
          <w:szCs w:val="24"/>
          <w:lang w:eastAsia="lt-LT"/>
        </w:rPr>
        <w:t xml:space="preserve">, bendradarbiauja su švietimo įstaigomis ir rengia muziejines moksleivių lavinimo programas, </w:t>
      </w:r>
      <w:r w:rsidR="00894E7D" w:rsidRPr="00BF3C87">
        <w:rPr>
          <w:rFonts w:ascii="Times New Roman" w:eastAsia="Times New Roman" w:hAnsi="Times New Roman" w:cs="Times New Roman"/>
          <w:sz w:val="24"/>
          <w:szCs w:val="24"/>
        </w:rPr>
        <w:t>organizuoja temines ekskursijas po muziejinę ekspoziciją, Klaipėdos rajono kultūros objektus</w:t>
      </w:r>
      <w:r w:rsidR="00894E7D" w:rsidRPr="00BF3C87">
        <w:rPr>
          <w:rFonts w:ascii="Times New Roman" w:eastAsia="Times New Roman" w:hAnsi="Times New Roman" w:cs="Times New Roman"/>
          <w:color w:val="000000" w:themeColor="text1"/>
          <w:sz w:val="24"/>
          <w:szCs w:val="24"/>
          <w:lang w:eastAsia="lt-LT"/>
        </w:rPr>
        <w:t>;</w:t>
      </w:r>
    </w:p>
    <w:p w14:paraId="65396E4F" w14:textId="2CB85061" w:rsidR="00E05126"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12.8. įgyvendina asmenims su negalia skirtas veiklas ir prie visuomenės psichosocialinės ir dvasinės gerovės kūrimo prisidedančias veiklas;</w:t>
      </w:r>
    </w:p>
    <w:p w14:paraId="024C312D" w14:textId="57163B7E" w:rsidR="00DB3512"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12.9. savarankiškai ar bendradarbiaudami su mokslo ir studijų institucijomis, mokslinių tyrimų įstaigomis ar mokslininkais vykdo </w:t>
      </w:r>
      <w:r w:rsidR="00AA3608" w:rsidRPr="00BF3C87">
        <w:rPr>
          <w:rFonts w:ascii="Times New Roman" w:eastAsia="Times New Roman" w:hAnsi="Times New Roman" w:cs="Times New Roman"/>
          <w:color w:val="000000" w:themeColor="text1"/>
          <w:sz w:val="24"/>
          <w:szCs w:val="24"/>
          <w:lang w:eastAsia="lt-LT"/>
        </w:rPr>
        <w:t>M</w:t>
      </w:r>
      <w:r w:rsidRPr="00BF3C87">
        <w:rPr>
          <w:rFonts w:ascii="Times New Roman" w:eastAsia="Times New Roman" w:hAnsi="Times New Roman" w:cs="Times New Roman"/>
          <w:color w:val="000000" w:themeColor="text1"/>
          <w:sz w:val="24"/>
          <w:szCs w:val="24"/>
          <w:lang w:eastAsia="lt-LT"/>
        </w:rPr>
        <w:t>uziejaus rinkinių mokslinius tyrimus</w:t>
      </w:r>
      <w:r w:rsidR="004F1CEC" w:rsidRPr="00BF3C87">
        <w:rPr>
          <w:rFonts w:ascii="Times New Roman" w:eastAsia="Times New Roman" w:hAnsi="Times New Roman" w:cs="Times New Roman"/>
          <w:color w:val="000000" w:themeColor="text1"/>
          <w:sz w:val="24"/>
          <w:szCs w:val="24"/>
          <w:lang w:eastAsia="lt-LT"/>
        </w:rPr>
        <w:t xml:space="preserve">, </w:t>
      </w:r>
      <w:r w:rsidR="00D6165B" w:rsidRPr="00BF3C87">
        <w:rPr>
          <w:rFonts w:ascii="Times New Roman" w:eastAsia="Times New Roman" w:hAnsi="Times New Roman" w:cs="Times New Roman"/>
          <w:color w:val="000000" w:themeColor="text1"/>
          <w:sz w:val="24"/>
          <w:szCs w:val="24"/>
          <w:lang w:eastAsia="lt-LT"/>
        </w:rPr>
        <w:t>palaiko ryšius su šalies bei kitų valstybių muziejais, archyvais, bibliotekomis, kolekcionieriais, kultūros, švietimo įstaigomis, žiniasklaida</w:t>
      </w:r>
      <w:r w:rsidR="000F57FB" w:rsidRPr="00BF3C87">
        <w:rPr>
          <w:rFonts w:ascii="Times New Roman" w:eastAsia="Times New Roman" w:hAnsi="Times New Roman" w:cs="Times New Roman"/>
          <w:sz w:val="24"/>
          <w:szCs w:val="24"/>
          <w:lang w:eastAsia="lt-LT"/>
        </w:rPr>
        <w:t>, inicijuoja ir organizuoja mokslinius tyrimus, ekspedicijas</w:t>
      </w:r>
      <w:r w:rsidRPr="00BF3C87">
        <w:rPr>
          <w:rFonts w:ascii="Times New Roman" w:eastAsia="Times New Roman" w:hAnsi="Times New Roman" w:cs="Times New Roman"/>
          <w:color w:val="000000" w:themeColor="text1"/>
          <w:sz w:val="24"/>
          <w:szCs w:val="24"/>
          <w:lang w:eastAsia="lt-LT"/>
        </w:rPr>
        <w:t>;</w:t>
      </w:r>
    </w:p>
    <w:p w14:paraId="11BA3476" w14:textId="01289293" w:rsidR="00E05126" w:rsidRPr="00BF3C87" w:rsidRDefault="00E0512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12.10. </w:t>
      </w:r>
      <w:r w:rsidR="005827C6" w:rsidRPr="00BF3C87">
        <w:rPr>
          <w:rFonts w:ascii="Times New Roman" w:eastAsia="Times New Roman" w:hAnsi="Times New Roman" w:cs="Times New Roman"/>
          <w:color w:val="000000" w:themeColor="text1"/>
          <w:sz w:val="24"/>
          <w:szCs w:val="24"/>
          <w:lang w:eastAsia="lt-LT"/>
        </w:rPr>
        <w:t>įgyvendina nacionalinius, tarptautinius, Europos Sąjungos struktūrinių fondų ir kitų bendradarbiavimo programų finansavimo projektus muziejų plėtros, kultūros, turizmo, visuomenės psichosocialinės i</w:t>
      </w:r>
      <w:r w:rsidR="00494DDD" w:rsidRPr="00BF3C87">
        <w:rPr>
          <w:rFonts w:ascii="Times New Roman" w:eastAsia="Times New Roman" w:hAnsi="Times New Roman" w:cs="Times New Roman"/>
          <w:color w:val="000000" w:themeColor="text1"/>
          <w:sz w:val="24"/>
          <w:szCs w:val="24"/>
          <w:lang w:eastAsia="lt-LT"/>
        </w:rPr>
        <w:t>r</w:t>
      </w:r>
      <w:r w:rsidR="005827C6" w:rsidRPr="00BF3C87">
        <w:rPr>
          <w:rFonts w:ascii="Times New Roman" w:eastAsia="Times New Roman" w:hAnsi="Times New Roman" w:cs="Times New Roman"/>
          <w:color w:val="000000" w:themeColor="text1"/>
          <w:sz w:val="24"/>
          <w:szCs w:val="24"/>
          <w:lang w:eastAsia="lt-LT"/>
        </w:rPr>
        <w:t xml:space="preserve"> dvasinės gerovės srityse;</w:t>
      </w:r>
    </w:p>
    <w:p w14:paraId="2F7B43CC" w14:textId="7CF47DBC" w:rsidR="005827C6" w:rsidRPr="00BF3C87" w:rsidRDefault="005827C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12.11. dalyvauja Europos ir pasaulio muziejų tarptautinių tinklų veikloje, vykdo bendras veiklas su kitomis nacionalinėmis ir tarptautinėmis organizacijomis, veikiančiomis muziejų srityje;</w:t>
      </w:r>
    </w:p>
    <w:p w14:paraId="26E4B40A" w14:textId="4A8892A7" w:rsidR="005827C6" w:rsidRPr="00BF3C87" w:rsidRDefault="005827C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12.12. rengia metinius veiklos planus ir teikia juos tvirtinti Savivaldybės tarybai, jeigu Muziejaus </w:t>
      </w:r>
      <w:r w:rsidR="00DF3273" w:rsidRPr="00BF3C87">
        <w:rPr>
          <w:rFonts w:ascii="Times New Roman" w:eastAsia="Times New Roman" w:hAnsi="Times New Roman" w:cs="Times New Roman"/>
          <w:color w:val="000000" w:themeColor="text1"/>
          <w:sz w:val="24"/>
          <w:szCs w:val="24"/>
          <w:lang w:eastAsia="lt-LT"/>
        </w:rPr>
        <w:t>direktoriui</w:t>
      </w:r>
      <w:r w:rsidR="00CC40B0" w:rsidRPr="00BF3C87">
        <w:rPr>
          <w:rFonts w:ascii="Times New Roman" w:eastAsia="Times New Roman" w:hAnsi="Times New Roman" w:cs="Times New Roman"/>
          <w:color w:val="000000" w:themeColor="text1"/>
          <w:sz w:val="24"/>
          <w:szCs w:val="24"/>
          <w:lang w:eastAsia="lt-LT"/>
        </w:rPr>
        <w:t xml:space="preserve"> (toliau – Direktorius)</w:t>
      </w:r>
      <w:r w:rsidRPr="00BF3C87">
        <w:rPr>
          <w:rFonts w:ascii="Times New Roman" w:eastAsia="Times New Roman" w:hAnsi="Times New Roman" w:cs="Times New Roman"/>
          <w:color w:val="000000" w:themeColor="text1"/>
          <w:sz w:val="24"/>
          <w:szCs w:val="24"/>
          <w:lang w:eastAsia="lt-LT"/>
        </w:rPr>
        <w:t xml:space="preserve"> Savivaldybės tarybos nėra pavesta tvirtinti savo </w:t>
      </w:r>
      <w:r w:rsidRPr="00BF3C87">
        <w:rPr>
          <w:rFonts w:ascii="Times New Roman" w:eastAsia="Times New Roman" w:hAnsi="Times New Roman" w:cs="Times New Roman"/>
          <w:color w:val="000000" w:themeColor="text1"/>
          <w:sz w:val="24"/>
          <w:szCs w:val="24"/>
          <w:lang w:eastAsia="lt-LT"/>
        </w:rPr>
        <w:lastRenderedPageBreak/>
        <w:t>vadovaujamos įstaigos metinių veiklos planų.</w:t>
      </w:r>
    </w:p>
    <w:p w14:paraId="2EDBAFB0" w14:textId="746EE629" w:rsidR="00037B7E" w:rsidRPr="00BF3C87" w:rsidRDefault="00037B7E"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12.13. rengia metines veiklos ataskaitas ir teikia jas Savivaldybės tarybai;</w:t>
      </w:r>
    </w:p>
    <w:p w14:paraId="3CEFB46D" w14:textId="2916A94A" w:rsidR="00A47666" w:rsidRPr="00BF3C87" w:rsidRDefault="00A4766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12.14. </w:t>
      </w:r>
      <w:r w:rsidR="00054A7B" w:rsidRPr="00BF3C87">
        <w:rPr>
          <w:rFonts w:ascii="Times New Roman" w:eastAsia="Times New Roman" w:hAnsi="Times New Roman" w:cs="Times New Roman"/>
          <w:color w:val="000000" w:themeColor="text1"/>
          <w:sz w:val="24"/>
          <w:szCs w:val="24"/>
          <w:lang w:eastAsia="lt-LT"/>
        </w:rPr>
        <w:t xml:space="preserve">Lietuvos Respublikos </w:t>
      </w:r>
      <w:r w:rsidRPr="00BF3C87">
        <w:rPr>
          <w:rFonts w:ascii="Times New Roman" w:eastAsia="Times New Roman" w:hAnsi="Times New Roman" w:cs="Times New Roman"/>
          <w:color w:val="000000" w:themeColor="text1"/>
          <w:sz w:val="24"/>
          <w:szCs w:val="24"/>
          <w:lang w:eastAsia="lt-LT"/>
        </w:rPr>
        <w:t xml:space="preserve">kultūros ministro nustatyta tvarka teikia statistinius duomenis apie Muziejaus veiklą </w:t>
      </w:r>
      <w:r w:rsidR="008F1A74" w:rsidRPr="00BF3C87">
        <w:rPr>
          <w:rFonts w:ascii="Times New Roman" w:eastAsia="Times New Roman" w:hAnsi="Times New Roman" w:cs="Times New Roman"/>
          <w:color w:val="000000" w:themeColor="text1"/>
          <w:sz w:val="24"/>
          <w:szCs w:val="24"/>
          <w:lang w:eastAsia="lt-LT"/>
        </w:rPr>
        <w:t>L</w:t>
      </w:r>
      <w:r w:rsidR="00054A7B" w:rsidRPr="00BF3C87">
        <w:rPr>
          <w:rFonts w:ascii="Times New Roman" w:eastAsia="Times New Roman" w:hAnsi="Times New Roman" w:cs="Times New Roman"/>
          <w:color w:val="000000" w:themeColor="text1"/>
          <w:sz w:val="24"/>
          <w:szCs w:val="24"/>
          <w:lang w:eastAsia="lt-LT"/>
        </w:rPr>
        <w:t xml:space="preserve">ietuvos </w:t>
      </w:r>
      <w:r w:rsidR="008F1A74" w:rsidRPr="00BF3C87">
        <w:rPr>
          <w:rFonts w:ascii="Times New Roman" w:eastAsia="Times New Roman" w:hAnsi="Times New Roman" w:cs="Times New Roman"/>
          <w:color w:val="000000" w:themeColor="text1"/>
          <w:sz w:val="24"/>
          <w:szCs w:val="24"/>
          <w:lang w:eastAsia="lt-LT"/>
        </w:rPr>
        <w:t>R</w:t>
      </w:r>
      <w:r w:rsidR="00054A7B" w:rsidRPr="00BF3C87">
        <w:rPr>
          <w:rFonts w:ascii="Times New Roman" w:eastAsia="Times New Roman" w:hAnsi="Times New Roman" w:cs="Times New Roman"/>
          <w:color w:val="000000" w:themeColor="text1"/>
          <w:sz w:val="24"/>
          <w:szCs w:val="24"/>
          <w:lang w:eastAsia="lt-LT"/>
        </w:rPr>
        <w:t>espublikos</w:t>
      </w:r>
      <w:r w:rsidR="008F1A74" w:rsidRPr="00BF3C87">
        <w:rPr>
          <w:rFonts w:ascii="Times New Roman" w:eastAsia="Times New Roman" w:hAnsi="Times New Roman" w:cs="Times New Roman"/>
          <w:color w:val="000000" w:themeColor="text1"/>
          <w:sz w:val="24"/>
          <w:szCs w:val="24"/>
          <w:lang w:eastAsia="lt-LT"/>
        </w:rPr>
        <w:t xml:space="preserve"> k</w:t>
      </w:r>
      <w:r w:rsidRPr="00BF3C87">
        <w:rPr>
          <w:rFonts w:ascii="Times New Roman" w:eastAsia="Times New Roman" w:hAnsi="Times New Roman" w:cs="Times New Roman"/>
          <w:color w:val="000000" w:themeColor="text1"/>
          <w:sz w:val="24"/>
          <w:szCs w:val="24"/>
          <w:lang w:eastAsia="lt-LT"/>
        </w:rPr>
        <w:t>ultūros ministerijai;</w:t>
      </w:r>
    </w:p>
    <w:p w14:paraId="52E989FF" w14:textId="100B456F" w:rsidR="00A47666" w:rsidRPr="00BF3C87" w:rsidRDefault="00A47666" w:rsidP="00BF3C87">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12.15. atlieka kitas teisės aktuose ir </w:t>
      </w:r>
      <w:r w:rsidR="00E57B5D" w:rsidRPr="00BF3C87">
        <w:rPr>
          <w:rFonts w:ascii="Times New Roman" w:eastAsia="Times New Roman" w:hAnsi="Times New Roman" w:cs="Times New Roman"/>
          <w:color w:val="000000" w:themeColor="text1"/>
          <w:sz w:val="24"/>
          <w:szCs w:val="24"/>
          <w:lang w:eastAsia="lt-LT"/>
        </w:rPr>
        <w:t>N</w:t>
      </w:r>
      <w:r w:rsidRPr="00BF3C87">
        <w:rPr>
          <w:rFonts w:ascii="Times New Roman" w:eastAsia="Times New Roman" w:hAnsi="Times New Roman" w:cs="Times New Roman"/>
          <w:color w:val="000000" w:themeColor="text1"/>
          <w:sz w:val="24"/>
          <w:szCs w:val="24"/>
          <w:lang w:eastAsia="lt-LT"/>
        </w:rPr>
        <w:t>uostatuose nustatytas funkcijas.</w:t>
      </w:r>
    </w:p>
    <w:p w14:paraId="645FD1A7" w14:textId="3048B5CD" w:rsidR="00D81766" w:rsidRPr="00BF3C87" w:rsidRDefault="00D81766" w:rsidP="00BF3C87">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75D0A140" w14:textId="23955F18" w:rsidR="00A6657F" w:rsidRPr="00BF3C87" w:rsidRDefault="00D81766" w:rsidP="00BF3C87">
      <w:pPr>
        <w:widowControl w:val="0"/>
        <w:tabs>
          <w:tab w:val="left" w:pos="567"/>
        </w:tabs>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III</w:t>
      </w:r>
      <w:r w:rsidR="00A6657F" w:rsidRPr="00BF3C87">
        <w:rPr>
          <w:rFonts w:ascii="Times New Roman" w:eastAsia="Times New Roman" w:hAnsi="Times New Roman" w:cs="Times New Roman"/>
          <w:b/>
          <w:bCs/>
          <w:sz w:val="24"/>
          <w:szCs w:val="24"/>
          <w:lang w:eastAsia="lt-LT"/>
        </w:rPr>
        <w:t xml:space="preserve"> SKYRIUS</w:t>
      </w:r>
    </w:p>
    <w:p w14:paraId="4AFAE196" w14:textId="49023C50" w:rsidR="00D81766" w:rsidRPr="00BF3C87" w:rsidRDefault="00D81766" w:rsidP="00BF3C87">
      <w:pPr>
        <w:widowControl w:val="0"/>
        <w:tabs>
          <w:tab w:val="left" w:pos="567"/>
        </w:tabs>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TEISĖS IR PAREIGOS</w:t>
      </w:r>
    </w:p>
    <w:p w14:paraId="15AD233E" w14:textId="77777777" w:rsidR="00D81766" w:rsidRPr="00F57BBB"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E2DBCA5"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13. Muziejus turi </w:t>
      </w:r>
      <w:r w:rsidRPr="00BF3C87">
        <w:rPr>
          <w:rFonts w:ascii="Times New Roman" w:eastAsia="Times New Roman" w:hAnsi="Times New Roman" w:cs="Times New Roman"/>
          <w:spacing w:val="40"/>
          <w:sz w:val="24"/>
          <w:szCs w:val="24"/>
          <w:lang w:eastAsia="lt-LT"/>
        </w:rPr>
        <w:t>teisę</w:t>
      </w:r>
      <w:r w:rsidRPr="00BF3C87">
        <w:rPr>
          <w:rFonts w:ascii="Times New Roman" w:eastAsia="Times New Roman" w:hAnsi="Times New Roman" w:cs="Times New Roman"/>
          <w:sz w:val="24"/>
          <w:szCs w:val="24"/>
          <w:lang w:eastAsia="lt-LT"/>
        </w:rPr>
        <w:t>:</w:t>
      </w:r>
    </w:p>
    <w:p w14:paraId="2BAAC57B"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 turėti sąskaitas bankuose, savo ženklą, antspaudą;</w:t>
      </w:r>
    </w:p>
    <w:p w14:paraId="5166DAB9"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13.2. pirkti ar kitokiais būdais įsigyti savo veiklai reikalingą turtą naudoti, valdyti, disponuoti juo įstatymų nustatyta tvarka;</w:t>
      </w:r>
    </w:p>
    <w:p w14:paraId="71E1B948"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13.3. gauti lėšų ar kitokio turto iš įvairių nevalstybinių organizacijų, fondų, asmenų, tikslinius asignavimus;</w:t>
      </w:r>
    </w:p>
    <w:p w14:paraId="7B8DE355" w14:textId="707351BC"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13.4. teikti atlygintinas paslaugas;</w:t>
      </w:r>
    </w:p>
    <w:p w14:paraId="0D572E8A" w14:textId="73A47E79"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13.5. teisės aktų nustatyta tvarka sudaryti sutartis ir prisiimti įsipareigojimus;</w:t>
      </w:r>
    </w:p>
    <w:p w14:paraId="64A124F2" w14:textId="365621D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13.6. gauti paramą;</w:t>
      </w:r>
    </w:p>
    <w:p w14:paraId="15133654" w14:textId="77777777" w:rsidR="00D81766" w:rsidRPr="00BF3C87" w:rsidRDefault="00D81766" w:rsidP="00F57BBB">
      <w:pPr>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13.7. bendradarbiauti su savo veiklai įtakos turinčiais fiziniais ir juridiniais asmenimis;</w:t>
      </w:r>
    </w:p>
    <w:p w14:paraId="1D17E2E6" w14:textId="77777777" w:rsidR="00D81766" w:rsidRPr="00BF3C87" w:rsidRDefault="00D81766" w:rsidP="00F57BBB">
      <w:pPr>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13.8. vykdyti šalies ir tarptautinius projektus;</w:t>
      </w:r>
    </w:p>
    <w:p w14:paraId="386855BD" w14:textId="64C4A9F7" w:rsidR="00D81766" w:rsidRPr="00BF3C87" w:rsidRDefault="00D81766" w:rsidP="00F57BBB">
      <w:pPr>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13.9. stoti ir jungtis į </w:t>
      </w:r>
      <w:r w:rsidR="004F2A0E" w:rsidRPr="00BF3C87">
        <w:rPr>
          <w:rFonts w:ascii="Times New Roman" w:eastAsia="Times New Roman" w:hAnsi="Times New Roman" w:cs="Times New Roman"/>
          <w:sz w:val="24"/>
          <w:szCs w:val="24"/>
          <w:lang w:eastAsia="lt-LT"/>
        </w:rPr>
        <w:t xml:space="preserve">Lietuvos ar tarptautines organizacijas, </w:t>
      </w:r>
      <w:r w:rsidRPr="00BF3C87">
        <w:rPr>
          <w:rFonts w:ascii="Times New Roman" w:eastAsia="Times New Roman" w:hAnsi="Times New Roman" w:cs="Times New Roman"/>
          <w:sz w:val="24"/>
          <w:szCs w:val="24"/>
          <w:lang w:eastAsia="lt-LT"/>
        </w:rPr>
        <w:t>asociacijas,</w:t>
      </w:r>
      <w:r w:rsidR="004F2A0E" w:rsidRPr="00BF3C87">
        <w:rPr>
          <w:rFonts w:ascii="Times New Roman" w:eastAsia="Times New Roman" w:hAnsi="Times New Roman" w:cs="Times New Roman"/>
          <w:sz w:val="24"/>
          <w:szCs w:val="24"/>
          <w:lang w:eastAsia="lt-LT"/>
        </w:rPr>
        <w:t xml:space="preserve"> kurių veikla susijusi su Muziejaus tikslais ir funkcijomis,</w:t>
      </w:r>
      <w:r w:rsidRPr="00BF3C87">
        <w:rPr>
          <w:rFonts w:ascii="Times New Roman" w:eastAsia="Times New Roman" w:hAnsi="Times New Roman" w:cs="Times New Roman"/>
          <w:sz w:val="24"/>
          <w:szCs w:val="24"/>
          <w:lang w:eastAsia="lt-LT"/>
        </w:rPr>
        <w:t xml:space="preserve"> dalyvauti jų veikloje;</w:t>
      </w:r>
    </w:p>
    <w:p w14:paraId="15AE18BE"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13.10. Savivaldybės tarybos leidimu steigti</w:t>
      </w:r>
      <w:r w:rsidR="003C1D0F" w:rsidRPr="00BF3C87">
        <w:rPr>
          <w:rFonts w:ascii="Times New Roman" w:eastAsia="Times New Roman" w:hAnsi="Times New Roman" w:cs="Times New Roman"/>
          <w:sz w:val="24"/>
          <w:szCs w:val="24"/>
          <w:lang w:eastAsia="lt-LT"/>
        </w:rPr>
        <w:t xml:space="preserve"> </w:t>
      </w:r>
      <w:r w:rsidRPr="00BF3C87">
        <w:rPr>
          <w:rFonts w:ascii="Times New Roman" w:eastAsia="Times New Roman" w:hAnsi="Times New Roman" w:cs="Times New Roman"/>
          <w:sz w:val="24"/>
          <w:szCs w:val="24"/>
          <w:lang w:eastAsia="lt-LT"/>
        </w:rPr>
        <w:t xml:space="preserve">padalinius </w:t>
      </w:r>
      <w:r w:rsidRPr="00BF3C87">
        <w:rPr>
          <w:rFonts w:ascii="Times New Roman" w:eastAsia="Times New Roman" w:hAnsi="Times New Roman" w:cs="Times New Roman"/>
          <w:color w:val="000000"/>
          <w:sz w:val="24"/>
          <w:szCs w:val="24"/>
          <w:lang w:eastAsia="lt-LT"/>
        </w:rPr>
        <w:t>ir filialus</w:t>
      </w:r>
      <w:r w:rsidRPr="00BF3C87">
        <w:rPr>
          <w:rFonts w:ascii="Times New Roman" w:eastAsia="Times New Roman" w:hAnsi="Times New Roman" w:cs="Times New Roman"/>
          <w:sz w:val="24"/>
          <w:szCs w:val="24"/>
          <w:lang w:eastAsia="lt-LT"/>
        </w:rPr>
        <w:t>;</w:t>
      </w:r>
    </w:p>
    <w:p w14:paraId="52F7E5C6" w14:textId="77777777" w:rsidR="00A93494"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13.11. turėti logotipą ir kitą atributiką;</w:t>
      </w:r>
    </w:p>
    <w:p w14:paraId="7E7FE331" w14:textId="61FEC383" w:rsidR="004F2A0E" w:rsidRPr="00BF3C87" w:rsidRDefault="004F2A0E"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13.12. inicijuoti Nuostatų pakeitimus ir papildymus;</w:t>
      </w:r>
    </w:p>
    <w:p w14:paraId="0B36B1FA" w14:textId="13139874"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13.1</w:t>
      </w:r>
      <w:r w:rsidR="004F2A0E" w:rsidRPr="00BF3C87">
        <w:rPr>
          <w:rFonts w:ascii="Times New Roman" w:eastAsia="Times New Roman" w:hAnsi="Times New Roman" w:cs="Times New Roman"/>
          <w:sz w:val="24"/>
          <w:szCs w:val="24"/>
          <w:lang w:eastAsia="lt-LT"/>
        </w:rPr>
        <w:t>3</w:t>
      </w:r>
      <w:r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 xml:space="preserve">turėti ir kitokias šiais </w:t>
      </w:r>
      <w:r w:rsidR="009005D0" w:rsidRPr="00BF3C87">
        <w:rPr>
          <w:rFonts w:ascii="Times New Roman" w:eastAsia="Times New Roman" w:hAnsi="Times New Roman" w:cs="Times New Roman"/>
          <w:sz w:val="24"/>
          <w:szCs w:val="24"/>
          <w:lang w:eastAsia="lt-LT"/>
        </w:rPr>
        <w:t>N</w:t>
      </w:r>
      <w:r w:rsidR="00D81766" w:rsidRPr="00BF3C87">
        <w:rPr>
          <w:rFonts w:ascii="Times New Roman" w:eastAsia="Times New Roman" w:hAnsi="Times New Roman" w:cs="Times New Roman"/>
          <w:sz w:val="24"/>
          <w:szCs w:val="24"/>
          <w:lang w:eastAsia="lt-LT"/>
        </w:rPr>
        <w:t>uostatais numatytas civilines teises bei pareigas, jei jos neprieštarauja Lietuvos Respublikos įstatymams.</w:t>
      </w:r>
    </w:p>
    <w:p w14:paraId="66788882" w14:textId="69306B4C" w:rsidR="009049D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14. Muziejus </w:t>
      </w:r>
      <w:r w:rsidRPr="00BF3C87">
        <w:rPr>
          <w:rFonts w:ascii="Times New Roman" w:eastAsia="Times New Roman" w:hAnsi="Times New Roman" w:cs="Times New Roman"/>
          <w:spacing w:val="40"/>
          <w:sz w:val="24"/>
          <w:szCs w:val="24"/>
          <w:lang w:eastAsia="lt-LT"/>
        </w:rPr>
        <w:t>privalo</w:t>
      </w:r>
      <w:r w:rsidRPr="00BF3C87">
        <w:rPr>
          <w:rFonts w:ascii="Times New Roman" w:eastAsia="Times New Roman" w:hAnsi="Times New Roman" w:cs="Times New Roman"/>
          <w:sz w:val="24"/>
          <w:szCs w:val="24"/>
          <w:lang w:eastAsia="lt-LT"/>
        </w:rPr>
        <w:t>:</w:t>
      </w:r>
    </w:p>
    <w:p w14:paraId="12E78854" w14:textId="5E95AD2F" w:rsidR="009049D6" w:rsidRPr="00BF3C87" w:rsidRDefault="009049D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14.1. Laikytis L</w:t>
      </w:r>
      <w:r w:rsidR="00AA3608" w:rsidRPr="00BF3C87">
        <w:rPr>
          <w:rFonts w:ascii="Times New Roman" w:eastAsia="Times New Roman" w:hAnsi="Times New Roman" w:cs="Times New Roman"/>
          <w:sz w:val="24"/>
          <w:szCs w:val="24"/>
          <w:lang w:eastAsia="lt-LT"/>
        </w:rPr>
        <w:t xml:space="preserve">ietuvos </w:t>
      </w:r>
      <w:r w:rsidRPr="00BF3C87">
        <w:rPr>
          <w:rFonts w:ascii="Times New Roman" w:eastAsia="Times New Roman" w:hAnsi="Times New Roman" w:cs="Times New Roman"/>
          <w:sz w:val="24"/>
          <w:szCs w:val="24"/>
          <w:lang w:eastAsia="lt-LT"/>
        </w:rPr>
        <w:t>R</w:t>
      </w:r>
      <w:r w:rsidR="00AA3608" w:rsidRPr="00BF3C87">
        <w:rPr>
          <w:rFonts w:ascii="Times New Roman" w:eastAsia="Times New Roman" w:hAnsi="Times New Roman" w:cs="Times New Roman"/>
          <w:sz w:val="24"/>
          <w:szCs w:val="24"/>
          <w:lang w:eastAsia="lt-LT"/>
        </w:rPr>
        <w:t>espublikos</w:t>
      </w:r>
      <w:r w:rsidRPr="00BF3C87">
        <w:rPr>
          <w:rFonts w:ascii="Times New Roman" w:eastAsia="Times New Roman" w:hAnsi="Times New Roman" w:cs="Times New Roman"/>
          <w:sz w:val="24"/>
          <w:szCs w:val="24"/>
          <w:lang w:eastAsia="lt-LT"/>
        </w:rPr>
        <w:t xml:space="preserve"> muziejų įstatyme nurodytų šių muziejų veiklos principų: atsakomybės, atvirumo ir nediskriminavimo, </w:t>
      </w:r>
      <w:r w:rsidR="00A348BE" w:rsidRPr="00BF3C87">
        <w:rPr>
          <w:rFonts w:ascii="Times New Roman" w:eastAsia="Times New Roman" w:hAnsi="Times New Roman" w:cs="Times New Roman"/>
          <w:sz w:val="24"/>
          <w:szCs w:val="24"/>
          <w:lang w:eastAsia="lt-LT"/>
        </w:rPr>
        <w:t>kompetencijos</w:t>
      </w:r>
      <w:r w:rsidR="00AA3608" w:rsidRPr="00BF3C87">
        <w:rPr>
          <w:rFonts w:ascii="Times New Roman" w:eastAsia="Times New Roman" w:hAnsi="Times New Roman" w:cs="Times New Roman"/>
          <w:sz w:val="24"/>
          <w:szCs w:val="24"/>
          <w:lang w:eastAsia="lt-LT"/>
        </w:rPr>
        <w:t>,</w:t>
      </w:r>
      <w:r w:rsidR="00A348BE" w:rsidRPr="00BF3C87">
        <w:rPr>
          <w:rFonts w:ascii="Times New Roman" w:eastAsia="Times New Roman" w:hAnsi="Times New Roman" w:cs="Times New Roman"/>
          <w:sz w:val="24"/>
          <w:szCs w:val="24"/>
          <w:lang w:eastAsia="lt-LT"/>
        </w:rPr>
        <w:t xml:space="preserve"> kūrybiškumo, skaidrumo ir viešumo.</w:t>
      </w:r>
    </w:p>
    <w:p w14:paraId="2D1A058C" w14:textId="71CC570E" w:rsidR="00D81766" w:rsidRPr="00BF3C87" w:rsidRDefault="00D81766" w:rsidP="00F57BBB">
      <w:pPr>
        <w:widowControl w:val="0"/>
        <w:tabs>
          <w:tab w:val="left" w:pos="709"/>
        </w:tabs>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w:t>
      </w:r>
      <w:r w:rsidR="00462969" w:rsidRPr="00BF3C87">
        <w:rPr>
          <w:rFonts w:ascii="Times New Roman" w:eastAsia="Times New Roman" w:hAnsi="Times New Roman" w:cs="Times New Roman"/>
          <w:sz w:val="24"/>
          <w:szCs w:val="24"/>
          <w:lang w:eastAsia="lt-LT"/>
        </w:rPr>
        <w:t>2</w:t>
      </w:r>
      <w:r w:rsidRPr="00BF3C87">
        <w:rPr>
          <w:rFonts w:ascii="Times New Roman" w:eastAsia="Times New Roman" w:hAnsi="Times New Roman" w:cs="Times New Roman"/>
          <w:sz w:val="24"/>
          <w:szCs w:val="24"/>
          <w:lang w:eastAsia="lt-LT"/>
        </w:rPr>
        <w:t xml:space="preserve">. rengti įstaigos veiklos programas, atitinkančias </w:t>
      </w:r>
      <w:r w:rsidR="006507E1" w:rsidRPr="00BF3C87">
        <w:rPr>
          <w:rFonts w:ascii="Times New Roman" w:eastAsia="Times New Roman" w:hAnsi="Times New Roman" w:cs="Times New Roman"/>
          <w:sz w:val="24"/>
          <w:szCs w:val="24"/>
          <w:lang w:eastAsia="lt-LT"/>
        </w:rPr>
        <w:t>N</w:t>
      </w:r>
      <w:r w:rsidR="00686DF6" w:rsidRPr="00BF3C87">
        <w:rPr>
          <w:rFonts w:ascii="Times New Roman" w:eastAsia="Times New Roman" w:hAnsi="Times New Roman" w:cs="Times New Roman"/>
          <w:sz w:val="24"/>
          <w:szCs w:val="24"/>
          <w:lang w:eastAsia="lt-LT"/>
        </w:rPr>
        <w:t>uostatuose numatytus tikslus ir uždavinius</w:t>
      </w:r>
      <w:r w:rsidR="00E15D13" w:rsidRPr="00BF3C87">
        <w:rPr>
          <w:rFonts w:ascii="Times New Roman" w:eastAsia="Times New Roman" w:hAnsi="Times New Roman" w:cs="Times New Roman"/>
          <w:sz w:val="24"/>
          <w:szCs w:val="24"/>
          <w:lang w:eastAsia="lt-LT"/>
        </w:rPr>
        <w:t>;</w:t>
      </w:r>
    </w:p>
    <w:p w14:paraId="5A53A878" w14:textId="4734A7C6"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w:t>
      </w:r>
      <w:r w:rsidR="00462969" w:rsidRPr="00BF3C87">
        <w:rPr>
          <w:rFonts w:ascii="Times New Roman" w:eastAsia="Times New Roman" w:hAnsi="Times New Roman" w:cs="Times New Roman"/>
          <w:sz w:val="24"/>
          <w:szCs w:val="24"/>
          <w:lang w:eastAsia="lt-LT"/>
        </w:rPr>
        <w:t>3</w:t>
      </w:r>
      <w:r w:rsidRPr="00BF3C87">
        <w:rPr>
          <w:rFonts w:ascii="Times New Roman" w:eastAsia="Times New Roman" w:hAnsi="Times New Roman" w:cs="Times New Roman"/>
          <w:sz w:val="24"/>
          <w:szCs w:val="24"/>
          <w:lang w:eastAsia="lt-LT"/>
        </w:rPr>
        <w:t xml:space="preserve">. naudoti lėšas </w:t>
      </w:r>
      <w:r w:rsidR="008C1B43" w:rsidRPr="00BF3C87">
        <w:rPr>
          <w:rFonts w:ascii="Times New Roman" w:eastAsia="Times New Roman" w:hAnsi="Times New Roman" w:cs="Times New Roman"/>
          <w:sz w:val="24"/>
          <w:szCs w:val="24"/>
          <w:lang w:eastAsia="lt-LT"/>
        </w:rPr>
        <w:t>N</w:t>
      </w:r>
      <w:r w:rsidRPr="00BF3C87">
        <w:rPr>
          <w:rFonts w:ascii="Times New Roman" w:eastAsia="Times New Roman" w:hAnsi="Times New Roman" w:cs="Times New Roman"/>
          <w:sz w:val="24"/>
          <w:szCs w:val="24"/>
          <w:lang w:eastAsia="lt-LT"/>
        </w:rPr>
        <w:t>uostatuose numatytiems tikslams ir uždaviniams įgyvendinti;</w:t>
      </w:r>
    </w:p>
    <w:p w14:paraId="5672F0EA" w14:textId="2C97A93C" w:rsidR="00D81766" w:rsidRPr="00BF3C87" w:rsidRDefault="000C6EC1"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w:t>
      </w:r>
      <w:r w:rsidR="00462969" w:rsidRPr="00BF3C87">
        <w:rPr>
          <w:rFonts w:ascii="Times New Roman" w:eastAsia="Times New Roman" w:hAnsi="Times New Roman" w:cs="Times New Roman"/>
          <w:sz w:val="24"/>
          <w:szCs w:val="24"/>
          <w:lang w:eastAsia="lt-LT"/>
        </w:rPr>
        <w:t>4</w:t>
      </w:r>
      <w:r w:rsidR="00D81766" w:rsidRPr="00BF3C87">
        <w:rPr>
          <w:rFonts w:ascii="Times New Roman" w:eastAsia="Times New Roman" w:hAnsi="Times New Roman" w:cs="Times New Roman"/>
          <w:sz w:val="24"/>
          <w:szCs w:val="24"/>
          <w:lang w:eastAsia="lt-LT"/>
        </w:rPr>
        <w:t>. užtikrinti Muziejaus darbuotojams saugias darbo sąlygas;</w:t>
      </w:r>
    </w:p>
    <w:p w14:paraId="12911B60" w14:textId="51443F2F" w:rsidR="00D81766" w:rsidRPr="00BF3C87" w:rsidRDefault="000C6EC1"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14.</w:t>
      </w:r>
      <w:r w:rsidR="00984DCC" w:rsidRPr="00BF3C87">
        <w:rPr>
          <w:rFonts w:ascii="Times New Roman" w:eastAsia="Times New Roman" w:hAnsi="Times New Roman" w:cs="Times New Roman"/>
          <w:sz w:val="24"/>
          <w:szCs w:val="24"/>
          <w:lang w:eastAsia="lt-LT"/>
        </w:rPr>
        <w:t>5</w:t>
      </w:r>
      <w:r w:rsidR="00E15D13"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teikti Savivaldybės tarybai ir kitoms teisės aktuose numatytoms institucijoms savo veiklos ir finansines ataskaitas, bei garantuoti šių ataskaitų teisingumą;</w:t>
      </w:r>
    </w:p>
    <w:p w14:paraId="770DC5A4" w14:textId="17239024" w:rsidR="009049D6" w:rsidRPr="00BF3C87" w:rsidRDefault="009049D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 xml:space="preserve">14.6. viešus pranešimus skelbti Muziejaus interneto svetainėje </w:t>
      </w:r>
      <w:hyperlink r:id="rId4" w:history="1">
        <w:r w:rsidRPr="00BF3C87">
          <w:rPr>
            <w:rStyle w:val="Hipersaitas"/>
            <w:rFonts w:ascii="Times New Roman" w:eastAsia="Times New Roman" w:hAnsi="Times New Roman" w:cs="Times New Roman"/>
            <w:color w:val="auto"/>
            <w:sz w:val="24"/>
            <w:szCs w:val="24"/>
            <w:u w:val="none"/>
            <w:lang w:eastAsia="lt-LT"/>
          </w:rPr>
          <w:t>www.gargzdumuziejus.lt</w:t>
        </w:r>
      </w:hyperlink>
      <w:r w:rsidRPr="00BF3C87">
        <w:rPr>
          <w:rFonts w:ascii="Times New Roman" w:eastAsia="Times New Roman" w:hAnsi="Times New Roman" w:cs="Times New Roman"/>
          <w:sz w:val="24"/>
          <w:szCs w:val="24"/>
          <w:lang w:eastAsia="lt-LT"/>
        </w:rPr>
        <w:t>. Teisės aktų nustatytais atvejais jie skelbiami ir kitose visuomenės informavimo priemonėse.</w:t>
      </w:r>
    </w:p>
    <w:p w14:paraId="5368BB7D"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15. Muziejus gali turėti kitas įstatymuose ir kituose teisės aktuose numatytas teises ir pareigas.</w:t>
      </w:r>
    </w:p>
    <w:p w14:paraId="789E6C70"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highlight w:val="yellow"/>
          <w:lang w:eastAsia="lt-LT"/>
        </w:rPr>
      </w:pPr>
    </w:p>
    <w:p w14:paraId="4853DFC3" w14:textId="7486F636" w:rsidR="00A6657F"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color w:val="000000" w:themeColor="text1"/>
          <w:sz w:val="24"/>
          <w:szCs w:val="24"/>
          <w:lang w:eastAsia="lt-LT"/>
        </w:rPr>
      </w:pPr>
      <w:r w:rsidRPr="00BF3C87">
        <w:rPr>
          <w:rFonts w:ascii="Times New Roman" w:eastAsia="Times New Roman" w:hAnsi="Times New Roman" w:cs="Times New Roman"/>
          <w:b/>
          <w:bCs/>
          <w:color w:val="000000" w:themeColor="text1"/>
          <w:sz w:val="24"/>
          <w:szCs w:val="24"/>
          <w:lang w:eastAsia="lt-LT"/>
        </w:rPr>
        <w:t>IV</w:t>
      </w:r>
      <w:r w:rsidR="00A6657F" w:rsidRPr="00BF3C87">
        <w:rPr>
          <w:rFonts w:ascii="Times New Roman" w:eastAsia="Times New Roman" w:hAnsi="Times New Roman" w:cs="Times New Roman"/>
          <w:b/>
          <w:bCs/>
          <w:color w:val="000000" w:themeColor="text1"/>
          <w:sz w:val="24"/>
          <w:szCs w:val="24"/>
          <w:lang w:eastAsia="lt-LT"/>
        </w:rPr>
        <w:t xml:space="preserve"> SKYRIUS</w:t>
      </w:r>
    </w:p>
    <w:p w14:paraId="70B30064" w14:textId="4A5D69AD" w:rsidR="00D81766"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color w:val="000000" w:themeColor="text1"/>
          <w:sz w:val="24"/>
          <w:szCs w:val="24"/>
          <w:lang w:eastAsia="lt-LT"/>
        </w:rPr>
      </w:pPr>
      <w:r w:rsidRPr="00BF3C87">
        <w:rPr>
          <w:rFonts w:ascii="Times New Roman" w:eastAsia="Times New Roman" w:hAnsi="Times New Roman" w:cs="Times New Roman"/>
          <w:b/>
          <w:bCs/>
          <w:color w:val="000000" w:themeColor="text1"/>
          <w:sz w:val="24"/>
          <w:szCs w:val="24"/>
          <w:lang w:eastAsia="lt-LT"/>
        </w:rPr>
        <w:t xml:space="preserve">MUZIEJAUS </w:t>
      </w:r>
      <w:r w:rsidR="00C83D72" w:rsidRPr="00BF3C87">
        <w:rPr>
          <w:rFonts w:ascii="Times New Roman" w:eastAsia="Times New Roman" w:hAnsi="Times New Roman" w:cs="Times New Roman"/>
          <w:b/>
          <w:bCs/>
          <w:color w:val="000000" w:themeColor="text1"/>
          <w:sz w:val="24"/>
          <w:szCs w:val="24"/>
          <w:lang w:eastAsia="lt-LT"/>
        </w:rPr>
        <w:t>RINKINIAI</w:t>
      </w:r>
    </w:p>
    <w:p w14:paraId="3E9DC665"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p>
    <w:p w14:paraId="2B322282" w14:textId="4A31E96A" w:rsidR="00176882"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16. Muziejaus</w:t>
      </w:r>
      <w:r w:rsidR="00176882" w:rsidRPr="00BF3C87">
        <w:rPr>
          <w:rFonts w:ascii="Times New Roman" w:eastAsia="Times New Roman" w:hAnsi="Times New Roman" w:cs="Times New Roman"/>
          <w:color w:val="000000" w:themeColor="text1"/>
          <w:sz w:val="24"/>
          <w:szCs w:val="24"/>
          <w:lang w:eastAsia="lt-LT"/>
        </w:rPr>
        <w:t xml:space="preserve"> </w:t>
      </w:r>
      <w:r w:rsidRPr="00BF3C87">
        <w:rPr>
          <w:rFonts w:ascii="Times New Roman" w:eastAsia="Times New Roman" w:hAnsi="Times New Roman" w:cs="Times New Roman"/>
          <w:color w:val="000000" w:themeColor="text1"/>
          <w:sz w:val="24"/>
          <w:szCs w:val="24"/>
          <w:lang w:eastAsia="lt-LT"/>
        </w:rPr>
        <w:t>rinkiniai</w:t>
      </w:r>
      <w:r w:rsidR="00555D21" w:rsidRPr="00BF3C87">
        <w:rPr>
          <w:rFonts w:ascii="Times New Roman" w:eastAsia="Times New Roman" w:hAnsi="Times New Roman" w:cs="Times New Roman"/>
          <w:color w:val="000000" w:themeColor="text1"/>
          <w:sz w:val="24"/>
          <w:szCs w:val="24"/>
          <w:lang w:eastAsia="lt-LT"/>
        </w:rPr>
        <w:t xml:space="preserve"> (toliau – Rinkiniai)</w:t>
      </w:r>
      <w:r w:rsidR="00FE6CFF" w:rsidRPr="00BF3C87">
        <w:rPr>
          <w:rFonts w:ascii="Times New Roman" w:eastAsia="Times New Roman" w:hAnsi="Times New Roman" w:cs="Times New Roman"/>
          <w:color w:val="000000" w:themeColor="text1"/>
          <w:sz w:val="24"/>
          <w:szCs w:val="24"/>
          <w:lang w:eastAsia="lt-LT"/>
        </w:rPr>
        <w:t xml:space="preserve"> kaupiami šiomis pagrindinėmis komplektavimo kryptimis</w:t>
      </w:r>
      <w:r w:rsidR="00176882" w:rsidRPr="00BF3C87">
        <w:rPr>
          <w:rFonts w:ascii="Times New Roman" w:eastAsia="Times New Roman" w:hAnsi="Times New Roman" w:cs="Times New Roman"/>
          <w:color w:val="000000" w:themeColor="text1"/>
          <w:sz w:val="24"/>
          <w:szCs w:val="24"/>
          <w:lang w:eastAsia="lt-LT"/>
        </w:rPr>
        <w:t>:</w:t>
      </w:r>
      <w:r w:rsidR="00FE6CFF" w:rsidRPr="00BF3C87">
        <w:rPr>
          <w:rFonts w:ascii="Times New Roman" w:eastAsia="Times New Roman" w:hAnsi="Times New Roman" w:cs="Times New Roman"/>
          <w:color w:val="000000" w:themeColor="text1"/>
          <w:sz w:val="24"/>
          <w:szCs w:val="24"/>
          <w:lang w:eastAsia="lt-LT"/>
        </w:rPr>
        <w:t xml:space="preserve"> istorija, etnografija, dailė, ikonografija, technikos istorija, archeologija.</w:t>
      </w:r>
    </w:p>
    <w:p w14:paraId="50EA32A0" w14:textId="351AC4D9" w:rsidR="00176882" w:rsidRPr="00BF3C87" w:rsidRDefault="00176882"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17. </w:t>
      </w:r>
      <w:r w:rsidR="00CD7198" w:rsidRPr="00BF3C87">
        <w:rPr>
          <w:rFonts w:ascii="Times New Roman" w:eastAsia="Times New Roman" w:hAnsi="Times New Roman" w:cs="Times New Roman"/>
          <w:color w:val="000000" w:themeColor="text1"/>
          <w:sz w:val="24"/>
          <w:szCs w:val="24"/>
          <w:lang w:eastAsia="lt-LT"/>
        </w:rPr>
        <w:t xml:space="preserve">Muziejinių vertybių priskyrimo muziejaus fondo rinkiniams tvarką bei saugojimo </w:t>
      </w:r>
      <w:r w:rsidR="00555D21" w:rsidRPr="00BF3C87">
        <w:rPr>
          <w:rFonts w:ascii="Times New Roman" w:eastAsia="Times New Roman" w:hAnsi="Times New Roman" w:cs="Times New Roman"/>
          <w:color w:val="000000" w:themeColor="text1"/>
          <w:sz w:val="24"/>
          <w:szCs w:val="24"/>
          <w:lang w:eastAsia="lt-LT"/>
        </w:rPr>
        <w:t>sąlygas nustato L</w:t>
      </w:r>
      <w:r w:rsidR="00242D11" w:rsidRPr="00BF3C87">
        <w:rPr>
          <w:rFonts w:ascii="Times New Roman" w:eastAsia="Times New Roman" w:hAnsi="Times New Roman" w:cs="Times New Roman"/>
          <w:color w:val="000000" w:themeColor="text1"/>
          <w:sz w:val="24"/>
          <w:szCs w:val="24"/>
          <w:lang w:eastAsia="lt-LT"/>
        </w:rPr>
        <w:t xml:space="preserve">ietuvos </w:t>
      </w:r>
      <w:r w:rsidR="00555D21" w:rsidRPr="00BF3C87">
        <w:rPr>
          <w:rFonts w:ascii="Times New Roman" w:eastAsia="Times New Roman" w:hAnsi="Times New Roman" w:cs="Times New Roman"/>
          <w:color w:val="000000" w:themeColor="text1"/>
          <w:sz w:val="24"/>
          <w:szCs w:val="24"/>
          <w:lang w:eastAsia="lt-LT"/>
        </w:rPr>
        <w:t>R</w:t>
      </w:r>
      <w:r w:rsidR="00242D11" w:rsidRPr="00BF3C87">
        <w:rPr>
          <w:rFonts w:ascii="Times New Roman" w:eastAsia="Times New Roman" w:hAnsi="Times New Roman" w:cs="Times New Roman"/>
          <w:color w:val="000000" w:themeColor="text1"/>
          <w:sz w:val="24"/>
          <w:szCs w:val="24"/>
          <w:lang w:eastAsia="lt-LT"/>
        </w:rPr>
        <w:t>espublikos</w:t>
      </w:r>
      <w:r w:rsidR="00555D21" w:rsidRPr="00BF3C87">
        <w:rPr>
          <w:rFonts w:ascii="Times New Roman" w:eastAsia="Times New Roman" w:hAnsi="Times New Roman" w:cs="Times New Roman"/>
          <w:color w:val="000000" w:themeColor="text1"/>
          <w:sz w:val="24"/>
          <w:szCs w:val="24"/>
          <w:lang w:eastAsia="lt-LT"/>
        </w:rPr>
        <w:t xml:space="preserve"> kultūros ministro įsakymu patvirtinti muziejų rinkinių valdymo ir tvarkymo nuostatai.</w:t>
      </w:r>
    </w:p>
    <w:p w14:paraId="3F6C0F94" w14:textId="4E6770D8" w:rsidR="00176882" w:rsidRPr="00BF3C87" w:rsidRDefault="00176882"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 xml:space="preserve">18. </w:t>
      </w:r>
      <w:r w:rsidR="00555D21" w:rsidRPr="00BF3C87">
        <w:rPr>
          <w:rFonts w:ascii="Times New Roman" w:eastAsia="Times New Roman" w:hAnsi="Times New Roman" w:cs="Times New Roman"/>
          <w:color w:val="000000" w:themeColor="text1"/>
          <w:sz w:val="24"/>
          <w:szCs w:val="24"/>
          <w:lang w:eastAsia="lt-LT"/>
        </w:rPr>
        <w:t>R</w:t>
      </w:r>
      <w:r w:rsidRPr="00BF3C87">
        <w:rPr>
          <w:rFonts w:ascii="Times New Roman" w:eastAsia="Times New Roman" w:hAnsi="Times New Roman" w:cs="Times New Roman"/>
          <w:color w:val="000000" w:themeColor="text1"/>
          <w:sz w:val="24"/>
          <w:szCs w:val="24"/>
          <w:lang w:eastAsia="lt-LT"/>
        </w:rPr>
        <w:t>inkini</w:t>
      </w:r>
      <w:r w:rsidR="00555D21" w:rsidRPr="00BF3C87">
        <w:rPr>
          <w:rFonts w:ascii="Times New Roman" w:eastAsia="Times New Roman" w:hAnsi="Times New Roman" w:cs="Times New Roman"/>
          <w:color w:val="000000" w:themeColor="text1"/>
          <w:sz w:val="24"/>
          <w:szCs w:val="24"/>
          <w:lang w:eastAsia="lt-LT"/>
        </w:rPr>
        <w:t xml:space="preserve">ų komplektavimo, administravimo bei komunikavimo Muziejuje esminius principus nustato </w:t>
      </w:r>
      <w:r w:rsidR="00CC40B0" w:rsidRPr="00BF3C87">
        <w:rPr>
          <w:rFonts w:ascii="Times New Roman" w:eastAsia="Times New Roman" w:hAnsi="Times New Roman" w:cs="Times New Roman"/>
          <w:color w:val="000000" w:themeColor="text1"/>
          <w:sz w:val="24"/>
          <w:szCs w:val="24"/>
          <w:lang w:eastAsia="lt-LT"/>
        </w:rPr>
        <w:t>D</w:t>
      </w:r>
      <w:r w:rsidR="00555D21" w:rsidRPr="00BF3C87">
        <w:rPr>
          <w:rFonts w:ascii="Times New Roman" w:eastAsia="Times New Roman" w:hAnsi="Times New Roman" w:cs="Times New Roman"/>
          <w:color w:val="000000" w:themeColor="text1"/>
          <w:sz w:val="24"/>
          <w:szCs w:val="24"/>
          <w:lang w:eastAsia="lt-LT"/>
        </w:rPr>
        <w:t xml:space="preserve">irektoriaus įsakymu patvirtintas Rinkinių vadybos ir valdymo tvarkos </w:t>
      </w:r>
      <w:r w:rsidR="00555D21" w:rsidRPr="00BF3C87">
        <w:rPr>
          <w:rFonts w:ascii="Times New Roman" w:eastAsia="Times New Roman" w:hAnsi="Times New Roman" w:cs="Times New Roman"/>
          <w:color w:val="000000" w:themeColor="text1"/>
          <w:sz w:val="24"/>
          <w:szCs w:val="24"/>
          <w:lang w:eastAsia="lt-LT"/>
        </w:rPr>
        <w:lastRenderedPageBreak/>
        <w:t>aprašas</w:t>
      </w:r>
      <w:r w:rsidRPr="00BF3C87">
        <w:rPr>
          <w:rFonts w:ascii="Times New Roman" w:eastAsia="Times New Roman" w:hAnsi="Times New Roman" w:cs="Times New Roman"/>
          <w:color w:val="000000" w:themeColor="text1"/>
          <w:sz w:val="24"/>
          <w:szCs w:val="24"/>
          <w:lang w:eastAsia="lt-LT"/>
        </w:rPr>
        <w:t>.</w:t>
      </w:r>
    </w:p>
    <w:p w14:paraId="1145757F" w14:textId="645EC3ED"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19. </w:t>
      </w:r>
      <w:r w:rsidR="00555D21" w:rsidRPr="00BF3C87">
        <w:rPr>
          <w:rFonts w:ascii="Times New Roman" w:hAnsi="Times New Roman" w:cs="Times New Roman"/>
          <w:sz w:val="24"/>
          <w:szCs w:val="24"/>
          <w:lang w:eastAsia="lt-LT"/>
        </w:rPr>
        <w:t>Muziejinių vertybių apskaitoje, rinkinių šifre nurodoma M</w:t>
      </w:r>
      <w:r w:rsidRPr="00BF3C87">
        <w:rPr>
          <w:rFonts w:ascii="Times New Roman" w:hAnsi="Times New Roman" w:cs="Times New Roman"/>
          <w:sz w:val="24"/>
          <w:szCs w:val="24"/>
          <w:lang w:eastAsia="lt-LT"/>
        </w:rPr>
        <w:t xml:space="preserve">uziejaus </w:t>
      </w:r>
      <w:r w:rsidR="00555D21" w:rsidRPr="00BF3C87">
        <w:rPr>
          <w:rFonts w:ascii="Times New Roman" w:hAnsi="Times New Roman" w:cs="Times New Roman"/>
          <w:sz w:val="24"/>
          <w:szCs w:val="24"/>
          <w:lang w:eastAsia="lt-LT"/>
        </w:rPr>
        <w:t xml:space="preserve">pavadinimo </w:t>
      </w:r>
      <w:r w:rsidRPr="00BF3C87">
        <w:rPr>
          <w:rFonts w:ascii="Times New Roman" w:hAnsi="Times New Roman" w:cs="Times New Roman"/>
          <w:sz w:val="24"/>
          <w:szCs w:val="24"/>
          <w:lang w:eastAsia="lt-LT"/>
        </w:rPr>
        <w:t>santrumpa GKM</w:t>
      </w:r>
      <w:r w:rsidRPr="00BF3C87">
        <w:rPr>
          <w:rFonts w:ascii="Times New Roman" w:hAnsi="Times New Roman" w:cs="Times New Roman"/>
          <w:i/>
          <w:iCs/>
          <w:sz w:val="24"/>
          <w:szCs w:val="24"/>
          <w:lang w:eastAsia="lt-LT"/>
        </w:rPr>
        <w:t>.</w:t>
      </w:r>
    </w:p>
    <w:p w14:paraId="30B939FE" w14:textId="576B6490"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 Muziejaus pagrindinio rinkini</w:t>
      </w:r>
      <w:r w:rsidR="00555D21" w:rsidRPr="00BF3C87">
        <w:rPr>
          <w:rFonts w:ascii="Times New Roman" w:hAnsi="Times New Roman" w:cs="Times New Roman"/>
          <w:sz w:val="24"/>
          <w:szCs w:val="24"/>
          <w:lang w:eastAsia="lt-LT"/>
        </w:rPr>
        <w:t>o struktūra</w:t>
      </w:r>
      <w:r w:rsidRPr="00BF3C87">
        <w:rPr>
          <w:rFonts w:ascii="Times New Roman" w:hAnsi="Times New Roman" w:cs="Times New Roman"/>
          <w:sz w:val="24"/>
          <w:szCs w:val="24"/>
          <w:lang w:eastAsia="lt-LT"/>
        </w:rPr>
        <w:t xml:space="preserve"> ir šifrai:</w:t>
      </w:r>
    </w:p>
    <w:p w14:paraId="4CF2893C" w14:textId="4DFDD495"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20.1. archeologijos</w:t>
      </w:r>
      <w:r w:rsidR="00950F6C" w:rsidRPr="00BF3C87">
        <w:rPr>
          <w:rFonts w:ascii="Times New Roman" w:hAnsi="Times New Roman" w:cs="Times New Roman"/>
          <w:sz w:val="24"/>
          <w:szCs w:val="24"/>
          <w:lang w:eastAsia="lt-LT"/>
        </w:rPr>
        <w:t xml:space="preserve"> rinkinys</w:t>
      </w:r>
      <w:r w:rsidRPr="00BF3C87">
        <w:rPr>
          <w:rFonts w:ascii="Times New Roman" w:hAnsi="Times New Roman" w:cs="Times New Roman"/>
          <w:sz w:val="24"/>
          <w:szCs w:val="24"/>
          <w:lang w:eastAsia="lt-LT"/>
        </w:rPr>
        <w:t xml:space="preserve"> </w:t>
      </w:r>
      <w:r w:rsidR="00950F6C" w:rsidRPr="00BF3C87">
        <w:rPr>
          <w:rFonts w:ascii="Times New Roman" w:hAnsi="Times New Roman" w:cs="Times New Roman"/>
          <w:sz w:val="24"/>
          <w:szCs w:val="24"/>
          <w:lang w:eastAsia="lt-LT"/>
        </w:rPr>
        <w:t xml:space="preserve">(šifras </w:t>
      </w:r>
      <w:r w:rsidRPr="00BF3C87">
        <w:rPr>
          <w:rFonts w:ascii="Times New Roman" w:hAnsi="Times New Roman" w:cs="Times New Roman"/>
          <w:sz w:val="24"/>
          <w:szCs w:val="24"/>
          <w:lang w:eastAsia="lt-LT"/>
        </w:rPr>
        <w:t>А</w:t>
      </w:r>
      <w:r w:rsidR="00950F6C" w:rsidRPr="00BF3C87">
        <w:rPr>
          <w:rFonts w:ascii="Times New Roman" w:hAnsi="Times New Roman" w:cs="Times New Roman"/>
          <w:sz w:val="24"/>
          <w:szCs w:val="24"/>
          <w:lang w:eastAsia="lt-LT"/>
        </w:rPr>
        <w:t>)</w:t>
      </w:r>
      <w:r w:rsidRPr="00BF3C87">
        <w:rPr>
          <w:rFonts w:ascii="Times New Roman" w:hAnsi="Times New Roman" w:cs="Times New Roman"/>
          <w:sz w:val="24"/>
          <w:szCs w:val="24"/>
          <w:lang w:eastAsia="lt-LT"/>
        </w:rPr>
        <w:t>;</w:t>
      </w:r>
    </w:p>
    <w:p w14:paraId="0F8792F9" w14:textId="002B899A"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20.2. istorijos </w:t>
      </w:r>
      <w:r w:rsidR="00950F6C" w:rsidRPr="00BF3C87">
        <w:rPr>
          <w:rFonts w:ascii="Times New Roman" w:hAnsi="Times New Roman" w:cs="Times New Roman"/>
          <w:sz w:val="24"/>
          <w:szCs w:val="24"/>
          <w:lang w:eastAsia="lt-LT"/>
        </w:rPr>
        <w:t xml:space="preserve">rinkinys </w:t>
      </w:r>
      <w:r w:rsidR="0061000E" w:rsidRPr="00BF3C87">
        <w:rPr>
          <w:rFonts w:ascii="Times New Roman" w:hAnsi="Times New Roman" w:cs="Times New Roman"/>
          <w:sz w:val="24"/>
          <w:szCs w:val="24"/>
          <w:lang w:eastAsia="lt-LT"/>
        </w:rPr>
        <w:t xml:space="preserve">(šifrai: </w:t>
      </w:r>
      <w:r w:rsidRPr="00BF3C87">
        <w:rPr>
          <w:rFonts w:ascii="Times New Roman" w:hAnsi="Times New Roman" w:cs="Times New Roman"/>
          <w:sz w:val="24"/>
          <w:szCs w:val="24"/>
          <w:lang w:eastAsia="lt-LT"/>
        </w:rPr>
        <w:t>I</w:t>
      </w:r>
      <w:r w:rsidR="0061000E" w:rsidRPr="00BF3C87">
        <w:rPr>
          <w:rFonts w:ascii="Times New Roman" w:hAnsi="Times New Roman" w:cs="Times New Roman"/>
          <w:sz w:val="24"/>
          <w:szCs w:val="24"/>
          <w:lang w:eastAsia="lt-LT"/>
        </w:rPr>
        <w:t>-S, I-N, I-TR, I-DR)</w:t>
      </w:r>
      <w:r w:rsidRPr="00BF3C87">
        <w:rPr>
          <w:rFonts w:ascii="Times New Roman" w:hAnsi="Times New Roman" w:cs="Times New Roman"/>
          <w:sz w:val="24"/>
          <w:szCs w:val="24"/>
          <w:lang w:eastAsia="lt-LT"/>
        </w:rPr>
        <w:t>;</w:t>
      </w:r>
    </w:p>
    <w:p w14:paraId="5F1E1B91" w14:textId="214A903F"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20.3. etnografijos</w:t>
      </w:r>
      <w:r w:rsidR="0061000E" w:rsidRPr="00BF3C87">
        <w:rPr>
          <w:rFonts w:ascii="Times New Roman" w:hAnsi="Times New Roman" w:cs="Times New Roman"/>
          <w:sz w:val="24"/>
          <w:szCs w:val="24"/>
          <w:lang w:eastAsia="lt-LT"/>
        </w:rPr>
        <w:t xml:space="preserve"> rinkinys</w:t>
      </w:r>
      <w:r w:rsidRPr="00BF3C87">
        <w:rPr>
          <w:rFonts w:ascii="Times New Roman" w:hAnsi="Times New Roman" w:cs="Times New Roman"/>
          <w:sz w:val="24"/>
          <w:szCs w:val="24"/>
          <w:lang w:eastAsia="lt-LT"/>
        </w:rPr>
        <w:t xml:space="preserve"> </w:t>
      </w:r>
      <w:r w:rsidR="0061000E" w:rsidRPr="00BF3C87">
        <w:rPr>
          <w:rFonts w:ascii="Times New Roman" w:hAnsi="Times New Roman" w:cs="Times New Roman"/>
          <w:sz w:val="24"/>
          <w:szCs w:val="24"/>
          <w:lang w:eastAsia="lt-LT"/>
        </w:rPr>
        <w:t xml:space="preserve">(šifrai: </w:t>
      </w:r>
      <w:r w:rsidRPr="00BF3C87">
        <w:rPr>
          <w:rFonts w:ascii="Times New Roman" w:hAnsi="Times New Roman" w:cs="Times New Roman"/>
          <w:sz w:val="24"/>
          <w:szCs w:val="24"/>
          <w:lang w:eastAsia="lt-LT"/>
        </w:rPr>
        <w:t>Е</w:t>
      </w:r>
      <w:r w:rsidR="0061000E" w:rsidRPr="00BF3C87">
        <w:rPr>
          <w:rFonts w:ascii="Times New Roman" w:hAnsi="Times New Roman" w:cs="Times New Roman"/>
          <w:sz w:val="24"/>
          <w:szCs w:val="24"/>
          <w:lang w:eastAsia="lt-LT"/>
        </w:rPr>
        <w:t>-GR, E-A, E-DR)</w:t>
      </w:r>
      <w:r w:rsidRPr="00BF3C87">
        <w:rPr>
          <w:rFonts w:ascii="Times New Roman" w:hAnsi="Times New Roman" w:cs="Times New Roman"/>
          <w:sz w:val="24"/>
          <w:szCs w:val="24"/>
          <w:lang w:eastAsia="lt-LT"/>
        </w:rPr>
        <w:t>;</w:t>
      </w:r>
    </w:p>
    <w:p w14:paraId="211483F6" w14:textId="448C7650"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20.4. dailės </w:t>
      </w:r>
      <w:r w:rsidR="0061000E" w:rsidRPr="00BF3C87">
        <w:rPr>
          <w:rFonts w:ascii="Times New Roman" w:hAnsi="Times New Roman" w:cs="Times New Roman"/>
          <w:sz w:val="24"/>
          <w:szCs w:val="24"/>
          <w:lang w:eastAsia="lt-LT"/>
        </w:rPr>
        <w:t xml:space="preserve">rinkinys (šifrai: </w:t>
      </w:r>
      <w:r w:rsidRPr="00BF3C87">
        <w:rPr>
          <w:rFonts w:ascii="Times New Roman" w:hAnsi="Times New Roman" w:cs="Times New Roman"/>
          <w:sz w:val="24"/>
          <w:szCs w:val="24"/>
          <w:lang w:eastAsia="lt-LT"/>
        </w:rPr>
        <w:t>D</w:t>
      </w:r>
      <w:r w:rsidR="0061000E" w:rsidRPr="00BF3C87">
        <w:rPr>
          <w:rFonts w:ascii="Times New Roman" w:hAnsi="Times New Roman" w:cs="Times New Roman"/>
          <w:sz w:val="24"/>
          <w:szCs w:val="24"/>
          <w:lang w:eastAsia="lt-LT"/>
        </w:rPr>
        <w:t>, D-T)</w:t>
      </w:r>
      <w:r w:rsidRPr="00BF3C87">
        <w:rPr>
          <w:rFonts w:ascii="Times New Roman" w:hAnsi="Times New Roman" w:cs="Times New Roman"/>
          <w:sz w:val="24"/>
          <w:szCs w:val="24"/>
          <w:lang w:eastAsia="lt-LT"/>
        </w:rPr>
        <w:t>;</w:t>
      </w:r>
    </w:p>
    <w:p w14:paraId="2B1738A1" w14:textId="5BA3B07B"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20.5. ikonografijos</w:t>
      </w:r>
      <w:r w:rsidR="0061000E" w:rsidRPr="00BF3C87">
        <w:rPr>
          <w:rFonts w:ascii="Times New Roman" w:hAnsi="Times New Roman" w:cs="Times New Roman"/>
          <w:sz w:val="24"/>
          <w:szCs w:val="24"/>
          <w:lang w:eastAsia="lt-LT"/>
        </w:rPr>
        <w:t xml:space="preserve"> rinkinys</w:t>
      </w:r>
      <w:r w:rsidRPr="00BF3C87">
        <w:rPr>
          <w:rFonts w:ascii="Times New Roman" w:hAnsi="Times New Roman" w:cs="Times New Roman"/>
          <w:sz w:val="24"/>
          <w:szCs w:val="24"/>
          <w:lang w:eastAsia="lt-LT"/>
        </w:rPr>
        <w:t xml:space="preserve"> </w:t>
      </w:r>
      <w:r w:rsidR="0061000E" w:rsidRPr="00BF3C87">
        <w:rPr>
          <w:rFonts w:ascii="Times New Roman" w:hAnsi="Times New Roman" w:cs="Times New Roman"/>
          <w:sz w:val="24"/>
          <w:szCs w:val="24"/>
          <w:lang w:eastAsia="lt-LT"/>
        </w:rPr>
        <w:t xml:space="preserve">(šifras </w:t>
      </w:r>
      <w:r w:rsidRPr="00BF3C87">
        <w:rPr>
          <w:rFonts w:ascii="Times New Roman" w:hAnsi="Times New Roman" w:cs="Times New Roman"/>
          <w:sz w:val="24"/>
          <w:szCs w:val="24"/>
          <w:lang w:eastAsia="lt-LT"/>
        </w:rPr>
        <w:t>IK</w:t>
      </w:r>
      <w:r w:rsidR="0061000E" w:rsidRPr="00BF3C87">
        <w:rPr>
          <w:rFonts w:ascii="Times New Roman" w:hAnsi="Times New Roman" w:cs="Times New Roman"/>
          <w:sz w:val="24"/>
          <w:szCs w:val="24"/>
          <w:lang w:eastAsia="lt-LT"/>
        </w:rPr>
        <w:t>)</w:t>
      </w:r>
      <w:r w:rsidRPr="00BF3C87">
        <w:rPr>
          <w:rFonts w:ascii="Times New Roman" w:hAnsi="Times New Roman" w:cs="Times New Roman"/>
          <w:sz w:val="24"/>
          <w:szCs w:val="24"/>
          <w:lang w:eastAsia="lt-LT"/>
        </w:rPr>
        <w:t>;</w:t>
      </w:r>
    </w:p>
    <w:p w14:paraId="34E43E2C" w14:textId="370AB9B2"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20.6</w:t>
      </w:r>
      <w:r w:rsidR="0061000E" w:rsidRPr="00BF3C87">
        <w:rPr>
          <w:rFonts w:ascii="Times New Roman" w:hAnsi="Times New Roman" w:cs="Times New Roman"/>
          <w:sz w:val="24"/>
          <w:szCs w:val="24"/>
          <w:lang w:eastAsia="lt-LT"/>
        </w:rPr>
        <w:t>.</w:t>
      </w:r>
      <w:r w:rsidRPr="00BF3C87">
        <w:rPr>
          <w:rFonts w:ascii="Times New Roman" w:hAnsi="Times New Roman" w:cs="Times New Roman"/>
          <w:sz w:val="24"/>
          <w:szCs w:val="24"/>
          <w:lang w:eastAsia="lt-LT"/>
        </w:rPr>
        <w:t xml:space="preserve"> I.</w:t>
      </w:r>
      <w:r w:rsidR="0061000E" w:rsidRPr="00BF3C87">
        <w:rPr>
          <w:rFonts w:ascii="Times New Roman" w:hAnsi="Times New Roman" w:cs="Times New Roman"/>
          <w:sz w:val="24"/>
          <w:szCs w:val="24"/>
          <w:lang w:eastAsia="lt-LT"/>
        </w:rPr>
        <w:t> </w:t>
      </w:r>
      <w:r w:rsidRPr="00BF3C87">
        <w:rPr>
          <w:rFonts w:ascii="Times New Roman" w:hAnsi="Times New Roman" w:cs="Times New Roman"/>
          <w:sz w:val="24"/>
          <w:szCs w:val="24"/>
          <w:lang w:eastAsia="lt-LT"/>
        </w:rPr>
        <w:t>Simonaitytės</w:t>
      </w:r>
      <w:r w:rsidR="0061000E" w:rsidRPr="00BF3C87">
        <w:rPr>
          <w:rFonts w:ascii="Times New Roman" w:hAnsi="Times New Roman" w:cs="Times New Roman"/>
          <w:sz w:val="24"/>
          <w:szCs w:val="24"/>
          <w:lang w:eastAsia="lt-LT"/>
        </w:rPr>
        <w:t xml:space="preserve"> rinkinys</w:t>
      </w:r>
      <w:r w:rsidRPr="00BF3C87">
        <w:rPr>
          <w:rFonts w:ascii="Times New Roman" w:hAnsi="Times New Roman" w:cs="Times New Roman"/>
          <w:sz w:val="24"/>
          <w:szCs w:val="24"/>
          <w:lang w:eastAsia="lt-LT"/>
        </w:rPr>
        <w:t xml:space="preserve"> </w:t>
      </w:r>
      <w:r w:rsidR="0061000E" w:rsidRPr="00BF3C87">
        <w:rPr>
          <w:rFonts w:ascii="Times New Roman" w:hAnsi="Times New Roman" w:cs="Times New Roman"/>
          <w:sz w:val="24"/>
          <w:szCs w:val="24"/>
          <w:lang w:eastAsia="lt-LT"/>
        </w:rPr>
        <w:t xml:space="preserve">(šifrai: </w:t>
      </w:r>
      <w:r w:rsidRPr="00BF3C87">
        <w:rPr>
          <w:rFonts w:ascii="Times New Roman" w:hAnsi="Times New Roman" w:cs="Times New Roman"/>
          <w:sz w:val="24"/>
          <w:szCs w:val="24"/>
          <w:lang w:eastAsia="lt-LT"/>
        </w:rPr>
        <w:t>IS</w:t>
      </w:r>
      <w:r w:rsidR="0061000E" w:rsidRPr="00BF3C87">
        <w:rPr>
          <w:rFonts w:ascii="Times New Roman" w:hAnsi="Times New Roman" w:cs="Times New Roman"/>
          <w:sz w:val="24"/>
          <w:szCs w:val="24"/>
          <w:lang w:eastAsia="lt-LT"/>
        </w:rPr>
        <w:t>-MD, IS-MB, IS-F, IS-SP)</w:t>
      </w:r>
      <w:r w:rsidRPr="00BF3C87">
        <w:rPr>
          <w:rFonts w:ascii="Times New Roman" w:hAnsi="Times New Roman" w:cs="Times New Roman"/>
          <w:sz w:val="24"/>
          <w:szCs w:val="24"/>
          <w:lang w:eastAsia="lt-LT"/>
        </w:rPr>
        <w:t>.</w:t>
      </w:r>
    </w:p>
    <w:p w14:paraId="3331F4FA" w14:textId="250AF986"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21. </w:t>
      </w:r>
      <w:r w:rsidR="0022796E" w:rsidRPr="00BF3C87">
        <w:rPr>
          <w:rFonts w:ascii="Times New Roman" w:hAnsi="Times New Roman" w:cs="Times New Roman"/>
          <w:sz w:val="24"/>
          <w:szCs w:val="24"/>
          <w:lang w:eastAsia="lt-LT"/>
        </w:rPr>
        <w:t>Muziejaus p</w:t>
      </w:r>
      <w:r w:rsidRPr="00BF3C87">
        <w:rPr>
          <w:rFonts w:ascii="Times New Roman" w:hAnsi="Times New Roman" w:cs="Times New Roman"/>
          <w:sz w:val="24"/>
          <w:szCs w:val="24"/>
          <w:lang w:eastAsia="lt-LT"/>
        </w:rPr>
        <w:t>agalbin</w:t>
      </w:r>
      <w:r w:rsidR="0022796E" w:rsidRPr="00BF3C87">
        <w:rPr>
          <w:rFonts w:ascii="Times New Roman" w:hAnsi="Times New Roman" w:cs="Times New Roman"/>
          <w:sz w:val="24"/>
          <w:szCs w:val="24"/>
          <w:lang w:eastAsia="lt-LT"/>
        </w:rPr>
        <w:t>io</w:t>
      </w:r>
      <w:r w:rsidRPr="00BF3C87">
        <w:rPr>
          <w:rFonts w:ascii="Times New Roman" w:hAnsi="Times New Roman" w:cs="Times New Roman"/>
          <w:sz w:val="24"/>
          <w:szCs w:val="24"/>
          <w:lang w:eastAsia="lt-LT"/>
        </w:rPr>
        <w:t xml:space="preserve"> </w:t>
      </w:r>
      <w:r w:rsidR="0022796E" w:rsidRPr="00BF3C87">
        <w:rPr>
          <w:rFonts w:ascii="Times New Roman" w:hAnsi="Times New Roman" w:cs="Times New Roman"/>
          <w:sz w:val="24"/>
          <w:szCs w:val="24"/>
          <w:lang w:eastAsia="lt-LT"/>
        </w:rPr>
        <w:t>rinkinio</w:t>
      </w:r>
      <w:r w:rsidR="007D2A02" w:rsidRPr="00BF3C87">
        <w:rPr>
          <w:rFonts w:ascii="Times New Roman" w:hAnsi="Times New Roman" w:cs="Times New Roman"/>
          <w:sz w:val="24"/>
          <w:szCs w:val="24"/>
          <w:lang w:eastAsia="lt-LT"/>
        </w:rPr>
        <w:t xml:space="preserve"> </w:t>
      </w:r>
      <w:r w:rsidRPr="00BF3C87">
        <w:rPr>
          <w:rFonts w:ascii="Times New Roman" w:hAnsi="Times New Roman" w:cs="Times New Roman"/>
          <w:sz w:val="24"/>
          <w:szCs w:val="24"/>
          <w:lang w:eastAsia="lt-LT"/>
        </w:rPr>
        <w:t>šifra</w:t>
      </w:r>
      <w:r w:rsidR="007D2A02" w:rsidRPr="00BF3C87">
        <w:rPr>
          <w:rFonts w:ascii="Times New Roman" w:hAnsi="Times New Roman" w:cs="Times New Roman"/>
          <w:sz w:val="24"/>
          <w:szCs w:val="24"/>
          <w:lang w:eastAsia="lt-LT"/>
        </w:rPr>
        <w:t>i:</w:t>
      </w:r>
      <w:r w:rsidRPr="00BF3C87">
        <w:rPr>
          <w:rFonts w:ascii="Times New Roman" w:hAnsi="Times New Roman" w:cs="Times New Roman"/>
          <w:sz w:val="24"/>
          <w:szCs w:val="24"/>
          <w:lang w:eastAsia="lt-LT"/>
        </w:rPr>
        <w:t xml:space="preserve"> </w:t>
      </w:r>
      <w:r w:rsidR="007D2A02" w:rsidRPr="00BF3C87">
        <w:rPr>
          <w:rFonts w:ascii="Times New Roman" w:hAnsi="Times New Roman" w:cs="Times New Roman"/>
          <w:sz w:val="24"/>
          <w:szCs w:val="24"/>
          <w:lang w:eastAsia="lt-LT"/>
        </w:rPr>
        <w:t xml:space="preserve">archeologijos rinkinys (šifras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-A), istorijos rinkinys (šifrai: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-I-S,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-I-N,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-I-TR,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-I-DR), etnografijos rinkinys (šifrai: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-E-GR,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-E-A,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-E-DR), dailės rinkinys (šifrai: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-D,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-D-T), ikonografijos rinkinys (šifras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-IK), I Simonaitytės rinkinys (šifrai: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-IS-MD,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 xml:space="preserve">-IS-F, </w:t>
      </w:r>
      <w:proofErr w:type="spellStart"/>
      <w:r w:rsidR="007D2A02" w:rsidRPr="00BF3C87">
        <w:rPr>
          <w:rFonts w:ascii="Times New Roman" w:hAnsi="Times New Roman" w:cs="Times New Roman"/>
          <w:sz w:val="24"/>
          <w:szCs w:val="24"/>
          <w:lang w:eastAsia="lt-LT"/>
        </w:rPr>
        <w:t>Pg</w:t>
      </w:r>
      <w:proofErr w:type="spellEnd"/>
      <w:r w:rsidR="007D2A02" w:rsidRPr="00BF3C87">
        <w:rPr>
          <w:rFonts w:ascii="Times New Roman" w:hAnsi="Times New Roman" w:cs="Times New Roman"/>
          <w:sz w:val="24"/>
          <w:szCs w:val="24"/>
          <w:lang w:eastAsia="lt-LT"/>
        </w:rPr>
        <w:t>-IS-SP)</w:t>
      </w:r>
      <w:r w:rsidRPr="00BF3C87">
        <w:rPr>
          <w:rFonts w:ascii="Times New Roman" w:hAnsi="Times New Roman" w:cs="Times New Roman"/>
          <w:sz w:val="24"/>
          <w:szCs w:val="24"/>
          <w:lang w:eastAsia="lt-LT"/>
        </w:rPr>
        <w:t>.</w:t>
      </w:r>
    </w:p>
    <w:p w14:paraId="130030B3" w14:textId="71163742" w:rsidR="00176882" w:rsidRPr="00BF3C87" w:rsidRDefault="00176882"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2</w:t>
      </w:r>
      <w:r w:rsidR="008D341F" w:rsidRPr="00BF3C87">
        <w:rPr>
          <w:rFonts w:ascii="Times New Roman" w:hAnsi="Times New Roman" w:cs="Times New Roman"/>
          <w:sz w:val="24"/>
          <w:szCs w:val="24"/>
          <w:lang w:eastAsia="lt-LT"/>
        </w:rPr>
        <w:t>2</w:t>
      </w:r>
      <w:r w:rsidRPr="00BF3C87">
        <w:rPr>
          <w:rFonts w:ascii="Times New Roman" w:hAnsi="Times New Roman" w:cs="Times New Roman"/>
          <w:sz w:val="24"/>
          <w:szCs w:val="24"/>
          <w:lang w:eastAsia="lt-LT"/>
        </w:rPr>
        <w:t>.</w:t>
      </w:r>
      <w:r w:rsidR="00FF354C">
        <w:rPr>
          <w:rFonts w:ascii="Times New Roman" w:hAnsi="Times New Roman" w:cs="Times New Roman"/>
          <w:sz w:val="24"/>
          <w:szCs w:val="24"/>
          <w:lang w:eastAsia="lt-LT"/>
        </w:rPr>
        <w:t xml:space="preserve"> </w:t>
      </w:r>
      <w:r w:rsidR="007E14E6" w:rsidRPr="00BF3C87">
        <w:rPr>
          <w:rFonts w:ascii="Times New Roman" w:hAnsi="Times New Roman" w:cs="Times New Roman"/>
          <w:sz w:val="24"/>
          <w:szCs w:val="24"/>
          <w:lang w:eastAsia="lt-LT"/>
        </w:rPr>
        <w:t>R</w:t>
      </w:r>
      <w:r w:rsidR="008D341F" w:rsidRPr="00BF3C87">
        <w:rPr>
          <w:rFonts w:ascii="Times New Roman" w:hAnsi="Times New Roman" w:cs="Times New Roman"/>
          <w:sz w:val="24"/>
          <w:szCs w:val="24"/>
          <w:lang w:eastAsia="lt-LT"/>
        </w:rPr>
        <w:t>inkinių</w:t>
      </w:r>
      <w:r w:rsidRPr="00BF3C87">
        <w:rPr>
          <w:rFonts w:ascii="Times New Roman" w:hAnsi="Times New Roman" w:cs="Times New Roman"/>
          <w:sz w:val="24"/>
          <w:szCs w:val="24"/>
          <w:lang w:eastAsia="lt-LT"/>
        </w:rPr>
        <w:t xml:space="preserve"> vertybės ankstesniems savininkams negrąžinamos, išskyrus atvejus, numatytus įstatymų, tarptautinių sutarčių.</w:t>
      </w:r>
    </w:p>
    <w:p w14:paraId="50E99519" w14:textId="03588722" w:rsidR="00FD1FC6" w:rsidRPr="00BF3C87" w:rsidRDefault="00BA47A9"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23. Muziejus privalo užtikrinti muziejinių vertybių apsaugą, apskaitą ir saugojimą. Muziejuje rinkinių apsaugai, apskaitai ir saugojimui vadovauja ir Muziejaus rinkinių apsaugą, apskaitą ir saugojimą užtikrina vyriausiasis muziejaus rinkinių kuratorius, kuris yra </w:t>
      </w:r>
      <w:r w:rsidR="00364F35" w:rsidRPr="00BF3C87">
        <w:rPr>
          <w:rFonts w:ascii="Times New Roman" w:hAnsi="Times New Roman" w:cs="Times New Roman"/>
          <w:sz w:val="24"/>
          <w:szCs w:val="24"/>
          <w:lang w:eastAsia="lt-LT"/>
        </w:rPr>
        <w:t>D</w:t>
      </w:r>
      <w:r w:rsidR="00C86936" w:rsidRPr="00BF3C87">
        <w:rPr>
          <w:rFonts w:ascii="Times New Roman" w:hAnsi="Times New Roman" w:cs="Times New Roman"/>
          <w:sz w:val="24"/>
          <w:szCs w:val="24"/>
          <w:lang w:eastAsia="lt-LT"/>
        </w:rPr>
        <w:t>irektoriaus</w:t>
      </w:r>
      <w:r w:rsidRPr="00BF3C87">
        <w:rPr>
          <w:rFonts w:ascii="Times New Roman" w:hAnsi="Times New Roman" w:cs="Times New Roman"/>
          <w:sz w:val="24"/>
          <w:szCs w:val="24"/>
          <w:lang w:eastAsia="lt-LT"/>
        </w:rPr>
        <w:t xml:space="preserve"> pavaduotojas.</w:t>
      </w:r>
    </w:p>
    <w:p w14:paraId="06826CB2" w14:textId="0325743D" w:rsidR="00BA47A9" w:rsidRPr="00BF3C87" w:rsidRDefault="00BA47A9" w:rsidP="00F57BBB">
      <w:pPr>
        <w:widowControl w:val="0"/>
        <w:autoSpaceDE w:val="0"/>
        <w:autoSpaceDN w:val="0"/>
        <w:spacing w:after="0" w:line="240" w:lineRule="auto"/>
        <w:ind w:firstLine="567"/>
        <w:jc w:val="both"/>
        <w:rPr>
          <w:rFonts w:ascii="Times New Roman" w:hAnsi="Times New Roman" w:cs="Times New Roman"/>
          <w:sz w:val="24"/>
          <w:szCs w:val="24"/>
          <w:lang w:eastAsia="lt-LT"/>
        </w:rPr>
      </w:pPr>
      <w:r w:rsidRPr="00BF3C87">
        <w:rPr>
          <w:rFonts w:ascii="Times New Roman" w:hAnsi="Times New Roman" w:cs="Times New Roman"/>
          <w:sz w:val="24"/>
          <w:szCs w:val="24"/>
          <w:lang w:eastAsia="lt-LT"/>
        </w:rPr>
        <w:t xml:space="preserve">24. Muziejuje veikia rinkinių komplektavimo </w:t>
      </w:r>
      <w:r w:rsidR="00A44CC9" w:rsidRPr="00BF3C87">
        <w:rPr>
          <w:rFonts w:ascii="Times New Roman" w:hAnsi="Times New Roman" w:cs="Times New Roman"/>
          <w:sz w:val="24"/>
          <w:szCs w:val="24"/>
          <w:lang w:eastAsia="lt-LT"/>
        </w:rPr>
        <w:t>komisija</w:t>
      </w:r>
      <w:r w:rsidR="008811CE" w:rsidRPr="00BF3C87">
        <w:rPr>
          <w:rFonts w:ascii="Times New Roman" w:hAnsi="Times New Roman" w:cs="Times New Roman"/>
          <w:sz w:val="24"/>
          <w:szCs w:val="24"/>
          <w:lang w:eastAsia="lt-LT"/>
        </w:rPr>
        <w:t xml:space="preserve"> (toliau – Rinkinių komisija)</w:t>
      </w:r>
      <w:r w:rsidR="00A44CC9" w:rsidRPr="00BF3C87">
        <w:rPr>
          <w:rFonts w:ascii="Times New Roman" w:hAnsi="Times New Roman" w:cs="Times New Roman"/>
          <w:sz w:val="24"/>
          <w:szCs w:val="24"/>
          <w:lang w:eastAsia="lt-LT"/>
        </w:rPr>
        <w:t>, kurios tikslas yra užtikrinti tinkamą Muziejaus rinkinių komplektavimą, valdymą ir komunikavimą. Rinkinių komisija sudaroma iš Muziejaus darbuotojų. Rinkinių komisijos pirmininkas yra vyriausiasis muziejaus rinkinių kuratorius. Rinkinių komisijos sudarymo tvarką ir kompetenciją nustato L</w:t>
      </w:r>
      <w:r w:rsidR="008811CE" w:rsidRPr="00BF3C87">
        <w:rPr>
          <w:rFonts w:ascii="Times New Roman" w:hAnsi="Times New Roman" w:cs="Times New Roman"/>
          <w:sz w:val="24"/>
          <w:szCs w:val="24"/>
          <w:lang w:eastAsia="lt-LT"/>
        </w:rPr>
        <w:t xml:space="preserve">ietuvos </w:t>
      </w:r>
      <w:r w:rsidR="00A44CC9" w:rsidRPr="00BF3C87">
        <w:rPr>
          <w:rFonts w:ascii="Times New Roman" w:hAnsi="Times New Roman" w:cs="Times New Roman"/>
          <w:sz w:val="24"/>
          <w:szCs w:val="24"/>
          <w:lang w:eastAsia="lt-LT"/>
        </w:rPr>
        <w:t>R</w:t>
      </w:r>
      <w:r w:rsidR="008811CE" w:rsidRPr="00BF3C87">
        <w:rPr>
          <w:rFonts w:ascii="Times New Roman" w:hAnsi="Times New Roman" w:cs="Times New Roman"/>
          <w:sz w:val="24"/>
          <w:szCs w:val="24"/>
          <w:lang w:eastAsia="lt-LT"/>
        </w:rPr>
        <w:t>espublikos</w:t>
      </w:r>
      <w:r w:rsidR="00A44CC9" w:rsidRPr="00BF3C87">
        <w:rPr>
          <w:rFonts w:ascii="Times New Roman" w:hAnsi="Times New Roman" w:cs="Times New Roman"/>
          <w:sz w:val="24"/>
          <w:szCs w:val="24"/>
          <w:lang w:eastAsia="lt-LT"/>
        </w:rPr>
        <w:t xml:space="preserve"> kultūros ministras.</w:t>
      </w:r>
    </w:p>
    <w:p w14:paraId="7D356780"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3EE6D20D" w14:textId="1935F609" w:rsidR="00A6657F"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V</w:t>
      </w:r>
      <w:r w:rsidR="00A6657F" w:rsidRPr="00BF3C87">
        <w:rPr>
          <w:rFonts w:ascii="Times New Roman" w:eastAsia="Times New Roman" w:hAnsi="Times New Roman" w:cs="Times New Roman"/>
          <w:b/>
          <w:bCs/>
          <w:sz w:val="24"/>
          <w:szCs w:val="24"/>
          <w:lang w:eastAsia="lt-LT"/>
        </w:rPr>
        <w:t xml:space="preserve"> SKYRIUS</w:t>
      </w:r>
    </w:p>
    <w:p w14:paraId="04D09C7B" w14:textId="1BEF1AE0" w:rsidR="00D81766"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VALDYMAS</w:t>
      </w:r>
    </w:p>
    <w:p w14:paraId="520FBB47"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3A63F4F" w14:textId="0CA2BDC8" w:rsidR="00975582" w:rsidRPr="00BF3C87" w:rsidRDefault="00975582"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5</w:t>
      </w:r>
      <w:r w:rsidRPr="00BF3C87">
        <w:rPr>
          <w:rFonts w:ascii="Times New Roman" w:eastAsia="Times New Roman" w:hAnsi="Times New Roman" w:cs="Times New Roman"/>
          <w:sz w:val="24"/>
          <w:szCs w:val="24"/>
          <w:lang w:eastAsia="lt-LT"/>
        </w:rPr>
        <w:t xml:space="preserve">. Muziejui vadovauja </w:t>
      </w:r>
      <w:r w:rsidR="00364F35" w:rsidRPr="00BF3C87">
        <w:rPr>
          <w:rFonts w:ascii="Times New Roman" w:eastAsia="Times New Roman" w:hAnsi="Times New Roman" w:cs="Times New Roman"/>
          <w:sz w:val="24"/>
          <w:szCs w:val="24"/>
          <w:lang w:eastAsia="lt-LT"/>
        </w:rPr>
        <w:t>D</w:t>
      </w:r>
      <w:r w:rsidRPr="00BF3C87">
        <w:rPr>
          <w:rFonts w:ascii="Times New Roman" w:eastAsia="Times New Roman" w:hAnsi="Times New Roman" w:cs="Times New Roman"/>
          <w:sz w:val="24"/>
          <w:szCs w:val="24"/>
          <w:lang w:eastAsia="lt-LT"/>
        </w:rPr>
        <w:t xml:space="preserve">irektorius, kurį </w:t>
      </w:r>
      <w:r w:rsidR="007E14E6" w:rsidRPr="00BF3C87">
        <w:rPr>
          <w:rFonts w:ascii="Times New Roman" w:eastAsia="Times New Roman" w:hAnsi="Times New Roman" w:cs="Times New Roman"/>
          <w:sz w:val="24"/>
          <w:szCs w:val="24"/>
          <w:lang w:eastAsia="lt-LT"/>
        </w:rPr>
        <w:t>Lietuvos Respublikos</w:t>
      </w:r>
      <w:r w:rsidR="000A0F25" w:rsidRPr="00BF3C87">
        <w:rPr>
          <w:rFonts w:ascii="Times New Roman" w:eastAsia="Times New Roman" w:hAnsi="Times New Roman" w:cs="Times New Roman"/>
          <w:sz w:val="24"/>
          <w:szCs w:val="24"/>
          <w:lang w:eastAsia="lt-LT"/>
        </w:rPr>
        <w:t xml:space="preserve"> v</w:t>
      </w:r>
      <w:r w:rsidR="00FA2E40" w:rsidRPr="00BF3C87">
        <w:rPr>
          <w:rFonts w:ascii="Times New Roman" w:eastAsia="Times New Roman" w:hAnsi="Times New Roman" w:cs="Times New Roman"/>
          <w:sz w:val="24"/>
          <w:szCs w:val="24"/>
          <w:lang w:eastAsia="lt-LT"/>
        </w:rPr>
        <w:t xml:space="preserve">yriausybės nustatyta tvarka </w:t>
      </w:r>
      <w:r w:rsidRPr="00BF3C87">
        <w:rPr>
          <w:rFonts w:ascii="Times New Roman" w:eastAsia="Times New Roman" w:hAnsi="Times New Roman" w:cs="Times New Roman"/>
          <w:sz w:val="24"/>
          <w:szCs w:val="24"/>
          <w:lang w:eastAsia="lt-LT"/>
        </w:rPr>
        <w:t xml:space="preserve">konkurso būdu </w:t>
      </w:r>
      <w:r w:rsidR="00FA2E40" w:rsidRPr="00BF3C87">
        <w:rPr>
          <w:rFonts w:ascii="Times New Roman" w:eastAsia="Times New Roman" w:hAnsi="Times New Roman" w:cs="Times New Roman"/>
          <w:sz w:val="24"/>
          <w:szCs w:val="24"/>
          <w:lang w:eastAsia="lt-LT"/>
        </w:rPr>
        <w:t xml:space="preserve">į pareigas penkerių metų kadencijai </w:t>
      </w:r>
      <w:r w:rsidRPr="00BF3C87">
        <w:rPr>
          <w:rFonts w:ascii="Times New Roman" w:eastAsia="Times New Roman" w:hAnsi="Times New Roman" w:cs="Times New Roman"/>
          <w:sz w:val="24"/>
          <w:szCs w:val="24"/>
          <w:lang w:eastAsia="lt-LT"/>
        </w:rPr>
        <w:t xml:space="preserve">skiria </w:t>
      </w:r>
      <w:r w:rsidR="00ED736B">
        <w:rPr>
          <w:rFonts w:ascii="Times New Roman" w:eastAsia="Times New Roman" w:hAnsi="Times New Roman" w:cs="Times New Roman"/>
          <w:sz w:val="24"/>
          <w:szCs w:val="24"/>
          <w:lang w:eastAsia="lt-LT"/>
        </w:rPr>
        <w:t>M</w:t>
      </w:r>
      <w:r w:rsidR="007B2C28" w:rsidRPr="00BF3C87">
        <w:rPr>
          <w:rFonts w:ascii="Times New Roman" w:eastAsia="Times New Roman" w:hAnsi="Times New Roman" w:cs="Times New Roman"/>
          <w:sz w:val="24"/>
          <w:szCs w:val="24"/>
          <w:lang w:eastAsia="lt-LT"/>
        </w:rPr>
        <w:t xml:space="preserve">eras, išskyrus atvejus, kai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irektorius</w:t>
      </w:r>
      <w:r w:rsidR="007B2C28" w:rsidRPr="00BF3C87">
        <w:rPr>
          <w:rFonts w:ascii="Times New Roman" w:eastAsia="Times New Roman" w:hAnsi="Times New Roman" w:cs="Times New Roman"/>
          <w:sz w:val="24"/>
          <w:szCs w:val="24"/>
          <w:lang w:eastAsia="lt-LT"/>
        </w:rPr>
        <w:t xml:space="preserve"> be konkurso skiriamas antrajai penkerių metų kadencijai</w:t>
      </w:r>
      <w:r w:rsidRPr="00BF3C87">
        <w:rPr>
          <w:rFonts w:ascii="Times New Roman" w:eastAsia="Times New Roman" w:hAnsi="Times New Roman" w:cs="Times New Roman"/>
          <w:sz w:val="24"/>
          <w:szCs w:val="24"/>
          <w:lang w:eastAsia="lt-LT"/>
        </w:rPr>
        <w:t>.</w:t>
      </w:r>
      <w:r w:rsidR="007B2C28" w:rsidRPr="00BF3C87">
        <w:rPr>
          <w:rFonts w:ascii="Times New Roman" w:eastAsia="Times New Roman" w:hAnsi="Times New Roman" w:cs="Times New Roman"/>
          <w:sz w:val="24"/>
          <w:szCs w:val="24"/>
          <w:lang w:eastAsia="lt-LT"/>
        </w:rPr>
        <w:t xml:space="preserve"> Pasibaigus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irektoriaus</w:t>
      </w:r>
      <w:r w:rsidR="007B2C28" w:rsidRPr="00BF3C87">
        <w:rPr>
          <w:rFonts w:ascii="Times New Roman" w:eastAsia="Times New Roman" w:hAnsi="Times New Roman" w:cs="Times New Roman"/>
          <w:sz w:val="24"/>
          <w:szCs w:val="24"/>
          <w:lang w:eastAsia="lt-LT"/>
        </w:rPr>
        <w:t xml:space="preserve"> penkerių metų kadencijai, Mero sprendimu jis gali būti skiriamas be konkurso antrajai penkerių metų kadencijai, jeigu jo eitos penkerių metų kadencijos kiekvienų metų veikla buvo įvertinta gerai arba labai gerai. Sprendimas dėl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irektoriaus</w:t>
      </w:r>
      <w:r w:rsidR="007B2C28" w:rsidRPr="00BF3C87">
        <w:rPr>
          <w:rFonts w:ascii="Times New Roman" w:eastAsia="Times New Roman" w:hAnsi="Times New Roman" w:cs="Times New Roman"/>
          <w:sz w:val="24"/>
          <w:szCs w:val="24"/>
          <w:lang w:eastAsia="lt-LT"/>
        </w:rPr>
        <w:t xml:space="preserve"> skyrimo be konkurso antrajai penkerių metų kadencijai turi būti priimtas likus ne mažiau kaip 2 mėnesiams iki šio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irektoriaus</w:t>
      </w:r>
      <w:r w:rsidR="00BB557C" w:rsidRPr="00BF3C87">
        <w:rPr>
          <w:rFonts w:ascii="Times New Roman" w:eastAsia="Times New Roman" w:hAnsi="Times New Roman" w:cs="Times New Roman"/>
          <w:sz w:val="24"/>
          <w:szCs w:val="24"/>
          <w:lang w:eastAsia="lt-LT"/>
        </w:rPr>
        <w:t xml:space="preserve"> kadencijos pabaigos.</w:t>
      </w:r>
      <w:r w:rsidR="00402B8D" w:rsidRPr="00BF3C87">
        <w:rPr>
          <w:rFonts w:ascii="Times New Roman" w:eastAsia="Times New Roman" w:hAnsi="Times New Roman" w:cs="Times New Roman"/>
          <w:sz w:val="24"/>
          <w:szCs w:val="24"/>
          <w:lang w:eastAsia="lt-LT"/>
        </w:rPr>
        <w:t xml:space="preserve">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irektoriumi</w:t>
      </w:r>
      <w:r w:rsidR="00402B8D" w:rsidRPr="00BF3C87">
        <w:rPr>
          <w:rFonts w:ascii="Times New Roman" w:eastAsia="Times New Roman" w:hAnsi="Times New Roman" w:cs="Times New Roman"/>
          <w:sz w:val="24"/>
          <w:szCs w:val="24"/>
          <w:lang w:eastAsia="lt-LT"/>
        </w:rPr>
        <w:t xml:space="preserve"> tas pats asmuo gali būti skiriamas neribotą kadencijų skaičių iš eilės. </w:t>
      </w:r>
    </w:p>
    <w:p w14:paraId="79036FF0" w14:textId="1557513C" w:rsidR="005356B6" w:rsidRPr="00BF3C87" w:rsidRDefault="005356B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6</w:t>
      </w:r>
      <w:r w:rsidRPr="00BF3C87">
        <w:rPr>
          <w:rFonts w:ascii="Times New Roman" w:eastAsia="Times New Roman" w:hAnsi="Times New Roman" w:cs="Times New Roman"/>
          <w:sz w:val="24"/>
          <w:szCs w:val="24"/>
          <w:lang w:eastAsia="lt-LT"/>
        </w:rPr>
        <w:t xml:space="preserve">.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irektorius</w:t>
      </w:r>
      <w:r w:rsidRPr="00BF3C87">
        <w:rPr>
          <w:rFonts w:ascii="Times New Roman" w:eastAsia="Times New Roman" w:hAnsi="Times New Roman" w:cs="Times New Roman"/>
          <w:sz w:val="24"/>
          <w:szCs w:val="24"/>
          <w:lang w:eastAsia="lt-LT"/>
        </w:rPr>
        <w:t xml:space="preserve">, kuris nebuvo skirtas be konkurso antrajai penkerių metų kadencijai, turi teisę dalyvauti konkurse </w:t>
      </w:r>
      <w:r w:rsidR="00364F35" w:rsidRPr="00BF3C87">
        <w:rPr>
          <w:rFonts w:ascii="Times New Roman" w:eastAsia="Times New Roman" w:hAnsi="Times New Roman" w:cs="Times New Roman"/>
          <w:sz w:val="24"/>
          <w:szCs w:val="24"/>
          <w:lang w:eastAsia="lt-LT"/>
        </w:rPr>
        <w:t>D</w:t>
      </w:r>
      <w:r w:rsidR="00285E5E" w:rsidRPr="00BF3C87">
        <w:rPr>
          <w:rFonts w:ascii="Times New Roman" w:eastAsia="Times New Roman" w:hAnsi="Times New Roman" w:cs="Times New Roman"/>
          <w:sz w:val="24"/>
          <w:szCs w:val="24"/>
          <w:lang w:eastAsia="lt-LT"/>
        </w:rPr>
        <w:t xml:space="preserve">irektoriaus </w:t>
      </w:r>
      <w:r w:rsidRPr="00BF3C87">
        <w:rPr>
          <w:rFonts w:ascii="Times New Roman" w:eastAsia="Times New Roman" w:hAnsi="Times New Roman" w:cs="Times New Roman"/>
          <w:sz w:val="24"/>
          <w:szCs w:val="24"/>
          <w:lang w:eastAsia="lt-LT"/>
        </w:rPr>
        <w:t>pareigoms eiti.</w:t>
      </w:r>
    </w:p>
    <w:p w14:paraId="68F97698" w14:textId="456E9129" w:rsidR="005356B6" w:rsidRPr="00BF3C87" w:rsidRDefault="005356B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7</w:t>
      </w:r>
      <w:r w:rsidRPr="00BF3C87">
        <w:rPr>
          <w:rFonts w:ascii="Times New Roman" w:eastAsia="Times New Roman" w:hAnsi="Times New Roman" w:cs="Times New Roman"/>
          <w:sz w:val="24"/>
          <w:szCs w:val="24"/>
          <w:lang w:eastAsia="lt-LT"/>
        </w:rPr>
        <w:t xml:space="preserve">.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irektorius</w:t>
      </w:r>
      <w:r w:rsidRPr="00BF3C87">
        <w:rPr>
          <w:rFonts w:ascii="Times New Roman" w:eastAsia="Times New Roman" w:hAnsi="Times New Roman" w:cs="Times New Roman"/>
          <w:sz w:val="24"/>
          <w:szCs w:val="24"/>
          <w:lang w:eastAsia="lt-LT"/>
        </w:rPr>
        <w:t xml:space="preserve"> ir pretenduojantys eiti šias pareigas asmenys turi būti nepriekaištingos reputacijos. </w:t>
      </w:r>
      <w:r w:rsidR="00364F35" w:rsidRPr="00BF3C87">
        <w:rPr>
          <w:rFonts w:ascii="Times New Roman" w:eastAsia="Times New Roman" w:hAnsi="Times New Roman" w:cs="Times New Roman"/>
          <w:sz w:val="24"/>
          <w:szCs w:val="24"/>
          <w:lang w:eastAsia="lt-LT"/>
        </w:rPr>
        <w:t>D</w:t>
      </w:r>
      <w:r w:rsidR="00DF3273" w:rsidRPr="00BF3C87">
        <w:rPr>
          <w:rFonts w:ascii="Times New Roman" w:eastAsia="Times New Roman" w:hAnsi="Times New Roman" w:cs="Times New Roman"/>
          <w:sz w:val="24"/>
          <w:szCs w:val="24"/>
          <w:lang w:eastAsia="lt-LT"/>
        </w:rPr>
        <w:t>irektoriui</w:t>
      </w:r>
      <w:r w:rsidRPr="00BF3C87">
        <w:rPr>
          <w:rFonts w:ascii="Times New Roman" w:eastAsia="Times New Roman" w:hAnsi="Times New Roman" w:cs="Times New Roman"/>
          <w:sz w:val="24"/>
          <w:szCs w:val="24"/>
          <w:lang w:eastAsia="lt-LT"/>
        </w:rPr>
        <w:t xml:space="preserve"> taikomus specialiuosius kvalifikacinius reikalavimus nustato L</w:t>
      </w:r>
      <w:r w:rsidR="008811CE" w:rsidRPr="00BF3C87">
        <w:rPr>
          <w:rFonts w:ascii="Times New Roman" w:eastAsia="Times New Roman" w:hAnsi="Times New Roman" w:cs="Times New Roman"/>
          <w:sz w:val="24"/>
          <w:szCs w:val="24"/>
          <w:lang w:eastAsia="lt-LT"/>
        </w:rPr>
        <w:t xml:space="preserve">ietuvos </w:t>
      </w:r>
      <w:r w:rsidRPr="00BF3C87">
        <w:rPr>
          <w:rFonts w:ascii="Times New Roman" w:eastAsia="Times New Roman" w:hAnsi="Times New Roman" w:cs="Times New Roman"/>
          <w:sz w:val="24"/>
          <w:szCs w:val="24"/>
          <w:lang w:eastAsia="lt-LT"/>
        </w:rPr>
        <w:t>R</w:t>
      </w:r>
      <w:r w:rsidR="008811CE" w:rsidRPr="00BF3C87">
        <w:rPr>
          <w:rFonts w:ascii="Times New Roman" w:eastAsia="Times New Roman" w:hAnsi="Times New Roman" w:cs="Times New Roman"/>
          <w:sz w:val="24"/>
          <w:szCs w:val="24"/>
          <w:lang w:eastAsia="lt-LT"/>
        </w:rPr>
        <w:t>espublikos</w:t>
      </w:r>
      <w:r w:rsidRPr="00BF3C87">
        <w:rPr>
          <w:rFonts w:ascii="Times New Roman" w:eastAsia="Times New Roman" w:hAnsi="Times New Roman" w:cs="Times New Roman"/>
          <w:sz w:val="24"/>
          <w:szCs w:val="24"/>
          <w:lang w:eastAsia="lt-LT"/>
        </w:rPr>
        <w:t xml:space="preserve"> kultūros ministras.</w:t>
      </w:r>
    </w:p>
    <w:p w14:paraId="7FB8739D" w14:textId="18FA0040" w:rsidR="00D81766" w:rsidRPr="00BF3C87" w:rsidRDefault="001D4731"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 xml:space="preserve">. </w:t>
      </w:r>
      <w:r w:rsidR="00364F35" w:rsidRPr="00BF3C87">
        <w:rPr>
          <w:rFonts w:ascii="Times New Roman" w:eastAsia="Times New Roman" w:hAnsi="Times New Roman" w:cs="Times New Roman"/>
          <w:color w:val="000000" w:themeColor="text1"/>
          <w:sz w:val="24"/>
          <w:szCs w:val="24"/>
          <w:lang w:eastAsia="lt-LT"/>
        </w:rPr>
        <w:t>D</w:t>
      </w:r>
      <w:r w:rsidR="00D81766" w:rsidRPr="00BF3C87">
        <w:rPr>
          <w:rFonts w:ascii="Times New Roman" w:eastAsia="Times New Roman" w:hAnsi="Times New Roman" w:cs="Times New Roman"/>
          <w:color w:val="000000" w:themeColor="text1"/>
          <w:sz w:val="24"/>
          <w:szCs w:val="24"/>
          <w:lang w:eastAsia="lt-LT"/>
        </w:rPr>
        <w:t>irektorius:</w:t>
      </w:r>
    </w:p>
    <w:p w14:paraId="6238574D" w14:textId="49E85777" w:rsidR="00D81766" w:rsidRPr="00BF3C87" w:rsidRDefault="001D4731"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.1</w:t>
      </w:r>
      <w:r w:rsidR="008251BD" w:rsidRPr="00BF3C87">
        <w:rPr>
          <w:rFonts w:ascii="Times New Roman" w:eastAsia="Times New Roman" w:hAnsi="Times New Roman" w:cs="Times New Roman"/>
          <w:color w:val="000000" w:themeColor="text1"/>
          <w:sz w:val="24"/>
          <w:szCs w:val="24"/>
          <w:lang w:eastAsia="lt-LT"/>
        </w:rPr>
        <w:t>.</w:t>
      </w:r>
      <w:r w:rsidR="00D81766" w:rsidRPr="00BF3C87">
        <w:rPr>
          <w:rFonts w:ascii="Times New Roman" w:eastAsia="Times New Roman" w:hAnsi="Times New Roman" w:cs="Times New Roman"/>
          <w:color w:val="000000" w:themeColor="text1"/>
          <w:sz w:val="24"/>
          <w:szCs w:val="24"/>
          <w:lang w:eastAsia="lt-LT"/>
        </w:rPr>
        <w:t xml:space="preserve"> </w:t>
      </w:r>
      <w:r w:rsidR="00B940BB" w:rsidRPr="00BF3C87">
        <w:rPr>
          <w:rFonts w:ascii="Times New Roman" w:eastAsia="Times New Roman" w:hAnsi="Times New Roman" w:cs="Times New Roman"/>
          <w:color w:val="000000" w:themeColor="text1"/>
          <w:sz w:val="24"/>
          <w:szCs w:val="24"/>
          <w:lang w:eastAsia="lt-LT"/>
        </w:rPr>
        <w:t>vadovauja Muziejui, organizuoja visą Muziejaus veiklą ir atsako už ją, užtikrina, kad būtų įgyvendinami Muziejaus tikslai ir vykdomos nustatytos Muziejaus funkcijos;</w:t>
      </w:r>
    </w:p>
    <w:p w14:paraId="267A1C2F" w14:textId="79EADC53" w:rsidR="00D81766" w:rsidRPr="00BF3C87" w:rsidRDefault="001D4731"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 xml:space="preserve">.2. teikia </w:t>
      </w:r>
      <w:r w:rsidR="003A2AFE" w:rsidRPr="00BF3C87">
        <w:rPr>
          <w:rFonts w:ascii="Times New Roman" w:eastAsia="Times New Roman" w:hAnsi="Times New Roman" w:cs="Times New Roman"/>
          <w:color w:val="000000" w:themeColor="text1"/>
          <w:sz w:val="24"/>
          <w:szCs w:val="24"/>
          <w:lang w:eastAsia="lt-LT"/>
        </w:rPr>
        <w:t>M</w:t>
      </w:r>
      <w:r w:rsidR="00CA2E6A" w:rsidRPr="00BF3C87">
        <w:rPr>
          <w:rFonts w:ascii="Times New Roman" w:eastAsia="Times New Roman" w:hAnsi="Times New Roman" w:cs="Times New Roman"/>
          <w:color w:val="000000" w:themeColor="text1"/>
          <w:sz w:val="24"/>
          <w:szCs w:val="24"/>
          <w:lang w:eastAsia="lt-LT"/>
        </w:rPr>
        <w:t xml:space="preserve">erui arba </w:t>
      </w:r>
      <w:r w:rsidR="003A2AFE" w:rsidRPr="00BF3C87">
        <w:rPr>
          <w:rFonts w:ascii="Times New Roman" w:eastAsia="Times New Roman" w:hAnsi="Times New Roman" w:cs="Times New Roman"/>
          <w:color w:val="000000" w:themeColor="text1"/>
          <w:sz w:val="24"/>
          <w:szCs w:val="24"/>
          <w:lang w:eastAsia="lt-LT"/>
        </w:rPr>
        <w:t xml:space="preserve">Savivaldybės </w:t>
      </w:r>
      <w:r w:rsidR="00CA2E6A" w:rsidRPr="00BF3C87">
        <w:rPr>
          <w:rFonts w:ascii="Times New Roman" w:eastAsia="Times New Roman" w:hAnsi="Times New Roman" w:cs="Times New Roman"/>
          <w:color w:val="000000" w:themeColor="text1"/>
          <w:sz w:val="24"/>
          <w:szCs w:val="24"/>
          <w:lang w:eastAsia="lt-LT"/>
        </w:rPr>
        <w:t>administracijos direktoriui</w:t>
      </w:r>
      <w:r w:rsidR="003A2AFE" w:rsidRPr="00BF3C87">
        <w:rPr>
          <w:rFonts w:ascii="Times New Roman" w:eastAsia="Times New Roman" w:hAnsi="Times New Roman" w:cs="Times New Roman"/>
          <w:color w:val="000000" w:themeColor="text1"/>
          <w:sz w:val="24"/>
          <w:szCs w:val="24"/>
          <w:lang w:eastAsia="lt-LT"/>
        </w:rPr>
        <w:t xml:space="preserve"> (toliau – Administracijos direktorius)</w:t>
      </w:r>
      <w:r w:rsidR="00CA2E6A" w:rsidRPr="00BF3C87">
        <w:rPr>
          <w:rFonts w:ascii="Times New Roman" w:eastAsia="Times New Roman" w:hAnsi="Times New Roman" w:cs="Times New Roman"/>
          <w:color w:val="000000" w:themeColor="text1"/>
          <w:sz w:val="24"/>
          <w:szCs w:val="24"/>
          <w:lang w:eastAsia="lt-LT"/>
        </w:rPr>
        <w:t xml:space="preserve"> svarstyti veiklos ir kitus klausimus</w:t>
      </w:r>
      <w:r w:rsidR="00D81766" w:rsidRPr="00BF3C87">
        <w:rPr>
          <w:rFonts w:ascii="Times New Roman" w:eastAsia="Times New Roman" w:hAnsi="Times New Roman" w:cs="Times New Roman"/>
          <w:color w:val="000000" w:themeColor="text1"/>
          <w:sz w:val="24"/>
          <w:szCs w:val="24"/>
          <w:lang w:eastAsia="lt-LT"/>
        </w:rPr>
        <w:t>;</w:t>
      </w:r>
    </w:p>
    <w:p w14:paraId="002F90CA" w14:textId="3C404B04" w:rsidR="00996FFB" w:rsidRPr="00BF3C87" w:rsidRDefault="001D4731"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 xml:space="preserve">.3. </w:t>
      </w:r>
      <w:r w:rsidR="0000359D">
        <w:rPr>
          <w:rFonts w:ascii="Times New Roman" w:eastAsia="Times New Roman" w:hAnsi="Times New Roman" w:cs="Times New Roman"/>
          <w:color w:val="000000" w:themeColor="text1"/>
          <w:sz w:val="24"/>
          <w:szCs w:val="24"/>
          <w:lang w:eastAsia="lt-LT"/>
        </w:rPr>
        <w:t>nustato Muziejaus pareigybių skaičių ir pareigybių sąrašą, konsultuodamasis su darbuotojų atstovais</w:t>
      </w:r>
      <w:r w:rsidR="009E3D17">
        <w:rPr>
          <w:rFonts w:ascii="Times New Roman" w:eastAsia="Times New Roman" w:hAnsi="Times New Roman" w:cs="Times New Roman"/>
          <w:color w:val="000000" w:themeColor="text1"/>
          <w:sz w:val="24"/>
          <w:szCs w:val="24"/>
          <w:lang w:eastAsia="lt-LT"/>
        </w:rPr>
        <w:t>,</w:t>
      </w:r>
      <w:r w:rsidR="0000359D">
        <w:rPr>
          <w:rFonts w:ascii="Times New Roman" w:eastAsia="Times New Roman" w:hAnsi="Times New Roman" w:cs="Times New Roman"/>
          <w:color w:val="000000" w:themeColor="text1"/>
          <w:sz w:val="24"/>
          <w:szCs w:val="24"/>
          <w:lang w:eastAsia="lt-LT"/>
        </w:rPr>
        <w:t xml:space="preserve"> bei </w:t>
      </w:r>
      <w:r w:rsidR="00996FFB" w:rsidRPr="00BF3C87">
        <w:rPr>
          <w:rFonts w:ascii="Times New Roman" w:eastAsia="Times New Roman" w:hAnsi="Times New Roman" w:cs="Times New Roman"/>
          <w:color w:val="000000" w:themeColor="text1"/>
          <w:sz w:val="24"/>
          <w:szCs w:val="24"/>
          <w:lang w:eastAsia="lt-LT"/>
        </w:rPr>
        <w:t xml:space="preserve">tvirtina muziejaus </w:t>
      </w:r>
      <w:r w:rsidR="0000359D">
        <w:rPr>
          <w:rFonts w:ascii="Times New Roman" w:eastAsia="Times New Roman" w:hAnsi="Times New Roman" w:cs="Times New Roman"/>
          <w:color w:val="000000" w:themeColor="text1"/>
          <w:sz w:val="24"/>
          <w:szCs w:val="24"/>
          <w:lang w:eastAsia="lt-LT"/>
        </w:rPr>
        <w:t xml:space="preserve">organizacinę </w:t>
      </w:r>
      <w:r w:rsidR="00996FFB" w:rsidRPr="00BF3C87">
        <w:rPr>
          <w:rFonts w:ascii="Times New Roman" w:eastAsia="Times New Roman" w:hAnsi="Times New Roman" w:cs="Times New Roman"/>
          <w:color w:val="000000" w:themeColor="text1"/>
          <w:sz w:val="24"/>
          <w:szCs w:val="24"/>
          <w:lang w:eastAsia="lt-LT"/>
        </w:rPr>
        <w:t xml:space="preserve">struktūrą, neviršydamas </w:t>
      </w:r>
      <w:r w:rsidR="0000359D">
        <w:rPr>
          <w:rFonts w:ascii="Times New Roman" w:eastAsia="Times New Roman" w:hAnsi="Times New Roman" w:cs="Times New Roman"/>
          <w:color w:val="000000" w:themeColor="text1"/>
          <w:sz w:val="24"/>
          <w:szCs w:val="24"/>
          <w:lang w:eastAsia="lt-LT"/>
        </w:rPr>
        <w:t>Muziejui skirtų asignavimų</w:t>
      </w:r>
      <w:r w:rsidR="00996FFB" w:rsidRPr="00BF3C87">
        <w:rPr>
          <w:rFonts w:ascii="Times New Roman" w:eastAsia="Times New Roman" w:hAnsi="Times New Roman" w:cs="Times New Roman"/>
          <w:color w:val="000000" w:themeColor="text1"/>
          <w:sz w:val="24"/>
          <w:szCs w:val="24"/>
          <w:lang w:eastAsia="lt-LT"/>
        </w:rPr>
        <w:t>;</w:t>
      </w:r>
    </w:p>
    <w:p w14:paraId="662C079D" w14:textId="06BCA719" w:rsidR="00996FFB" w:rsidRPr="00BF3C87" w:rsidRDefault="00996FFB"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Pr="00BF3C87">
        <w:rPr>
          <w:rFonts w:ascii="Times New Roman" w:eastAsia="Times New Roman" w:hAnsi="Times New Roman" w:cs="Times New Roman"/>
          <w:color w:val="000000" w:themeColor="text1"/>
          <w:sz w:val="24"/>
          <w:szCs w:val="24"/>
          <w:lang w:eastAsia="lt-LT"/>
        </w:rPr>
        <w:t>.4. teisės aktų nustatyta tvarka priima į darbą ir atleidžia Muziejaus darbuotojus, nustato pareiginės algos pastoviosios</w:t>
      </w:r>
      <w:r w:rsidR="00AB2A72" w:rsidRPr="00BF3C87">
        <w:rPr>
          <w:rFonts w:ascii="Times New Roman" w:eastAsia="Times New Roman" w:hAnsi="Times New Roman" w:cs="Times New Roman"/>
          <w:color w:val="000000" w:themeColor="text1"/>
          <w:sz w:val="24"/>
          <w:szCs w:val="24"/>
          <w:lang w:eastAsia="lt-LT"/>
        </w:rPr>
        <w:t xml:space="preserve"> dalies koeficientą ir kintamąją dalį</w:t>
      </w:r>
      <w:r w:rsidRPr="00BF3C87">
        <w:rPr>
          <w:rFonts w:ascii="Times New Roman" w:eastAsia="Times New Roman" w:hAnsi="Times New Roman" w:cs="Times New Roman"/>
          <w:color w:val="000000" w:themeColor="text1"/>
          <w:sz w:val="24"/>
          <w:szCs w:val="24"/>
          <w:lang w:eastAsia="lt-LT"/>
        </w:rPr>
        <w:t xml:space="preserve">, savo kompetencijos ribose skiria priemokas ir premijas, neviršijant darbo užmokesčiui skirtų asignavimų, suteikia </w:t>
      </w:r>
      <w:r w:rsidRPr="00BF3C87">
        <w:rPr>
          <w:rFonts w:ascii="Times New Roman" w:eastAsia="Times New Roman" w:hAnsi="Times New Roman" w:cs="Times New Roman"/>
          <w:color w:val="000000" w:themeColor="text1"/>
          <w:sz w:val="24"/>
          <w:szCs w:val="24"/>
          <w:lang w:eastAsia="lt-LT"/>
        </w:rPr>
        <w:lastRenderedPageBreak/>
        <w:t>jiems atostogas, siunčia į komandiruotes;</w:t>
      </w:r>
    </w:p>
    <w:p w14:paraId="37EC8526" w14:textId="226970E8" w:rsidR="00D81766" w:rsidRPr="00BF3C87" w:rsidRDefault="001D4731"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5249B6" w:rsidRPr="00BF3C87">
        <w:rPr>
          <w:rFonts w:ascii="Times New Roman" w:eastAsia="Times New Roman" w:hAnsi="Times New Roman" w:cs="Times New Roman"/>
          <w:color w:val="000000" w:themeColor="text1"/>
          <w:sz w:val="24"/>
          <w:szCs w:val="24"/>
          <w:lang w:eastAsia="lt-LT"/>
        </w:rPr>
        <w:t>.5</w:t>
      </w:r>
      <w:r w:rsidR="00D81766" w:rsidRPr="00BF3C87">
        <w:rPr>
          <w:rFonts w:ascii="Times New Roman" w:eastAsia="Times New Roman" w:hAnsi="Times New Roman" w:cs="Times New Roman"/>
          <w:color w:val="000000" w:themeColor="text1"/>
          <w:sz w:val="24"/>
          <w:szCs w:val="24"/>
          <w:lang w:eastAsia="lt-LT"/>
        </w:rPr>
        <w:t>. atidaro ir uždaro sąskaitas bankuose;</w:t>
      </w:r>
    </w:p>
    <w:p w14:paraId="07BCCF29" w14:textId="7670ADC8"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5249B6" w:rsidRPr="00BF3C87">
        <w:rPr>
          <w:rFonts w:ascii="Times New Roman" w:eastAsia="Times New Roman" w:hAnsi="Times New Roman" w:cs="Times New Roman"/>
          <w:color w:val="000000" w:themeColor="text1"/>
          <w:sz w:val="24"/>
          <w:szCs w:val="24"/>
          <w:lang w:eastAsia="lt-LT"/>
        </w:rPr>
        <w:t>.6</w:t>
      </w:r>
      <w:r w:rsidR="00D81766" w:rsidRPr="00BF3C87">
        <w:rPr>
          <w:rFonts w:ascii="Times New Roman" w:eastAsia="Times New Roman" w:hAnsi="Times New Roman" w:cs="Times New Roman"/>
          <w:color w:val="000000" w:themeColor="text1"/>
          <w:sz w:val="24"/>
          <w:szCs w:val="24"/>
          <w:lang w:eastAsia="lt-LT"/>
        </w:rPr>
        <w:t>. be atskiro įgaliojimo veikia Muziejaus vardu ir išduoda įgaliojimus vykdyti toms funkcijoms, kurios yra jo kompetencijoje;</w:t>
      </w:r>
    </w:p>
    <w:p w14:paraId="71640EE4" w14:textId="179D66C8"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5249B6" w:rsidRPr="00BF3C87">
        <w:rPr>
          <w:rFonts w:ascii="Times New Roman" w:eastAsia="Times New Roman" w:hAnsi="Times New Roman" w:cs="Times New Roman"/>
          <w:color w:val="000000" w:themeColor="text1"/>
          <w:sz w:val="24"/>
          <w:szCs w:val="24"/>
          <w:lang w:eastAsia="lt-LT"/>
        </w:rPr>
        <w:t>.7</w:t>
      </w:r>
      <w:r w:rsidR="00D81766" w:rsidRPr="00BF3C87">
        <w:rPr>
          <w:rFonts w:ascii="Times New Roman" w:eastAsia="Times New Roman" w:hAnsi="Times New Roman" w:cs="Times New Roman"/>
          <w:color w:val="000000" w:themeColor="text1"/>
          <w:sz w:val="24"/>
          <w:szCs w:val="24"/>
          <w:lang w:eastAsia="lt-LT"/>
        </w:rPr>
        <w:t>. tvirtina programų sąmatas;</w:t>
      </w:r>
    </w:p>
    <w:p w14:paraId="269C271B" w14:textId="1EF9823F"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5249B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color w:val="000000" w:themeColor="text1"/>
          <w:sz w:val="24"/>
          <w:szCs w:val="24"/>
          <w:lang w:eastAsia="lt-LT"/>
        </w:rPr>
        <w:t xml:space="preserve">. </w:t>
      </w:r>
      <w:r w:rsidR="00FD1FC6" w:rsidRPr="00BF3C87">
        <w:rPr>
          <w:rFonts w:ascii="Times New Roman" w:eastAsia="Times New Roman" w:hAnsi="Times New Roman" w:cs="Times New Roman"/>
          <w:color w:val="000000" w:themeColor="text1"/>
          <w:sz w:val="24"/>
          <w:szCs w:val="24"/>
          <w:lang w:eastAsia="lt-LT"/>
        </w:rPr>
        <w:t>leidžia įsakymus, reguliuojančius Muziejaus darbą</w:t>
      </w:r>
      <w:r w:rsidR="00D81766" w:rsidRPr="00BF3C87">
        <w:rPr>
          <w:rFonts w:ascii="Times New Roman" w:eastAsia="Times New Roman" w:hAnsi="Times New Roman" w:cs="Times New Roman"/>
          <w:color w:val="000000" w:themeColor="text1"/>
          <w:sz w:val="24"/>
          <w:szCs w:val="24"/>
          <w:lang w:eastAsia="lt-LT"/>
        </w:rPr>
        <w:t>;</w:t>
      </w:r>
    </w:p>
    <w:p w14:paraId="4F950E66" w14:textId="4264502E"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color w:val="000000" w:themeColor="text1"/>
          <w:sz w:val="24"/>
          <w:szCs w:val="24"/>
          <w:lang w:eastAsia="lt-LT"/>
        </w:rPr>
        <w:t>2</w:t>
      </w:r>
      <w:r w:rsidR="00FD1FC6" w:rsidRPr="00BF3C87">
        <w:rPr>
          <w:rFonts w:ascii="Times New Roman" w:eastAsia="Times New Roman" w:hAnsi="Times New Roman" w:cs="Times New Roman"/>
          <w:color w:val="000000" w:themeColor="text1"/>
          <w:sz w:val="24"/>
          <w:szCs w:val="24"/>
          <w:lang w:eastAsia="lt-LT"/>
        </w:rPr>
        <w:t>8</w:t>
      </w:r>
      <w:r w:rsidR="00D81766" w:rsidRPr="00BF3C87">
        <w:rPr>
          <w:rFonts w:ascii="Times New Roman" w:eastAsia="Times New Roman" w:hAnsi="Times New Roman" w:cs="Times New Roman"/>
          <w:sz w:val="24"/>
          <w:szCs w:val="24"/>
          <w:lang w:eastAsia="lt-LT"/>
        </w:rPr>
        <w:t>.9. Muziejaus vardu sudaro sandorius;</w:t>
      </w:r>
    </w:p>
    <w:p w14:paraId="245645DC" w14:textId="1D64C137"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.10. teisės aktų nustatyta tvarka atstovauja Muziejui teisme arba kitose institucijose;</w:t>
      </w:r>
    </w:p>
    <w:p w14:paraId="1CC2C47E" w14:textId="3D551FEA"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.11. sudaro komisijas Muziejaus veiklos problemoms spręsti;</w:t>
      </w:r>
    </w:p>
    <w:p w14:paraId="76F8D8C2" w14:textId="05B6320C"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.12. teikia siūlymus Savivaldybės tarybai Muziejau</w:t>
      </w:r>
      <w:r w:rsidR="00D13076" w:rsidRPr="00BF3C87">
        <w:rPr>
          <w:rFonts w:ascii="Times New Roman" w:eastAsia="Times New Roman" w:hAnsi="Times New Roman" w:cs="Times New Roman"/>
          <w:sz w:val="24"/>
          <w:szCs w:val="24"/>
          <w:lang w:eastAsia="lt-LT"/>
        </w:rPr>
        <w:t>s darbo organizavimo klausimais;</w:t>
      </w:r>
    </w:p>
    <w:p w14:paraId="76128F28" w14:textId="3E243006" w:rsidR="00027D05" w:rsidRPr="00BF3C87" w:rsidRDefault="00B420B6" w:rsidP="00F57BBB">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8</w:t>
      </w:r>
      <w:r w:rsidRPr="00BF3C87">
        <w:rPr>
          <w:rFonts w:ascii="Times New Roman" w:eastAsia="Times New Roman" w:hAnsi="Times New Roman" w:cs="Times New Roman"/>
          <w:sz w:val="24"/>
          <w:szCs w:val="24"/>
          <w:lang w:eastAsia="lt-LT"/>
        </w:rPr>
        <w:t>.13. pasibaigus Muziejaus darbuotojo, reikšmingai prisidėjusio prie Muziejaus veiklos, darbo sutarčiai su Muziejumi, šiam darbuotojui už nuopelnus Lietuvos kultūrai, kultūros paveldo apsaugai ir veiklą, padėjusią įgyvendinti Muziejaus tikslus, gali suteikti Muziejaus emerito vardą</w:t>
      </w:r>
      <w:r w:rsidR="00FD3430" w:rsidRPr="00BF3C87">
        <w:rPr>
          <w:rFonts w:ascii="Times New Roman" w:eastAsia="Times New Roman" w:hAnsi="Times New Roman" w:cs="Times New Roman"/>
          <w:sz w:val="24"/>
          <w:szCs w:val="24"/>
          <w:lang w:eastAsia="lt-LT"/>
        </w:rPr>
        <w:t>, vadovaudamasis L</w:t>
      </w:r>
      <w:r w:rsidR="008811CE" w:rsidRPr="00BF3C87">
        <w:rPr>
          <w:rFonts w:ascii="Times New Roman" w:eastAsia="Times New Roman" w:hAnsi="Times New Roman" w:cs="Times New Roman"/>
          <w:sz w:val="24"/>
          <w:szCs w:val="24"/>
          <w:lang w:eastAsia="lt-LT"/>
        </w:rPr>
        <w:t xml:space="preserve">ietuvos </w:t>
      </w:r>
      <w:r w:rsidR="00FD3430" w:rsidRPr="00BF3C87">
        <w:rPr>
          <w:rFonts w:ascii="Times New Roman" w:eastAsia="Times New Roman" w:hAnsi="Times New Roman" w:cs="Times New Roman"/>
          <w:sz w:val="24"/>
          <w:szCs w:val="24"/>
          <w:lang w:eastAsia="lt-LT"/>
        </w:rPr>
        <w:t>R</w:t>
      </w:r>
      <w:r w:rsidR="008811CE" w:rsidRPr="00BF3C87">
        <w:rPr>
          <w:rFonts w:ascii="Times New Roman" w:eastAsia="Times New Roman" w:hAnsi="Times New Roman" w:cs="Times New Roman"/>
          <w:sz w:val="24"/>
          <w:szCs w:val="24"/>
          <w:lang w:eastAsia="lt-LT"/>
        </w:rPr>
        <w:t>espublikos</w:t>
      </w:r>
      <w:r w:rsidR="00FD3430" w:rsidRPr="00BF3C87">
        <w:rPr>
          <w:rFonts w:ascii="Times New Roman" w:eastAsia="Times New Roman" w:hAnsi="Times New Roman" w:cs="Times New Roman"/>
          <w:sz w:val="24"/>
          <w:szCs w:val="24"/>
          <w:lang w:eastAsia="lt-LT"/>
        </w:rPr>
        <w:t xml:space="preserve"> kultūros ministro nustatyta tvarka</w:t>
      </w:r>
      <w:r w:rsidRPr="00BF3C87">
        <w:rPr>
          <w:rFonts w:ascii="Times New Roman" w:eastAsia="Times New Roman" w:hAnsi="Times New Roman" w:cs="Times New Roman"/>
          <w:color w:val="000000" w:themeColor="text1"/>
          <w:sz w:val="24"/>
          <w:szCs w:val="24"/>
          <w:lang w:eastAsia="lt-LT"/>
        </w:rPr>
        <w:t>.</w:t>
      </w:r>
    </w:p>
    <w:p w14:paraId="7D6E6F90" w14:textId="5D816C28"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2</w:t>
      </w:r>
      <w:r w:rsidR="00FD1FC6" w:rsidRPr="00BF3C87">
        <w:rPr>
          <w:rFonts w:ascii="Times New Roman" w:eastAsia="Times New Roman" w:hAnsi="Times New Roman" w:cs="Times New Roman"/>
          <w:sz w:val="24"/>
          <w:szCs w:val="24"/>
          <w:lang w:eastAsia="lt-LT"/>
        </w:rPr>
        <w:t>9</w:t>
      </w:r>
      <w:r w:rsidR="00D81766" w:rsidRPr="00BF3C87">
        <w:rPr>
          <w:rFonts w:ascii="Times New Roman" w:eastAsia="Times New Roman" w:hAnsi="Times New Roman" w:cs="Times New Roman"/>
          <w:sz w:val="24"/>
          <w:szCs w:val="24"/>
          <w:lang w:eastAsia="lt-LT"/>
        </w:rPr>
        <w:t xml:space="preserve">. Muziejaus darbuotojų </w:t>
      </w:r>
      <w:r w:rsidR="00105F68">
        <w:rPr>
          <w:rFonts w:ascii="Times New Roman" w:eastAsia="Times New Roman" w:hAnsi="Times New Roman" w:cs="Times New Roman"/>
          <w:sz w:val="24"/>
          <w:szCs w:val="24"/>
          <w:lang w:eastAsia="lt-LT"/>
        </w:rPr>
        <w:t>pareiginė alga</w:t>
      </w:r>
      <w:r w:rsidR="00D81766" w:rsidRPr="00BF3C87">
        <w:rPr>
          <w:rFonts w:ascii="Times New Roman" w:eastAsia="Times New Roman" w:hAnsi="Times New Roman" w:cs="Times New Roman"/>
          <w:sz w:val="24"/>
          <w:szCs w:val="24"/>
          <w:lang w:eastAsia="lt-LT"/>
        </w:rPr>
        <w:t xml:space="preserve"> ir darbo apmokėjimo sąlygos tvirtinamos L</w:t>
      </w:r>
      <w:r w:rsidR="008811CE" w:rsidRPr="00BF3C87">
        <w:rPr>
          <w:rFonts w:ascii="Times New Roman" w:eastAsia="Times New Roman" w:hAnsi="Times New Roman" w:cs="Times New Roman"/>
          <w:sz w:val="24"/>
          <w:szCs w:val="24"/>
          <w:lang w:eastAsia="lt-LT"/>
        </w:rPr>
        <w:t xml:space="preserve">ietuvos </w:t>
      </w:r>
      <w:r w:rsidR="00D81766" w:rsidRPr="00BF3C87">
        <w:rPr>
          <w:rFonts w:ascii="Times New Roman" w:eastAsia="Times New Roman" w:hAnsi="Times New Roman" w:cs="Times New Roman"/>
          <w:sz w:val="24"/>
          <w:szCs w:val="24"/>
          <w:lang w:eastAsia="lt-LT"/>
        </w:rPr>
        <w:t>R</w:t>
      </w:r>
      <w:r w:rsidR="008811CE" w:rsidRPr="00BF3C87">
        <w:rPr>
          <w:rFonts w:ascii="Times New Roman" w:eastAsia="Times New Roman" w:hAnsi="Times New Roman" w:cs="Times New Roman"/>
          <w:sz w:val="24"/>
          <w:szCs w:val="24"/>
          <w:lang w:eastAsia="lt-LT"/>
        </w:rPr>
        <w:t>espublikos</w:t>
      </w:r>
      <w:r w:rsidR="00D81766" w:rsidRPr="00BF3C87">
        <w:rPr>
          <w:rFonts w:ascii="Times New Roman" w:eastAsia="Times New Roman" w:hAnsi="Times New Roman" w:cs="Times New Roman"/>
          <w:sz w:val="24"/>
          <w:szCs w:val="24"/>
          <w:lang w:eastAsia="lt-LT"/>
        </w:rPr>
        <w:t xml:space="preserve"> įstatymų ir </w:t>
      </w:r>
      <w:r w:rsidR="008811CE" w:rsidRPr="00BF3C87">
        <w:rPr>
          <w:rFonts w:ascii="Times New Roman" w:eastAsia="Times New Roman" w:hAnsi="Times New Roman" w:cs="Times New Roman"/>
          <w:sz w:val="24"/>
          <w:szCs w:val="24"/>
          <w:lang w:eastAsia="lt-LT"/>
        </w:rPr>
        <w:t>Lietuvos Respublikos v</w:t>
      </w:r>
      <w:r w:rsidR="00D81766" w:rsidRPr="00BF3C87">
        <w:rPr>
          <w:rFonts w:ascii="Times New Roman" w:eastAsia="Times New Roman" w:hAnsi="Times New Roman" w:cs="Times New Roman"/>
          <w:sz w:val="24"/>
          <w:szCs w:val="24"/>
          <w:lang w:eastAsia="lt-LT"/>
        </w:rPr>
        <w:t>yriausybės nutarimų nustatyta tvarka.</w:t>
      </w:r>
    </w:p>
    <w:p w14:paraId="5B24B441" w14:textId="35875BFE" w:rsidR="00027D05" w:rsidRPr="00BF3C87" w:rsidRDefault="00027D05"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0</w:t>
      </w:r>
      <w:r w:rsidRPr="00BF3C87">
        <w:rPr>
          <w:rFonts w:ascii="Times New Roman" w:eastAsia="Times New Roman" w:hAnsi="Times New Roman" w:cs="Times New Roman"/>
          <w:sz w:val="24"/>
          <w:szCs w:val="24"/>
          <w:lang w:eastAsia="lt-LT"/>
        </w:rPr>
        <w:t>. Savivaldybės taryba atlieka šias Muziejaus veiklos valdymo funkcijas:</w:t>
      </w:r>
    </w:p>
    <w:p w14:paraId="532A4EC9" w14:textId="643AB0CB" w:rsidR="00027D05" w:rsidRPr="00BF3C87" w:rsidRDefault="00027D05"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0</w:t>
      </w:r>
      <w:r w:rsidRPr="00BF3C87">
        <w:rPr>
          <w:rFonts w:ascii="Times New Roman" w:eastAsia="Times New Roman" w:hAnsi="Times New Roman" w:cs="Times New Roman"/>
          <w:sz w:val="24"/>
          <w:szCs w:val="24"/>
          <w:lang w:eastAsia="lt-LT"/>
        </w:rPr>
        <w:t>.1. atlieka Muziejaus teikiamų viešųjų paslaugų teikimo administravimo funkcijas, nurodytas</w:t>
      </w:r>
      <w:r w:rsidR="002E1125" w:rsidRPr="00BF3C87">
        <w:rPr>
          <w:rFonts w:ascii="Times New Roman" w:eastAsia="Times New Roman" w:hAnsi="Times New Roman" w:cs="Times New Roman"/>
          <w:sz w:val="24"/>
          <w:szCs w:val="24"/>
          <w:lang w:eastAsia="lt-LT"/>
        </w:rPr>
        <w:t xml:space="preserve"> Lietuvos Respublikos viešojo administravimo įstatym</w:t>
      </w:r>
      <w:r w:rsidR="006B2170" w:rsidRPr="00BF3C87">
        <w:rPr>
          <w:rFonts w:ascii="Times New Roman" w:eastAsia="Times New Roman" w:hAnsi="Times New Roman" w:cs="Times New Roman"/>
          <w:sz w:val="24"/>
          <w:szCs w:val="24"/>
          <w:lang w:eastAsia="lt-LT"/>
        </w:rPr>
        <w:t>e</w:t>
      </w:r>
      <w:r w:rsidR="002E1125" w:rsidRPr="00BF3C87">
        <w:rPr>
          <w:rFonts w:ascii="Times New Roman" w:eastAsia="Times New Roman" w:hAnsi="Times New Roman" w:cs="Times New Roman"/>
          <w:sz w:val="24"/>
          <w:szCs w:val="24"/>
          <w:lang w:eastAsia="lt-LT"/>
        </w:rPr>
        <w:t>;</w:t>
      </w:r>
    </w:p>
    <w:p w14:paraId="2F4E0F0E" w14:textId="3F8D2597" w:rsidR="002E1125" w:rsidRPr="00BF3C87" w:rsidRDefault="002E1125"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0</w:t>
      </w:r>
      <w:r w:rsidRPr="00BF3C87">
        <w:rPr>
          <w:rFonts w:ascii="Times New Roman" w:eastAsia="Times New Roman" w:hAnsi="Times New Roman" w:cs="Times New Roman"/>
          <w:sz w:val="24"/>
          <w:szCs w:val="24"/>
          <w:lang w:eastAsia="lt-LT"/>
        </w:rPr>
        <w:t>.2. nustato Muziejaus veiklos vertinimo kriterijus;</w:t>
      </w:r>
    </w:p>
    <w:p w14:paraId="5913DC47" w14:textId="4F457623" w:rsidR="002E1125" w:rsidRPr="00BF3C87" w:rsidRDefault="002E1125"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0</w:t>
      </w:r>
      <w:r w:rsidRPr="00BF3C87">
        <w:rPr>
          <w:rFonts w:ascii="Times New Roman" w:eastAsia="Times New Roman" w:hAnsi="Times New Roman" w:cs="Times New Roman"/>
          <w:sz w:val="24"/>
          <w:szCs w:val="24"/>
          <w:lang w:eastAsia="lt-LT"/>
        </w:rPr>
        <w:t>.3. nustato Muziejaus teikiamų</w:t>
      </w:r>
      <w:r w:rsidR="003A2229">
        <w:rPr>
          <w:rFonts w:ascii="Times New Roman" w:eastAsia="Times New Roman" w:hAnsi="Times New Roman" w:cs="Times New Roman"/>
          <w:sz w:val="24"/>
          <w:szCs w:val="24"/>
          <w:lang w:eastAsia="lt-LT"/>
        </w:rPr>
        <w:t xml:space="preserve"> atlygintinų paslaugų</w:t>
      </w:r>
      <w:r w:rsidRPr="00BF3C87">
        <w:rPr>
          <w:rFonts w:ascii="Times New Roman" w:eastAsia="Times New Roman" w:hAnsi="Times New Roman" w:cs="Times New Roman"/>
          <w:sz w:val="24"/>
          <w:szCs w:val="24"/>
          <w:lang w:eastAsia="lt-LT"/>
        </w:rPr>
        <w:t xml:space="preserve"> sąrašą, jų įkainių apskaičiavimo ir Muziejaus lankymo lengvatų taikymo tvarką.</w:t>
      </w:r>
    </w:p>
    <w:p w14:paraId="5FFDC20F" w14:textId="2EC74473" w:rsidR="00413385" w:rsidRPr="00BF3C87" w:rsidRDefault="00FD1FC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1</w:t>
      </w:r>
      <w:r w:rsidR="00413385" w:rsidRPr="00BF3C87">
        <w:rPr>
          <w:rFonts w:ascii="Times New Roman" w:eastAsia="Times New Roman" w:hAnsi="Times New Roman" w:cs="Times New Roman"/>
          <w:sz w:val="24"/>
          <w:szCs w:val="24"/>
          <w:lang w:eastAsia="lt-LT"/>
        </w:rPr>
        <w:t>. Muziejuje veikia kolegiali, patariamojo balso teisę turinti Muziejaus taryba,</w:t>
      </w:r>
      <w:r w:rsidR="00B1079B" w:rsidRPr="00BF3C87">
        <w:rPr>
          <w:rFonts w:ascii="Times New Roman" w:eastAsia="Times New Roman" w:hAnsi="Times New Roman" w:cs="Times New Roman"/>
          <w:sz w:val="24"/>
          <w:szCs w:val="24"/>
          <w:lang w:eastAsia="lt-LT"/>
        </w:rPr>
        <w:t xml:space="preserve"> </w:t>
      </w:r>
      <w:r w:rsidR="00054A7B" w:rsidRPr="00BF3C87">
        <w:rPr>
          <w:rFonts w:ascii="Times New Roman" w:eastAsia="Times New Roman" w:hAnsi="Times New Roman" w:cs="Times New Roman"/>
          <w:sz w:val="24"/>
          <w:szCs w:val="24"/>
          <w:lang w:eastAsia="lt-LT"/>
        </w:rPr>
        <w:t xml:space="preserve">kurios </w:t>
      </w:r>
      <w:r w:rsidR="00B1079B" w:rsidRPr="00BF3C87">
        <w:rPr>
          <w:rFonts w:ascii="Times New Roman" w:eastAsia="Times New Roman" w:hAnsi="Times New Roman" w:cs="Times New Roman"/>
          <w:sz w:val="24"/>
          <w:szCs w:val="24"/>
          <w:lang w:eastAsia="lt-LT"/>
        </w:rPr>
        <w:t>sudėtį bei veiklos reglamentavimą nustato L</w:t>
      </w:r>
      <w:r w:rsidR="00054A7B" w:rsidRPr="00BF3C87">
        <w:rPr>
          <w:rFonts w:ascii="Times New Roman" w:eastAsia="Times New Roman" w:hAnsi="Times New Roman" w:cs="Times New Roman"/>
          <w:sz w:val="24"/>
          <w:szCs w:val="24"/>
          <w:lang w:eastAsia="lt-LT"/>
        </w:rPr>
        <w:t xml:space="preserve">ietuvos </w:t>
      </w:r>
      <w:r w:rsidR="00B1079B" w:rsidRPr="00BF3C87">
        <w:rPr>
          <w:rFonts w:ascii="Times New Roman" w:eastAsia="Times New Roman" w:hAnsi="Times New Roman" w:cs="Times New Roman"/>
          <w:sz w:val="24"/>
          <w:szCs w:val="24"/>
          <w:lang w:eastAsia="lt-LT"/>
        </w:rPr>
        <w:t>R</w:t>
      </w:r>
      <w:r w:rsidR="00054A7B" w:rsidRPr="00BF3C87">
        <w:rPr>
          <w:rFonts w:ascii="Times New Roman" w:eastAsia="Times New Roman" w:hAnsi="Times New Roman" w:cs="Times New Roman"/>
          <w:sz w:val="24"/>
          <w:szCs w:val="24"/>
          <w:lang w:eastAsia="lt-LT"/>
        </w:rPr>
        <w:t>espublikos</w:t>
      </w:r>
      <w:r w:rsidR="00B1079B" w:rsidRPr="00BF3C87">
        <w:rPr>
          <w:rFonts w:ascii="Times New Roman" w:eastAsia="Times New Roman" w:hAnsi="Times New Roman" w:cs="Times New Roman"/>
          <w:sz w:val="24"/>
          <w:szCs w:val="24"/>
          <w:lang w:eastAsia="lt-LT"/>
        </w:rPr>
        <w:t xml:space="preserve"> muziejų įstatymas</w:t>
      </w:r>
      <w:r w:rsidR="0007657C" w:rsidRPr="00BF3C87">
        <w:rPr>
          <w:rFonts w:ascii="Times New Roman" w:eastAsia="Times New Roman" w:hAnsi="Times New Roman" w:cs="Times New Roman"/>
          <w:sz w:val="24"/>
          <w:szCs w:val="24"/>
          <w:lang w:eastAsia="lt-LT"/>
        </w:rPr>
        <w:t>:</w:t>
      </w:r>
    </w:p>
    <w:p w14:paraId="4E88F6EC" w14:textId="7F8807B0" w:rsidR="0007657C" w:rsidRPr="00BF3C87" w:rsidRDefault="0007657C"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1</w:t>
      </w:r>
      <w:r w:rsidRPr="00BF3C87">
        <w:rPr>
          <w:rFonts w:ascii="Times New Roman" w:eastAsia="Times New Roman" w:hAnsi="Times New Roman" w:cs="Times New Roman"/>
          <w:sz w:val="24"/>
          <w:szCs w:val="24"/>
          <w:lang w:eastAsia="lt-LT"/>
        </w:rPr>
        <w:t>.1. Muziejaus taryba svarsto strateginius ir (ar) metinius Muziejaus veiklos planus ir ataskaitas, teikia pasiūlymus Direktoriui dėl Muziejaus veiklai reikšmingų projektų ir jų finansavimo galimybių bei svarsto kitus su muziejaus veikla susijusius klausimus;</w:t>
      </w:r>
    </w:p>
    <w:p w14:paraId="09D6F1C7" w14:textId="1892D616" w:rsidR="0007657C" w:rsidRPr="00BF3C87" w:rsidRDefault="0007657C"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1</w:t>
      </w:r>
      <w:r w:rsidRPr="00BF3C87">
        <w:rPr>
          <w:rFonts w:ascii="Times New Roman" w:eastAsia="Times New Roman" w:hAnsi="Times New Roman" w:cs="Times New Roman"/>
          <w:sz w:val="24"/>
          <w:szCs w:val="24"/>
          <w:lang w:eastAsia="lt-LT"/>
        </w:rPr>
        <w:t>.2. Muziejaus tarybai vadovauja Muziejaus tarybos narys, kuris nėra Direktorius;</w:t>
      </w:r>
    </w:p>
    <w:p w14:paraId="74DF18F1" w14:textId="2F46BCCA" w:rsidR="006C597E" w:rsidRPr="00BF3C87" w:rsidRDefault="006C597E"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1</w:t>
      </w:r>
      <w:r w:rsidRPr="00BF3C87">
        <w:rPr>
          <w:rFonts w:ascii="Times New Roman" w:eastAsia="Times New Roman" w:hAnsi="Times New Roman" w:cs="Times New Roman"/>
          <w:sz w:val="24"/>
          <w:szCs w:val="24"/>
          <w:lang w:eastAsia="lt-LT"/>
        </w:rPr>
        <w:t>.3. Ne mažiau kaip trečdalis Muziejaus tarybos narių turi būti Muziejuje nedirbantys ekspertai. Į Muziejaus tarybos sudėtį įtraukiamas Savivaldybės tarybos ar Mero deleguotas atstovas.</w:t>
      </w:r>
    </w:p>
    <w:p w14:paraId="084AE6FE" w14:textId="77777777" w:rsidR="00D13076" w:rsidRPr="00BF3C87" w:rsidRDefault="00D1307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686898EC" w14:textId="30D1CA16" w:rsidR="009C63E7"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VI</w:t>
      </w:r>
      <w:r w:rsidR="009C63E7" w:rsidRPr="00BF3C87">
        <w:rPr>
          <w:rFonts w:ascii="Times New Roman" w:eastAsia="Times New Roman" w:hAnsi="Times New Roman" w:cs="Times New Roman"/>
          <w:b/>
          <w:bCs/>
          <w:sz w:val="24"/>
          <w:szCs w:val="24"/>
          <w:lang w:eastAsia="lt-LT"/>
        </w:rPr>
        <w:t xml:space="preserve"> SKYRIUS</w:t>
      </w:r>
    </w:p>
    <w:p w14:paraId="3C8C4563" w14:textId="6ED7D08D" w:rsidR="00D81766"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TURTAS IR LĖŠOS</w:t>
      </w:r>
    </w:p>
    <w:p w14:paraId="6C4EB9C2"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3393CAB" w14:textId="7AAF66E3" w:rsidR="00D81766" w:rsidRPr="00BF3C87" w:rsidRDefault="00286EB1"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2</w:t>
      </w:r>
      <w:r w:rsidR="00DB0326" w:rsidRPr="00BF3C87">
        <w:rPr>
          <w:rFonts w:ascii="Times New Roman" w:eastAsia="Times New Roman" w:hAnsi="Times New Roman" w:cs="Times New Roman"/>
          <w:sz w:val="24"/>
          <w:szCs w:val="24"/>
          <w:lang w:eastAsia="lt-LT"/>
        </w:rPr>
        <w:t>.</w:t>
      </w:r>
      <w:r w:rsidR="00D81766" w:rsidRPr="00BF3C87">
        <w:rPr>
          <w:rFonts w:ascii="Times New Roman" w:eastAsia="Times New Roman" w:hAnsi="Times New Roman" w:cs="Times New Roman"/>
          <w:sz w:val="24"/>
          <w:szCs w:val="24"/>
          <w:lang w:eastAsia="lt-LT"/>
        </w:rPr>
        <w:t xml:space="preserve"> Muziejaus turtą sudaro jo veiklai naudojami pastatai, Muziejaus apskaitoje esančios muziejinės vertybės, intelektualinio darbo rezultatai, ilgalaikis materialus turtas, finansiniai ištekliai, turtas, gautas kaip labdara ar parama, kitas su įstaigos veikla susijęs, teisėtai įgytas turtas.</w:t>
      </w:r>
    </w:p>
    <w:p w14:paraId="65D922E4" w14:textId="5F3FF9AA" w:rsidR="00D81766" w:rsidRPr="00BF3C87" w:rsidRDefault="00286EB1"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3</w:t>
      </w:r>
      <w:r w:rsidR="00D81766" w:rsidRPr="00BF3C87">
        <w:rPr>
          <w:rFonts w:ascii="Times New Roman" w:eastAsia="Times New Roman" w:hAnsi="Times New Roman" w:cs="Times New Roman"/>
          <w:sz w:val="24"/>
          <w:szCs w:val="24"/>
          <w:lang w:eastAsia="lt-LT"/>
        </w:rPr>
        <w:t>. Muziejus patikėjimo teise valdo, naudoja ir disponuoja perduotu turtu.</w:t>
      </w:r>
    </w:p>
    <w:p w14:paraId="561C7C90" w14:textId="780ED219"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4</w:t>
      </w:r>
      <w:r w:rsidR="00D81766" w:rsidRPr="00BF3C87">
        <w:rPr>
          <w:rFonts w:ascii="Times New Roman" w:eastAsia="Times New Roman" w:hAnsi="Times New Roman" w:cs="Times New Roman"/>
          <w:sz w:val="24"/>
          <w:szCs w:val="24"/>
          <w:lang w:eastAsia="lt-LT"/>
        </w:rPr>
        <w:t xml:space="preserve">. </w:t>
      </w:r>
      <w:r w:rsidR="00F638E2" w:rsidRPr="00BF3C87">
        <w:rPr>
          <w:rFonts w:ascii="Times New Roman" w:eastAsia="Times New Roman" w:hAnsi="Times New Roman" w:cs="Times New Roman"/>
          <w:sz w:val="24"/>
          <w:szCs w:val="24"/>
          <w:lang w:eastAsia="lt-LT"/>
        </w:rPr>
        <w:t>D</w:t>
      </w:r>
      <w:r w:rsidR="00D81766" w:rsidRPr="00BF3C87">
        <w:rPr>
          <w:rFonts w:ascii="Times New Roman" w:eastAsia="Times New Roman" w:hAnsi="Times New Roman" w:cs="Times New Roman"/>
          <w:sz w:val="24"/>
          <w:szCs w:val="24"/>
          <w:lang w:eastAsia="lt-LT"/>
        </w:rPr>
        <w:t xml:space="preserve">irektorius gali parduoti, perduoti, perleisti, išnuomoti, įkeisti ilgalaikį turtą, taip pat laiduoti ir garantuoti juo kitų subjektų prievolių vykdymą tik Savivaldybės tarybai leidus. Muziejus, pardavęs jo veiklai nereikalingas materialines vertybes, gautas pajamas naudoja šių </w:t>
      </w:r>
      <w:r w:rsidR="00463C71" w:rsidRPr="00BF3C87">
        <w:rPr>
          <w:rFonts w:ascii="Times New Roman" w:eastAsia="Times New Roman" w:hAnsi="Times New Roman" w:cs="Times New Roman"/>
          <w:sz w:val="24"/>
          <w:szCs w:val="24"/>
          <w:lang w:eastAsia="lt-LT"/>
        </w:rPr>
        <w:t>N</w:t>
      </w:r>
      <w:r w:rsidR="00D81766" w:rsidRPr="00BF3C87">
        <w:rPr>
          <w:rFonts w:ascii="Times New Roman" w:eastAsia="Times New Roman" w:hAnsi="Times New Roman" w:cs="Times New Roman"/>
          <w:sz w:val="24"/>
          <w:szCs w:val="24"/>
          <w:lang w:eastAsia="lt-LT"/>
        </w:rPr>
        <w:t>uostatų nustatyta tvarka.</w:t>
      </w:r>
    </w:p>
    <w:p w14:paraId="1DE38432" w14:textId="4E4571ED"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5</w:t>
      </w:r>
      <w:r w:rsidR="00D81766" w:rsidRPr="00BF3C87">
        <w:rPr>
          <w:rFonts w:ascii="Times New Roman" w:eastAsia="Times New Roman" w:hAnsi="Times New Roman" w:cs="Times New Roman"/>
          <w:sz w:val="24"/>
          <w:szCs w:val="24"/>
          <w:lang w:eastAsia="lt-LT"/>
        </w:rPr>
        <w:t>. Muziejus yra finansuojamas iš Savivaldybės biudžeto pagal patvirtintas sąmatas.</w:t>
      </w:r>
    </w:p>
    <w:p w14:paraId="3C532A83" w14:textId="30F95111"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 Muziejaus lėšų šaltiniai:</w:t>
      </w:r>
    </w:p>
    <w:p w14:paraId="5D92ADD8" w14:textId="2D2BC88E"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 xml:space="preserve">.1. Savivaldybės </w:t>
      </w:r>
      <w:r w:rsidR="002255B1" w:rsidRPr="00BF3C87">
        <w:rPr>
          <w:rFonts w:ascii="Times New Roman" w:eastAsia="Times New Roman" w:hAnsi="Times New Roman" w:cs="Times New Roman"/>
          <w:sz w:val="24"/>
          <w:szCs w:val="24"/>
          <w:lang w:eastAsia="lt-LT"/>
        </w:rPr>
        <w:t>biudžeto lėšos</w:t>
      </w:r>
      <w:r w:rsidR="00D81766" w:rsidRPr="00BF3C87">
        <w:rPr>
          <w:rFonts w:ascii="Times New Roman" w:eastAsia="Times New Roman" w:hAnsi="Times New Roman" w:cs="Times New Roman"/>
          <w:sz w:val="24"/>
          <w:szCs w:val="24"/>
          <w:lang w:eastAsia="lt-LT"/>
        </w:rPr>
        <w:t>;</w:t>
      </w:r>
    </w:p>
    <w:p w14:paraId="05C174FD" w14:textId="09AAA9B0"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w:t>
      </w:r>
      <w:r w:rsidR="002255B1" w:rsidRPr="00BF3C87">
        <w:rPr>
          <w:rFonts w:ascii="Times New Roman" w:eastAsia="Times New Roman" w:hAnsi="Times New Roman" w:cs="Times New Roman"/>
          <w:sz w:val="24"/>
          <w:szCs w:val="24"/>
          <w:lang w:eastAsia="lt-LT"/>
        </w:rPr>
        <w:t>2</w:t>
      </w:r>
      <w:r w:rsidR="00D81766" w:rsidRPr="00BF3C87">
        <w:rPr>
          <w:rFonts w:ascii="Times New Roman" w:eastAsia="Times New Roman" w:hAnsi="Times New Roman" w:cs="Times New Roman"/>
          <w:sz w:val="24"/>
          <w:szCs w:val="24"/>
          <w:lang w:eastAsia="lt-LT"/>
        </w:rPr>
        <w:t xml:space="preserve">. </w:t>
      </w:r>
      <w:r w:rsidR="002255B1" w:rsidRPr="00BF3C87">
        <w:rPr>
          <w:rFonts w:ascii="Times New Roman" w:eastAsia="Times New Roman" w:hAnsi="Times New Roman" w:cs="Times New Roman"/>
          <w:sz w:val="24"/>
          <w:szCs w:val="24"/>
          <w:lang w:eastAsia="lt-LT"/>
        </w:rPr>
        <w:t>pajamos iš Muziejaus teikiamų paslaugų, prekių, patalpų ir kito turto nuomos</w:t>
      </w:r>
      <w:r w:rsidR="00D81766" w:rsidRPr="00BF3C87">
        <w:rPr>
          <w:rFonts w:ascii="Times New Roman" w:eastAsia="Times New Roman" w:hAnsi="Times New Roman" w:cs="Times New Roman"/>
          <w:sz w:val="24"/>
          <w:szCs w:val="24"/>
          <w:lang w:eastAsia="lt-LT"/>
        </w:rPr>
        <w:t>;</w:t>
      </w:r>
    </w:p>
    <w:p w14:paraId="69B1B492" w14:textId="70F896C8"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w:t>
      </w:r>
      <w:r w:rsidR="002255B1" w:rsidRPr="00BF3C87">
        <w:rPr>
          <w:rFonts w:ascii="Times New Roman" w:eastAsia="Times New Roman" w:hAnsi="Times New Roman" w:cs="Times New Roman"/>
          <w:sz w:val="24"/>
          <w:szCs w:val="24"/>
          <w:lang w:eastAsia="lt-LT"/>
        </w:rPr>
        <w:t>3</w:t>
      </w:r>
      <w:r w:rsidR="00D81766" w:rsidRPr="00BF3C87">
        <w:rPr>
          <w:rFonts w:ascii="Times New Roman" w:eastAsia="Times New Roman" w:hAnsi="Times New Roman" w:cs="Times New Roman"/>
          <w:sz w:val="24"/>
          <w:szCs w:val="24"/>
          <w:lang w:eastAsia="lt-LT"/>
        </w:rPr>
        <w:t xml:space="preserve">. </w:t>
      </w:r>
      <w:r w:rsidR="002255B1" w:rsidRPr="00BF3C87">
        <w:rPr>
          <w:rFonts w:ascii="Times New Roman" w:eastAsia="Times New Roman" w:hAnsi="Times New Roman" w:cs="Times New Roman"/>
          <w:sz w:val="24"/>
          <w:szCs w:val="24"/>
          <w:lang w:eastAsia="lt-LT"/>
        </w:rPr>
        <w:t>Lietuvos, tarptautinių ir užsienio fondų bei organizacijų skiriamos lėšos</w:t>
      </w:r>
      <w:r w:rsidR="00D81766" w:rsidRPr="00BF3C87">
        <w:rPr>
          <w:rFonts w:ascii="Times New Roman" w:eastAsia="Times New Roman" w:hAnsi="Times New Roman" w:cs="Times New Roman"/>
          <w:sz w:val="24"/>
          <w:szCs w:val="24"/>
          <w:lang w:eastAsia="lt-LT"/>
        </w:rPr>
        <w:t>;</w:t>
      </w:r>
    </w:p>
    <w:p w14:paraId="71F60476" w14:textId="7D5AB51D" w:rsidR="002255B1" w:rsidRPr="00BF3C87" w:rsidRDefault="002255B1"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Pr="00BF3C87">
        <w:rPr>
          <w:rFonts w:ascii="Times New Roman" w:eastAsia="Times New Roman" w:hAnsi="Times New Roman" w:cs="Times New Roman"/>
          <w:sz w:val="24"/>
          <w:szCs w:val="24"/>
          <w:lang w:eastAsia="lt-LT"/>
        </w:rPr>
        <w:t>.</w:t>
      </w:r>
      <w:r w:rsidR="00AC4DB6" w:rsidRPr="00BF3C87">
        <w:rPr>
          <w:rFonts w:ascii="Times New Roman" w:eastAsia="Times New Roman" w:hAnsi="Times New Roman" w:cs="Times New Roman"/>
          <w:sz w:val="24"/>
          <w:szCs w:val="24"/>
          <w:lang w:eastAsia="lt-LT"/>
        </w:rPr>
        <w:t>4. lėšos, gautos kaip parama pagal Lietuvos Respublikos labdaros ir paramos įstatymą;</w:t>
      </w:r>
    </w:p>
    <w:p w14:paraId="61693AC0" w14:textId="745642D9"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6</w:t>
      </w:r>
      <w:r w:rsidR="00D81766" w:rsidRPr="00BF3C87">
        <w:rPr>
          <w:rFonts w:ascii="Times New Roman" w:eastAsia="Times New Roman" w:hAnsi="Times New Roman" w:cs="Times New Roman"/>
          <w:sz w:val="24"/>
          <w:szCs w:val="24"/>
          <w:lang w:eastAsia="lt-LT"/>
        </w:rPr>
        <w:t xml:space="preserve">.5. kitos teisėtai </w:t>
      </w:r>
      <w:r w:rsidR="00AC4DB6" w:rsidRPr="00BF3C87">
        <w:rPr>
          <w:rFonts w:ascii="Times New Roman" w:eastAsia="Times New Roman" w:hAnsi="Times New Roman" w:cs="Times New Roman"/>
          <w:sz w:val="24"/>
          <w:szCs w:val="24"/>
          <w:lang w:eastAsia="lt-LT"/>
        </w:rPr>
        <w:t>gautos</w:t>
      </w:r>
      <w:r w:rsidR="00D81766" w:rsidRPr="00BF3C87">
        <w:rPr>
          <w:rFonts w:ascii="Times New Roman" w:eastAsia="Times New Roman" w:hAnsi="Times New Roman" w:cs="Times New Roman"/>
          <w:sz w:val="24"/>
          <w:szCs w:val="24"/>
          <w:lang w:eastAsia="lt-LT"/>
        </w:rPr>
        <w:t xml:space="preserve"> lėšos.</w:t>
      </w:r>
    </w:p>
    <w:p w14:paraId="1CFFBF4E"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0DDE9A01" w14:textId="77777777" w:rsidR="001E4C0C" w:rsidRDefault="001E4C0C">
      <w:pP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br w:type="page"/>
      </w:r>
    </w:p>
    <w:p w14:paraId="37C9F3CB" w14:textId="5A15B571" w:rsidR="009C63E7"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lastRenderedPageBreak/>
        <w:t>VII</w:t>
      </w:r>
      <w:r w:rsidR="009C63E7" w:rsidRPr="00BF3C87">
        <w:rPr>
          <w:rFonts w:ascii="Times New Roman" w:eastAsia="Times New Roman" w:hAnsi="Times New Roman" w:cs="Times New Roman"/>
          <w:b/>
          <w:bCs/>
          <w:sz w:val="24"/>
          <w:szCs w:val="24"/>
          <w:lang w:eastAsia="lt-LT"/>
        </w:rPr>
        <w:t xml:space="preserve"> SKYRIUS</w:t>
      </w:r>
    </w:p>
    <w:p w14:paraId="1A5AC7DD" w14:textId="7D762081" w:rsidR="00D81766" w:rsidRPr="00BF3C87" w:rsidRDefault="00D81766" w:rsidP="00F57BBB">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MUZIEJAUS ASIGNAVIMŲ VALDYMAS</w:t>
      </w:r>
    </w:p>
    <w:p w14:paraId="27B2296D" w14:textId="77777777" w:rsidR="00D81766" w:rsidRPr="00BF3C87" w:rsidRDefault="00D81766"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78EC00A7" w14:textId="7E370BB4"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 xml:space="preserve">. </w:t>
      </w:r>
      <w:r w:rsidR="00F638E2" w:rsidRPr="00BF3C87">
        <w:rPr>
          <w:rFonts w:ascii="Times New Roman" w:eastAsia="Times New Roman" w:hAnsi="Times New Roman" w:cs="Times New Roman"/>
          <w:sz w:val="24"/>
          <w:szCs w:val="24"/>
          <w:lang w:eastAsia="lt-LT"/>
        </w:rPr>
        <w:t>D</w:t>
      </w:r>
      <w:r w:rsidR="00D81766" w:rsidRPr="00BF3C87">
        <w:rPr>
          <w:rFonts w:ascii="Times New Roman" w:eastAsia="Times New Roman" w:hAnsi="Times New Roman" w:cs="Times New Roman"/>
          <w:sz w:val="24"/>
          <w:szCs w:val="24"/>
          <w:lang w:eastAsia="lt-LT"/>
        </w:rPr>
        <w:t xml:space="preserve">irektorius </w:t>
      </w:r>
      <w:r w:rsidR="00D81766" w:rsidRPr="00BF3C87">
        <w:rPr>
          <w:rFonts w:ascii="Times New Roman" w:eastAsia="Times New Roman" w:hAnsi="Times New Roman" w:cs="Times New Roman"/>
          <w:spacing w:val="40"/>
          <w:sz w:val="24"/>
          <w:szCs w:val="24"/>
          <w:lang w:eastAsia="lt-LT"/>
        </w:rPr>
        <w:t>privalo</w:t>
      </w:r>
      <w:r w:rsidR="00D81766" w:rsidRPr="00BF3C87">
        <w:rPr>
          <w:rFonts w:ascii="Times New Roman" w:eastAsia="Times New Roman" w:hAnsi="Times New Roman" w:cs="Times New Roman"/>
          <w:sz w:val="24"/>
          <w:szCs w:val="24"/>
          <w:lang w:eastAsia="lt-LT"/>
        </w:rPr>
        <w:t>:</w:t>
      </w:r>
    </w:p>
    <w:p w14:paraId="10E20081" w14:textId="58ADD446"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.1. naudoti skirtus biudžeto asignavimus pagal nustatytą paskirtį patvirtintoms programoms vykdyti;</w:t>
      </w:r>
    </w:p>
    <w:p w14:paraId="493A15D3" w14:textId="0BB1D549"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.2. organizuoti iš biudžeto finansuojamų programų rengimą ir vykdymą;</w:t>
      </w:r>
    </w:p>
    <w:p w14:paraId="21F8C881" w14:textId="588EDFCD"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.3. tvirtinti vadovaujamos įstaigos programas, jų sąmatas, neviršijant šioms programoms</w:t>
      </w:r>
      <w:r w:rsidR="006E14EE"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patvirtintų bendrųjų asignavimų, tarp jų – išlaidoms, iš jų – darbo užmokesčiui ir turtui įsigyti, sumų;</w:t>
      </w:r>
    </w:p>
    <w:p w14:paraId="6030C1CC" w14:textId="54C5171B"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 xml:space="preserve">.4. Lietuvos Respublikos finansų ministerijos nustatyta tvarka ir </w:t>
      </w:r>
      <w:r w:rsidR="00AD671E" w:rsidRPr="00BF3C87">
        <w:rPr>
          <w:rFonts w:ascii="Times New Roman" w:eastAsia="Times New Roman" w:hAnsi="Times New Roman" w:cs="Times New Roman"/>
          <w:sz w:val="24"/>
          <w:szCs w:val="24"/>
          <w:lang w:eastAsia="lt-LT"/>
        </w:rPr>
        <w:t>A</w:t>
      </w:r>
      <w:r w:rsidR="00D81766" w:rsidRPr="00BF3C87">
        <w:rPr>
          <w:rFonts w:ascii="Times New Roman" w:eastAsia="Times New Roman" w:hAnsi="Times New Roman" w:cs="Times New Roman"/>
          <w:sz w:val="24"/>
          <w:szCs w:val="24"/>
          <w:lang w:eastAsia="lt-LT"/>
        </w:rPr>
        <w:t xml:space="preserve">dministracijos direktoriaus nustatytais terminais teikti finansinę ir kitą atskaitomybę; </w:t>
      </w:r>
    </w:p>
    <w:p w14:paraId="49878D25" w14:textId="2CA7AA7A"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.5. kontroliuoti ir vykdyti Muziejaus įsipareigojimus;</w:t>
      </w:r>
    </w:p>
    <w:p w14:paraId="703E9CB4" w14:textId="41305A9A"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.6. užtikrinti finansinių ir statistinių ataskaitų teisingumą ir pateikimą laiku;</w:t>
      </w:r>
    </w:p>
    <w:p w14:paraId="2D0EA48C" w14:textId="5594DF42" w:rsidR="00D81766"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7</w:t>
      </w:r>
      <w:r w:rsidR="00D81766" w:rsidRPr="00BF3C87">
        <w:rPr>
          <w:rFonts w:ascii="Times New Roman" w:eastAsia="Times New Roman" w:hAnsi="Times New Roman" w:cs="Times New Roman"/>
          <w:sz w:val="24"/>
          <w:szCs w:val="24"/>
          <w:lang w:eastAsia="lt-LT"/>
        </w:rPr>
        <w:t>.7. užtikrinti programų vykdymo ir paskirtų asignavimų naudojimo teisėtumą, ekonomiškumą, efektyvumą ir rezultatyvumą.</w:t>
      </w:r>
    </w:p>
    <w:p w14:paraId="25CB4BC7" w14:textId="4E19E290" w:rsidR="00D81766" w:rsidRPr="00BF3C87" w:rsidRDefault="00B139AA"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 xml:space="preserve">. </w:t>
      </w:r>
      <w:r w:rsidR="00F638E2" w:rsidRPr="00BF3C87">
        <w:rPr>
          <w:rFonts w:ascii="Times New Roman" w:eastAsia="Times New Roman" w:hAnsi="Times New Roman" w:cs="Times New Roman"/>
          <w:sz w:val="24"/>
          <w:szCs w:val="24"/>
          <w:lang w:eastAsia="lt-LT"/>
        </w:rPr>
        <w:t>D</w:t>
      </w:r>
      <w:r w:rsidR="00D81766" w:rsidRPr="00BF3C87">
        <w:rPr>
          <w:rFonts w:ascii="Times New Roman" w:eastAsia="Times New Roman" w:hAnsi="Times New Roman" w:cs="Times New Roman"/>
          <w:sz w:val="24"/>
          <w:szCs w:val="24"/>
          <w:lang w:eastAsia="lt-LT"/>
        </w:rPr>
        <w:t xml:space="preserve">irektorius </w:t>
      </w:r>
      <w:r w:rsidR="00D81766" w:rsidRPr="00BF3C87">
        <w:rPr>
          <w:rFonts w:ascii="Times New Roman" w:eastAsia="Times New Roman" w:hAnsi="Times New Roman" w:cs="Times New Roman"/>
          <w:spacing w:val="40"/>
          <w:sz w:val="24"/>
          <w:szCs w:val="24"/>
          <w:lang w:eastAsia="lt-LT"/>
        </w:rPr>
        <w:t>turi teisę</w:t>
      </w:r>
      <w:r w:rsidR="00D81766" w:rsidRPr="00BF3C87">
        <w:rPr>
          <w:rFonts w:ascii="Times New Roman" w:eastAsia="Times New Roman" w:hAnsi="Times New Roman" w:cs="Times New Roman"/>
          <w:sz w:val="24"/>
          <w:szCs w:val="24"/>
          <w:lang w:eastAsia="lt-LT"/>
        </w:rPr>
        <w:t>:</w:t>
      </w:r>
    </w:p>
    <w:p w14:paraId="0326DE9F" w14:textId="1FD2C94E" w:rsidR="00D81766" w:rsidRPr="00BF3C87" w:rsidRDefault="00B139AA"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 xml:space="preserve">.1. biudžetiniais metais, ne vėliau kaip likus 10 dienų iki atitinkamo ketvirčio pabaigos, raštu teikti prašymus Savivaldybės administracijai dėl patvirtintų Muziejaus programoms biudžeto asignavimų pagal ekonominę klasifikaciją paskirties pakeitimo, neviršijant patvirtintų bendrųjų asignavimų išlaidoms, iš jų </w:t>
      </w:r>
      <w:r w:rsidR="006E14EE" w:rsidRPr="00BF3C87">
        <w:rPr>
          <w:rFonts w:ascii="Times New Roman" w:eastAsia="Times New Roman" w:hAnsi="Times New Roman" w:cs="Times New Roman"/>
          <w:sz w:val="24"/>
          <w:szCs w:val="24"/>
          <w:lang w:eastAsia="lt-LT"/>
        </w:rPr>
        <w:t>–</w:t>
      </w:r>
      <w:r w:rsidR="00D81766" w:rsidRPr="00BF3C87">
        <w:rPr>
          <w:rFonts w:ascii="Times New Roman" w:eastAsia="Times New Roman" w:hAnsi="Times New Roman" w:cs="Times New Roman"/>
          <w:sz w:val="24"/>
          <w:szCs w:val="24"/>
          <w:lang w:eastAsia="lt-LT"/>
        </w:rPr>
        <w:t xml:space="preserve"> darbo užmokesčiui, sumų. Asignavimų sumos išlaidoms, iš jų </w:t>
      </w:r>
      <w:r w:rsidR="006E14EE" w:rsidRPr="00BF3C87">
        <w:rPr>
          <w:rFonts w:ascii="Times New Roman" w:eastAsia="Times New Roman" w:hAnsi="Times New Roman" w:cs="Times New Roman"/>
          <w:sz w:val="24"/>
          <w:szCs w:val="24"/>
          <w:lang w:eastAsia="lt-LT"/>
        </w:rPr>
        <w:t>–</w:t>
      </w:r>
      <w:r w:rsidR="00D81766" w:rsidRPr="00BF3C87">
        <w:rPr>
          <w:rFonts w:ascii="Times New Roman" w:eastAsia="Times New Roman" w:hAnsi="Times New Roman" w:cs="Times New Roman"/>
          <w:sz w:val="24"/>
          <w:szCs w:val="24"/>
          <w:lang w:eastAsia="lt-LT"/>
        </w:rPr>
        <w:t xml:space="preserve"> darbo užmokesčiui, yra maksimalios, ir jų ekonomija Savivaldybės tarybos sprendimu gali būti naudojama turtui įsigyti;</w:t>
      </w:r>
    </w:p>
    <w:p w14:paraId="05373EA0" w14:textId="28C909BF" w:rsidR="00D81766" w:rsidRPr="00BF3C87" w:rsidRDefault="00B139AA"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.2. biudžetiniais metais, kartą per ketvirtį, raštu teikti prašymus Savivaldybės administracijai dėl programoms vykdyti skirtų asignavimų ketvirtinio paskirstymo pakeitimo;</w:t>
      </w:r>
    </w:p>
    <w:p w14:paraId="336A30D5" w14:textId="472CA4AD" w:rsidR="00D81766" w:rsidRPr="00BF3C87" w:rsidRDefault="00B139AA"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3</w:t>
      </w:r>
      <w:r w:rsidR="00903CE2">
        <w:rPr>
          <w:rFonts w:ascii="Times New Roman" w:eastAsia="Times New Roman" w:hAnsi="Times New Roman" w:cs="Times New Roman"/>
          <w:sz w:val="24"/>
          <w:szCs w:val="24"/>
          <w:lang w:eastAsia="lt-LT"/>
        </w:rPr>
        <w:t>8</w:t>
      </w:r>
      <w:r w:rsidR="00D81766" w:rsidRPr="00BF3C87">
        <w:rPr>
          <w:rFonts w:ascii="Times New Roman" w:eastAsia="Times New Roman" w:hAnsi="Times New Roman" w:cs="Times New Roman"/>
          <w:sz w:val="24"/>
          <w:szCs w:val="24"/>
          <w:lang w:eastAsia="lt-LT"/>
        </w:rPr>
        <w:t>.3. rengiant biudžeto projektą, teikti programų bei jų sąmatų alternatyvas.</w:t>
      </w:r>
    </w:p>
    <w:p w14:paraId="0BE02866" w14:textId="00DD34FD" w:rsidR="00D81766" w:rsidRPr="00BF3C87" w:rsidRDefault="00903CE2"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D81766" w:rsidRPr="00BF3C87">
        <w:rPr>
          <w:rFonts w:ascii="Times New Roman" w:eastAsia="Times New Roman" w:hAnsi="Times New Roman" w:cs="Times New Roman"/>
          <w:sz w:val="24"/>
          <w:szCs w:val="24"/>
          <w:lang w:eastAsia="lt-LT"/>
        </w:rPr>
        <w:t xml:space="preserve">. </w:t>
      </w:r>
      <w:r w:rsidR="00F638E2" w:rsidRPr="00BF3C87">
        <w:rPr>
          <w:rFonts w:ascii="Times New Roman" w:eastAsia="Times New Roman" w:hAnsi="Times New Roman" w:cs="Times New Roman"/>
          <w:sz w:val="24"/>
          <w:szCs w:val="24"/>
          <w:lang w:eastAsia="lt-LT"/>
        </w:rPr>
        <w:t>D</w:t>
      </w:r>
      <w:r w:rsidR="00D81766" w:rsidRPr="00BF3C87">
        <w:rPr>
          <w:rFonts w:ascii="Times New Roman" w:eastAsia="Times New Roman" w:hAnsi="Times New Roman" w:cs="Times New Roman"/>
          <w:sz w:val="24"/>
          <w:szCs w:val="24"/>
          <w:lang w:eastAsia="lt-LT"/>
        </w:rPr>
        <w:t xml:space="preserve">irektorius įstatymų nustatyta tvarka </w:t>
      </w:r>
      <w:r w:rsidR="00D81766" w:rsidRPr="00FF354C">
        <w:rPr>
          <w:rFonts w:ascii="Times New Roman" w:eastAsia="Times New Roman" w:hAnsi="Times New Roman" w:cs="Times New Roman"/>
          <w:spacing w:val="30"/>
          <w:sz w:val="24"/>
          <w:szCs w:val="24"/>
          <w:lang w:eastAsia="lt-LT"/>
        </w:rPr>
        <w:t>atsako už</w:t>
      </w:r>
      <w:r w:rsidR="00D81766" w:rsidRPr="00BF3C87">
        <w:rPr>
          <w:rFonts w:ascii="Times New Roman" w:eastAsia="Times New Roman" w:hAnsi="Times New Roman" w:cs="Times New Roman"/>
          <w:sz w:val="24"/>
          <w:szCs w:val="24"/>
          <w:lang w:eastAsia="lt-LT"/>
        </w:rPr>
        <w:t>:</w:t>
      </w:r>
    </w:p>
    <w:p w14:paraId="41AFB63B" w14:textId="493AC3E4" w:rsidR="00D81766" w:rsidRPr="00BF3C87" w:rsidRDefault="00903CE2"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D81766" w:rsidRPr="00BF3C87">
        <w:rPr>
          <w:rFonts w:ascii="Times New Roman" w:eastAsia="Times New Roman" w:hAnsi="Times New Roman" w:cs="Times New Roman"/>
          <w:sz w:val="24"/>
          <w:szCs w:val="24"/>
          <w:lang w:eastAsia="lt-LT"/>
        </w:rPr>
        <w:t>.1. programų vykdymą, programų sąmatų sudarymą ir vykdymą, neviršijant patvirtintų</w:t>
      </w:r>
      <w:r w:rsidR="00B115F0"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asignavimų sumų, už paskirtų asignavimų efektyvų, atitinkantį programoje nustatytus tikslus ir</w:t>
      </w:r>
      <w:r w:rsidR="00B115F0" w:rsidRPr="00BF3C87">
        <w:rPr>
          <w:rFonts w:ascii="Times New Roman" w:eastAsia="Times New Roman" w:hAnsi="Times New Roman" w:cs="Times New Roman"/>
          <w:sz w:val="24"/>
          <w:szCs w:val="24"/>
          <w:lang w:eastAsia="lt-LT"/>
        </w:rPr>
        <w:t xml:space="preserve"> </w:t>
      </w:r>
      <w:r w:rsidR="00D81766" w:rsidRPr="00BF3C87">
        <w:rPr>
          <w:rFonts w:ascii="Times New Roman" w:eastAsia="Times New Roman" w:hAnsi="Times New Roman" w:cs="Times New Roman"/>
          <w:sz w:val="24"/>
          <w:szCs w:val="24"/>
          <w:lang w:eastAsia="lt-LT"/>
        </w:rPr>
        <w:t>rezultatyvų naudojimą;</w:t>
      </w:r>
    </w:p>
    <w:p w14:paraId="0CEEDC63" w14:textId="0398421C" w:rsidR="00D81766" w:rsidRPr="00BF3C87" w:rsidRDefault="00903CE2"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D81766" w:rsidRPr="00BF3C87">
        <w:rPr>
          <w:rFonts w:ascii="Times New Roman" w:eastAsia="Times New Roman" w:hAnsi="Times New Roman" w:cs="Times New Roman"/>
          <w:sz w:val="24"/>
          <w:szCs w:val="24"/>
          <w:lang w:eastAsia="lt-LT"/>
        </w:rPr>
        <w:t>.2. atsiskaitymus su darbuotojais, mokesčių administravimo įstaigomis, visų rūšių energijos ir kitų darbų, paslaugų bei prekių tiekėjais, išskyrus atvejus, kai laiku neapmokamos mokėjimo paraiškos, pateiktos biudžeto asignavimams gauti;</w:t>
      </w:r>
    </w:p>
    <w:p w14:paraId="42898B78" w14:textId="6DB1B6B4" w:rsidR="00D81766" w:rsidRPr="00BF3C87" w:rsidRDefault="00903CE2"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39</w:t>
      </w:r>
      <w:r w:rsidR="00D81766" w:rsidRPr="00BF3C87">
        <w:rPr>
          <w:rFonts w:ascii="Times New Roman" w:eastAsia="Times New Roman" w:hAnsi="Times New Roman" w:cs="Times New Roman"/>
          <w:sz w:val="24"/>
          <w:szCs w:val="24"/>
          <w:lang w:eastAsia="lt-LT"/>
        </w:rPr>
        <w:t xml:space="preserve">.3. </w:t>
      </w:r>
      <w:r w:rsidR="004A00AE" w:rsidRPr="00BF3C87">
        <w:rPr>
          <w:rFonts w:ascii="Times New Roman" w:eastAsia="Times New Roman" w:hAnsi="Times New Roman" w:cs="Times New Roman"/>
          <w:sz w:val="24"/>
          <w:szCs w:val="24"/>
          <w:lang w:eastAsia="lt-LT"/>
        </w:rPr>
        <w:t>finansinės</w:t>
      </w:r>
      <w:r w:rsidR="00D81766" w:rsidRPr="00BF3C87">
        <w:rPr>
          <w:rFonts w:ascii="Times New Roman" w:eastAsia="Times New Roman" w:hAnsi="Times New Roman" w:cs="Times New Roman"/>
          <w:sz w:val="24"/>
          <w:szCs w:val="24"/>
          <w:lang w:eastAsia="lt-LT"/>
        </w:rPr>
        <w:t xml:space="preserve"> apskaitos organizavimą ir finansinės atskaitomybės rengimą bei pateikimą pagal įstatymų ir kitų teisės aktų reikalavimus.</w:t>
      </w:r>
    </w:p>
    <w:p w14:paraId="31B85BB4" w14:textId="77777777" w:rsidR="00A93494" w:rsidRPr="00BF3C87" w:rsidRDefault="00A93494" w:rsidP="00F57BBB">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123FC3CF" w14:textId="54AB08FD" w:rsidR="00ED79EC" w:rsidRPr="00BF3C87" w:rsidRDefault="00D81766" w:rsidP="00BF4570">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VIII</w:t>
      </w:r>
      <w:r w:rsidR="00ED79EC" w:rsidRPr="00BF3C87">
        <w:rPr>
          <w:rFonts w:ascii="Times New Roman" w:eastAsia="Times New Roman" w:hAnsi="Times New Roman" w:cs="Times New Roman"/>
          <w:b/>
          <w:bCs/>
          <w:sz w:val="24"/>
          <w:szCs w:val="24"/>
          <w:lang w:eastAsia="lt-LT"/>
        </w:rPr>
        <w:t xml:space="preserve"> SKYRIUS</w:t>
      </w:r>
    </w:p>
    <w:p w14:paraId="6863EA6B" w14:textId="2C2B3FEA" w:rsidR="00D81766" w:rsidRPr="00BF3C87" w:rsidRDefault="00D81766" w:rsidP="00BF4570">
      <w:pPr>
        <w:widowControl w:val="0"/>
        <w:autoSpaceDE w:val="0"/>
        <w:autoSpaceDN w:val="0"/>
        <w:spacing w:after="0" w:line="240" w:lineRule="auto"/>
        <w:jc w:val="center"/>
        <w:rPr>
          <w:rFonts w:ascii="Times New Roman" w:eastAsia="Times New Roman" w:hAnsi="Times New Roman" w:cs="Times New Roman"/>
          <w:b/>
          <w:bCs/>
          <w:sz w:val="24"/>
          <w:szCs w:val="24"/>
          <w:lang w:eastAsia="lt-LT"/>
        </w:rPr>
      </w:pPr>
      <w:r w:rsidRPr="00BF3C87">
        <w:rPr>
          <w:rFonts w:ascii="Times New Roman" w:eastAsia="Times New Roman" w:hAnsi="Times New Roman" w:cs="Times New Roman"/>
          <w:b/>
          <w:bCs/>
          <w:sz w:val="24"/>
          <w:szCs w:val="24"/>
          <w:lang w:eastAsia="lt-LT"/>
        </w:rPr>
        <w:t>FINANSINĖS VEIKLOS KONTROLĖ</w:t>
      </w:r>
    </w:p>
    <w:p w14:paraId="5C24FD6F" w14:textId="77777777" w:rsidR="00D81766" w:rsidRPr="00BF3C87" w:rsidRDefault="00D81766" w:rsidP="00BF4570">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121B811D" w14:textId="0570D4CD" w:rsidR="00D81766" w:rsidRPr="00BF3C87" w:rsidRDefault="00E724ED" w:rsidP="00BF4570">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r w:rsidRPr="00BF3C87">
        <w:rPr>
          <w:rFonts w:ascii="Times New Roman" w:eastAsia="Times New Roman" w:hAnsi="Times New Roman" w:cs="Times New Roman"/>
          <w:sz w:val="24"/>
          <w:szCs w:val="24"/>
          <w:lang w:eastAsia="lt-LT"/>
        </w:rPr>
        <w:t>4</w:t>
      </w:r>
      <w:r w:rsidR="00903CE2">
        <w:rPr>
          <w:rFonts w:ascii="Times New Roman" w:eastAsia="Times New Roman" w:hAnsi="Times New Roman" w:cs="Times New Roman"/>
          <w:sz w:val="24"/>
          <w:szCs w:val="24"/>
          <w:lang w:eastAsia="lt-LT"/>
        </w:rPr>
        <w:t>0</w:t>
      </w:r>
      <w:r w:rsidR="00D81766" w:rsidRPr="00BF3C87">
        <w:rPr>
          <w:rFonts w:ascii="Times New Roman" w:eastAsia="Times New Roman" w:hAnsi="Times New Roman" w:cs="Times New Roman"/>
          <w:sz w:val="24"/>
          <w:szCs w:val="24"/>
          <w:lang w:eastAsia="lt-LT"/>
        </w:rPr>
        <w:t>. Muziejaus finansinės veiklos kontrolę vykdo Savivaldybės taryba ir kitos valstybinės institucijos ar įstaigos, įstatymų ir kitų teisės aktų nustatyta tvarka.</w:t>
      </w:r>
    </w:p>
    <w:p w14:paraId="4434FDB1" w14:textId="77777777" w:rsidR="00D81766" w:rsidRPr="00BF3C87" w:rsidRDefault="00D81766" w:rsidP="00BF4570">
      <w:pPr>
        <w:widowControl w:val="0"/>
        <w:autoSpaceDE w:val="0"/>
        <w:autoSpaceDN w:val="0"/>
        <w:spacing w:after="0" w:line="240" w:lineRule="auto"/>
        <w:ind w:firstLine="567"/>
        <w:jc w:val="both"/>
        <w:rPr>
          <w:rFonts w:ascii="Times New Roman" w:eastAsia="Times New Roman" w:hAnsi="Times New Roman" w:cs="Times New Roman"/>
          <w:sz w:val="24"/>
          <w:szCs w:val="24"/>
          <w:lang w:eastAsia="lt-LT"/>
        </w:rPr>
      </w:pPr>
    </w:p>
    <w:p w14:paraId="25FFE66F" w14:textId="500EC4A1" w:rsidR="004A3A54" w:rsidRPr="00BF3C87" w:rsidRDefault="00D81766" w:rsidP="00BF4570">
      <w:pPr>
        <w:widowControl w:val="0"/>
        <w:autoSpaceDE w:val="0"/>
        <w:autoSpaceDN w:val="0"/>
        <w:spacing w:after="0" w:line="240" w:lineRule="auto"/>
        <w:jc w:val="center"/>
        <w:rPr>
          <w:rFonts w:ascii="Times New Roman" w:eastAsia="Times New Roman" w:hAnsi="Times New Roman" w:cs="Times New Roman"/>
          <w:b/>
          <w:bCs/>
          <w:color w:val="000000" w:themeColor="text1"/>
          <w:sz w:val="24"/>
          <w:szCs w:val="24"/>
          <w:lang w:eastAsia="lt-LT"/>
        </w:rPr>
      </w:pPr>
      <w:r w:rsidRPr="00BF3C87">
        <w:rPr>
          <w:rFonts w:ascii="Times New Roman" w:eastAsia="Times New Roman" w:hAnsi="Times New Roman" w:cs="Times New Roman"/>
          <w:b/>
          <w:bCs/>
          <w:color w:val="000000" w:themeColor="text1"/>
          <w:sz w:val="24"/>
          <w:szCs w:val="24"/>
          <w:lang w:eastAsia="lt-LT"/>
        </w:rPr>
        <w:t>IX</w:t>
      </w:r>
      <w:r w:rsidR="004A3A54" w:rsidRPr="00BF3C87">
        <w:rPr>
          <w:rFonts w:ascii="Times New Roman" w:eastAsia="Times New Roman" w:hAnsi="Times New Roman" w:cs="Times New Roman"/>
          <w:b/>
          <w:bCs/>
          <w:color w:val="000000" w:themeColor="text1"/>
          <w:sz w:val="24"/>
          <w:szCs w:val="24"/>
          <w:lang w:eastAsia="lt-LT"/>
        </w:rPr>
        <w:t xml:space="preserve"> SKYRIUS</w:t>
      </w:r>
    </w:p>
    <w:p w14:paraId="3F8DE10D" w14:textId="190DAF69" w:rsidR="00A93494" w:rsidRPr="00BF3C87" w:rsidRDefault="00E724ED" w:rsidP="00BF4570">
      <w:pPr>
        <w:widowControl w:val="0"/>
        <w:autoSpaceDE w:val="0"/>
        <w:autoSpaceDN w:val="0"/>
        <w:spacing w:after="0" w:line="240" w:lineRule="auto"/>
        <w:jc w:val="center"/>
        <w:rPr>
          <w:rFonts w:ascii="Times New Roman" w:eastAsia="Times New Roman" w:hAnsi="Times New Roman" w:cs="Times New Roman"/>
          <w:b/>
          <w:bCs/>
          <w:color w:val="000000" w:themeColor="text1"/>
          <w:sz w:val="24"/>
          <w:szCs w:val="24"/>
          <w:lang w:eastAsia="lt-LT"/>
        </w:rPr>
      </w:pPr>
      <w:r w:rsidRPr="00BF3C87">
        <w:rPr>
          <w:rFonts w:ascii="Times New Roman" w:eastAsia="Times New Roman" w:hAnsi="Times New Roman" w:cs="Times New Roman"/>
          <w:b/>
          <w:bCs/>
          <w:color w:val="000000" w:themeColor="text1"/>
          <w:sz w:val="24"/>
          <w:szCs w:val="24"/>
          <w:lang w:eastAsia="lt-LT"/>
        </w:rPr>
        <w:t>BAIGIAMOSIOS NUOSTATOS</w:t>
      </w:r>
    </w:p>
    <w:p w14:paraId="40FF989F" w14:textId="77777777" w:rsidR="00D81766" w:rsidRPr="00BF3C87" w:rsidRDefault="00D81766" w:rsidP="00BF4570">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p>
    <w:p w14:paraId="288EF0FE" w14:textId="28754027" w:rsidR="00D81766" w:rsidRPr="00BF3C87" w:rsidRDefault="00E724ED" w:rsidP="00BF4570">
      <w:pPr>
        <w:widowControl w:val="0"/>
        <w:autoSpaceDE w:val="0"/>
        <w:autoSpaceDN w:val="0"/>
        <w:spacing w:after="0" w:line="240" w:lineRule="auto"/>
        <w:ind w:firstLine="567"/>
        <w:jc w:val="both"/>
        <w:rPr>
          <w:rFonts w:ascii="Times New Roman" w:eastAsia="Times New Roman" w:hAnsi="Times New Roman" w:cs="Times New Roman"/>
          <w:color w:val="000000" w:themeColor="text1"/>
          <w:sz w:val="24"/>
          <w:szCs w:val="24"/>
          <w:lang w:eastAsia="lt-LT"/>
        </w:rPr>
      </w:pPr>
      <w:r w:rsidRPr="00BF3C87">
        <w:rPr>
          <w:rFonts w:ascii="Times New Roman" w:eastAsia="Times New Roman" w:hAnsi="Times New Roman" w:cs="Times New Roman"/>
          <w:color w:val="000000" w:themeColor="text1"/>
          <w:sz w:val="24"/>
          <w:szCs w:val="24"/>
          <w:lang w:eastAsia="lt-LT"/>
        </w:rPr>
        <w:t>4</w:t>
      </w:r>
      <w:r w:rsidR="00903CE2">
        <w:rPr>
          <w:rFonts w:ascii="Times New Roman" w:eastAsia="Times New Roman" w:hAnsi="Times New Roman" w:cs="Times New Roman"/>
          <w:color w:val="000000" w:themeColor="text1"/>
          <w:sz w:val="24"/>
          <w:szCs w:val="24"/>
          <w:lang w:eastAsia="lt-LT"/>
        </w:rPr>
        <w:t>1</w:t>
      </w:r>
      <w:r w:rsidR="00D81766" w:rsidRPr="00BF3C87">
        <w:rPr>
          <w:rFonts w:ascii="Times New Roman" w:eastAsia="Times New Roman" w:hAnsi="Times New Roman" w:cs="Times New Roman"/>
          <w:color w:val="000000" w:themeColor="text1"/>
          <w:sz w:val="24"/>
          <w:szCs w:val="24"/>
          <w:lang w:eastAsia="lt-LT"/>
        </w:rPr>
        <w:t>. Muziejus reorganizuo</w:t>
      </w:r>
      <w:r w:rsidRPr="00BF3C87">
        <w:rPr>
          <w:rFonts w:ascii="Times New Roman" w:eastAsia="Times New Roman" w:hAnsi="Times New Roman" w:cs="Times New Roman"/>
          <w:color w:val="000000" w:themeColor="text1"/>
          <w:sz w:val="24"/>
          <w:szCs w:val="24"/>
          <w:lang w:eastAsia="lt-LT"/>
        </w:rPr>
        <w:t>jamas</w:t>
      </w:r>
      <w:r w:rsidR="00D81766" w:rsidRPr="00BF3C87">
        <w:rPr>
          <w:rFonts w:ascii="Times New Roman" w:eastAsia="Times New Roman" w:hAnsi="Times New Roman" w:cs="Times New Roman"/>
          <w:color w:val="000000" w:themeColor="text1"/>
          <w:sz w:val="24"/>
          <w:szCs w:val="24"/>
          <w:lang w:eastAsia="lt-LT"/>
        </w:rPr>
        <w:t>, pertvark</w:t>
      </w:r>
      <w:r w:rsidRPr="00BF3C87">
        <w:rPr>
          <w:rFonts w:ascii="Times New Roman" w:eastAsia="Times New Roman" w:hAnsi="Times New Roman" w:cs="Times New Roman"/>
          <w:color w:val="000000" w:themeColor="text1"/>
          <w:sz w:val="24"/>
          <w:szCs w:val="24"/>
          <w:lang w:eastAsia="lt-LT"/>
        </w:rPr>
        <w:t>omas arba likviduo</w:t>
      </w:r>
      <w:r w:rsidR="003722FA" w:rsidRPr="00BF3C87">
        <w:rPr>
          <w:rFonts w:ascii="Times New Roman" w:eastAsia="Times New Roman" w:hAnsi="Times New Roman" w:cs="Times New Roman"/>
          <w:color w:val="000000" w:themeColor="text1"/>
          <w:sz w:val="24"/>
          <w:szCs w:val="24"/>
          <w:lang w:eastAsia="lt-LT"/>
        </w:rPr>
        <w:t>jam</w:t>
      </w:r>
      <w:r w:rsidRPr="00BF3C87">
        <w:rPr>
          <w:rFonts w:ascii="Times New Roman" w:eastAsia="Times New Roman" w:hAnsi="Times New Roman" w:cs="Times New Roman"/>
          <w:color w:val="000000" w:themeColor="text1"/>
          <w:sz w:val="24"/>
          <w:szCs w:val="24"/>
          <w:lang w:eastAsia="lt-LT"/>
        </w:rPr>
        <w:t xml:space="preserve">as Savivaldybės tarybos sprendimu, </w:t>
      </w:r>
      <w:r w:rsidR="003722FA" w:rsidRPr="00BF3C87">
        <w:rPr>
          <w:rFonts w:ascii="Times New Roman" w:eastAsia="Times New Roman" w:hAnsi="Times New Roman" w:cs="Times New Roman"/>
          <w:color w:val="000000" w:themeColor="text1"/>
          <w:sz w:val="24"/>
          <w:szCs w:val="24"/>
          <w:lang w:eastAsia="lt-LT"/>
        </w:rPr>
        <w:t xml:space="preserve">Lietuvos Respublikos civilinio kodekso ir Lietuvos Respublikos biudžetinių įstaigų </w:t>
      </w:r>
      <w:r w:rsidRPr="00BF3C87">
        <w:rPr>
          <w:rFonts w:ascii="Times New Roman" w:eastAsia="Times New Roman" w:hAnsi="Times New Roman" w:cs="Times New Roman"/>
          <w:color w:val="000000" w:themeColor="text1"/>
          <w:sz w:val="24"/>
          <w:szCs w:val="24"/>
          <w:lang w:eastAsia="lt-LT"/>
        </w:rPr>
        <w:t>įstatym</w:t>
      </w:r>
      <w:r w:rsidR="003722FA" w:rsidRPr="00BF3C87">
        <w:rPr>
          <w:rFonts w:ascii="Times New Roman" w:eastAsia="Times New Roman" w:hAnsi="Times New Roman" w:cs="Times New Roman"/>
          <w:color w:val="000000" w:themeColor="text1"/>
          <w:sz w:val="24"/>
          <w:szCs w:val="24"/>
          <w:lang w:eastAsia="lt-LT"/>
        </w:rPr>
        <w:t>o</w:t>
      </w:r>
      <w:r w:rsidR="00580845" w:rsidRPr="00BF3C87">
        <w:rPr>
          <w:rFonts w:ascii="Times New Roman" w:eastAsia="Times New Roman" w:hAnsi="Times New Roman" w:cs="Times New Roman"/>
          <w:color w:val="000000" w:themeColor="text1"/>
          <w:sz w:val="24"/>
          <w:szCs w:val="24"/>
          <w:lang w:eastAsia="lt-LT"/>
        </w:rPr>
        <w:t>, Lietuvos Respublikos muziejų įstatymo</w:t>
      </w:r>
      <w:r w:rsidRPr="00BF3C87">
        <w:rPr>
          <w:rFonts w:ascii="Times New Roman" w:eastAsia="Times New Roman" w:hAnsi="Times New Roman" w:cs="Times New Roman"/>
          <w:color w:val="000000" w:themeColor="text1"/>
          <w:sz w:val="24"/>
          <w:szCs w:val="24"/>
          <w:lang w:eastAsia="lt-LT"/>
        </w:rPr>
        <w:t xml:space="preserve"> nustatyta tvarka</w:t>
      </w:r>
      <w:r w:rsidR="00D81766" w:rsidRPr="00BF3C87">
        <w:rPr>
          <w:rFonts w:ascii="Times New Roman" w:eastAsia="Times New Roman" w:hAnsi="Times New Roman" w:cs="Times New Roman"/>
          <w:color w:val="000000" w:themeColor="text1"/>
          <w:sz w:val="24"/>
          <w:szCs w:val="24"/>
          <w:lang w:eastAsia="lt-LT"/>
        </w:rPr>
        <w:t>.</w:t>
      </w:r>
    </w:p>
    <w:p w14:paraId="3DBA0BF1" w14:textId="78BECDFD" w:rsidR="00A03869" w:rsidRPr="00A03869" w:rsidRDefault="00A03869" w:rsidP="00A03869">
      <w:pPr>
        <w:widowControl w:val="0"/>
        <w:autoSpaceDE w:val="0"/>
        <w:autoSpaceDN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__________</w:t>
      </w:r>
    </w:p>
    <w:sectPr w:rsidR="00A03869" w:rsidRPr="00A03869" w:rsidSect="00120C82">
      <w:pgSz w:w="11906" w:h="16838"/>
      <w:pgMar w:top="1077" w:right="1134"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200"/>
    <w:rsid w:val="0000359D"/>
    <w:rsid w:val="00015956"/>
    <w:rsid w:val="00016410"/>
    <w:rsid w:val="00027D05"/>
    <w:rsid w:val="00037B7E"/>
    <w:rsid w:val="00054A7B"/>
    <w:rsid w:val="00074679"/>
    <w:rsid w:val="0007657C"/>
    <w:rsid w:val="00083406"/>
    <w:rsid w:val="000956AC"/>
    <w:rsid w:val="00095FA8"/>
    <w:rsid w:val="000A0F25"/>
    <w:rsid w:val="000A149A"/>
    <w:rsid w:val="000C6EC1"/>
    <w:rsid w:val="000D51CA"/>
    <w:rsid w:val="000E2E1B"/>
    <w:rsid w:val="000F083E"/>
    <w:rsid w:val="000F1626"/>
    <w:rsid w:val="000F57FB"/>
    <w:rsid w:val="00105F68"/>
    <w:rsid w:val="00117E9A"/>
    <w:rsid w:val="00120C82"/>
    <w:rsid w:val="00121F1E"/>
    <w:rsid w:val="001240F6"/>
    <w:rsid w:val="001576DE"/>
    <w:rsid w:val="00176882"/>
    <w:rsid w:val="00180F61"/>
    <w:rsid w:val="001D30C8"/>
    <w:rsid w:val="001D4731"/>
    <w:rsid w:val="001E4C0C"/>
    <w:rsid w:val="001F0590"/>
    <w:rsid w:val="00204E07"/>
    <w:rsid w:val="002255B1"/>
    <w:rsid w:val="0022796E"/>
    <w:rsid w:val="002345BD"/>
    <w:rsid w:val="0024184D"/>
    <w:rsid w:val="00242D11"/>
    <w:rsid w:val="00243C78"/>
    <w:rsid w:val="00247FA2"/>
    <w:rsid w:val="00285E5E"/>
    <w:rsid w:val="00286EB1"/>
    <w:rsid w:val="002A75D7"/>
    <w:rsid w:val="002D004B"/>
    <w:rsid w:val="002D06CB"/>
    <w:rsid w:val="002D3744"/>
    <w:rsid w:val="002E1125"/>
    <w:rsid w:val="002E47C4"/>
    <w:rsid w:val="002F5DA1"/>
    <w:rsid w:val="0031244A"/>
    <w:rsid w:val="00313FD2"/>
    <w:rsid w:val="003314C0"/>
    <w:rsid w:val="00364F35"/>
    <w:rsid w:val="003722FA"/>
    <w:rsid w:val="003A2229"/>
    <w:rsid w:val="003A2AFE"/>
    <w:rsid w:val="003C1D0F"/>
    <w:rsid w:val="003C68DA"/>
    <w:rsid w:val="003D7DA0"/>
    <w:rsid w:val="00402B8D"/>
    <w:rsid w:val="004079C6"/>
    <w:rsid w:val="00413385"/>
    <w:rsid w:val="00426DA5"/>
    <w:rsid w:val="00462969"/>
    <w:rsid w:val="00463C71"/>
    <w:rsid w:val="00466C2A"/>
    <w:rsid w:val="00481B45"/>
    <w:rsid w:val="00494DDD"/>
    <w:rsid w:val="004A00AE"/>
    <w:rsid w:val="004A14B8"/>
    <w:rsid w:val="004A3A54"/>
    <w:rsid w:val="004A66D6"/>
    <w:rsid w:val="004B407D"/>
    <w:rsid w:val="004B5D88"/>
    <w:rsid w:val="004E2E20"/>
    <w:rsid w:val="004E4C27"/>
    <w:rsid w:val="004F1CEC"/>
    <w:rsid w:val="004F2A0E"/>
    <w:rsid w:val="00504BAF"/>
    <w:rsid w:val="005170E1"/>
    <w:rsid w:val="0052430B"/>
    <w:rsid w:val="005249B6"/>
    <w:rsid w:val="00534227"/>
    <w:rsid w:val="005356B6"/>
    <w:rsid w:val="00555D21"/>
    <w:rsid w:val="00574E14"/>
    <w:rsid w:val="00580845"/>
    <w:rsid w:val="005827C6"/>
    <w:rsid w:val="005A109D"/>
    <w:rsid w:val="005A3FE7"/>
    <w:rsid w:val="005C2200"/>
    <w:rsid w:val="005C4886"/>
    <w:rsid w:val="005D1E8A"/>
    <w:rsid w:val="00606EB4"/>
    <w:rsid w:val="0061000E"/>
    <w:rsid w:val="0061094E"/>
    <w:rsid w:val="00624AB6"/>
    <w:rsid w:val="00643260"/>
    <w:rsid w:val="00644B9F"/>
    <w:rsid w:val="00645007"/>
    <w:rsid w:val="006507E1"/>
    <w:rsid w:val="00667AAB"/>
    <w:rsid w:val="00672504"/>
    <w:rsid w:val="00686DF6"/>
    <w:rsid w:val="00696722"/>
    <w:rsid w:val="006B0413"/>
    <w:rsid w:val="006B2170"/>
    <w:rsid w:val="006C597E"/>
    <w:rsid w:val="006D61E9"/>
    <w:rsid w:val="006E14EE"/>
    <w:rsid w:val="006F1427"/>
    <w:rsid w:val="007027A9"/>
    <w:rsid w:val="00742207"/>
    <w:rsid w:val="00756EE9"/>
    <w:rsid w:val="00782B9A"/>
    <w:rsid w:val="007979C2"/>
    <w:rsid w:val="007A745A"/>
    <w:rsid w:val="007B2C28"/>
    <w:rsid w:val="007D2A02"/>
    <w:rsid w:val="007D47F5"/>
    <w:rsid w:val="007E14E6"/>
    <w:rsid w:val="007E7A00"/>
    <w:rsid w:val="007F4FA5"/>
    <w:rsid w:val="008045CB"/>
    <w:rsid w:val="00806827"/>
    <w:rsid w:val="00813EA3"/>
    <w:rsid w:val="008251BD"/>
    <w:rsid w:val="008258FB"/>
    <w:rsid w:val="008811CE"/>
    <w:rsid w:val="00894E7D"/>
    <w:rsid w:val="008B19C2"/>
    <w:rsid w:val="008C1B43"/>
    <w:rsid w:val="008C24DE"/>
    <w:rsid w:val="008D341F"/>
    <w:rsid w:val="008D65A3"/>
    <w:rsid w:val="008E7671"/>
    <w:rsid w:val="008F0D72"/>
    <w:rsid w:val="008F0FFF"/>
    <w:rsid w:val="008F1A74"/>
    <w:rsid w:val="009005D0"/>
    <w:rsid w:val="00900DAE"/>
    <w:rsid w:val="00903CE2"/>
    <w:rsid w:val="009049D6"/>
    <w:rsid w:val="00930348"/>
    <w:rsid w:val="00946CAD"/>
    <w:rsid w:val="00950F6C"/>
    <w:rsid w:val="009721A4"/>
    <w:rsid w:val="00975582"/>
    <w:rsid w:val="00981D00"/>
    <w:rsid w:val="00984DCC"/>
    <w:rsid w:val="00996FFB"/>
    <w:rsid w:val="009B71BE"/>
    <w:rsid w:val="009C63E7"/>
    <w:rsid w:val="009E035B"/>
    <w:rsid w:val="009E3D17"/>
    <w:rsid w:val="009F0EC3"/>
    <w:rsid w:val="009F76E5"/>
    <w:rsid w:val="009F7BD2"/>
    <w:rsid w:val="00A03869"/>
    <w:rsid w:val="00A21383"/>
    <w:rsid w:val="00A26649"/>
    <w:rsid w:val="00A348BE"/>
    <w:rsid w:val="00A44CC9"/>
    <w:rsid w:val="00A47666"/>
    <w:rsid w:val="00A6657F"/>
    <w:rsid w:val="00A93494"/>
    <w:rsid w:val="00AA3608"/>
    <w:rsid w:val="00AB2A72"/>
    <w:rsid w:val="00AB496D"/>
    <w:rsid w:val="00AC4DB6"/>
    <w:rsid w:val="00AD671E"/>
    <w:rsid w:val="00AE06DA"/>
    <w:rsid w:val="00AE5CA9"/>
    <w:rsid w:val="00AE6272"/>
    <w:rsid w:val="00B1079B"/>
    <w:rsid w:val="00B115F0"/>
    <w:rsid w:val="00B11A53"/>
    <w:rsid w:val="00B139AA"/>
    <w:rsid w:val="00B420B6"/>
    <w:rsid w:val="00B450C2"/>
    <w:rsid w:val="00B76E4D"/>
    <w:rsid w:val="00B940BB"/>
    <w:rsid w:val="00BA47A9"/>
    <w:rsid w:val="00BA6C70"/>
    <w:rsid w:val="00BB557C"/>
    <w:rsid w:val="00BB685B"/>
    <w:rsid w:val="00BE0D34"/>
    <w:rsid w:val="00BF3C87"/>
    <w:rsid w:val="00BF4570"/>
    <w:rsid w:val="00BF5C9F"/>
    <w:rsid w:val="00C33AB6"/>
    <w:rsid w:val="00C453F9"/>
    <w:rsid w:val="00C67351"/>
    <w:rsid w:val="00C83D72"/>
    <w:rsid w:val="00C85F9A"/>
    <w:rsid w:val="00C86936"/>
    <w:rsid w:val="00CA2E6A"/>
    <w:rsid w:val="00CC40B0"/>
    <w:rsid w:val="00CD7198"/>
    <w:rsid w:val="00D13076"/>
    <w:rsid w:val="00D229FF"/>
    <w:rsid w:val="00D54215"/>
    <w:rsid w:val="00D6165B"/>
    <w:rsid w:val="00D81405"/>
    <w:rsid w:val="00D81766"/>
    <w:rsid w:val="00D9045D"/>
    <w:rsid w:val="00D919E9"/>
    <w:rsid w:val="00DA2154"/>
    <w:rsid w:val="00DB0326"/>
    <w:rsid w:val="00DB3512"/>
    <w:rsid w:val="00DB53B7"/>
    <w:rsid w:val="00DC20FF"/>
    <w:rsid w:val="00DC7754"/>
    <w:rsid w:val="00DF3273"/>
    <w:rsid w:val="00E05126"/>
    <w:rsid w:val="00E15D13"/>
    <w:rsid w:val="00E51A1C"/>
    <w:rsid w:val="00E57B5D"/>
    <w:rsid w:val="00E724ED"/>
    <w:rsid w:val="00E75E50"/>
    <w:rsid w:val="00E7713C"/>
    <w:rsid w:val="00E91F23"/>
    <w:rsid w:val="00E924A1"/>
    <w:rsid w:val="00EA4A36"/>
    <w:rsid w:val="00EC4A1A"/>
    <w:rsid w:val="00ED736B"/>
    <w:rsid w:val="00ED79EC"/>
    <w:rsid w:val="00EF3714"/>
    <w:rsid w:val="00F014E3"/>
    <w:rsid w:val="00F07F2D"/>
    <w:rsid w:val="00F17DD4"/>
    <w:rsid w:val="00F17E44"/>
    <w:rsid w:val="00F27F11"/>
    <w:rsid w:val="00F57BBB"/>
    <w:rsid w:val="00F638E2"/>
    <w:rsid w:val="00F67D2C"/>
    <w:rsid w:val="00F71004"/>
    <w:rsid w:val="00F77810"/>
    <w:rsid w:val="00F8275D"/>
    <w:rsid w:val="00FA2838"/>
    <w:rsid w:val="00FA2E40"/>
    <w:rsid w:val="00FB372C"/>
    <w:rsid w:val="00FC3972"/>
    <w:rsid w:val="00FD1FC6"/>
    <w:rsid w:val="00FD3430"/>
    <w:rsid w:val="00FE6CFF"/>
    <w:rsid w:val="00FF3034"/>
    <w:rsid w:val="00FF35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0195B"/>
  <w15:chartTrackingRefBased/>
  <w15:docId w15:val="{15C807F6-B5E9-441C-9E2E-849663A5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E15D13"/>
    <w:rPr>
      <w:color w:val="0563C1" w:themeColor="hyperlink"/>
      <w:u w:val="single"/>
    </w:rPr>
  </w:style>
  <w:style w:type="paragraph" w:styleId="Pataisymai">
    <w:name w:val="Revision"/>
    <w:hidden/>
    <w:uiPriority w:val="99"/>
    <w:semiHidden/>
    <w:rsid w:val="00074679"/>
    <w:pPr>
      <w:spacing w:after="0" w:line="240" w:lineRule="auto"/>
    </w:pPr>
  </w:style>
  <w:style w:type="character" w:styleId="Komentaronuoroda">
    <w:name w:val="annotation reference"/>
    <w:basedOn w:val="Numatytasispastraiposriftas"/>
    <w:uiPriority w:val="99"/>
    <w:semiHidden/>
    <w:unhideWhenUsed/>
    <w:rsid w:val="00574E14"/>
    <w:rPr>
      <w:sz w:val="16"/>
      <w:szCs w:val="16"/>
    </w:rPr>
  </w:style>
  <w:style w:type="paragraph" w:styleId="Komentarotekstas">
    <w:name w:val="annotation text"/>
    <w:basedOn w:val="prastasis"/>
    <w:link w:val="KomentarotekstasDiagrama"/>
    <w:uiPriority w:val="99"/>
    <w:semiHidden/>
    <w:unhideWhenUsed/>
    <w:rsid w:val="00574E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74E14"/>
    <w:rPr>
      <w:sz w:val="20"/>
      <w:szCs w:val="20"/>
    </w:rPr>
  </w:style>
  <w:style w:type="paragraph" w:styleId="Komentarotema">
    <w:name w:val="annotation subject"/>
    <w:basedOn w:val="Komentarotekstas"/>
    <w:next w:val="Komentarotekstas"/>
    <w:link w:val="KomentarotemaDiagrama"/>
    <w:uiPriority w:val="99"/>
    <w:semiHidden/>
    <w:unhideWhenUsed/>
    <w:rsid w:val="00574E14"/>
    <w:rPr>
      <w:b/>
      <w:bCs/>
    </w:rPr>
  </w:style>
  <w:style w:type="character" w:customStyle="1" w:styleId="KomentarotemaDiagrama">
    <w:name w:val="Komentaro tema Diagrama"/>
    <w:basedOn w:val="KomentarotekstasDiagrama"/>
    <w:link w:val="Komentarotema"/>
    <w:uiPriority w:val="99"/>
    <w:semiHidden/>
    <w:rsid w:val="00574E1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argzdumuzieju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12454</Words>
  <Characters>7100</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Emilija Baranauskaitė</cp:lastModifiedBy>
  <cp:revision>9</cp:revision>
  <cp:lastPrinted>2023-06-09T12:16:00Z</cp:lastPrinted>
  <dcterms:created xsi:type="dcterms:W3CDTF">2024-01-12T12:35:00Z</dcterms:created>
  <dcterms:modified xsi:type="dcterms:W3CDTF">2024-01-16T11:53:00Z</dcterms:modified>
</cp:coreProperties>
</file>