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28A76" w14:textId="77777777" w:rsidR="004254BF" w:rsidRPr="004254BF" w:rsidRDefault="004254BF" w:rsidP="004254BF">
      <w:pPr>
        <w:spacing w:after="120" w:line="276" w:lineRule="auto"/>
        <w:jc w:val="center"/>
        <w:rPr>
          <w:rFonts w:ascii="Arial" w:hAnsi="Arial" w:cs="Arial"/>
          <w:sz w:val="16"/>
          <w:szCs w:val="16"/>
        </w:rPr>
      </w:pPr>
      <w:r w:rsidRPr="004254BF">
        <w:rPr>
          <w:rFonts w:ascii="Arial" w:hAnsi="Arial" w:cs="Arial"/>
          <w:noProof/>
        </w:rPr>
        <w:drawing>
          <wp:inline distT="0" distB="0" distL="0" distR="0" wp14:anchorId="4FFD09D2" wp14:editId="396EACEF">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5C569A5F" w14:textId="77777777" w:rsidR="004254BF" w:rsidRPr="004254BF" w:rsidRDefault="004254BF" w:rsidP="004254BF">
      <w:pPr>
        <w:pStyle w:val="Antrat1"/>
        <w:spacing w:after="240" w:line="276" w:lineRule="auto"/>
        <w:rPr>
          <w:rFonts w:ascii="Arial" w:hAnsi="Arial" w:cs="Arial"/>
          <w:b w:val="0"/>
          <w:bCs/>
          <w:sz w:val="28"/>
          <w:szCs w:val="28"/>
        </w:rPr>
      </w:pPr>
      <w:r w:rsidRPr="004254BF">
        <w:rPr>
          <w:rFonts w:ascii="Arial" w:hAnsi="Arial" w:cs="Arial"/>
          <w:bCs/>
          <w:sz w:val="28"/>
          <w:szCs w:val="28"/>
        </w:rPr>
        <w:t>KLAIPĖDOS RAJONO SAVIVALDYBĖS TARYBA</w:t>
      </w:r>
    </w:p>
    <w:p w14:paraId="124B7585" w14:textId="5BB7DEFD" w:rsidR="00A23AE5" w:rsidRDefault="004254BF" w:rsidP="004254BF">
      <w:pPr>
        <w:pStyle w:val="Antrat1"/>
        <w:spacing w:after="240" w:line="276" w:lineRule="auto"/>
        <w:rPr>
          <w:rFonts w:ascii="Arial" w:hAnsi="Arial" w:cs="Arial"/>
          <w:sz w:val="28"/>
          <w:szCs w:val="28"/>
        </w:rPr>
      </w:pPr>
      <w:r w:rsidRPr="004254BF">
        <w:rPr>
          <w:rFonts w:ascii="Arial" w:hAnsi="Arial" w:cs="Arial"/>
          <w:sz w:val="28"/>
          <w:szCs w:val="28"/>
        </w:rPr>
        <w:t>SPRENDIMAS</w:t>
      </w:r>
      <w:r w:rsidRPr="004254BF">
        <w:rPr>
          <w:rFonts w:ascii="Arial" w:hAnsi="Arial" w:cs="Arial"/>
          <w:sz w:val="28"/>
          <w:szCs w:val="28"/>
        </w:rPr>
        <w:br w:type="textWrapping" w:clear="all"/>
      </w:r>
      <w:r w:rsidR="009774E4" w:rsidRPr="004254BF">
        <w:rPr>
          <w:rFonts w:ascii="Arial" w:hAnsi="Arial" w:cs="Arial"/>
          <w:sz w:val="28"/>
          <w:szCs w:val="28"/>
        </w:rPr>
        <w:t xml:space="preserve">DĖL SUTIKIMO PERLEISTI </w:t>
      </w:r>
      <w:r>
        <w:rPr>
          <w:rFonts w:ascii="Arial" w:hAnsi="Arial" w:cs="Arial"/>
          <w:sz w:val="28"/>
          <w:szCs w:val="28"/>
        </w:rPr>
        <w:t>STATINIUS</w:t>
      </w:r>
      <w:r w:rsidR="007318D3" w:rsidRPr="004254BF">
        <w:rPr>
          <w:rFonts w:ascii="Arial" w:hAnsi="Arial" w:cs="Arial"/>
          <w:sz w:val="28"/>
          <w:szCs w:val="28"/>
        </w:rPr>
        <w:t xml:space="preserve"> </w:t>
      </w:r>
      <w:r>
        <w:rPr>
          <w:rFonts w:ascii="Arial" w:hAnsi="Arial" w:cs="Arial"/>
          <w:sz w:val="28"/>
          <w:szCs w:val="28"/>
        </w:rPr>
        <w:t>V</w:t>
      </w:r>
      <w:r w:rsidR="009774E4" w:rsidRPr="004254BF">
        <w:rPr>
          <w:rFonts w:ascii="Arial" w:hAnsi="Arial" w:cs="Arial"/>
          <w:sz w:val="28"/>
          <w:szCs w:val="28"/>
        </w:rPr>
        <w:t>ALSTYBINĖ</w:t>
      </w:r>
      <w:r>
        <w:rPr>
          <w:rFonts w:ascii="Arial" w:hAnsi="Arial" w:cs="Arial"/>
          <w:sz w:val="28"/>
          <w:szCs w:val="28"/>
        </w:rPr>
        <w:t>S</w:t>
      </w:r>
      <w:r w:rsidR="009774E4" w:rsidRPr="004254BF">
        <w:rPr>
          <w:rFonts w:ascii="Arial" w:hAnsi="Arial" w:cs="Arial"/>
          <w:sz w:val="28"/>
          <w:szCs w:val="28"/>
        </w:rPr>
        <w:t xml:space="preserve"> ŽEMĖ</w:t>
      </w:r>
      <w:r>
        <w:rPr>
          <w:rFonts w:ascii="Arial" w:hAnsi="Arial" w:cs="Arial"/>
          <w:sz w:val="28"/>
          <w:szCs w:val="28"/>
        </w:rPr>
        <w:t>S</w:t>
      </w:r>
      <w:r w:rsidR="009774E4" w:rsidRPr="004254BF">
        <w:rPr>
          <w:rFonts w:ascii="Arial" w:hAnsi="Arial" w:cs="Arial"/>
          <w:sz w:val="28"/>
          <w:szCs w:val="28"/>
        </w:rPr>
        <w:t xml:space="preserve"> SKLYP</w:t>
      </w:r>
      <w:r>
        <w:rPr>
          <w:rFonts w:ascii="Arial" w:hAnsi="Arial" w:cs="Arial"/>
          <w:sz w:val="28"/>
          <w:szCs w:val="28"/>
        </w:rPr>
        <w:t>E</w:t>
      </w:r>
    </w:p>
    <w:p w14:paraId="45AD4597" w14:textId="420EA4DB" w:rsidR="00CE5AA3" w:rsidRDefault="00E31E86" w:rsidP="00CE5AA3">
      <w:pPr>
        <w:jc w:val="center"/>
        <w:rPr>
          <w:rFonts w:ascii="Arial" w:hAnsi="Arial" w:cs="Arial"/>
          <w:color w:val="000000"/>
        </w:rPr>
      </w:pPr>
      <w:r w:rsidRPr="004254BF">
        <w:rPr>
          <w:rFonts w:ascii="Arial" w:hAnsi="Arial" w:cs="Arial"/>
          <w:color w:val="000000"/>
        </w:rPr>
        <w:t xml:space="preserve">2024 m. vasario </w:t>
      </w:r>
      <w:r w:rsidR="004254BF" w:rsidRPr="004254BF">
        <w:rPr>
          <w:rFonts w:ascii="Arial" w:hAnsi="Arial" w:cs="Arial"/>
          <w:color w:val="000000"/>
        </w:rPr>
        <w:t>29</w:t>
      </w:r>
      <w:r w:rsidRPr="004254BF">
        <w:rPr>
          <w:rFonts w:ascii="Arial" w:hAnsi="Arial" w:cs="Arial"/>
          <w:color w:val="000000"/>
        </w:rPr>
        <w:t xml:space="preserve"> d. Nr. T11-</w:t>
      </w:r>
      <w:r w:rsidR="00C7689E">
        <w:rPr>
          <w:rFonts w:ascii="Arial" w:hAnsi="Arial" w:cs="Arial"/>
          <w:color w:val="000000"/>
        </w:rPr>
        <w:t>73</w:t>
      </w:r>
    </w:p>
    <w:p w14:paraId="2EDD00D0" w14:textId="2FA41B04" w:rsidR="00217A1F" w:rsidRPr="00CE5AA3" w:rsidRDefault="00E31E86" w:rsidP="00CE5AA3">
      <w:pPr>
        <w:spacing w:after="240"/>
        <w:jc w:val="center"/>
        <w:rPr>
          <w:lang w:eastAsia="lt-LT"/>
        </w:rPr>
      </w:pPr>
      <w:r w:rsidRPr="004254BF">
        <w:rPr>
          <w:rFonts w:ascii="Arial" w:hAnsi="Arial" w:cs="Arial"/>
          <w:color w:val="000000"/>
        </w:rPr>
        <w:t>Gargždai</w:t>
      </w:r>
    </w:p>
    <w:p w14:paraId="53101DBD" w14:textId="56EC3DC5" w:rsidR="00F55A21" w:rsidRPr="004254BF" w:rsidRDefault="00C20FE5" w:rsidP="004254BF">
      <w:pPr>
        <w:spacing w:line="276" w:lineRule="auto"/>
        <w:ind w:firstLine="1134"/>
        <w:jc w:val="both"/>
        <w:rPr>
          <w:rFonts w:ascii="Arial" w:hAnsi="Arial" w:cs="Arial"/>
        </w:rPr>
      </w:pPr>
      <w:r w:rsidRPr="004254BF">
        <w:rPr>
          <w:rFonts w:ascii="Arial" w:hAnsi="Arial" w:cs="Arial"/>
        </w:rPr>
        <w:t>Klaipėdos rajono savivaldybės taryba,</w:t>
      </w:r>
      <w:r w:rsidR="008B5A18" w:rsidRPr="004254BF">
        <w:rPr>
          <w:rFonts w:ascii="Arial" w:eastAsia="HG Mincho Light J" w:hAnsi="Arial" w:cs="Arial"/>
          <w:color w:val="000000"/>
          <w:lang w:eastAsia="ar-SA"/>
        </w:rPr>
        <w:t xml:space="preserve"> vadovaudamasi Lietuvos Respublikos vietos savivaldos įstatymo </w:t>
      </w:r>
      <w:bookmarkStart w:id="0" w:name="_Hlk158301126"/>
      <w:r w:rsidR="008B5A18" w:rsidRPr="004254BF">
        <w:rPr>
          <w:rFonts w:ascii="Arial" w:eastAsia="HG Mincho Light J" w:hAnsi="Arial" w:cs="Arial"/>
          <w:color w:val="000000"/>
          <w:lang w:eastAsia="ar-SA"/>
        </w:rPr>
        <w:t>7 straipsnio 9 punktu</w:t>
      </w:r>
      <w:bookmarkEnd w:id="0"/>
      <w:r w:rsidR="008B5A18" w:rsidRPr="004254BF">
        <w:rPr>
          <w:rFonts w:ascii="Arial" w:eastAsia="HG Mincho Light J" w:hAnsi="Arial" w:cs="Arial"/>
          <w:color w:val="000000"/>
          <w:lang w:eastAsia="ar-SA"/>
        </w:rPr>
        <w:t xml:space="preserve">, 15 straipsnio 2 dalies 20 punktu, </w:t>
      </w:r>
      <w:r w:rsidR="004254BF">
        <w:rPr>
          <w:rFonts w:ascii="Arial" w:eastAsia="HG Mincho Light J" w:hAnsi="Arial" w:cs="Arial"/>
          <w:color w:val="000000"/>
          <w:lang w:eastAsia="ar-SA"/>
        </w:rPr>
        <w:br/>
      </w:r>
      <w:r w:rsidR="008B5A18" w:rsidRPr="004254BF">
        <w:rPr>
          <w:rFonts w:ascii="Arial" w:eastAsia="HG Mincho Light J" w:hAnsi="Arial" w:cs="Arial"/>
          <w:color w:val="000000"/>
          <w:lang w:eastAsia="ar-SA"/>
        </w:rPr>
        <w:t xml:space="preserve">Lietuvos Respublikos žemės įstatymo 7 straipsnio 1 dalies 2 punktu, </w:t>
      </w:r>
      <w:r w:rsidRPr="004254BF">
        <w:rPr>
          <w:rFonts w:ascii="Arial" w:hAnsi="Arial" w:cs="Arial"/>
        </w:rPr>
        <w:t>Lietuvos Respublikos civilinio kodekso 6.394 straipsnio 3 dalimi</w:t>
      </w:r>
      <w:r w:rsidR="00E55820" w:rsidRPr="004254BF">
        <w:rPr>
          <w:rFonts w:ascii="Arial" w:hAnsi="Arial" w:cs="Arial"/>
        </w:rPr>
        <w:t xml:space="preserve"> ir</w:t>
      </w:r>
      <w:r w:rsidRPr="004254BF">
        <w:rPr>
          <w:rFonts w:ascii="Arial" w:hAnsi="Arial" w:cs="Arial"/>
        </w:rPr>
        <w:t xml:space="preserve"> atsižvelgdami į </w:t>
      </w:r>
      <w:r w:rsidR="00944C0F" w:rsidRPr="004254BF">
        <w:rPr>
          <w:rFonts w:ascii="Arial" w:hAnsi="Arial" w:cs="Arial"/>
        </w:rPr>
        <w:t xml:space="preserve">akcinės bendrovės </w:t>
      </w:r>
      <w:r w:rsidR="004254BF">
        <w:rPr>
          <w:rFonts w:ascii="Arial" w:hAnsi="Arial" w:cs="Arial"/>
        </w:rPr>
        <w:br/>
      </w:r>
      <w:r w:rsidR="00944C0F" w:rsidRPr="004254BF">
        <w:rPr>
          <w:rFonts w:ascii="Arial" w:hAnsi="Arial" w:cs="Arial"/>
        </w:rPr>
        <w:t>Lietuvos pašt</w:t>
      </w:r>
      <w:r w:rsidR="009D78A3" w:rsidRPr="004254BF">
        <w:rPr>
          <w:rFonts w:ascii="Arial" w:hAnsi="Arial" w:cs="Arial"/>
        </w:rPr>
        <w:t>o</w:t>
      </w:r>
      <w:r w:rsidRPr="004254BF">
        <w:rPr>
          <w:rFonts w:ascii="Arial" w:hAnsi="Arial" w:cs="Arial"/>
        </w:rPr>
        <w:t xml:space="preserve"> 2024 m. sausio </w:t>
      </w:r>
      <w:r w:rsidR="00944C0F" w:rsidRPr="004254BF">
        <w:rPr>
          <w:rFonts w:ascii="Arial" w:hAnsi="Arial" w:cs="Arial"/>
        </w:rPr>
        <w:t>24</w:t>
      </w:r>
      <w:r w:rsidRPr="004254BF">
        <w:rPr>
          <w:rFonts w:ascii="Arial" w:hAnsi="Arial" w:cs="Arial"/>
        </w:rPr>
        <w:t xml:space="preserve"> prašymą „</w:t>
      </w:r>
      <w:r w:rsidR="00944C0F" w:rsidRPr="004254BF">
        <w:rPr>
          <w:rFonts w:ascii="Arial" w:hAnsi="Arial" w:cs="Arial"/>
        </w:rPr>
        <w:t>Dėl pastato,</w:t>
      </w:r>
      <w:r w:rsidR="008B5A18" w:rsidRPr="004254BF">
        <w:rPr>
          <w:rFonts w:ascii="Arial" w:hAnsi="Arial" w:cs="Arial"/>
        </w:rPr>
        <w:t xml:space="preserve"> </w:t>
      </w:r>
      <w:r w:rsidR="00944C0F" w:rsidRPr="004254BF">
        <w:rPr>
          <w:rFonts w:ascii="Arial" w:hAnsi="Arial" w:cs="Arial"/>
        </w:rPr>
        <w:t>esančio</w:t>
      </w:r>
      <w:r w:rsidR="008B5A18" w:rsidRPr="004254BF">
        <w:rPr>
          <w:rFonts w:ascii="Arial" w:hAnsi="Arial" w:cs="Arial"/>
        </w:rPr>
        <w:t xml:space="preserve"> </w:t>
      </w:r>
      <w:r w:rsidR="00944C0F" w:rsidRPr="004254BF">
        <w:rPr>
          <w:rFonts w:ascii="Arial" w:hAnsi="Arial" w:cs="Arial"/>
        </w:rPr>
        <w:t>valstybinėje</w:t>
      </w:r>
      <w:r w:rsidR="008B5A18" w:rsidRPr="004254BF">
        <w:rPr>
          <w:rFonts w:ascii="Arial" w:hAnsi="Arial" w:cs="Arial"/>
        </w:rPr>
        <w:t xml:space="preserve"> </w:t>
      </w:r>
      <w:r w:rsidR="00944C0F" w:rsidRPr="004254BF">
        <w:rPr>
          <w:rFonts w:ascii="Arial" w:hAnsi="Arial" w:cs="Arial"/>
        </w:rPr>
        <w:t>žemėje,</w:t>
      </w:r>
      <w:r w:rsidR="008B5A18" w:rsidRPr="004254BF">
        <w:rPr>
          <w:rFonts w:ascii="Arial" w:hAnsi="Arial" w:cs="Arial"/>
        </w:rPr>
        <w:t xml:space="preserve"> </w:t>
      </w:r>
      <w:r w:rsidR="00944C0F" w:rsidRPr="004254BF">
        <w:rPr>
          <w:rFonts w:ascii="Arial" w:hAnsi="Arial" w:cs="Arial"/>
        </w:rPr>
        <w:t>pardavimo</w:t>
      </w:r>
      <w:r w:rsidRPr="004254BF">
        <w:rPr>
          <w:rFonts w:ascii="Arial" w:hAnsi="Arial" w:cs="Arial"/>
        </w:rPr>
        <w:t>“,</w:t>
      </w:r>
      <w:r w:rsidR="008B5A18" w:rsidRPr="004254BF">
        <w:rPr>
          <w:rFonts w:ascii="Arial" w:hAnsi="Arial" w:cs="Arial"/>
        </w:rPr>
        <w:t xml:space="preserve"> </w:t>
      </w:r>
      <w:r w:rsidRPr="004254BF">
        <w:rPr>
          <w:rFonts w:ascii="Arial" w:hAnsi="Arial" w:cs="Arial"/>
        </w:rPr>
        <w:t>n u s p r e n d ž i a</w:t>
      </w:r>
      <w:r w:rsidR="009D78A3" w:rsidRPr="004254BF">
        <w:rPr>
          <w:rFonts w:ascii="Arial" w:hAnsi="Arial" w:cs="Arial"/>
        </w:rPr>
        <w:t>:</w:t>
      </w:r>
      <w:bookmarkStart w:id="1" w:name="_Hlk155856668"/>
    </w:p>
    <w:p w14:paraId="681AC608" w14:textId="09115E97" w:rsidR="00F55A21" w:rsidRPr="004254BF" w:rsidRDefault="00F829F2" w:rsidP="004254BF">
      <w:pPr>
        <w:spacing w:line="276" w:lineRule="auto"/>
        <w:ind w:firstLine="1134"/>
        <w:jc w:val="both"/>
        <w:rPr>
          <w:rFonts w:ascii="Arial" w:hAnsi="Arial" w:cs="Arial"/>
        </w:rPr>
      </w:pPr>
      <w:r w:rsidRPr="004254BF">
        <w:rPr>
          <w:rFonts w:ascii="Arial" w:hAnsi="Arial" w:cs="Arial"/>
        </w:rPr>
        <w:t>Sutikti</w:t>
      </w:r>
      <w:r w:rsidR="00E87EFB" w:rsidRPr="004254BF">
        <w:rPr>
          <w:rFonts w:ascii="Arial" w:hAnsi="Arial" w:cs="Arial"/>
        </w:rPr>
        <w:t xml:space="preserve">, kad </w:t>
      </w:r>
      <w:r w:rsidR="00944C0F" w:rsidRPr="004254BF">
        <w:rPr>
          <w:rFonts w:ascii="Arial" w:hAnsi="Arial" w:cs="Arial"/>
        </w:rPr>
        <w:t xml:space="preserve">akcinė bendrovė Lietuvos paštas parduotų negyvenamąją patalpą </w:t>
      </w:r>
      <w:r w:rsidR="009D78A3" w:rsidRPr="004254BF">
        <w:rPr>
          <w:rFonts w:ascii="Arial" w:hAnsi="Arial" w:cs="Arial"/>
        </w:rPr>
        <w:t>−</w:t>
      </w:r>
      <w:r w:rsidR="00F55A21" w:rsidRPr="004254BF">
        <w:rPr>
          <w:rFonts w:ascii="Arial" w:hAnsi="Arial" w:cs="Arial"/>
        </w:rPr>
        <w:t xml:space="preserve"> </w:t>
      </w:r>
      <w:r w:rsidR="00944C0F" w:rsidRPr="004254BF">
        <w:rPr>
          <w:rFonts w:ascii="Arial" w:hAnsi="Arial" w:cs="Arial"/>
        </w:rPr>
        <w:t>pašto patalpas, unikalus Nr. 5592-0000-7016:0002, pastatą – sandėlį, unikalus Nr. 5592-0000-7038, kitus inžinerinius statinius – tvorą, unikalus Nr. 5592-0000-7078, kurie yra valstybinėje žemėje, kadastro Nr. 5548/0004:29, adresu</w:t>
      </w:r>
      <w:r w:rsidR="009D78A3" w:rsidRPr="004254BF">
        <w:rPr>
          <w:rFonts w:ascii="Arial" w:hAnsi="Arial" w:cs="Arial"/>
        </w:rPr>
        <w:t>:</w:t>
      </w:r>
      <w:r w:rsidR="00944C0F" w:rsidRPr="004254BF">
        <w:rPr>
          <w:rFonts w:ascii="Arial" w:hAnsi="Arial" w:cs="Arial"/>
        </w:rPr>
        <w:t xml:space="preserve"> Turgaus g. 1, Priekulės m., Klaipėdos r. sav. Šiems statiniams </w:t>
      </w:r>
      <w:r w:rsidR="00611BDC" w:rsidRPr="004254BF">
        <w:rPr>
          <w:rFonts w:ascii="Arial" w:hAnsi="Arial" w:cs="Arial"/>
        </w:rPr>
        <w:t>eksploatuoti</w:t>
      </w:r>
      <w:r w:rsidR="00944C0F" w:rsidRPr="004254BF">
        <w:rPr>
          <w:rFonts w:ascii="Arial" w:hAnsi="Arial" w:cs="Arial"/>
        </w:rPr>
        <w:t xml:space="preserve"> 1998-02-25 žemės sklypo plane yra išskirta 0,0374 ha</w:t>
      </w:r>
      <w:r w:rsidR="00611BDC" w:rsidRPr="004254BF">
        <w:rPr>
          <w:rFonts w:ascii="Arial" w:hAnsi="Arial" w:cs="Arial"/>
        </w:rPr>
        <w:t xml:space="preserve"> iš bendro 0,1238 ha</w:t>
      </w:r>
      <w:r w:rsidR="00944C0F" w:rsidRPr="004254BF">
        <w:rPr>
          <w:rFonts w:ascii="Arial" w:hAnsi="Arial" w:cs="Arial"/>
        </w:rPr>
        <w:t xml:space="preserve"> žemės sklypo dalis. </w:t>
      </w:r>
    </w:p>
    <w:bookmarkEnd w:id="1"/>
    <w:p w14:paraId="04BF097D" w14:textId="4406293B" w:rsidR="00217A1F" w:rsidRPr="004254BF" w:rsidRDefault="00217A1F" w:rsidP="004254BF">
      <w:pPr>
        <w:spacing w:after="480" w:line="276" w:lineRule="auto"/>
        <w:ind w:firstLine="1134"/>
        <w:jc w:val="both"/>
        <w:rPr>
          <w:rFonts w:ascii="Arial" w:eastAsia="Calibri" w:hAnsi="Arial" w:cs="Arial"/>
        </w:rPr>
      </w:pPr>
      <w:r w:rsidRPr="004254BF">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4254BF">
        <w:rPr>
          <w:rFonts w:ascii="Arial" w:hAnsi="Arial" w:cs="Arial"/>
          <w:b/>
          <w:bCs/>
          <w:color w:val="000000"/>
          <w:shd w:val="clear" w:color="auto" w:fill="FFFFFF"/>
        </w:rPr>
        <w:t xml:space="preserve"> </w:t>
      </w:r>
      <w:r w:rsidRPr="004254BF">
        <w:rPr>
          <w:rFonts w:ascii="Arial" w:hAnsi="Arial" w:cs="Arial"/>
          <w:color w:val="000000"/>
          <w:shd w:val="clear" w:color="auto" w:fill="FFFFFF"/>
        </w:rPr>
        <w:t>(Herkaus Manto g. 37, LT-92236, Klaipėda)</w:t>
      </w:r>
      <w:r w:rsidRPr="004254BF">
        <w:rPr>
          <w:rFonts w:ascii="Arial" w:hAnsi="Arial" w:cs="Arial"/>
          <w:b/>
          <w:bCs/>
          <w:color w:val="000000"/>
          <w:shd w:val="clear" w:color="auto" w:fill="FFFFFF"/>
        </w:rPr>
        <w:t xml:space="preserve"> </w:t>
      </w:r>
      <w:r w:rsidRPr="004254BF">
        <w:rPr>
          <w:rFonts w:ascii="Arial" w:hAnsi="Arial" w:cs="Arial"/>
          <w:color w:val="000000"/>
          <w:shd w:val="clear" w:color="auto" w:fill="FFFFFF"/>
        </w:rPr>
        <w:t>arba Regionų administracinio teismo Klaipėdos rūmams (Galinio Pylimo g. 9, LT-91230 Klaipėda) Lietuvos Respublikos administracinių bylų teisenos įstatymo nustatyta tvarka.</w:t>
      </w:r>
    </w:p>
    <w:p w14:paraId="2F3CECC3" w14:textId="37826784" w:rsidR="003F6B2B" w:rsidRPr="004254BF" w:rsidRDefault="004254BF" w:rsidP="004254BF">
      <w:pPr>
        <w:spacing w:line="276" w:lineRule="auto"/>
        <w:ind w:left="7371" w:hanging="7371"/>
        <w:rPr>
          <w:rFonts w:ascii="Arial" w:hAnsi="Arial" w:cs="Arial"/>
        </w:rPr>
      </w:pPr>
      <w:r w:rsidRPr="004254BF">
        <w:rPr>
          <w:rFonts w:ascii="Arial" w:hAnsi="Arial" w:cs="Arial"/>
        </w:rPr>
        <w:t>Savivaldybės meras</w:t>
      </w:r>
      <w:r w:rsidRPr="004254BF">
        <w:rPr>
          <w:rFonts w:ascii="Arial" w:hAnsi="Arial" w:cs="Arial"/>
        </w:rPr>
        <w:tab/>
        <w:t>Bronius Markauskas</w:t>
      </w:r>
    </w:p>
    <w:sectPr w:rsidR="003F6B2B" w:rsidRPr="004254BF" w:rsidSect="0079502B">
      <w:headerReference w:type="even" r:id="rId8"/>
      <w:headerReference w:type="default" r:id="rId9"/>
      <w:footerReference w:type="even" r:id="rId10"/>
      <w:footerReference w:type="default" r:id="rId11"/>
      <w:type w:val="continuous"/>
      <w:pgSz w:w="11907" w:h="16840" w:code="9"/>
      <w:pgMar w:top="1134" w:right="567" w:bottom="1134" w:left="1701" w:header="709" w:footer="125"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4084D5" w14:textId="77777777" w:rsidR="0079502B" w:rsidRDefault="0079502B">
      <w:r>
        <w:separator/>
      </w:r>
    </w:p>
  </w:endnote>
  <w:endnote w:type="continuationSeparator" w:id="0">
    <w:p w14:paraId="307384E2" w14:textId="77777777" w:rsidR="0079502B" w:rsidRDefault="00795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HG Mincho Light J">
    <w:altName w:val="Times New Roman"/>
    <w:charset w:val="BA"/>
    <w:family w:val="auto"/>
    <w:pitch w:val="variable"/>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53885" w14:textId="77777777" w:rsidR="003F4F04" w:rsidRDefault="003F4F0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D864672" w14:textId="77777777" w:rsidR="003F4F04" w:rsidRDefault="003F4F0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C7226" w14:textId="77777777" w:rsidR="003F4F04" w:rsidRDefault="003F4F0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3585A1" w14:textId="77777777" w:rsidR="0079502B" w:rsidRDefault="0079502B">
      <w:r>
        <w:separator/>
      </w:r>
    </w:p>
  </w:footnote>
  <w:footnote w:type="continuationSeparator" w:id="0">
    <w:p w14:paraId="41003104" w14:textId="77777777" w:rsidR="0079502B" w:rsidRDefault="007950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C1EA5" w14:textId="542B11BF" w:rsidR="003F4F04" w:rsidRDefault="003F4F0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708DF">
      <w:rPr>
        <w:rStyle w:val="Puslapionumeris"/>
        <w:noProof/>
      </w:rPr>
      <w:t>2</w:t>
    </w:r>
    <w:r>
      <w:rPr>
        <w:rStyle w:val="Puslapionumeris"/>
      </w:rPr>
      <w:fldChar w:fldCharType="end"/>
    </w:r>
  </w:p>
  <w:p w14:paraId="36B094AE" w14:textId="77777777" w:rsidR="003F4F04" w:rsidRDefault="003F4F0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351A6" w14:textId="77777777" w:rsidR="003F4F04" w:rsidRDefault="003F4F04" w:rsidP="00CC1237">
    <w:pPr>
      <w:pStyle w:val="Antrats"/>
      <w:tabs>
        <w:tab w:val="left" w:pos="1800"/>
      </w:tab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3079BF"/>
    <w:multiLevelType w:val="hybridMultilevel"/>
    <w:tmpl w:val="582C000E"/>
    <w:lvl w:ilvl="0" w:tplc="9A02C4F2">
      <w:start w:val="1"/>
      <w:numFmt w:val="decimal"/>
      <w:lvlText w:val="%1."/>
      <w:lvlJc w:val="left"/>
      <w:pPr>
        <w:ind w:left="785" w:hanging="360"/>
      </w:pPr>
      <w:rPr>
        <w:rFonts w:hint="default"/>
        <w:b/>
        <w:bCs w:val="0"/>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2" w15:restartNumberingAfterBreak="0">
    <w:nsid w:val="0B4E5747"/>
    <w:multiLevelType w:val="multilevel"/>
    <w:tmpl w:val="92E275CC"/>
    <w:lvl w:ilvl="0">
      <w:start w:val="1"/>
      <w:numFmt w:val="decimal"/>
      <w:lvlText w:val="%1."/>
      <w:lvlJc w:val="left"/>
      <w:pPr>
        <w:ind w:left="1494" w:hanging="360"/>
      </w:pPr>
      <w:rPr>
        <w:rFonts w:hint="default"/>
        <w:color w:val="auto"/>
      </w:rPr>
    </w:lvl>
    <w:lvl w:ilvl="1">
      <w:start w:val="1"/>
      <w:numFmt w:val="decimal"/>
      <w:isLgl/>
      <w:lvlText w:val="%1.%2."/>
      <w:lvlJc w:val="left"/>
      <w:pPr>
        <w:ind w:left="1944" w:hanging="450"/>
      </w:pPr>
      <w:rPr>
        <w:rFonts w:hint="default"/>
      </w:rPr>
    </w:lvl>
    <w:lvl w:ilvl="2">
      <w:start w:val="1"/>
      <w:numFmt w:val="decimal"/>
      <w:isLgl/>
      <w:lvlText w:val="%1.%2.%3."/>
      <w:lvlJc w:val="left"/>
      <w:pPr>
        <w:ind w:left="2574" w:hanging="720"/>
      </w:pPr>
      <w:rPr>
        <w:rFonts w:hint="default"/>
      </w:rPr>
    </w:lvl>
    <w:lvl w:ilvl="3">
      <w:start w:val="1"/>
      <w:numFmt w:val="decimal"/>
      <w:isLgl/>
      <w:lvlText w:val="%1.%2.%3.%4."/>
      <w:lvlJc w:val="left"/>
      <w:pPr>
        <w:ind w:left="2934" w:hanging="720"/>
      </w:pPr>
      <w:rPr>
        <w:rFonts w:hint="default"/>
      </w:rPr>
    </w:lvl>
    <w:lvl w:ilvl="4">
      <w:start w:val="1"/>
      <w:numFmt w:val="decimal"/>
      <w:isLgl/>
      <w:lvlText w:val="%1.%2.%3.%4.%5."/>
      <w:lvlJc w:val="left"/>
      <w:pPr>
        <w:ind w:left="3654" w:hanging="1080"/>
      </w:pPr>
      <w:rPr>
        <w:rFonts w:hint="default"/>
      </w:rPr>
    </w:lvl>
    <w:lvl w:ilvl="5">
      <w:start w:val="1"/>
      <w:numFmt w:val="decimal"/>
      <w:isLgl/>
      <w:lvlText w:val="%1.%2.%3.%4.%5.%6."/>
      <w:lvlJc w:val="left"/>
      <w:pPr>
        <w:ind w:left="4014" w:hanging="1080"/>
      </w:pPr>
      <w:rPr>
        <w:rFonts w:hint="default"/>
      </w:rPr>
    </w:lvl>
    <w:lvl w:ilvl="6">
      <w:start w:val="1"/>
      <w:numFmt w:val="decimal"/>
      <w:isLgl/>
      <w:lvlText w:val="%1.%2.%3.%4.%5.%6.%7."/>
      <w:lvlJc w:val="left"/>
      <w:pPr>
        <w:ind w:left="4734" w:hanging="1440"/>
      </w:pPr>
      <w:rPr>
        <w:rFonts w:hint="default"/>
      </w:rPr>
    </w:lvl>
    <w:lvl w:ilvl="7">
      <w:start w:val="1"/>
      <w:numFmt w:val="decimal"/>
      <w:isLgl/>
      <w:lvlText w:val="%1.%2.%3.%4.%5.%6.%7.%8."/>
      <w:lvlJc w:val="left"/>
      <w:pPr>
        <w:ind w:left="5094" w:hanging="1440"/>
      </w:pPr>
      <w:rPr>
        <w:rFonts w:hint="default"/>
      </w:rPr>
    </w:lvl>
    <w:lvl w:ilvl="8">
      <w:start w:val="1"/>
      <w:numFmt w:val="decimal"/>
      <w:isLgl/>
      <w:lvlText w:val="%1.%2.%3.%4.%5.%6.%7.%8.%9."/>
      <w:lvlJc w:val="left"/>
      <w:pPr>
        <w:ind w:left="5814" w:hanging="1800"/>
      </w:pPr>
      <w:rPr>
        <w:rFonts w:hint="default"/>
      </w:rPr>
    </w:lvl>
  </w:abstractNum>
  <w:abstractNum w:abstractNumId="3"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 w15:restartNumberingAfterBreak="0">
    <w:nsid w:val="42446211"/>
    <w:multiLevelType w:val="hybridMultilevel"/>
    <w:tmpl w:val="651EA93C"/>
    <w:lvl w:ilvl="0" w:tplc="7F84889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65BA67C9"/>
    <w:multiLevelType w:val="hybridMultilevel"/>
    <w:tmpl w:val="F28EF36C"/>
    <w:lvl w:ilvl="0" w:tplc="F300DE68">
      <w:start w:val="1"/>
      <w:numFmt w:val="decimal"/>
      <w:lvlText w:val="%1."/>
      <w:lvlJc w:val="left"/>
      <w:pPr>
        <w:ind w:left="2040" w:hanging="16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203717655">
    <w:abstractNumId w:val="6"/>
  </w:num>
  <w:num w:numId="2" w16cid:durableId="51543631">
    <w:abstractNumId w:val="0"/>
  </w:num>
  <w:num w:numId="3" w16cid:durableId="11897552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0422366">
    <w:abstractNumId w:val="3"/>
  </w:num>
  <w:num w:numId="5" w16cid:durableId="691877924">
    <w:abstractNumId w:val="1"/>
  </w:num>
  <w:num w:numId="6" w16cid:durableId="1339579430">
    <w:abstractNumId w:val="5"/>
  </w:num>
  <w:num w:numId="7" w16cid:durableId="859398728">
    <w:abstractNumId w:val="2"/>
  </w:num>
  <w:num w:numId="8" w16cid:durableId="4502519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85F"/>
    <w:rsid w:val="0000060F"/>
    <w:rsid w:val="000067FD"/>
    <w:rsid w:val="00010566"/>
    <w:rsid w:val="00012078"/>
    <w:rsid w:val="0001217B"/>
    <w:rsid w:val="0001344B"/>
    <w:rsid w:val="00015DFA"/>
    <w:rsid w:val="0002148B"/>
    <w:rsid w:val="00021B19"/>
    <w:rsid w:val="0002445F"/>
    <w:rsid w:val="000245C8"/>
    <w:rsid w:val="000279A5"/>
    <w:rsid w:val="00034A81"/>
    <w:rsid w:val="00034C90"/>
    <w:rsid w:val="00036F57"/>
    <w:rsid w:val="00041901"/>
    <w:rsid w:val="0004292E"/>
    <w:rsid w:val="00042C29"/>
    <w:rsid w:val="0004572C"/>
    <w:rsid w:val="00051FA5"/>
    <w:rsid w:val="00053400"/>
    <w:rsid w:val="00054EE6"/>
    <w:rsid w:val="0006102C"/>
    <w:rsid w:val="00061097"/>
    <w:rsid w:val="000631E4"/>
    <w:rsid w:val="00063210"/>
    <w:rsid w:val="000640D2"/>
    <w:rsid w:val="00064D4B"/>
    <w:rsid w:val="00076F0E"/>
    <w:rsid w:val="000815F3"/>
    <w:rsid w:val="00081C14"/>
    <w:rsid w:val="00082225"/>
    <w:rsid w:val="000826F4"/>
    <w:rsid w:val="00084C67"/>
    <w:rsid w:val="0008513E"/>
    <w:rsid w:val="00087836"/>
    <w:rsid w:val="00090C07"/>
    <w:rsid w:val="00091238"/>
    <w:rsid w:val="0009573A"/>
    <w:rsid w:val="000A20A0"/>
    <w:rsid w:val="000A5311"/>
    <w:rsid w:val="000B56AC"/>
    <w:rsid w:val="000B773B"/>
    <w:rsid w:val="000B7943"/>
    <w:rsid w:val="000D1B14"/>
    <w:rsid w:val="000D3DC3"/>
    <w:rsid w:val="000D4E0D"/>
    <w:rsid w:val="000E2A6E"/>
    <w:rsid w:val="000E4A2D"/>
    <w:rsid w:val="000F0C7D"/>
    <w:rsid w:val="000F15A4"/>
    <w:rsid w:val="000F4858"/>
    <w:rsid w:val="000F7192"/>
    <w:rsid w:val="00106A9C"/>
    <w:rsid w:val="001107EB"/>
    <w:rsid w:val="001144A6"/>
    <w:rsid w:val="001146B1"/>
    <w:rsid w:val="00121ACB"/>
    <w:rsid w:val="00124CED"/>
    <w:rsid w:val="001453EF"/>
    <w:rsid w:val="00157955"/>
    <w:rsid w:val="00161A96"/>
    <w:rsid w:val="00161A97"/>
    <w:rsid w:val="00170294"/>
    <w:rsid w:val="00172B36"/>
    <w:rsid w:val="00176C7F"/>
    <w:rsid w:val="00177790"/>
    <w:rsid w:val="00184B50"/>
    <w:rsid w:val="00184D07"/>
    <w:rsid w:val="001937C8"/>
    <w:rsid w:val="00197D14"/>
    <w:rsid w:val="001A4EC4"/>
    <w:rsid w:val="001A5EC1"/>
    <w:rsid w:val="001B0F2B"/>
    <w:rsid w:val="001B7175"/>
    <w:rsid w:val="001C2BB1"/>
    <w:rsid w:val="001C50C4"/>
    <w:rsid w:val="001C5788"/>
    <w:rsid w:val="001D3100"/>
    <w:rsid w:val="001E1C7F"/>
    <w:rsid w:val="001E26FB"/>
    <w:rsid w:val="001E67B2"/>
    <w:rsid w:val="001E6F7A"/>
    <w:rsid w:val="001E7163"/>
    <w:rsid w:val="001F0D0D"/>
    <w:rsid w:val="001F4EBA"/>
    <w:rsid w:val="001F741A"/>
    <w:rsid w:val="00202464"/>
    <w:rsid w:val="00203769"/>
    <w:rsid w:val="00212A78"/>
    <w:rsid w:val="00217A1F"/>
    <w:rsid w:val="00217B0F"/>
    <w:rsid w:val="002275EA"/>
    <w:rsid w:val="00230792"/>
    <w:rsid w:val="00232B70"/>
    <w:rsid w:val="00233A6F"/>
    <w:rsid w:val="002403D8"/>
    <w:rsid w:val="00241C95"/>
    <w:rsid w:val="002436E4"/>
    <w:rsid w:val="00243DEE"/>
    <w:rsid w:val="00244212"/>
    <w:rsid w:val="002456AA"/>
    <w:rsid w:val="00247E9E"/>
    <w:rsid w:val="00253B56"/>
    <w:rsid w:val="00260C3C"/>
    <w:rsid w:val="00264505"/>
    <w:rsid w:val="0027545A"/>
    <w:rsid w:val="0027626E"/>
    <w:rsid w:val="002803D2"/>
    <w:rsid w:val="00290B9C"/>
    <w:rsid w:val="00292796"/>
    <w:rsid w:val="002947B2"/>
    <w:rsid w:val="00295711"/>
    <w:rsid w:val="00296217"/>
    <w:rsid w:val="002A6644"/>
    <w:rsid w:val="002A7A99"/>
    <w:rsid w:val="002B1180"/>
    <w:rsid w:val="002B67BE"/>
    <w:rsid w:val="002C4FB9"/>
    <w:rsid w:val="002D51D2"/>
    <w:rsid w:val="002D7792"/>
    <w:rsid w:val="002E18BB"/>
    <w:rsid w:val="002E5BD9"/>
    <w:rsid w:val="002F0541"/>
    <w:rsid w:val="002F3D1C"/>
    <w:rsid w:val="002F3E36"/>
    <w:rsid w:val="0030797A"/>
    <w:rsid w:val="00307F90"/>
    <w:rsid w:val="003122DA"/>
    <w:rsid w:val="00312E81"/>
    <w:rsid w:val="00313883"/>
    <w:rsid w:val="00315015"/>
    <w:rsid w:val="00317E7C"/>
    <w:rsid w:val="00323660"/>
    <w:rsid w:val="003248C9"/>
    <w:rsid w:val="003306C7"/>
    <w:rsid w:val="00333EA3"/>
    <w:rsid w:val="00336009"/>
    <w:rsid w:val="003436F1"/>
    <w:rsid w:val="00345468"/>
    <w:rsid w:val="003545B6"/>
    <w:rsid w:val="00354DDC"/>
    <w:rsid w:val="00356033"/>
    <w:rsid w:val="00356FA8"/>
    <w:rsid w:val="003634C9"/>
    <w:rsid w:val="00365FD0"/>
    <w:rsid w:val="0036702E"/>
    <w:rsid w:val="00371E16"/>
    <w:rsid w:val="0037443D"/>
    <w:rsid w:val="003746CE"/>
    <w:rsid w:val="00374853"/>
    <w:rsid w:val="003765E9"/>
    <w:rsid w:val="003908FE"/>
    <w:rsid w:val="00391B04"/>
    <w:rsid w:val="00391CC7"/>
    <w:rsid w:val="00392508"/>
    <w:rsid w:val="0039279A"/>
    <w:rsid w:val="003A21CF"/>
    <w:rsid w:val="003A46B1"/>
    <w:rsid w:val="003A6E99"/>
    <w:rsid w:val="003B0414"/>
    <w:rsid w:val="003B5B08"/>
    <w:rsid w:val="003B75F4"/>
    <w:rsid w:val="003C0BB5"/>
    <w:rsid w:val="003C1352"/>
    <w:rsid w:val="003C2D23"/>
    <w:rsid w:val="003C2D58"/>
    <w:rsid w:val="003C36D9"/>
    <w:rsid w:val="003D2A9B"/>
    <w:rsid w:val="003D36D4"/>
    <w:rsid w:val="003E04B8"/>
    <w:rsid w:val="003E6351"/>
    <w:rsid w:val="003F1193"/>
    <w:rsid w:val="003F3B8A"/>
    <w:rsid w:val="003F4F04"/>
    <w:rsid w:val="003F6B2B"/>
    <w:rsid w:val="0040138B"/>
    <w:rsid w:val="00407F54"/>
    <w:rsid w:val="0041065B"/>
    <w:rsid w:val="00410888"/>
    <w:rsid w:val="004108EA"/>
    <w:rsid w:val="00410BCE"/>
    <w:rsid w:val="00410FA1"/>
    <w:rsid w:val="00412452"/>
    <w:rsid w:val="00415D40"/>
    <w:rsid w:val="00416B60"/>
    <w:rsid w:val="00417E59"/>
    <w:rsid w:val="00421B8A"/>
    <w:rsid w:val="00424A99"/>
    <w:rsid w:val="004254BF"/>
    <w:rsid w:val="004348BC"/>
    <w:rsid w:val="00435783"/>
    <w:rsid w:val="00440C5C"/>
    <w:rsid w:val="00444625"/>
    <w:rsid w:val="004506C5"/>
    <w:rsid w:val="00456AD8"/>
    <w:rsid w:val="00467C72"/>
    <w:rsid w:val="00482E5C"/>
    <w:rsid w:val="004854E3"/>
    <w:rsid w:val="00492DB5"/>
    <w:rsid w:val="004936D2"/>
    <w:rsid w:val="004A19C8"/>
    <w:rsid w:val="004A4D93"/>
    <w:rsid w:val="004A5FE9"/>
    <w:rsid w:val="004B0406"/>
    <w:rsid w:val="004B0FB0"/>
    <w:rsid w:val="004B1CEB"/>
    <w:rsid w:val="004B3497"/>
    <w:rsid w:val="004B4363"/>
    <w:rsid w:val="004B777B"/>
    <w:rsid w:val="004B7A52"/>
    <w:rsid w:val="004C2A1F"/>
    <w:rsid w:val="004C358C"/>
    <w:rsid w:val="004C3B2E"/>
    <w:rsid w:val="004C4332"/>
    <w:rsid w:val="004C5CAB"/>
    <w:rsid w:val="004C5EF9"/>
    <w:rsid w:val="004D0CAE"/>
    <w:rsid w:val="004D0EB3"/>
    <w:rsid w:val="004D34A7"/>
    <w:rsid w:val="004D6B81"/>
    <w:rsid w:val="004E5037"/>
    <w:rsid w:val="004E5C50"/>
    <w:rsid w:val="004F151D"/>
    <w:rsid w:val="0050671D"/>
    <w:rsid w:val="00513DBE"/>
    <w:rsid w:val="00517679"/>
    <w:rsid w:val="00520624"/>
    <w:rsid w:val="00523873"/>
    <w:rsid w:val="00525840"/>
    <w:rsid w:val="0052585E"/>
    <w:rsid w:val="0052599E"/>
    <w:rsid w:val="00525FC9"/>
    <w:rsid w:val="00527546"/>
    <w:rsid w:val="00534170"/>
    <w:rsid w:val="0053555B"/>
    <w:rsid w:val="00540618"/>
    <w:rsid w:val="00544176"/>
    <w:rsid w:val="0055322D"/>
    <w:rsid w:val="005563AC"/>
    <w:rsid w:val="00566392"/>
    <w:rsid w:val="00566F21"/>
    <w:rsid w:val="0056737D"/>
    <w:rsid w:val="005673CF"/>
    <w:rsid w:val="0056757D"/>
    <w:rsid w:val="0057076A"/>
    <w:rsid w:val="00573489"/>
    <w:rsid w:val="00577365"/>
    <w:rsid w:val="005774C2"/>
    <w:rsid w:val="0057785B"/>
    <w:rsid w:val="00596DFA"/>
    <w:rsid w:val="005A0AF1"/>
    <w:rsid w:val="005A12A0"/>
    <w:rsid w:val="005A13BE"/>
    <w:rsid w:val="005A31E8"/>
    <w:rsid w:val="005A3E18"/>
    <w:rsid w:val="005A4814"/>
    <w:rsid w:val="005A5B34"/>
    <w:rsid w:val="005B070C"/>
    <w:rsid w:val="005B2134"/>
    <w:rsid w:val="005B4920"/>
    <w:rsid w:val="005C0097"/>
    <w:rsid w:val="005C66B5"/>
    <w:rsid w:val="005D1CE6"/>
    <w:rsid w:val="005D2A23"/>
    <w:rsid w:val="005D32AD"/>
    <w:rsid w:val="005E39A7"/>
    <w:rsid w:val="005E56FD"/>
    <w:rsid w:val="005F2FAE"/>
    <w:rsid w:val="005F3FFE"/>
    <w:rsid w:val="005F6044"/>
    <w:rsid w:val="005F7D42"/>
    <w:rsid w:val="00601E20"/>
    <w:rsid w:val="00602E84"/>
    <w:rsid w:val="00606AF5"/>
    <w:rsid w:val="00607FE3"/>
    <w:rsid w:val="00611BDC"/>
    <w:rsid w:val="0061222C"/>
    <w:rsid w:val="00623A4F"/>
    <w:rsid w:val="00626239"/>
    <w:rsid w:val="0064335F"/>
    <w:rsid w:val="00643C17"/>
    <w:rsid w:val="00644415"/>
    <w:rsid w:val="00644F31"/>
    <w:rsid w:val="00645039"/>
    <w:rsid w:val="00645174"/>
    <w:rsid w:val="00645296"/>
    <w:rsid w:val="00645595"/>
    <w:rsid w:val="006518B3"/>
    <w:rsid w:val="00656496"/>
    <w:rsid w:val="0066492E"/>
    <w:rsid w:val="00667DFA"/>
    <w:rsid w:val="00671EB8"/>
    <w:rsid w:val="006751BA"/>
    <w:rsid w:val="0067579A"/>
    <w:rsid w:val="00675811"/>
    <w:rsid w:val="006902E0"/>
    <w:rsid w:val="00692D8A"/>
    <w:rsid w:val="0069486C"/>
    <w:rsid w:val="00697BA7"/>
    <w:rsid w:val="006A6278"/>
    <w:rsid w:val="006B0627"/>
    <w:rsid w:val="006B4A7E"/>
    <w:rsid w:val="006B63E7"/>
    <w:rsid w:val="006C6219"/>
    <w:rsid w:val="006C741B"/>
    <w:rsid w:val="006C7CBC"/>
    <w:rsid w:val="006D11E3"/>
    <w:rsid w:val="006D2B01"/>
    <w:rsid w:val="006D48BB"/>
    <w:rsid w:val="006D7468"/>
    <w:rsid w:val="006E3A7A"/>
    <w:rsid w:val="006E5939"/>
    <w:rsid w:val="006E6062"/>
    <w:rsid w:val="006F31D7"/>
    <w:rsid w:val="006F7B44"/>
    <w:rsid w:val="00701A2D"/>
    <w:rsid w:val="00714E33"/>
    <w:rsid w:val="00725788"/>
    <w:rsid w:val="007318D3"/>
    <w:rsid w:val="0073533C"/>
    <w:rsid w:val="007353D7"/>
    <w:rsid w:val="00736897"/>
    <w:rsid w:val="00737B5E"/>
    <w:rsid w:val="00742E89"/>
    <w:rsid w:val="0074461A"/>
    <w:rsid w:val="00750461"/>
    <w:rsid w:val="007520BA"/>
    <w:rsid w:val="00752642"/>
    <w:rsid w:val="0075429C"/>
    <w:rsid w:val="007553CC"/>
    <w:rsid w:val="00760013"/>
    <w:rsid w:val="00762E1B"/>
    <w:rsid w:val="007637C0"/>
    <w:rsid w:val="00771C4D"/>
    <w:rsid w:val="00775D4A"/>
    <w:rsid w:val="00781AB6"/>
    <w:rsid w:val="0078353C"/>
    <w:rsid w:val="00785225"/>
    <w:rsid w:val="0079502B"/>
    <w:rsid w:val="00796B6B"/>
    <w:rsid w:val="007A1A7D"/>
    <w:rsid w:val="007A2C62"/>
    <w:rsid w:val="007B1393"/>
    <w:rsid w:val="007B5104"/>
    <w:rsid w:val="007B6C45"/>
    <w:rsid w:val="007B75DD"/>
    <w:rsid w:val="007C0FE0"/>
    <w:rsid w:val="007C12BD"/>
    <w:rsid w:val="007C1303"/>
    <w:rsid w:val="007C192F"/>
    <w:rsid w:val="007C2F4D"/>
    <w:rsid w:val="007C3830"/>
    <w:rsid w:val="007C4EAF"/>
    <w:rsid w:val="007E4CDF"/>
    <w:rsid w:val="007E5D4B"/>
    <w:rsid w:val="007F0142"/>
    <w:rsid w:val="00806445"/>
    <w:rsid w:val="00806F05"/>
    <w:rsid w:val="00807663"/>
    <w:rsid w:val="00807804"/>
    <w:rsid w:val="00822B51"/>
    <w:rsid w:val="00822C5F"/>
    <w:rsid w:val="00825AD8"/>
    <w:rsid w:val="00827D34"/>
    <w:rsid w:val="00830B4E"/>
    <w:rsid w:val="00834EC2"/>
    <w:rsid w:val="008368E3"/>
    <w:rsid w:val="00841AA8"/>
    <w:rsid w:val="008432FB"/>
    <w:rsid w:val="008466C3"/>
    <w:rsid w:val="008526E5"/>
    <w:rsid w:val="00852946"/>
    <w:rsid w:val="00856E7D"/>
    <w:rsid w:val="008621DE"/>
    <w:rsid w:val="008663BA"/>
    <w:rsid w:val="00871E3E"/>
    <w:rsid w:val="00872A07"/>
    <w:rsid w:val="00883B21"/>
    <w:rsid w:val="00884883"/>
    <w:rsid w:val="00886A55"/>
    <w:rsid w:val="00887A84"/>
    <w:rsid w:val="00891210"/>
    <w:rsid w:val="00894D73"/>
    <w:rsid w:val="0089679A"/>
    <w:rsid w:val="00897044"/>
    <w:rsid w:val="008970A0"/>
    <w:rsid w:val="00897B2F"/>
    <w:rsid w:val="008A33C8"/>
    <w:rsid w:val="008B065B"/>
    <w:rsid w:val="008B0942"/>
    <w:rsid w:val="008B2B00"/>
    <w:rsid w:val="008B514A"/>
    <w:rsid w:val="008B5A18"/>
    <w:rsid w:val="008B6EA9"/>
    <w:rsid w:val="008B7D99"/>
    <w:rsid w:val="008C1D3E"/>
    <w:rsid w:val="008D0C8D"/>
    <w:rsid w:val="008D2213"/>
    <w:rsid w:val="008D491F"/>
    <w:rsid w:val="008E0E1D"/>
    <w:rsid w:val="008E1267"/>
    <w:rsid w:val="008F38B8"/>
    <w:rsid w:val="008F718E"/>
    <w:rsid w:val="00901FEC"/>
    <w:rsid w:val="00902AB3"/>
    <w:rsid w:val="009074C9"/>
    <w:rsid w:val="00907F99"/>
    <w:rsid w:val="00910801"/>
    <w:rsid w:val="009168BE"/>
    <w:rsid w:val="00917AAC"/>
    <w:rsid w:val="00917C12"/>
    <w:rsid w:val="009224DE"/>
    <w:rsid w:val="00924C9E"/>
    <w:rsid w:val="00930C9E"/>
    <w:rsid w:val="00932A3B"/>
    <w:rsid w:val="009354CD"/>
    <w:rsid w:val="00937150"/>
    <w:rsid w:val="00944C0F"/>
    <w:rsid w:val="00947B5A"/>
    <w:rsid w:val="009572FC"/>
    <w:rsid w:val="00957702"/>
    <w:rsid w:val="00957D7F"/>
    <w:rsid w:val="00966CB1"/>
    <w:rsid w:val="00977360"/>
    <w:rsid w:val="009774E4"/>
    <w:rsid w:val="00994C1B"/>
    <w:rsid w:val="0099548F"/>
    <w:rsid w:val="009957AE"/>
    <w:rsid w:val="009972F6"/>
    <w:rsid w:val="009A031E"/>
    <w:rsid w:val="009A65A7"/>
    <w:rsid w:val="009B1C92"/>
    <w:rsid w:val="009B2875"/>
    <w:rsid w:val="009B5572"/>
    <w:rsid w:val="009B5A8F"/>
    <w:rsid w:val="009B657B"/>
    <w:rsid w:val="009B66AE"/>
    <w:rsid w:val="009B7178"/>
    <w:rsid w:val="009C0D9A"/>
    <w:rsid w:val="009C104B"/>
    <w:rsid w:val="009C19E2"/>
    <w:rsid w:val="009D2921"/>
    <w:rsid w:val="009D78A3"/>
    <w:rsid w:val="009E039D"/>
    <w:rsid w:val="009E4063"/>
    <w:rsid w:val="009E5AAF"/>
    <w:rsid w:val="009E6D2B"/>
    <w:rsid w:val="009E70C5"/>
    <w:rsid w:val="009F1812"/>
    <w:rsid w:val="009F4A3F"/>
    <w:rsid w:val="009F4DA6"/>
    <w:rsid w:val="009F5578"/>
    <w:rsid w:val="00A053C4"/>
    <w:rsid w:val="00A074A3"/>
    <w:rsid w:val="00A122B3"/>
    <w:rsid w:val="00A144AC"/>
    <w:rsid w:val="00A215AF"/>
    <w:rsid w:val="00A2345F"/>
    <w:rsid w:val="00A23AE5"/>
    <w:rsid w:val="00A25A89"/>
    <w:rsid w:val="00A27C6B"/>
    <w:rsid w:val="00A27E5D"/>
    <w:rsid w:val="00A31F03"/>
    <w:rsid w:val="00A45F4C"/>
    <w:rsid w:val="00A51DBC"/>
    <w:rsid w:val="00A63D89"/>
    <w:rsid w:val="00A66151"/>
    <w:rsid w:val="00A67BF0"/>
    <w:rsid w:val="00A708DF"/>
    <w:rsid w:val="00A72F66"/>
    <w:rsid w:val="00A7467C"/>
    <w:rsid w:val="00A76D04"/>
    <w:rsid w:val="00A8486E"/>
    <w:rsid w:val="00A850E9"/>
    <w:rsid w:val="00A87B59"/>
    <w:rsid w:val="00A9176B"/>
    <w:rsid w:val="00A95F10"/>
    <w:rsid w:val="00AB327E"/>
    <w:rsid w:val="00AB4FAF"/>
    <w:rsid w:val="00AC125C"/>
    <w:rsid w:val="00AC4737"/>
    <w:rsid w:val="00AD52F6"/>
    <w:rsid w:val="00AE1E82"/>
    <w:rsid w:val="00AE2A66"/>
    <w:rsid w:val="00AE4E1E"/>
    <w:rsid w:val="00AE65CD"/>
    <w:rsid w:val="00AF1871"/>
    <w:rsid w:val="00AF28A3"/>
    <w:rsid w:val="00AF4727"/>
    <w:rsid w:val="00AF4E89"/>
    <w:rsid w:val="00B0050D"/>
    <w:rsid w:val="00B01268"/>
    <w:rsid w:val="00B06E32"/>
    <w:rsid w:val="00B1101E"/>
    <w:rsid w:val="00B1144E"/>
    <w:rsid w:val="00B12D07"/>
    <w:rsid w:val="00B14D1A"/>
    <w:rsid w:val="00B1702C"/>
    <w:rsid w:val="00B2058F"/>
    <w:rsid w:val="00B22BA6"/>
    <w:rsid w:val="00B2636F"/>
    <w:rsid w:val="00B27B39"/>
    <w:rsid w:val="00B3182E"/>
    <w:rsid w:val="00B3569C"/>
    <w:rsid w:val="00B36620"/>
    <w:rsid w:val="00B40097"/>
    <w:rsid w:val="00B436A4"/>
    <w:rsid w:val="00B43DC1"/>
    <w:rsid w:val="00B55540"/>
    <w:rsid w:val="00B73E42"/>
    <w:rsid w:val="00B74429"/>
    <w:rsid w:val="00B7756E"/>
    <w:rsid w:val="00B84937"/>
    <w:rsid w:val="00B858F1"/>
    <w:rsid w:val="00B87443"/>
    <w:rsid w:val="00B912CF"/>
    <w:rsid w:val="00B92991"/>
    <w:rsid w:val="00B92FB3"/>
    <w:rsid w:val="00B93B08"/>
    <w:rsid w:val="00B94BF2"/>
    <w:rsid w:val="00BA6234"/>
    <w:rsid w:val="00BB5D1A"/>
    <w:rsid w:val="00BB6D8A"/>
    <w:rsid w:val="00BC151C"/>
    <w:rsid w:val="00BC59D1"/>
    <w:rsid w:val="00BD4BA9"/>
    <w:rsid w:val="00BD56DD"/>
    <w:rsid w:val="00BD594A"/>
    <w:rsid w:val="00BE1154"/>
    <w:rsid w:val="00BE59DA"/>
    <w:rsid w:val="00BF19CB"/>
    <w:rsid w:val="00BF314F"/>
    <w:rsid w:val="00BF7810"/>
    <w:rsid w:val="00BF7EFF"/>
    <w:rsid w:val="00C039CE"/>
    <w:rsid w:val="00C06DA0"/>
    <w:rsid w:val="00C07051"/>
    <w:rsid w:val="00C131D4"/>
    <w:rsid w:val="00C13DF0"/>
    <w:rsid w:val="00C140B5"/>
    <w:rsid w:val="00C158B3"/>
    <w:rsid w:val="00C1717A"/>
    <w:rsid w:val="00C20FE5"/>
    <w:rsid w:val="00C25618"/>
    <w:rsid w:val="00C27B31"/>
    <w:rsid w:val="00C31A6E"/>
    <w:rsid w:val="00C34241"/>
    <w:rsid w:val="00C368CE"/>
    <w:rsid w:val="00C36DD0"/>
    <w:rsid w:val="00C46666"/>
    <w:rsid w:val="00C5129C"/>
    <w:rsid w:val="00C5334B"/>
    <w:rsid w:val="00C577ED"/>
    <w:rsid w:val="00C72A98"/>
    <w:rsid w:val="00C7590D"/>
    <w:rsid w:val="00C7619F"/>
    <w:rsid w:val="00C7689E"/>
    <w:rsid w:val="00C805E0"/>
    <w:rsid w:val="00C82B37"/>
    <w:rsid w:val="00C91953"/>
    <w:rsid w:val="00C95C15"/>
    <w:rsid w:val="00C96686"/>
    <w:rsid w:val="00CA0C27"/>
    <w:rsid w:val="00CA1CA8"/>
    <w:rsid w:val="00CA3C5B"/>
    <w:rsid w:val="00CA43BC"/>
    <w:rsid w:val="00CA7C2F"/>
    <w:rsid w:val="00CB1E96"/>
    <w:rsid w:val="00CB57CF"/>
    <w:rsid w:val="00CB6C9C"/>
    <w:rsid w:val="00CB73E7"/>
    <w:rsid w:val="00CC1237"/>
    <w:rsid w:val="00CC70C0"/>
    <w:rsid w:val="00CD2E00"/>
    <w:rsid w:val="00CD33C6"/>
    <w:rsid w:val="00CD4E23"/>
    <w:rsid w:val="00CE5AA3"/>
    <w:rsid w:val="00CE5CAD"/>
    <w:rsid w:val="00CF5EB1"/>
    <w:rsid w:val="00D004A7"/>
    <w:rsid w:val="00D00D04"/>
    <w:rsid w:val="00D01A90"/>
    <w:rsid w:val="00D036D0"/>
    <w:rsid w:val="00D12D24"/>
    <w:rsid w:val="00D22F9B"/>
    <w:rsid w:val="00D46225"/>
    <w:rsid w:val="00D538D9"/>
    <w:rsid w:val="00D614DE"/>
    <w:rsid w:val="00D63A30"/>
    <w:rsid w:val="00D70039"/>
    <w:rsid w:val="00D71600"/>
    <w:rsid w:val="00D71882"/>
    <w:rsid w:val="00D71AEF"/>
    <w:rsid w:val="00D72349"/>
    <w:rsid w:val="00D74163"/>
    <w:rsid w:val="00D744EA"/>
    <w:rsid w:val="00D76F39"/>
    <w:rsid w:val="00D85DCB"/>
    <w:rsid w:val="00D90833"/>
    <w:rsid w:val="00D96E36"/>
    <w:rsid w:val="00DA1B93"/>
    <w:rsid w:val="00DA2D14"/>
    <w:rsid w:val="00DA3761"/>
    <w:rsid w:val="00DA3803"/>
    <w:rsid w:val="00DB358C"/>
    <w:rsid w:val="00DB5032"/>
    <w:rsid w:val="00DC1362"/>
    <w:rsid w:val="00DC35AE"/>
    <w:rsid w:val="00DC3F65"/>
    <w:rsid w:val="00DC4EDA"/>
    <w:rsid w:val="00DC585F"/>
    <w:rsid w:val="00DD446E"/>
    <w:rsid w:val="00DE1364"/>
    <w:rsid w:val="00DE1E8C"/>
    <w:rsid w:val="00DE63B3"/>
    <w:rsid w:val="00DF3A9F"/>
    <w:rsid w:val="00DF71E5"/>
    <w:rsid w:val="00E0004B"/>
    <w:rsid w:val="00E0010C"/>
    <w:rsid w:val="00E008EF"/>
    <w:rsid w:val="00E009D0"/>
    <w:rsid w:val="00E00F86"/>
    <w:rsid w:val="00E05DF4"/>
    <w:rsid w:val="00E0777B"/>
    <w:rsid w:val="00E11499"/>
    <w:rsid w:val="00E22AE2"/>
    <w:rsid w:val="00E2396E"/>
    <w:rsid w:val="00E23FDF"/>
    <w:rsid w:val="00E31E86"/>
    <w:rsid w:val="00E32DC3"/>
    <w:rsid w:val="00E33D2D"/>
    <w:rsid w:val="00E36F3B"/>
    <w:rsid w:val="00E37F06"/>
    <w:rsid w:val="00E4057B"/>
    <w:rsid w:val="00E41C06"/>
    <w:rsid w:val="00E42673"/>
    <w:rsid w:val="00E4293B"/>
    <w:rsid w:val="00E4362E"/>
    <w:rsid w:val="00E44F09"/>
    <w:rsid w:val="00E459A8"/>
    <w:rsid w:val="00E55820"/>
    <w:rsid w:val="00E56971"/>
    <w:rsid w:val="00E56CED"/>
    <w:rsid w:val="00E610B4"/>
    <w:rsid w:val="00E650F3"/>
    <w:rsid w:val="00E7050D"/>
    <w:rsid w:val="00E717FB"/>
    <w:rsid w:val="00E7376F"/>
    <w:rsid w:val="00E75DFE"/>
    <w:rsid w:val="00E82039"/>
    <w:rsid w:val="00E87EFB"/>
    <w:rsid w:val="00E91C5E"/>
    <w:rsid w:val="00E96209"/>
    <w:rsid w:val="00E96733"/>
    <w:rsid w:val="00EA08F2"/>
    <w:rsid w:val="00EA6C9B"/>
    <w:rsid w:val="00EB3A1A"/>
    <w:rsid w:val="00EB5C7E"/>
    <w:rsid w:val="00EC21BF"/>
    <w:rsid w:val="00EC301D"/>
    <w:rsid w:val="00EC303E"/>
    <w:rsid w:val="00EC4A00"/>
    <w:rsid w:val="00EC6CD2"/>
    <w:rsid w:val="00EC6E24"/>
    <w:rsid w:val="00ED1465"/>
    <w:rsid w:val="00ED156A"/>
    <w:rsid w:val="00ED1F0F"/>
    <w:rsid w:val="00ED4836"/>
    <w:rsid w:val="00ED4D12"/>
    <w:rsid w:val="00ED7780"/>
    <w:rsid w:val="00ED7CFC"/>
    <w:rsid w:val="00EE04D3"/>
    <w:rsid w:val="00EE6564"/>
    <w:rsid w:val="00EF3D16"/>
    <w:rsid w:val="00EF419C"/>
    <w:rsid w:val="00EF4BE8"/>
    <w:rsid w:val="00EF4EE8"/>
    <w:rsid w:val="00EF7D6B"/>
    <w:rsid w:val="00F01003"/>
    <w:rsid w:val="00F02E9E"/>
    <w:rsid w:val="00F040EE"/>
    <w:rsid w:val="00F07451"/>
    <w:rsid w:val="00F205B6"/>
    <w:rsid w:val="00F23DC2"/>
    <w:rsid w:val="00F25D49"/>
    <w:rsid w:val="00F362C7"/>
    <w:rsid w:val="00F36324"/>
    <w:rsid w:val="00F36B62"/>
    <w:rsid w:val="00F4587B"/>
    <w:rsid w:val="00F47058"/>
    <w:rsid w:val="00F530B8"/>
    <w:rsid w:val="00F55A21"/>
    <w:rsid w:val="00F643B3"/>
    <w:rsid w:val="00F67568"/>
    <w:rsid w:val="00F74BC5"/>
    <w:rsid w:val="00F76610"/>
    <w:rsid w:val="00F829F2"/>
    <w:rsid w:val="00F82DDA"/>
    <w:rsid w:val="00F8305B"/>
    <w:rsid w:val="00F83DEB"/>
    <w:rsid w:val="00F87FA3"/>
    <w:rsid w:val="00F94D3E"/>
    <w:rsid w:val="00F97E32"/>
    <w:rsid w:val="00FA1E8B"/>
    <w:rsid w:val="00FA486A"/>
    <w:rsid w:val="00FB4C86"/>
    <w:rsid w:val="00FB6A48"/>
    <w:rsid w:val="00FC12CD"/>
    <w:rsid w:val="00FC59DC"/>
    <w:rsid w:val="00FD21F4"/>
    <w:rsid w:val="00FD3F91"/>
    <w:rsid w:val="00FD4485"/>
    <w:rsid w:val="00FD4BB6"/>
    <w:rsid w:val="00FD61BB"/>
    <w:rsid w:val="00FD6D31"/>
    <w:rsid w:val="00FF3D80"/>
    <w:rsid w:val="00FF6E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48FDA6"/>
  <w15:chartTrackingRefBased/>
  <w15:docId w15:val="{A5DFA01A-95A9-4B89-BF2B-0547F006F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link w:val="Antrat1Diagrama"/>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Antrat1Diagrama">
    <w:name w:val="Antraštė 1 Diagrama"/>
    <w:link w:val="Antrat1"/>
    <w:rsid w:val="00806F05"/>
    <w:rPr>
      <w:rFonts w:ascii="TimesLT" w:hAnsi="TimesLT"/>
      <w:b/>
      <w:sz w:val="24"/>
    </w:rPr>
  </w:style>
  <w:style w:type="table" w:styleId="Lentelstinklelis">
    <w:name w:val="Table Grid"/>
    <w:basedOn w:val="prastojilentel"/>
    <w:rsid w:val="000457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B92991"/>
    <w:pPr>
      <w:ind w:left="720"/>
      <w:contextualSpacing/>
    </w:pPr>
  </w:style>
  <w:style w:type="table" w:customStyle="1" w:styleId="TableGrid4">
    <w:name w:val="Table Grid4"/>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2">
    <w:name w:val="Lentelės tinklelis62"/>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qFormat/>
    <w:rsid w:val="004A19C8"/>
    <w:rPr>
      <w:b/>
      <w:bCs/>
    </w:rPr>
  </w:style>
  <w:style w:type="paragraph" w:styleId="Pataisymai">
    <w:name w:val="Revision"/>
    <w:hidden/>
    <w:uiPriority w:val="99"/>
    <w:semiHidden/>
    <w:rsid w:val="00DE1364"/>
    <w:rPr>
      <w:sz w:val="24"/>
      <w:szCs w:val="24"/>
      <w:lang w:eastAsia="en-US"/>
    </w:rPr>
  </w:style>
  <w:style w:type="character" w:customStyle="1" w:styleId="PagrindiniotekstotraukaDiagrama">
    <w:name w:val="Pagrindinio teksto įtrauka Diagrama"/>
    <w:basedOn w:val="Numatytasispastraiposriftas"/>
    <w:link w:val="Pagrindiniotekstotrauka"/>
    <w:rsid w:val="00217A1F"/>
    <w:rPr>
      <w:rFonts w:ascii="TimesLT" w:hAnsi="TimesLT"/>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871419">
      <w:bodyDiv w:val="1"/>
      <w:marLeft w:val="0"/>
      <w:marRight w:val="0"/>
      <w:marTop w:val="0"/>
      <w:marBottom w:val="0"/>
      <w:divBdr>
        <w:top w:val="none" w:sz="0" w:space="0" w:color="auto"/>
        <w:left w:val="none" w:sz="0" w:space="0" w:color="auto"/>
        <w:bottom w:val="none" w:sz="0" w:space="0" w:color="auto"/>
        <w:right w:val="none" w:sz="0" w:space="0" w:color="auto"/>
      </w:divBdr>
    </w:div>
    <w:div w:id="210843979">
      <w:bodyDiv w:val="1"/>
      <w:marLeft w:val="0"/>
      <w:marRight w:val="0"/>
      <w:marTop w:val="0"/>
      <w:marBottom w:val="0"/>
      <w:divBdr>
        <w:top w:val="none" w:sz="0" w:space="0" w:color="auto"/>
        <w:left w:val="none" w:sz="0" w:space="0" w:color="auto"/>
        <w:bottom w:val="none" w:sz="0" w:space="0" w:color="auto"/>
        <w:right w:val="none" w:sz="0" w:space="0" w:color="auto"/>
      </w:divBdr>
    </w:div>
    <w:div w:id="244146970">
      <w:bodyDiv w:val="1"/>
      <w:marLeft w:val="0"/>
      <w:marRight w:val="0"/>
      <w:marTop w:val="0"/>
      <w:marBottom w:val="0"/>
      <w:divBdr>
        <w:top w:val="none" w:sz="0" w:space="0" w:color="auto"/>
        <w:left w:val="none" w:sz="0" w:space="0" w:color="auto"/>
        <w:bottom w:val="none" w:sz="0" w:space="0" w:color="auto"/>
        <w:right w:val="none" w:sz="0" w:space="0" w:color="auto"/>
      </w:divBdr>
    </w:div>
    <w:div w:id="251548785">
      <w:bodyDiv w:val="1"/>
      <w:marLeft w:val="0"/>
      <w:marRight w:val="0"/>
      <w:marTop w:val="0"/>
      <w:marBottom w:val="0"/>
      <w:divBdr>
        <w:top w:val="none" w:sz="0" w:space="0" w:color="auto"/>
        <w:left w:val="none" w:sz="0" w:space="0" w:color="auto"/>
        <w:bottom w:val="none" w:sz="0" w:space="0" w:color="auto"/>
        <w:right w:val="none" w:sz="0" w:space="0" w:color="auto"/>
      </w:divBdr>
    </w:div>
    <w:div w:id="337655370">
      <w:bodyDiv w:val="1"/>
      <w:marLeft w:val="0"/>
      <w:marRight w:val="0"/>
      <w:marTop w:val="0"/>
      <w:marBottom w:val="0"/>
      <w:divBdr>
        <w:top w:val="none" w:sz="0" w:space="0" w:color="auto"/>
        <w:left w:val="none" w:sz="0" w:space="0" w:color="auto"/>
        <w:bottom w:val="none" w:sz="0" w:space="0" w:color="auto"/>
        <w:right w:val="none" w:sz="0" w:space="0" w:color="auto"/>
      </w:divBdr>
    </w:div>
    <w:div w:id="1533374339">
      <w:bodyDiv w:val="1"/>
      <w:marLeft w:val="0"/>
      <w:marRight w:val="0"/>
      <w:marTop w:val="0"/>
      <w:marBottom w:val="0"/>
      <w:divBdr>
        <w:top w:val="none" w:sz="0" w:space="0" w:color="auto"/>
        <w:left w:val="none" w:sz="0" w:space="0" w:color="auto"/>
        <w:bottom w:val="none" w:sz="0" w:space="0" w:color="auto"/>
        <w:right w:val="none" w:sz="0" w:space="0" w:color="auto"/>
      </w:divBdr>
    </w:div>
    <w:div w:id="1977759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Pages>
  <Words>1009</Words>
  <Characters>576</Characters>
  <Application>Microsoft Office Word</Application>
  <DocSecurity>0</DocSecurity>
  <Lines>4</Lines>
  <Paragraphs>3</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Emilija Baranauskaitė</cp:lastModifiedBy>
  <cp:revision>12</cp:revision>
  <cp:lastPrinted>2024-02-12T11:38:00Z</cp:lastPrinted>
  <dcterms:created xsi:type="dcterms:W3CDTF">2024-02-12T12:03:00Z</dcterms:created>
  <dcterms:modified xsi:type="dcterms:W3CDTF">2024-02-29T14:14:00Z</dcterms:modified>
</cp:coreProperties>
</file>