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7A415" w14:textId="4507C537" w:rsidR="009D01BE" w:rsidRPr="00B968F3" w:rsidRDefault="009D01BE" w:rsidP="00E06D96">
      <w:pPr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B968F3">
        <w:rPr>
          <w:rFonts w:ascii="Arial" w:eastAsiaTheme="minorEastAsia" w:hAnsi="Arial" w:cs="Arial"/>
          <w:lang w:eastAsia="lt-LT"/>
          <w14:ligatures w14:val="standardContextual"/>
        </w:rPr>
        <w:t>Klaipėdos rajono savivaldybės tarybos</w:t>
      </w:r>
    </w:p>
    <w:p w14:paraId="7BFE9869" w14:textId="4B4052A5" w:rsidR="009D01BE" w:rsidRPr="00B968F3" w:rsidRDefault="009D01BE" w:rsidP="00E06D96">
      <w:pPr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 w:rsidRPr="00B968F3">
        <w:rPr>
          <w:rFonts w:ascii="Arial" w:eastAsiaTheme="minorEastAsia" w:hAnsi="Arial" w:cs="Arial"/>
          <w:lang w:eastAsia="lt-LT"/>
          <w14:ligatures w14:val="standardContextual"/>
        </w:rPr>
        <w:t>2024 m. vasario</w:t>
      </w:r>
      <w:r w:rsidR="007B1383">
        <w:rPr>
          <w:rFonts w:ascii="Arial" w:eastAsiaTheme="minorEastAsia" w:hAnsi="Arial" w:cs="Arial"/>
          <w:lang w:eastAsia="lt-LT"/>
          <w14:ligatures w14:val="standardContextual"/>
        </w:rPr>
        <w:t xml:space="preserve"> 29</w:t>
      </w:r>
      <w:r w:rsidRPr="00B968F3">
        <w:rPr>
          <w:rFonts w:ascii="Arial" w:eastAsiaTheme="minorEastAsia" w:hAnsi="Arial" w:cs="Arial"/>
          <w:lang w:eastAsia="lt-LT"/>
          <w14:ligatures w14:val="standardContextual"/>
        </w:rPr>
        <w:t xml:space="preserve"> d. sprendimo Nr. T11-</w:t>
      </w:r>
      <w:r w:rsidR="00E06D96">
        <w:rPr>
          <w:rFonts w:ascii="Arial" w:eastAsiaTheme="minorEastAsia" w:hAnsi="Arial" w:cs="Arial"/>
          <w:lang w:eastAsia="lt-LT"/>
          <w14:ligatures w14:val="standardContextual"/>
        </w:rPr>
        <w:t>90</w:t>
      </w:r>
    </w:p>
    <w:p w14:paraId="70453AE0" w14:textId="0FE4B8F7" w:rsidR="009D01BE" w:rsidRPr="00B968F3" w:rsidRDefault="003865B6" w:rsidP="00E06D96">
      <w:pPr>
        <w:spacing w:after="240"/>
        <w:ind w:firstLine="4820"/>
        <w:rPr>
          <w:rFonts w:ascii="Arial" w:eastAsiaTheme="minorEastAsia" w:hAnsi="Arial" w:cs="Arial"/>
          <w:lang w:eastAsia="lt-LT"/>
          <w14:ligatures w14:val="standardContextual"/>
        </w:rPr>
      </w:pPr>
      <w:r>
        <w:rPr>
          <w:rFonts w:ascii="Arial" w:eastAsiaTheme="minorEastAsia" w:hAnsi="Arial" w:cs="Arial"/>
          <w:lang w:eastAsia="lt-LT"/>
          <w14:ligatures w14:val="standardContextual"/>
        </w:rPr>
        <w:t>p</w:t>
      </w:r>
      <w:r w:rsidR="009D01BE" w:rsidRPr="00B968F3">
        <w:rPr>
          <w:rFonts w:ascii="Arial" w:eastAsiaTheme="minorEastAsia" w:hAnsi="Arial" w:cs="Arial"/>
          <w:lang w:eastAsia="lt-LT"/>
          <w14:ligatures w14:val="standardContextual"/>
        </w:rPr>
        <w:t>riedas</w:t>
      </w:r>
    </w:p>
    <w:p w14:paraId="68FA61F7" w14:textId="5114D834" w:rsidR="009D01BE" w:rsidRPr="00E06D96" w:rsidRDefault="009D01BE" w:rsidP="00E06D96">
      <w:pPr>
        <w:pStyle w:val="Antrat1"/>
        <w:spacing w:before="0" w:after="240" w:line="276" w:lineRule="auto"/>
        <w:jc w:val="center"/>
        <w:rPr>
          <w:rFonts w:ascii="Arial" w:eastAsiaTheme="minorEastAsia" w:hAnsi="Arial" w:cs="Arial"/>
          <w:b/>
          <w:bCs/>
          <w:color w:val="auto"/>
          <w:sz w:val="24"/>
          <w:szCs w:val="24"/>
          <w:lang w:eastAsia="lt-LT"/>
        </w:rPr>
      </w:pPr>
      <w:r w:rsidRPr="00E06D96">
        <w:rPr>
          <w:rFonts w:ascii="Arial" w:eastAsiaTheme="minorEastAsia" w:hAnsi="Arial" w:cs="Arial"/>
          <w:b/>
          <w:bCs/>
          <w:color w:val="auto"/>
          <w:sz w:val="24"/>
          <w:szCs w:val="24"/>
          <w:lang w:eastAsia="lt-LT"/>
        </w:rPr>
        <w:t>VĖŽAIČIŲ KULTŪROS CENTRO TEIKIAMŲ ATLYGINTINŲ PASLAUGŲ KAINOS</w:t>
      </w:r>
    </w:p>
    <w:tbl>
      <w:tblPr>
        <w:tblW w:w="9660" w:type="dxa"/>
        <w:jc w:val="center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57"/>
        <w:gridCol w:w="4263"/>
        <w:gridCol w:w="1925"/>
        <w:gridCol w:w="2515"/>
      </w:tblGrid>
      <w:tr w:rsidR="009D01BE" w:rsidRPr="00B968F3" w14:paraId="16ACEE69" w14:textId="77777777" w:rsidTr="005A1103">
        <w:trPr>
          <w:trHeight w:val="50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D24AF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53341" w14:textId="0C80936A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t>Teikiamos paslaugos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C0ABE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Kiekis </w:t>
            </w:r>
          </w:p>
          <w:p w14:paraId="19451BD4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t>(vnt.)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950C9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t>Paslaugų kainos (Eur.)</w:t>
            </w:r>
          </w:p>
        </w:tc>
      </w:tr>
      <w:tr w:rsidR="009D01BE" w:rsidRPr="00B968F3" w14:paraId="0793B054" w14:textId="77777777" w:rsidTr="005A1103">
        <w:trPr>
          <w:trHeight w:val="218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2FF40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6EA34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t>Patalpų nuoma</w:t>
            </w:r>
          </w:p>
        </w:tc>
      </w:tr>
      <w:tr w:rsidR="009D01BE" w:rsidRPr="00B968F3" w14:paraId="439F3E61" w14:textId="77777777" w:rsidTr="005A1103">
        <w:trPr>
          <w:trHeight w:val="9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02C0E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6EEFF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 xml:space="preserve">Visų skyrių koncertų salės nuoma be įgarsinimo ir apšvietimo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BABA3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87EC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50,00</w:t>
            </w:r>
          </w:p>
        </w:tc>
      </w:tr>
      <w:tr w:rsidR="009D01BE" w:rsidRPr="00B968F3" w14:paraId="293BE856" w14:textId="77777777" w:rsidTr="005A1103">
        <w:trPr>
          <w:trHeight w:val="9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8DA51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C2F6A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 xml:space="preserve">Visų skyrių koncertų salės nuoma su įgarsinimu ir apšvietimu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3D51E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3B10B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90,00</w:t>
            </w:r>
          </w:p>
        </w:tc>
      </w:tr>
      <w:tr w:rsidR="009D01BE" w:rsidRPr="00B968F3" w14:paraId="4E3689BB" w14:textId="77777777" w:rsidTr="005A1103">
        <w:trPr>
          <w:trHeight w:val="3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CEFF3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E2CC5" w14:textId="77777777" w:rsidR="009D01BE" w:rsidRPr="00B968F3" w:rsidRDefault="009D01BE" w:rsidP="005A1103">
            <w:pPr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>Choreografijos salės nuoma II-aukštas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86631" w14:textId="77777777" w:rsidR="009D01BE" w:rsidRPr="00B968F3" w:rsidRDefault="009D01BE" w:rsidP="005A1103">
            <w:pPr>
              <w:jc w:val="center"/>
              <w:rPr>
                <w:rFonts w:ascii="Arial" w:eastAsia="Calibri" w:hAnsi="Arial" w:cs="Arial"/>
              </w:rPr>
            </w:pPr>
            <w:r w:rsidRPr="00B968F3">
              <w:rPr>
                <w:rFonts w:ascii="Arial" w:eastAsia="Calibri" w:hAnsi="Arial" w:cs="Arial"/>
              </w:rPr>
              <w:t xml:space="preserve">1 val. 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563E7" w14:textId="77777777" w:rsidR="009D01BE" w:rsidRPr="00B968F3" w:rsidRDefault="009D01BE" w:rsidP="005A1103">
            <w:pPr>
              <w:jc w:val="center"/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 xml:space="preserve">20,00 </w:t>
            </w:r>
          </w:p>
        </w:tc>
      </w:tr>
      <w:tr w:rsidR="009D01BE" w:rsidRPr="00B968F3" w14:paraId="1F64C42B" w14:textId="77777777" w:rsidTr="005A1103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EABAB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C85B3" w14:textId="77777777" w:rsidR="009D01BE" w:rsidRPr="00B968F3" w:rsidRDefault="009D01BE" w:rsidP="005A1103">
            <w:pPr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>Edukacijų erdvė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22846" w14:textId="77777777" w:rsidR="009D01BE" w:rsidRPr="00B968F3" w:rsidRDefault="009D01BE" w:rsidP="005A1103">
            <w:pPr>
              <w:jc w:val="center"/>
              <w:rPr>
                <w:rFonts w:ascii="Arial" w:eastAsia="Calibri" w:hAnsi="Arial" w:cs="Arial"/>
              </w:rPr>
            </w:pPr>
            <w:r w:rsidRPr="00B968F3">
              <w:rPr>
                <w:rFonts w:ascii="Arial" w:eastAsia="Calibri" w:hAnsi="Arial" w:cs="Arial"/>
              </w:rPr>
              <w:t xml:space="preserve">1 val.  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FF633" w14:textId="77777777" w:rsidR="009D01BE" w:rsidRPr="00B968F3" w:rsidRDefault="009D01BE" w:rsidP="005A1103">
            <w:pPr>
              <w:jc w:val="center"/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 xml:space="preserve">20,00 </w:t>
            </w:r>
          </w:p>
        </w:tc>
      </w:tr>
      <w:tr w:rsidR="009D01BE" w:rsidRPr="00B968F3" w14:paraId="28FB6908" w14:textId="77777777" w:rsidTr="005A1103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65D97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15DFF" w14:textId="77777777" w:rsidR="009D01BE" w:rsidRPr="00B968F3" w:rsidRDefault="009D01BE" w:rsidP="005A1103">
            <w:pPr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>Parodų salė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FC818" w14:textId="77777777" w:rsidR="009D01BE" w:rsidRPr="00B968F3" w:rsidRDefault="009D01BE" w:rsidP="005A1103">
            <w:pPr>
              <w:jc w:val="center"/>
              <w:rPr>
                <w:rFonts w:ascii="Arial" w:eastAsia="Calibri" w:hAnsi="Arial" w:cs="Arial"/>
              </w:rPr>
            </w:pPr>
            <w:r w:rsidRPr="00B968F3">
              <w:rPr>
                <w:rFonts w:ascii="Arial" w:eastAsia="Calibri" w:hAnsi="Arial" w:cs="Arial"/>
              </w:rPr>
              <w:t xml:space="preserve">1 val.  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C0D00" w14:textId="77777777" w:rsidR="009D01BE" w:rsidRPr="00B968F3" w:rsidRDefault="009D01BE" w:rsidP="005A1103">
            <w:pPr>
              <w:jc w:val="center"/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 xml:space="preserve">20,00 </w:t>
            </w:r>
          </w:p>
        </w:tc>
      </w:tr>
      <w:tr w:rsidR="009D01BE" w:rsidRPr="00B968F3" w14:paraId="18AD40A9" w14:textId="77777777" w:rsidTr="005A1103">
        <w:trPr>
          <w:trHeight w:val="3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91BF1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B1C3B2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t>Meno kolektyvų koncertinės programos/spektakliai</w:t>
            </w:r>
          </w:p>
        </w:tc>
      </w:tr>
      <w:tr w:rsidR="009D01BE" w:rsidRPr="00B968F3" w14:paraId="7369A273" w14:textId="77777777" w:rsidTr="005A1103">
        <w:trPr>
          <w:trHeight w:val="567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64153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4F441" w14:textId="77777777" w:rsidR="009D01BE" w:rsidRPr="00B968F3" w:rsidRDefault="009D01BE" w:rsidP="005A1103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pacing w:after="240"/>
              <w:rPr>
                <w:rFonts w:ascii="Arial" w:eastAsia="Arial Unicode MS" w:hAnsi="Arial" w:cs="Arial"/>
              </w:rPr>
            </w:pPr>
            <w:r w:rsidRPr="00B968F3">
              <w:rPr>
                <w:rFonts w:ascii="Arial" w:eastAsia="Arial Unicode MS" w:hAnsi="Arial" w:cs="Arial"/>
                <w:shd w:val="clear" w:color="auto" w:fill="FFFFFF"/>
              </w:rPr>
              <w:t xml:space="preserve">Vokalinio studijos </w:t>
            </w:r>
            <w:r w:rsidRPr="00B968F3">
              <w:rPr>
                <w:rFonts w:ascii="Arial" w:eastAsia="Arial Unicode MS" w:hAnsi="Arial" w:cs="Arial"/>
                <w:shd w:val="clear" w:color="auto" w:fill="FFFFFF"/>
                <w:lang w:val="en-US"/>
              </w:rPr>
              <w:t>grupių koncertinė</w:t>
            </w:r>
            <w:r w:rsidRPr="00B968F3">
              <w:rPr>
                <w:rFonts w:ascii="Arial" w:eastAsia="Arial Unicode MS" w:hAnsi="Arial" w:cs="Arial"/>
                <w:shd w:val="clear" w:color="auto" w:fill="FFFFFF"/>
              </w:rPr>
              <w:t xml:space="preserve"> programa („Melodija“, Lapių moterų, kvintetas ir kt.)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B390D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</w:t>
            </w:r>
            <w:r w:rsidRPr="00B968F3">
              <w:rPr>
                <w:rFonts w:ascii="Arial" w:hAnsi="Arial" w:cs="Arial"/>
                <w:sz w:val="24"/>
                <w:szCs w:val="24"/>
                <w:lang w:val="en-US"/>
              </w:rPr>
              <w:t xml:space="preserve"> val.</w:t>
            </w:r>
            <w:r w:rsidRPr="00B968F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8A6F4" w14:textId="77777777" w:rsidR="009D01BE" w:rsidRPr="00B968F3" w:rsidRDefault="009D01BE" w:rsidP="005A1103">
            <w:pPr>
              <w:pStyle w:val="Default"/>
              <w:tabs>
                <w:tab w:val="left" w:pos="720"/>
                <w:tab w:val="left" w:pos="1440"/>
                <w:tab w:val="left" w:pos="2160"/>
              </w:tabs>
              <w:spacing w:after="240"/>
              <w:jc w:val="center"/>
              <w:rPr>
                <w:rFonts w:ascii="Arial" w:eastAsia="Arial Unicode MS" w:hAnsi="Arial" w:cs="Arial"/>
              </w:rPr>
            </w:pPr>
            <w:r w:rsidRPr="00B968F3">
              <w:rPr>
                <w:rFonts w:ascii="Arial" w:eastAsia="Arial Unicode MS" w:hAnsi="Arial" w:cs="Arial"/>
                <w:shd w:val="clear" w:color="auto" w:fill="FFFFFF"/>
                <w:lang w:val="en-US"/>
              </w:rPr>
              <w:t>4</w:t>
            </w:r>
            <w:r w:rsidRPr="00B968F3">
              <w:rPr>
                <w:rFonts w:ascii="Arial" w:eastAsia="Arial Unicode MS" w:hAnsi="Arial" w:cs="Arial"/>
                <w:shd w:val="clear" w:color="auto" w:fill="FFFFFF"/>
              </w:rPr>
              <w:t>00 EUR</w:t>
            </w:r>
            <w:r w:rsidRPr="00B968F3">
              <w:rPr>
                <w:rFonts w:ascii="Arial" w:eastAsia="Arial Unicode MS" w:hAnsi="Arial" w:cs="Arial"/>
                <w:shd w:val="clear" w:color="auto" w:fill="FFFFFF"/>
              </w:rPr>
              <w:br/>
              <w:t>(+ transporto išlaidos)</w:t>
            </w:r>
          </w:p>
        </w:tc>
      </w:tr>
      <w:tr w:rsidR="009D01BE" w:rsidRPr="00B968F3" w14:paraId="52DF3C62" w14:textId="77777777" w:rsidTr="005A1103">
        <w:trPr>
          <w:trHeight w:val="451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9FE61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F09897" w14:textId="77777777" w:rsidR="009D01BE" w:rsidRPr="00B968F3" w:rsidRDefault="009D01BE" w:rsidP="005A1103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</w:tabs>
              <w:spacing w:after="240"/>
              <w:rPr>
                <w:rFonts w:ascii="Arial" w:eastAsia="Arial Unicode MS" w:hAnsi="Arial" w:cs="Arial"/>
              </w:rPr>
            </w:pPr>
            <w:r w:rsidRPr="00B968F3">
              <w:rPr>
                <w:rFonts w:ascii="Arial" w:eastAsia="Arial Unicode MS" w:hAnsi="Arial" w:cs="Arial"/>
                <w:shd w:val="clear" w:color="auto" w:fill="FFFFFF"/>
              </w:rPr>
              <w:t>Teatro studijos kolektyvo programa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AD264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611A2" w14:textId="77777777" w:rsidR="009D01BE" w:rsidRPr="00B968F3" w:rsidRDefault="009D01BE" w:rsidP="005A1103">
            <w:pPr>
              <w:pStyle w:val="Default"/>
              <w:tabs>
                <w:tab w:val="left" w:pos="720"/>
                <w:tab w:val="left" w:pos="1440"/>
                <w:tab w:val="left" w:pos="2160"/>
              </w:tabs>
              <w:spacing w:after="240"/>
              <w:jc w:val="center"/>
              <w:rPr>
                <w:rFonts w:ascii="Arial" w:eastAsia="Arial Unicode MS" w:hAnsi="Arial" w:cs="Arial"/>
              </w:rPr>
            </w:pPr>
            <w:r w:rsidRPr="00B968F3">
              <w:rPr>
                <w:rFonts w:ascii="Arial" w:eastAsia="Arial Unicode MS" w:hAnsi="Arial" w:cs="Arial"/>
                <w:shd w:val="clear" w:color="auto" w:fill="FFFFFF"/>
                <w:lang w:val="en-US"/>
              </w:rPr>
              <w:t>400</w:t>
            </w:r>
            <w:r w:rsidRPr="00B968F3">
              <w:rPr>
                <w:rFonts w:ascii="Arial" w:eastAsia="Arial Unicode MS" w:hAnsi="Arial" w:cs="Arial"/>
                <w:shd w:val="clear" w:color="auto" w:fill="FFFFFF"/>
              </w:rPr>
              <w:t xml:space="preserve"> EUR</w:t>
            </w:r>
            <w:r w:rsidRPr="00B968F3">
              <w:rPr>
                <w:rFonts w:ascii="Arial" w:eastAsia="Arial Unicode MS" w:hAnsi="Arial" w:cs="Arial"/>
                <w:shd w:val="clear" w:color="auto" w:fill="FFFFFF"/>
              </w:rPr>
              <w:br/>
              <w:t>(+ transporto išlaidos)</w:t>
            </w:r>
          </w:p>
        </w:tc>
      </w:tr>
      <w:tr w:rsidR="009D01BE" w:rsidRPr="00B968F3" w14:paraId="0BFD0ADB" w14:textId="77777777" w:rsidTr="005A1103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C4ED8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2.5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9AD1B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 xml:space="preserve">Šokių studijos „Karuselė“ kolektyvo programa 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2A938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 val.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29CF7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Pr="00B968F3">
              <w:rPr>
                <w:rFonts w:ascii="Arial" w:hAnsi="Arial" w:cs="Arial"/>
                <w:sz w:val="24"/>
                <w:szCs w:val="24"/>
              </w:rPr>
              <w:t>00,00</w:t>
            </w:r>
          </w:p>
          <w:p w14:paraId="7E2C7E7A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(+transporto išlaidos)</w:t>
            </w:r>
          </w:p>
        </w:tc>
      </w:tr>
      <w:tr w:rsidR="009D01BE" w:rsidRPr="00B968F3" w14:paraId="40DAAE10" w14:textId="77777777" w:rsidTr="005A1103">
        <w:trPr>
          <w:trHeight w:val="135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622D8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35D2E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t>Bilietų kainos</w:t>
            </w:r>
          </w:p>
        </w:tc>
      </w:tr>
      <w:tr w:rsidR="009D01BE" w:rsidRPr="00B968F3" w14:paraId="3F9DE750" w14:textId="77777777" w:rsidTr="005A1103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47B80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28F40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 xml:space="preserve">Bilietai spektakliams, koncertams </w:t>
            </w:r>
          </w:p>
          <w:p w14:paraId="370E7B78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(kai pasirodo kultūros centro kolektyvai)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36FAE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 xml:space="preserve"> 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02BD2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9D01BE" w:rsidRPr="00B968F3" w14:paraId="78C246D0" w14:textId="77777777" w:rsidTr="005A1103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FC19B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30D1C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Bilietai spektakliams, koncertams (kai pasirodo kviestiniai atlikėjai)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AAEAF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C3C4F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9D01BE" w:rsidRPr="00B968F3" w14:paraId="698D850C" w14:textId="77777777" w:rsidTr="005A1103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38888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968F3">
              <w:rPr>
                <w:rFonts w:ascii="Arial" w:hAnsi="Arial" w:cs="Arial"/>
                <w:sz w:val="24"/>
                <w:szCs w:val="24"/>
                <w:lang w:val="en-US"/>
              </w:rPr>
              <w:t>3.3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A3B1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968F3">
              <w:rPr>
                <w:rFonts w:ascii="Arial" w:hAnsi="Arial" w:cs="Arial"/>
                <w:sz w:val="24"/>
                <w:szCs w:val="24"/>
                <w:lang w:val="en-US"/>
              </w:rPr>
              <w:t>Bilietai kai pasirodo profesionalaus meno ir aukšto meninio lygio atlikėjai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9B8C9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968F3">
              <w:rPr>
                <w:rFonts w:ascii="Arial" w:hAnsi="Arial" w:cs="Arial"/>
                <w:sz w:val="24"/>
                <w:szCs w:val="24"/>
                <w:lang w:val="en-US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2B7AF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968F3">
              <w:rPr>
                <w:rFonts w:ascii="Arial" w:hAnsi="Arial" w:cs="Arial"/>
                <w:sz w:val="24"/>
                <w:szCs w:val="24"/>
                <w:lang w:val="en-US"/>
              </w:rPr>
              <w:t>20,00</w:t>
            </w:r>
          </w:p>
        </w:tc>
      </w:tr>
      <w:tr w:rsidR="009D01BE" w:rsidRPr="00B968F3" w14:paraId="661BF9D5" w14:textId="77777777" w:rsidTr="005A1103">
        <w:trPr>
          <w:trHeight w:val="3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5FA58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1EBC5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Bilietai edukacijoms be priemonių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EAA53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9101C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5,00</w:t>
            </w:r>
          </w:p>
        </w:tc>
      </w:tr>
      <w:tr w:rsidR="009D01BE" w:rsidRPr="00B968F3" w14:paraId="3D5FB3EA" w14:textId="77777777" w:rsidTr="005A1103">
        <w:trPr>
          <w:trHeight w:val="241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C3D5D" w14:textId="77777777" w:rsidR="009D01BE" w:rsidRPr="00B968F3" w:rsidRDefault="009D01BE" w:rsidP="005A1103">
            <w:pPr>
              <w:jc w:val="center"/>
              <w:rPr>
                <w:rFonts w:ascii="Arial" w:hAnsi="Arial" w:cs="Arial"/>
              </w:rPr>
            </w:pPr>
            <w:r w:rsidRPr="00B968F3">
              <w:rPr>
                <w:rFonts w:ascii="Arial" w:eastAsia="Arial Unicode MS" w:hAnsi="Arial" w:cs="Arial"/>
              </w:rPr>
              <w:t>3.4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B0296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Bilietai edukacijoms su priemonėmis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EFA41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 bilietas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34736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9D01BE" w:rsidRPr="00B968F3" w14:paraId="0C654DBB" w14:textId="77777777" w:rsidTr="005A1103">
        <w:trPr>
          <w:trHeight w:val="6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5F4EC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3.5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1BE33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Bilietų platinimo paslauga komerciniams renginiams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A9AC5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 renginys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0554E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15 % nuo parduotų bilietų sumos</w:t>
            </w:r>
          </w:p>
        </w:tc>
      </w:tr>
      <w:tr w:rsidR="009D01BE" w:rsidRPr="00B968F3" w14:paraId="31D35BCB" w14:textId="77777777" w:rsidTr="005A1103">
        <w:trPr>
          <w:trHeight w:val="3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3C1D9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8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05D2C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t>Mugės</w:t>
            </w:r>
          </w:p>
        </w:tc>
      </w:tr>
      <w:tr w:rsidR="009D01BE" w:rsidRPr="00B968F3" w14:paraId="21ED146C" w14:textId="77777777" w:rsidTr="005A1103">
        <w:trPr>
          <w:trHeight w:val="300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54980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1634D" w14:textId="77777777" w:rsidR="009D01BE" w:rsidRPr="00B968F3" w:rsidRDefault="009D01BE" w:rsidP="005A1103">
            <w:pPr>
              <w:pStyle w:val="Body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Prekybinės vietos rezervacijos mokestis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B7CD4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 prekybinė vieta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0B499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10,00</w:t>
            </w:r>
          </w:p>
        </w:tc>
      </w:tr>
      <w:tr w:rsidR="009D01BE" w:rsidRPr="00B968F3" w14:paraId="2F3B4676" w14:textId="77777777" w:rsidTr="005A1103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5279D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70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D643C" w14:textId="77777777" w:rsidR="009D01BE" w:rsidRPr="00B968F3" w:rsidRDefault="009D01BE" w:rsidP="005A1103">
            <w:pPr>
              <w:rPr>
                <w:rFonts w:ascii="Arial" w:hAnsi="Arial" w:cs="Arial"/>
                <w:b/>
                <w:bCs/>
              </w:rPr>
            </w:pPr>
            <w:r w:rsidRPr="00B968F3">
              <w:rPr>
                <w:rFonts w:ascii="Arial" w:eastAsia="Calibri" w:hAnsi="Arial" w:cs="Arial"/>
                <w:b/>
                <w:bCs/>
              </w:rPr>
              <w:t>Kitų paslaugų kainos:</w:t>
            </w:r>
          </w:p>
        </w:tc>
      </w:tr>
      <w:tr w:rsidR="009D01BE" w:rsidRPr="00B968F3" w14:paraId="55FA9F69" w14:textId="77777777" w:rsidTr="005A1103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AEF97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5.1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63BB7" w14:textId="77777777" w:rsidR="009D01BE" w:rsidRPr="00B968F3" w:rsidRDefault="009D01BE" w:rsidP="005A1103">
            <w:pPr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>Renginio vedėjo paslauga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D9660" w14:textId="77777777" w:rsidR="009D01BE" w:rsidRPr="00B968F3" w:rsidRDefault="009D01BE" w:rsidP="005A1103">
            <w:pPr>
              <w:jc w:val="center"/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>1 val.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EB1DF" w14:textId="77777777" w:rsidR="009D01BE" w:rsidRPr="00B968F3" w:rsidRDefault="009D01BE" w:rsidP="005A1103">
            <w:pPr>
              <w:jc w:val="center"/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 xml:space="preserve">50,00 </w:t>
            </w:r>
          </w:p>
        </w:tc>
      </w:tr>
      <w:tr w:rsidR="009D01BE" w:rsidRPr="00B968F3" w14:paraId="25EA61E5" w14:textId="77777777" w:rsidTr="005A1103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27276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5.2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DE13F" w14:textId="77777777" w:rsidR="009D01BE" w:rsidRPr="00B968F3" w:rsidRDefault="009D01BE" w:rsidP="005A1103">
            <w:pPr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>Teatralizuota ekskursija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71990" w14:textId="77777777" w:rsidR="009D01BE" w:rsidRPr="00B968F3" w:rsidRDefault="009D01BE" w:rsidP="005A1103">
            <w:pPr>
              <w:jc w:val="center"/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>1 val.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C5D76" w14:textId="77777777" w:rsidR="009D01BE" w:rsidRPr="00B968F3" w:rsidRDefault="009D01BE" w:rsidP="005A1103">
            <w:pPr>
              <w:jc w:val="center"/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 xml:space="preserve">500,00 </w:t>
            </w:r>
          </w:p>
        </w:tc>
      </w:tr>
      <w:tr w:rsidR="009D01BE" w:rsidRPr="00B968F3" w14:paraId="1F98F95D" w14:textId="77777777" w:rsidTr="005A1103">
        <w:trPr>
          <w:trHeight w:val="300"/>
          <w:jc w:val="center"/>
        </w:trPr>
        <w:tc>
          <w:tcPr>
            <w:tcW w:w="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A427E" w14:textId="77777777" w:rsidR="009D01BE" w:rsidRPr="00B968F3" w:rsidRDefault="009D01BE" w:rsidP="005A1103">
            <w:pPr>
              <w:pStyle w:val="Body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968F3">
              <w:rPr>
                <w:rFonts w:ascii="Arial" w:hAnsi="Arial" w:cs="Arial"/>
                <w:sz w:val="24"/>
                <w:szCs w:val="24"/>
              </w:rPr>
              <w:t>5.3</w:t>
            </w:r>
          </w:p>
        </w:tc>
        <w:tc>
          <w:tcPr>
            <w:tcW w:w="4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5AD5F" w14:textId="77777777" w:rsidR="009D01BE" w:rsidRPr="00B968F3" w:rsidRDefault="009D01BE" w:rsidP="005A1103">
            <w:pPr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>Ekskursija su gidu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8E7EF" w14:textId="77777777" w:rsidR="009D01BE" w:rsidRPr="00B968F3" w:rsidRDefault="009D01BE" w:rsidP="005A1103">
            <w:pPr>
              <w:jc w:val="center"/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>1 val. iki 30 žmonių</w:t>
            </w:r>
          </w:p>
        </w:tc>
        <w:tc>
          <w:tcPr>
            <w:tcW w:w="2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68E2B" w14:textId="77777777" w:rsidR="009D01BE" w:rsidRPr="00B968F3" w:rsidRDefault="009D01BE" w:rsidP="005A1103">
            <w:pPr>
              <w:jc w:val="center"/>
              <w:rPr>
                <w:rFonts w:ascii="Arial" w:hAnsi="Arial" w:cs="Arial"/>
              </w:rPr>
            </w:pPr>
            <w:r w:rsidRPr="00B968F3">
              <w:rPr>
                <w:rFonts w:ascii="Arial" w:eastAsia="Calibri" w:hAnsi="Arial" w:cs="Arial"/>
              </w:rPr>
              <w:t xml:space="preserve">50,00 </w:t>
            </w:r>
          </w:p>
        </w:tc>
      </w:tr>
    </w:tbl>
    <w:p w14:paraId="2308AE7B" w14:textId="3BA3F2CB" w:rsidR="009D01BE" w:rsidRPr="007B1383" w:rsidRDefault="009D01BE" w:rsidP="00E06D96">
      <w:pPr>
        <w:spacing w:before="240" w:after="240" w:line="276" w:lineRule="auto"/>
        <w:jc w:val="center"/>
        <w:rPr>
          <w:rFonts w:ascii="Arial" w:hAnsi="Arial" w:cs="Arial"/>
          <w:lang w:eastAsia="lt-LT"/>
          <w14:ligatures w14:val="standardContextual"/>
        </w:rPr>
      </w:pPr>
      <w:bookmarkStart w:id="0" w:name="_Hlk124690189"/>
      <w:r w:rsidRPr="00B968F3">
        <w:rPr>
          <w:rFonts w:ascii="Arial" w:eastAsiaTheme="minorEastAsia" w:hAnsi="Arial" w:cs="Arial"/>
          <w:lang w:eastAsia="lt-LT"/>
          <w14:ligatures w14:val="standardContextual"/>
        </w:rPr>
        <w:t>_________________________________</w:t>
      </w:r>
      <w:bookmarkEnd w:id="0"/>
    </w:p>
    <w:sectPr w:rsidR="009D01BE" w:rsidRPr="007B1383" w:rsidSect="000876B7">
      <w:headerReference w:type="even" r:id="rId6"/>
      <w:headerReference w:type="default" r:id="rId7"/>
      <w:footerReference w:type="default" r:id="rId8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A28D8" w14:textId="77777777" w:rsidR="000876B7" w:rsidRDefault="000876B7" w:rsidP="009D01BE">
      <w:r>
        <w:separator/>
      </w:r>
    </w:p>
  </w:endnote>
  <w:endnote w:type="continuationSeparator" w:id="0">
    <w:p w14:paraId="2157B317" w14:textId="77777777" w:rsidR="000876B7" w:rsidRDefault="000876B7" w:rsidP="009D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A67B1" w14:textId="77777777" w:rsidR="00D641A5" w:rsidRDefault="00D641A5">
    <w:pPr>
      <w:pStyle w:val="Porat"/>
      <w:framePr w:wrap="auto" w:vAnchor="text" w:hAnchor="margin" w:xAlign="center" w:y="1"/>
      <w:rPr>
        <w:rStyle w:val="Puslapionumeris"/>
      </w:rPr>
    </w:pPr>
  </w:p>
  <w:p w14:paraId="2798CC0A" w14:textId="77777777" w:rsidR="00D641A5" w:rsidRDefault="00D641A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1D441" w14:textId="77777777" w:rsidR="000876B7" w:rsidRDefault="000876B7" w:rsidP="009D01BE">
      <w:r>
        <w:separator/>
      </w:r>
    </w:p>
  </w:footnote>
  <w:footnote w:type="continuationSeparator" w:id="0">
    <w:p w14:paraId="412DA918" w14:textId="77777777" w:rsidR="000876B7" w:rsidRDefault="000876B7" w:rsidP="009D0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D4DC0" w14:textId="77777777" w:rsidR="00D641A5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20C6111" w14:textId="77777777" w:rsidR="00D641A5" w:rsidRDefault="00D641A5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860EB" w14:textId="2C9A8C18" w:rsidR="00D641A5" w:rsidRPr="007B1383" w:rsidRDefault="007B1383" w:rsidP="007B1383">
    <w:pPr>
      <w:pStyle w:val="Antrats"/>
      <w:ind w:right="360"/>
      <w:jc w:val="center"/>
      <w:rPr>
        <w:rFonts w:ascii="Arial" w:hAnsi="Arial" w:cs="Arial"/>
      </w:rPr>
    </w:pPr>
    <w:r w:rsidRPr="007B1383">
      <w:rPr>
        <w:rFonts w:ascii="Arial" w:hAnsi="Arial" w:cs="Arial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1BE"/>
    <w:rsid w:val="000876B7"/>
    <w:rsid w:val="003865B6"/>
    <w:rsid w:val="007B1383"/>
    <w:rsid w:val="007E4BA5"/>
    <w:rsid w:val="009D01BE"/>
    <w:rsid w:val="00C433AC"/>
    <w:rsid w:val="00D641A5"/>
    <w:rsid w:val="00E06D96"/>
    <w:rsid w:val="00F4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0CC57"/>
  <w15:chartTrackingRefBased/>
  <w15:docId w15:val="{5643A8B9-6013-4F9F-90B9-5D9A3F402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D01B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06D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9D01BE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9D01BE"/>
    <w:rPr>
      <w:rFonts w:ascii="TimesLT" w:eastAsia="Times New Roman" w:hAnsi="TimesLT" w:cs="Times New Roman"/>
      <w:kern w:val="0"/>
      <w:sz w:val="24"/>
      <w:szCs w:val="20"/>
      <w14:ligatures w14:val="none"/>
    </w:rPr>
  </w:style>
  <w:style w:type="character" w:styleId="Puslapionumeris">
    <w:name w:val="page number"/>
    <w:basedOn w:val="Numatytasispastraiposriftas"/>
    <w:rsid w:val="009D01BE"/>
  </w:style>
  <w:style w:type="paragraph" w:styleId="Antrats">
    <w:name w:val="header"/>
    <w:basedOn w:val="prastasis"/>
    <w:link w:val="AntratsDiagrama"/>
    <w:rsid w:val="009D01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9D01B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efault">
    <w:name w:val="Default"/>
    <w:qFormat/>
    <w:rsid w:val="009D01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lt-LT"/>
      <w14:ligatures w14:val="none"/>
    </w:rPr>
  </w:style>
  <w:style w:type="paragraph" w:customStyle="1" w:styleId="Body">
    <w:name w:val="Body"/>
    <w:qFormat/>
    <w:rsid w:val="009D01BE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kern w:val="0"/>
      <w:u w:color="000000"/>
      <w:bdr w:val="nil"/>
      <w:lang w:eastAsia="lt-LT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06D96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1072</Words>
  <Characters>612</Characters>
  <Application>Microsoft Office Word</Application>
  <DocSecurity>0</DocSecurity>
  <Lines>5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Polekauskienė</dc:creator>
  <cp:keywords/>
  <dc:description/>
  <cp:lastModifiedBy>Emilija Baranauskaitė</cp:lastModifiedBy>
  <cp:revision>5</cp:revision>
  <dcterms:created xsi:type="dcterms:W3CDTF">2024-02-12T11:27:00Z</dcterms:created>
  <dcterms:modified xsi:type="dcterms:W3CDTF">2024-03-01T08:42:00Z</dcterms:modified>
</cp:coreProperties>
</file>