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BC574C" w14:textId="77777777" w:rsidR="00505751" w:rsidRPr="00723B90" w:rsidRDefault="00505751" w:rsidP="00505751">
      <w:pPr>
        <w:spacing w:after="120" w:line="276" w:lineRule="auto"/>
        <w:jc w:val="center"/>
        <w:rPr>
          <w:rFonts w:ascii="Arial" w:hAnsi="Arial" w:cs="Arial"/>
          <w:sz w:val="16"/>
          <w:szCs w:val="16"/>
        </w:rPr>
      </w:pPr>
      <w:bookmarkStart w:id="0" w:name="_Hlk135726764"/>
      <w:r w:rsidRPr="00170437">
        <w:rPr>
          <w:noProof/>
        </w:rPr>
        <w:drawing>
          <wp:inline distT="0" distB="0" distL="0" distR="0" wp14:anchorId="32DC5848" wp14:editId="4A338E9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F6DC112" w14:textId="77777777" w:rsidR="00505751" w:rsidRPr="00804D6E" w:rsidRDefault="00505751" w:rsidP="00505751">
      <w:pPr>
        <w:pStyle w:val="Antrat1"/>
        <w:spacing w:after="240" w:line="276" w:lineRule="auto"/>
        <w:jc w:val="center"/>
        <w:rPr>
          <w:rFonts w:ascii="Arial" w:hAnsi="Arial" w:cs="Arial"/>
          <w:b/>
          <w:bCs/>
          <w:sz w:val="28"/>
          <w:szCs w:val="28"/>
        </w:rPr>
      </w:pPr>
      <w:r w:rsidRPr="00804D6E">
        <w:rPr>
          <w:rFonts w:ascii="Arial" w:hAnsi="Arial" w:cs="Arial"/>
          <w:b/>
          <w:bCs/>
          <w:sz w:val="28"/>
          <w:szCs w:val="28"/>
        </w:rPr>
        <w:t>KLAIPĖDOS RAJONO SAVIVALDYBĖS TARYBA</w:t>
      </w:r>
    </w:p>
    <w:p w14:paraId="279C9F4F" w14:textId="1137276D" w:rsidR="002E479C" w:rsidRPr="00505751" w:rsidRDefault="00505751" w:rsidP="00505751">
      <w:pPr>
        <w:pStyle w:val="Antrat2"/>
        <w:spacing w:after="240" w:line="276" w:lineRule="auto"/>
        <w:jc w:val="center"/>
        <w:rPr>
          <w:rFonts w:ascii="Arial" w:hAnsi="Arial" w:cs="Arial"/>
          <w:b/>
          <w:bCs/>
          <w:color w:val="auto"/>
          <w:sz w:val="28"/>
          <w:szCs w:val="28"/>
        </w:rPr>
      </w:pPr>
      <w:r w:rsidRPr="00505751">
        <w:rPr>
          <w:rFonts w:ascii="Arial" w:hAnsi="Arial" w:cs="Arial"/>
          <w:b/>
          <w:bCs/>
          <w:color w:val="auto"/>
          <w:sz w:val="28"/>
          <w:szCs w:val="28"/>
        </w:rPr>
        <w:t>SPRENDIMAS</w:t>
      </w:r>
      <w:r w:rsidRPr="00505751">
        <w:rPr>
          <w:rFonts w:ascii="Arial" w:hAnsi="Arial" w:cs="Arial"/>
          <w:b/>
          <w:bCs/>
          <w:color w:val="auto"/>
          <w:sz w:val="28"/>
          <w:szCs w:val="28"/>
        </w:rPr>
        <w:br w:type="textWrapping" w:clear="all"/>
      </w:r>
      <w:r w:rsidR="00A049A9" w:rsidRPr="00505751">
        <w:rPr>
          <w:rFonts w:ascii="Arial" w:hAnsi="Arial" w:cs="Arial"/>
          <w:b/>
          <w:bCs/>
          <w:color w:val="auto"/>
          <w:sz w:val="28"/>
          <w:szCs w:val="28"/>
        </w:rPr>
        <w:t xml:space="preserve">DĖL </w:t>
      </w:r>
      <w:r w:rsidR="002E479C" w:rsidRPr="00505751">
        <w:rPr>
          <w:rFonts w:ascii="Arial" w:hAnsi="Arial" w:cs="Arial"/>
          <w:b/>
          <w:bCs/>
          <w:color w:val="auto"/>
          <w:sz w:val="28"/>
          <w:szCs w:val="28"/>
        </w:rPr>
        <w:t xml:space="preserve">KLAIPĖDOS RAJONO </w:t>
      </w:r>
      <w:r w:rsidR="00A049A9" w:rsidRPr="00505751">
        <w:rPr>
          <w:rFonts w:ascii="Arial" w:hAnsi="Arial" w:cs="Arial"/>
          <w:b/>
          <w:bCs/>
          <w:color w:val="auto"/>
          <w:sz w:val="28"/>
          <w:szCs w:val="28"/>
        </w:rPr>
        <w:t>SAVIVALDYBĖS TURTO PERDAVIMO</w:t>
      </w:r>
      <w:r>
        <w:rPr>
          <w:rFonts w:ascii="Arial" w:hAnsi="Arial" w:cs="Arial"/>
          <w:b/>
          <w:bCs/>
          <w:color w:val="auto"/>
          <w:sz w:val="28"/>
          <w:szCs w:val="28"/>
        </w:rPr>
        <w:br/>
      </w:r>
      <w:r w:rsidR="008971ED" w:rsidRPr="00505751">
        <w:rPr>
          <w:rFonts w:ascii="Arial" w:hAnsi="Arial" w:cs="Arial"/>
          <w:b/>
          <w:bCs/>
          <w:color w:val="auto"/>
          <w:sz w:val="28"/>
          <w:szCs w:val="28"/>
        </w:rPr>
        <w:t>KLAIPĖDOS RAJONO TURIZMO INFORMACIJOS CENTRUI</w:t>
      </w:r>
      <w:r w:rsidR="001B3C9B" w:rsidRPr="00505751">
        <w:rPr>
          <w:rFonts w:ascii="Arial" w:hAnsi="Arial" w:cs="Arial"/>
          <w:b/>
          <w:bCs/>
          <w:color w:val="auto"/>
          <w:sz w:val="28"/>
          <w:szCs w:val="28"/>
        </w:rPr>
        <w:t xml:space="preserve"> </w:t>
      </w:r>
      <w:r w:rsidR="00A049A9" w:rsidRPr="00505751">
        <w:rPr>
          <w:rFonts w:ascii="Arial" w:hAnsi="Arial" w:cs="Arial"/>
          <w:b/>
          <w:bCs/>
          <w:color w:val="auto"/>
          <w:sz w:val="28"/>
          <w:szCs w:val="28"/>
        </w:rPr>
        <w:t>VALDYTI</w:t>
      </w:r>
      <w:r w:rsidR="00344257" w:rsidRPr="00505751">
        <w:rPr>
          <w:rFonts w:ascii="Arial" w:hAnsi="Arial" w:cs="Arial"/>
          <w:b/>
          <w:bCs/>
          <w:color w:val="auto"/>
          <w:sz w:val="28"/>
          <w:szCs w:val="28"/>
        </w:rPr>
        <w:t>,</w:t>
      </w:r>
      <w:r>
        <w:rPr>
          <w:rFonts w:ascii="Arial" w:hAnsi="Arial" w:cs="Arial"/>
          <w:b/>
          <w:bCs/>
          <w:color w:val="auto"/>
          <w:sz w:val="28"/>
          <w:szCs w:val="28"/>
        </w:rPr>
        <w:br/>
      </w:r>
      <w:r w:rsidR="00344257" w:rsidRPr="00505751">
        <w:rPr>
          <w:rFonts w:ascii="Arial" w:hAnsi="Arial" w:cs="Arial"/>
          <w:b/>
          <w:bCs/>
          <w:color w:val="auto"/>
          <w:sz w:val="28"/>
          <w:szCs w:val="28"/>
        </w:rPr>
        <w:t>NAUDOTI IR DISPONUOTI JUO</w:t>
      </w:r>
      <w:r w:rsidR="00A049A9" w:rsidRPr="00505751">
        <w:rPr>
          <w:rFonts w:ascii="Arial" w:hAnsi="Arial" w:cs="Arial"/>
          <w:b/>
          <w:bCs/>
          <w:color w:val="auto"/>
          <w:sz w:val="28"/>
          <w:szCs w:val="28"/>
        </w:rPr>
        <w:t xml:space="preserve"> PA</w:t>
      </w:r>
      <w:r w:rsidR="00A65013" w:rsidRPr="00505751">
        <w:rPr>
          <w:rFonts w:ascii="Arial" w:hAnsi="Arial" w:cs="Arial"/>
          <w:b/>
          <w:bCs/>
          <w:color w:val="auto"/>
          <w:sz w:val="28"/>
          <w:szCs w:val="28"/>
        </w:rPr>
        <w:t>TIKĖJIMO TEISE</w:t>
      </w:r>
      <w:bookmarkEnd w:id="0"/>
    </w:p>
    <w:p w14:paraId="604DD79F" w14:textId="3BD0B77E" w:rsidR="00586785" w:rsidRPr="007D6E24" w:rsidRDefault="008E3884" w:rsidP="007D6E24">
      <w:pPr>
        <w:spacing w:after="0" w:line="276" w:lineRule="auto"/>
        <w:jc w:val="center"/>
        <w:rPr>
          <w:rFonts w:ascii="Arial" w:hAnsi="Arial" w:cs="Arial"/>
          <w:color w:val="000000" w:themeColor="text1"/>
          <w:sz w:val="24"/>
          <w:szCs w:val="24"/>
        </w:rPr>
      </w:pPr>
      <w:r w:rsidRPr="007D6E24">
        <w:rPr>
          <w:rFonts w:ascii="Arial" w:hAnsi="Arial" w:cs="Arial"/>
          <w:color w:val="000000" w:themeColor="text1"/>
          <w:sz w:val="24"/>
          <w:szCs w:val="24"/>
        </w:rPr>
        <w:t>20</w:t>
      </w:r>
      <w:r w:rsidR="00E5032D" w:rsidRPr="007D6E24">
        <w:rPr>
          <w:rFonts w:ascii="Arial" w:hAnsi="Arial" w:cs="Arial"/>
          <w:color w:val="000000" w:themeColor="text1"/>
          <w:sz w:val="24"/>
          <w:szCs w:val="24"/>
        </w:rPr>
        <w:t>2</w:t>
      </w:r>
      <w:r w:rsidR="008971ED" w:rsidRPr="007D6E24">
        <w:rPr>
          <w:rFonts w:ascii="Arial" w:hAnsi="Arial" w:cs="Arial"/>
          <w:color w:val="000000" w:themeColor="text1"/>
          <w:sz w:val="24"/>
          <w:szCs w:val="24"/>
        </w:rPr>
        <w:t>4</w:t>
      </w:r>
      <w:r w:rsidR="00B315CF" w:rsidRPr="007D6E24">
        <w:rPr>
          <w:rFonts w:ascii="Arial" w:hAnsi="Arial" w:cs="Arial"/>
          <w:color w:val="000000" w:themeColor="text1"/>
          <w:sz w:val="24"/>
          <w:szCs w:val="24"/>
        </w:rPr>
        <w:t xml:space="preserve"> m</w:t>
      </w:r>
      <w:r w:rsidR="00B315CF" w:rsidRPr="00FD5159">
        <w:rPr>
          <w:rFonts w:ascii="Arial" w:hAnsi="Arial" w:cs="Arial"/>
          <w:color w:val="FF0000"/>
          <w:sz w:val="24"/>
          <w:szCs w:val="24"/>
        </w:rPr>
        <w:t>.</w:t>
      </w:r>
      <w:r w:rsidR="00044ED3" w:rsidRPr="002879AB">
        <w:rPr>
          <w:rFonts w:ascii="Arial" w:hAnsi="Arial" w:cs="Arial"/>
          <w:sz w:val="24"/>
          <w:szCs w:val="24"/>
        </w:rPr>
        <w:t xml:space="preserve"> </w:t>
      </w:r>
      <w:r w:rsidR="00C879C5" w:rsidRPr="002879AB">
        <w:rPr>
          <w:rFonts w:ascii="Arial" w:hAnsi="Arial" w:cs="Arial"/>
          <w:sz w:val="24"/>
          <w:szCs w:val="24"/>
        </w:rPr>
        <w:t>kovo</w:t>
      </w:r>
      <w:r w:rsidR="00EE21D1" w:rsidRPr="002879AB">
        <w:rPr>
          <w:rFonts w:ascii="Arial" w:hAnsi="Arial" w:cs="Arial"/>
          <w:sz w:val="24"/>
          <w:szCs w:val="24"/>
        </w:rPr>
        <w:t xml:space="preserve"> </w:t>
      </w:r>
      <w:r w:rsidR="00505751">
        <w:rPr>
          <w:rFonts w:ascii="Arial" w:hAnsi="Arial" w:cs="Arial"/>
          <w:sz w:val="24"/>
          <w:szCs w:val="24"/>
        </w:rPr>
        <w:t>28</w:t>
      </w:r>
      <w:r w:rsidR="0080153A" w:rsidRPr="002879AB">
        <w:rPr>
          <w:rFonts w:ascii="Arial" w:hAnsi="Arial" w:cs="Arial"/>
          <w:sz w:val="24"/>
          <w:szCs w:val="24"/>
        </w:rPr>
        <w:t xml:space="preserve"> </w:t>
      </w:r>
      <w:r w:rsidR="00586785" w:rsidRPr="007D6E24">
        <w:rPr>
          <w:rFonts w:ascii="Arial" w:hAnsi="Arial" w:cs="Arial"/>
          <w:color w:val="000000" w:themeColor="text1"/>
          <w:sz w:val="24"/>
          <w:szCs w:val="24"/>
        </w:rPr>
        <w:t xml:space="preserve">d. Nr. </w:t>
      </w:r>
      <w:r w:rsidR="00B315CF" w:rsidRPr="007D6E24">
        <w:rPr>
          <w:rFonts w:ascii="Arial" w:hAnsi="Arial" w:cs="Arial"/>
          <w:color w:val="000000" w:themeColor="text1"/>
          <w:sz w:val="24"/>
          <w:szCs w:val="24"/>
        </w:rPr>
        <w:t>T11-</w:t>
      </w:r>
      <w:r w:rsidR="002756B9">
        <w:rPr>
          <w:rFonts w:ascii="Arial" w:hAnsi="Arial" w:cs="Arial"/>
          <w:color w:val="000000" w:themeColor="text1"/>
          <w:sz w:val="24"/>
          <w:szCs w:val="24"/>
        </w:rPr>
        <w:t>110</w:t>
      </w:r>
    </w:p>
    <w:p w14:paraId="076BE53E" w14:textId="57A796C4" w:rsidR="003E1C4C" w:rsidRPr="007D6E24" w:rsidRDefault="00A82F0E" w:rsidP="00505751">
      <w:pPr>
        <w:spacing w:after="240" w:line="276" w:lineRule="auto"/>
        <w:jc w:val="center"/>
        <w:rPr>
          <w:rFonts w:ascii="Arial" w:hAnsi="Arial" w:cs="Arial"/>
          <w:color w:val="000000" w:themeColor="text1"/>
          <w:sz w:val="24"/>
          <w:szCs w:val="24"/>
        </w:rPr>
      </w:pPr>
      <w:r w:rsidRPr="007D6E24">
        <w:rPr>
          <w:rFonts w:ascii="Arial" w:hAnsi="Arial" w:cs="Arial"/>
          <w:color w:val="000000" w:themeColor="text1"/>
          <w:sz w:val="24"/>
          <w:szCs w:val="24"/>
        </w:rPr>
        <w:t>Gargždai</w:t>
      </w:r>
    </w:p>
    <w:p w14:paraId="679306E4" w14:textId="1C879E76" w:rsidR="00586785" w:rsidRPr="007D6E24" w:rsidRDefault="00B315CF" w:rsidP="007D6E24">
      <w:pPr>
        <w:spacing w:after="0" w:line="276" w:lineRule="auto"/>
        <w:ind w:firstLine="1134"/>
        <w:jc w:val="both"/>
        <w:rPr>
          <w:rFonts w:ascii="Arial" w:hAnsi="Arial" w:cs="Arial"/>
          <w:spacing w:val="20"/>
          <w:sz w:val="24"/>
          <w:szCs w:val="24"/>
        </w:rPr>
      </w:pPr>
      <w:r w:rsidRPr="007D6E24">
        <w:rPr>
          <w:rFonts w:ascii="Arial" w:hAnsi="Arial" w:cs="Arial"/>
          <w:sz w:val="24"/>
          <w:szCs w:val="24"/>
        </w:rPr>
        <w:t>Klaipė</w:t>
      </w:r>
      <w:r w:rsidR="00500A42" w:rsidRPr="007D6E24">
        <w:rPr>
          <w:rFonts w:ascii="Arial" w:hAnsi="Arial" w:cs="Arial"/>
          <w:sz w:val="24"/>
          <w:szCs w:val="24"/>
        </w:rPr>
        <w:t>dos rajono savivaldybės taryba</w:t>
      </w:r>
      <w:r w:rsidR="00C83FC0" w:rsidRPr="007D6E24">
        <w:rPr>
          <w:rFonts w:ascii="Arial" w:hAnsi="Arial" w:cs="Arial"/>
          <w:sz w:val="24"/>
          <w:szCs w:val="24"/>
        </w:rPr>
        <w:t>,</w:t>
      </w:r>
      <w:r w:rsidR="00500A42" w:rsidRPr="007D6E24">
        <w:rPr>
          <w:rFonts w:ascii="Arial" w:hAnsi="Arial" w:cs="Arial"/>
          <w:sz w:val="24"/>
          <w:szCs w:val="24"/>
        </w:rPr>
        <w:t xml:space="preserve"> v</w:t>
      </w:r>
      <w:r w:rsidR="00586785" w:rsidRPr="007D6E24">
        <w:rPr>
          <w:rFonts w:ascii="Arial" w:hAnsi="Arial" w:cs="Arial"/>
          <w:sz w:val="24"/>
          <w:szCs w:val="24"/>
        </w:rPr>
        <w:t xml:space="preserve">adovaudamasi Lietuvos Respublikos vietos savivaldos įstatymo </w:t>
      </w:r>
      <w:r w:rsidR="00361023" w:rsidRPr="007D6E24">
        <w:rPr>
          <w:rFonts w:ascii="Arial" w:hAnsi="Arial" w:cs="Arial"/>
          <w:sz w:val="24"/>
          <w:szCs w:val="24"/>
        </w:rPr>
        <w:t xml:space="preserve">6 straipsnio 3 punktu, </w:t>
      </w:r>
      <w:bookmarkStart w:id="1" w:name="_Hlk135728004"/>
      <w:r w:rsidR="005C6968" w:rsidRPr="007D6E24">
        <w:rPr>
          <w:rFonts w:ascii="Arial" w:hAnsi="Arial" w:cs="Arial"/>
          <w:sz w:val="24"/>
          <w:szCs w:val="24"/>
        </w:rPr>
        <w:t>1</w:t>
      </w:r>
      <w:r w:rsidR="00FE1AF2" w:rsidRPr="007D6E24">
        <w:rPr>
          <w:rFonts w:ascii="Arial" w:hAnsi="Arial" w:cs="Arial"/>
          <w:sz w:val="24"/>
          <w:szCs w:val="24"/>
        </w:rPr>
        <w:t>5</w:t>
      </w:r>
      <w:r w:rsidR="005C6968" w:rsidRPr="007D6E24">
        <w:rPr>
          <w:rFonts w:ascii="Arial" w:hAnsi="Arial" w:cs="Arial"/>
          <w:sz w:val="24"/>
          <w:szCs w:val="24"/>
        </w:rPr>
        <w:t xml:space="preserve"> straipsnio </w:t>
      </w:r>
      <w:r w:rsidR="005F416F" w:rsidRPr="007D6E24">
        <w:rPr>
          <w:rFonts w:ascii="Arial" w:hAnsi="Arial" w:cs="Arial"/>
          <w:sz w:val="24"/>
          <w:szCs w:val="24"/>
        </w:rPr>
        <w:t xml:space="preserve">2 dalies </w:t>
      </w:r>
      <w:r w:rsidR="00FE1AF2" w:rsidRPr="007D6E24">
        <w:rPr>
          <w:rFonts w:ascii="Arial" w:hAnsi="Arial" w:cs="Arial"/>
          <w:sz w:val="24"/>
          <w:szCs w:val="24"/>
        </w:rPr>
        <w:t>19</w:t>
      </w:r>
      <w:r w:rsidR="005C6968" w:rsidRPr="007D6E24">
        <w:rPr>
          <w:rFonts w:ascii="Arial" w:hAnsi="Arial" w:cs="Arial"/>
          <w:sz w:val="24"/>
          <w:szCs w:val="24"/>
        </w:rPr>
        <w:t xml:space="preserve"> punktu</w:t>
      </w:r>
      <w:bookmarkEnd w:id="1"/>
      <w:r w:rsidR="005C6968" w:rsidRPr="007D6E24">
        <w:rPr>
          <w:rFonts w:ascii="Arial" w:hAnsi="Arial" w:cs="Arial"/>
          <w:sz w:val="24"/>
          <w:szCs w:val="24"/>
        </w:rPr>
        <w:t>,</w:t>
      </w:r>
      <w:r w:rsidR="00894330" w:rsidRPr="007D6E24">
        <w:rPr>
          <w:rFonts w:ascii="Arial" w:hAnsi="Arial" w:cs="Arial"/>
          <w:sz w:val="24"/>
          <w:szCs w:val="24"/>
        </w:rPr>
        <w:t xml:space="preserve"> </w:t>
      </w:r>
      <w:r w:rsidR="00505751">
        <w:rPr>
          <w:rFonts w:ascii="Arial" w:hAnsi="Arial" w:cs="Arial"/>
          <w:sz w:val="24"/>
          <w:szCs w:val="24"/>
        </w:rPr>
        <w:br/>
      </w:r>
      <w:r w:rsidR="00E42DB3" w:rsidRPr="00505751">
        <w:rPr>
          <w:rFonts w:ascii="Arial" w:hAnsi="Arial" w:cs="Arial"/>
          <w:sz w:val="24"/>
          <w:szCs w:val="24"/>
        </w:rPr>
        <w:t>63 st</w:t>
      </w:r>
      <w:r w:rsidR="00E42DB3" w:rsidRPr="007D6E24">
        <w:rPr>
          <w:rFonts w:ascii="Arial" w:hAnsi="Arial" w:cs="Arial"/>
          <w:sz w:val="24"/>
          <w:szCs w:val="24"/>
        </w:rPr>
        <w:t>raipsnio 2 dalimi</w:t>
      </w:r>
      <w:r w:rsidR="0046067D">
        <w:rPr>
          <w:rFonts w:ascii="Arial" w:hAnsi="Arial" w:cs="Arial"/>
          <w:sz w:val="24"/>
          <w:szCs w:val="24"/>
        </w:rPr>
        <w:t>,</w:t>
      </w:r>
      <w:r w:rsidR="00361023" w:rsidRPr="007D6E24">
        <w:rPr>
          <w:rFonts w:ascii="Arial" w:hAnsi="Arial" w:cs="Arial"/>
          <w:sz w:val="24"/>
          <w:szCs w:val="24"/>
        </w:rPr>
        <w:t xml:space="preserve"> Lietuvos Respublikos valstybės ir savivaldybių turto valdymo, naudojimo ir disponavimo juo įstatymo 12 straipsnio 1, 2 dalimis, </w:t>
      </w:r>
      <w:r w:rsidR="00967812" w:rsidRPr="007D6E24">
        <w:rPr>
          <w:rFonts w:ascii="Arial" w:hAnsi="Arial" w:cs="Arial"/>
          <w:sz w:val="24"/>
          <w:szCs w:val="24"/>
        </w:rPr>
        <w:t>Klaipėdos rajono savivaldybės turto valdymo, naudojimo ir disponavimo juo</w:t>
      </w:r>
      <w:r w:rsidR="00170CC6" w:rsidRPr="007D6E24">
        <w:rPr>
          <w:rFonts w:ascii="Arial" w:hAnsi="Arial" w:cs="Arial"/>
          <w:sz w:val="24"/>
          <w:szCs w:val="24"/>
        </w:rPr>
        <w:t xml:space="preserve"> </w:t>
      </w:r>
      <w:r w:rsidR="00967812" w:rsidRPr="007D6E24">
        <w:rPr>
          <w:rFonts w:ascii="Arial" w:hAnsi="Arial" w:cs="Arial"/>
          <w:sz w:val="24"/>
          <w:szCs w:val="24"/>
        </w:rPr>
        <w:t>tvarkos aprašo, patvirtinto Klaipėdos rajono savivaldybės tarybos 2021 m. gegužės 27 d. sprendimu Nr.</w:t>
      </w:r>
      <w:r w:rsidR="00967812" w:rsidRPr="007D6E24">
        <w:rPr>
          <w:rFonts w:ascii="Arial" w:hAnsi="Arial" w:cs="Arial"/>
          <w:color w:val="FF0000"/>
          <w:sz w:val="24"/>
          <w:szCs w:val="24"/>
        </w:rPr>
        <w:t xml:space="preserve"> </w:t>
      </w:r>
      <w:r w:rsidR="00967812" w:rsidRPr="007D6E24">
        <w:rPr>
          <w:rFonts w:ascii="Arial" w:hAnsi="Arial" w:cs="Arial"/>
          <w:sz w:val="24"/>
          <w:szCs w:val="24"/>
        </w:rPr>
        <w:t xml:space="preserve">T11-162 „Dėl Klaipėdos rajono savivaldybės turto valdymo, naudojimo ir disponavimo juo tvarkos aprašo patvirtinimo“ </w:t>
      </w:r>
      <w:r w:rsidR="0045109E" w:rsidRPr="007D6E24">
        <w:rPr>
          <w:rFonts w:ascii="Arial" w:hAnsi="Arial" w:cs="Arial"/>
          <w:sz w:val="24"/>
          <w:szCs w:val="24"/>
        </w:rPr>
        <w:t>4</w:t>
      </w:r>
      <w:r w:rsidR="00967812" w:rsidRPr="007D6E24">
        <w:rPr>
          <w:rFonts w:ascii="Arial" w:hAnsi="Arial" w:cs="Arial"/>
          <w:sz w:val="24"/>
          <w:szCs w:val="24"/>
        </w:rPr>
        <w:t xml:space="preserve"> punktu</w:t>
      </w:r>
      <w:r w:rsidR="00AD6EA5" w:rsidRPr="007D6E24">
        <w:rPr>
          <w:rFonts w:ascii="Arial" w:hAnsi="Arial" w:cs="Arial"/>
          <w:sz w:val="24"/>
          <w:szCs w:val="24"/>
        </w:rPr>
        <w:t xml:space="preserve">, </w:t>
      </w:r>
      <w:r w:rsidR="00C92EA9" w:rsidRPr="007D6E24">
        <w:rPr>
          <w:rFonts w:ascii="Arial" w:hAnsi="Arial" w:cs="Arial"/>
          <w:sz w:val="24"/>
          <w:szCs w:val="24"/>
        </w:rPr>
        <w:t>atsižvelgdama į</w:t>
      </w:r>
      <w:r w:rsidR="00BF3CD5" w:rsidRPr="007D6E24">
        <w:rPr>
          <w:rFonts w:ascii="Arial" w:hAnsi="Arial" w:cs="Arial"/>
          <w:sz w:val="24"/>
          <w:szCs w:val="24"/>
        </w:rPr>
        <w:t xml:space="preserve"> </w:t>
      </w:r>
      <w:r w:rsidR="00FC20DD" w:rsidRPr="007D6E24">
        <w:rPr>
          <w:rFonts w:ascii="Arial" w:hAnsi="Arial" w:cs="Arial"/>
          <w:sz w:val="24"/>
          <w:szCs w:val="24"/>
        </w:rPr>
        <w:t xml:space="preserve">Klaipėdos rajono savivaldybės turizmo tarybos posėdžio, vykusio 2023 m. rugpjūčio 28 d. Informacinę pažymą Nr. TD-4604, </w:t>
      </w:r>
      <w:r w:rsidR="008971ED" w:rsidRPr="007D6E24">
        <w:rPr>
          <w:rFonts w:ascii="Arial" w:hAnsi="Arial" w:cs="Arial"/>
          <w:sz w:val="24"/>
          <w:szCs w:val="24"/>
        </w:rPr>
        <w:t>Klaipėdos rajono turizmo informacijos centro 2023 m. gruodžio 21 d. raštą</w:t>
      </w:r>
      <w:r w:rsidR="00637D5E" w:rsidRPr="007D6E24">
        <w:rPr>
          <w:rFonts w:ascii="Arial" w:hAnsi="Arial" w:cs="Arial"/>
          <w:sz w:val="24"/>
          <w:szCs w:val="24"/>
        </w:rPr>
        <w:t xml:space="preserve"> Nr. V2-81</w:t>
      </w:r>
      <w:r w:rsidR="008971ED" w:rsidRPr="007D6E24">
        <w:rPr>
          <w:rFonts w:ascii="Arial" w:hAnsi="Arial" w:cs="Arial"/>
          <w:sz w:val="24"/>
          <w:szCs w:val="24"/>
        </w:rPr>
        <w:t xml:space="preserve"> „Dėl turto skyrimo Klaipėdos rajono turizmo informacijos centrui“</w:t>
      </w:r>
      <w:r w:rsidR="00BF3CD5" w:rsidRPr="007D6E24">
        <w:rPr>
          <w:rFonts w:ascii="Arial" w:hAnsi="Arial" w:cs="Arial"/>
          <w:sz w:val="24"/>
          <w:szCs w:val="24"/>
        </w:rPr>
        <w:t xml:space="preserve">, </w:t>
      </w:r>
      <w:r w:rsidR="00A23534" w:rsidRPr="007D6E24">
        <w:rPr>
          <w:rFonts w:ascii="Arial" w:hAnsi="Arial" w:cs="Arial"/>
          <w:spacing w:val="20"/>
          <w:sz w:val="24"/>
          <w:szCs w:val="24"/>
        </w:rPr>
        <w:t>n u s p r e n d ž i a:</w:t>
      </w:r>
      <w:r w:rsidR="0030531B" w:rsidRPr="007D6E24">
        <w:rPr>
          <w:rFonts w:ascii="Arial" w:hAnsi="Arial" w:cs="Arial"/>
          <w:spacing w:val="20"/>
          <w:sz w:val="24"/>
          <w:szCs w:val="24"/>
        </w:rPr>
        <w:t xml:space="preserve"> </w:t>
      </w:r>
    </w:p>
    <w:p w14:paraId="5CC6778B" w14:textId="19D6D72E" w:rsidR="00D71E1C" w:rsidRPr="007D6E24" w:rsidRDefault="00DA3B65" w:rsidP="007D6E24">
      <w:pPr>
        <w:pStyle w:val="Sraopastraipa"/>
        <w:numPr>
          <w:ilvl w:val="0"/>
          <w:numId w:val="9"/>
        </w:numPr>
        <w:tabs>
          <w:tab w:val="left" w:pos="1418"/>
        </w:tabs>
        <w:spacing w:after="0" w:line="276" w:lineRule="auto"/>
        <w:ind w:left="0" w:firstLine="1134"/>
        <w:jc w:val="both"/>
        <w:rPr>
          <w:rFonts w:ascii="Arial" w:hAnsi="Arial" w:cs="Arial"/>
          <w:sz w:val="24"/>
          <w:szCs w:val="24"/>
        </w:rPr>
      </w:pPr>
      <w:bookmarkStart w:id="2" w:name="_Hlk56756421"/>
      <w:bookmarkStart w:id="3" w:name="_Hlk135727354"/>
      <w:r w:rsidRPr="007D6E24">
        <w:rPr>
          <w:rFonts w:ascii="Arial" w:hAnsi="Arial" w:cs="Arial"/>
          <w:sz w:val="24"/>
          <w:szCs w:val="24"/>
        </w:rPr>
        <w:t>P</w:t>
      </w:r>
      <w:r w:rsidR="002F39E5" w:rsidRPr="007D6E24">
        <w:rPr>
          <w:rFonts w:ascii="Arial" w:hAnsi="Arial" w:cs="Arial"/>
          <w:sz w:val="24"/>
          <w:szCs w:val="24"/>
        </w:rPr>
        <w:t xml:space="preserve">erduoti </w:t>
      </w:r>
      <w:r w:rsidR="008971ED" w:rsidRPr="007D6E24">
        <w:rPr>
          <w:rFonts w:ascii="Arial" w:hAnsi="Arial" w:cs="Arial"/>
          <w:sz w:val="24"/>
          <w:szCs w:val="24"/>
        </w:rPr>
        <w:t>Klaipėdos rajono turizmo informacijos centrui</w:t>
      </w:r>
      <w:r w:rsidR="000F13EE" w:rsidRPr="007D6E24">
        <w:rPr>
          <w:rFonts w:ascii="Arial" w:hAnsi="Arial" w:cs="Arial"/>
          <w:sz w:val="24"/>
          <w:szCs w:val="24"/>
        </w:rPr>
        <w:t xml:space="preserve">, kodas </w:t>
      </w:r>
      <w:r w:rsidR="00044ED3" w:rsidRPr="007D6E24">
        <w:rPr>
          <w:rFonts w:ascii="Arial" w:hAnsi="Arial" w:cs="Arial"/>
          <w:sz w:val="24"/>
          <w:szCs w:val="24"/>
        </w:rPr>
        <w:t>1</w:t>
      </w:r>
      <w:r w:rsidR="008971ED" w:rsidRPr="007D6E24">
        <w:rPr>
          <w:rFonts w:ascii="Arial" w:hAnsi="Arial" w:cs="Arial"/>
          <w:sz w:val="24"/>
          <w:szCs w:val="24"/>
        </w:rPr>
        <w:t>63715766</w:t>
      </w:r>
      <w:r w:rsidR="00C474EB" w:rsidRPr="007D6E24">
        <w:rPr>
          <w:rFonts w:ascii="Arial" w:hAnsi="Arial" w:cs="Arial"/>
          <w:sz w:val="24"/>
          <w:szCs w:val="24"/>
        </w:rPr>
        <w:t>,</w:t>
      </w:r>
      <w:r w:rsidR="00B8623A" w:rsidRPr="007D6E24">
        <w:rPr>
          <w:rFonts w:ascii="Arial" w:hAnsi="Arial" w:cs="Arial"/>
          <w:i/>
          <w:sz w:val="24"/>
          <w:szCs w:val="24"/>
        </w:rPr>
        <w:t xml:space="preserve"> </w:t>
      </w:r>
      <w:r w:rsidR="00B8623A" w:rsidRPr="007D6E24">
        <w:rPr>
          <w:rFonts w:ascii="Arial" w:hAnsi="Arial" w:cs="Arial"/>
          <w:sz w:val="24"/>
          <w:szCs w:val="24"/>
        </w:rPr>
        <w:t xml:space="preserve">valdyti, naudoti ir disponuoti </w:t>
      </w:r>
      <w:r w:rsidR="00F74914" w:rsidRPr="007D6E24">
        <w:rPr>
          <w:rFonts w:ascii="Arial" w:hAnsi="Arial" w:cs="Arial"/>
          <w:sz w:val="24"/>
          <w:szCs w:val="24"/>
        </w:rPr>
        <w:t xml:space="preserve">juo </w:t>
      </w:r>
      <w:r w:rsidR="00B8623A" w:rsidRPr="007D6E24">
        <w:rPr>
          <w:rFonts w:ascii="Arial" w:hAnsi="Arial" w:cs="Arial"/>
          <w:sz w:val="24"/>
          <w:szCs w:val="24"/>
        </w:rPr>
        <w:t>patikėjimo teise Klaipėdos rajono savivaldybės</w:t>
      </w:r>
      <w:r w:rsidR="002C0896" w:rsidRPr="007D6E24">
        <w:rPr>
          <w:rFonts w:ascii="Arial" w:hAnsi="Arial" w:cs="Arial"/>
          <w:sz w:val="24"/>
          <w:szCs w:val="24"/>
        </w:rPr>
        <w:t xml:space="preserve"> </w:t>
      </w:r>
      <w:r w:rsidR="002358A6" w:rsidRPr="007D6E24">
        <w:rPr>
          <w:rFonts w:ascii="Arial" w:hAnsi="Arial" w:cs="Arial"/>
          <w:sz w:val="24"/>
          <w:szCs w:val="24"/>
        </w:rPr>
        <w:t>ilgalaikį</w:t>
      </w:r>
      <w:r w:rsidR="00FA5DC7" w:rsidRPr="007D6E24">
        <w:rPr>
          <w:rFonts w:ascii="Arial" w:hAnsi="Arial" w:cs="Arial"/>
          <w:sz w:val="24"/>
          <w:szCs w:val="24"/>
        </w:rPr>
        <w:t xml:space="preserve"> materialųjį</w:t>
      </w:r>
      <w:r w:rsidR="00DE0AD2" w:rsidRPr="007D6E24">
        <w:rPr>
          <w:rFonts w:ascii="Arial" w:hAnsi="Arial" w:cs="Arial"/>
          <w:sz w:val="24"/>
          <w:szCs w:val="24"/>
        </w:rPr>
        <w:t xml:space="preserve"> </w:t>
      </w:r>
      <w:r w:rsidR="00FB49FC" w:rsidRPr="007D6E24">
        <w:rPr>
          <w:rFonts w:ascii="Arial" w:hAnsi="Arial" w:cs="Arial"/>
          <w:sz w:val="24"/>
          <w:szCs w:val="24"/>
        </w:rPr>
        <w:t>turtą</w:t>
      </w:r>
      <w:r w:rsidR="00D71E1C" w:rsidRPr="007D6E24">
        <w:rPr>
          <w:rFonts w:ascii="Arial" w:hAnsi="Arial" w:cs="Arial"/>
          <w:sz w:val="24"/>
          <w:szCs w:val="24"/>
        </w:rPr>
        <w:t xml:space="preserve">, esantį </w:t>
      </w:r>
      <w:r w:rsidR="00DE4522" w:rsidRPr="007D6E24">
        <w:rPr>
          <w:rFonts w:ascii="Arial" w:hAnsi="Arial" w:cs="Arial"/>
          <w:sz w:val="24"/>
          <w:szCs w:val="24"/>
        </w:rPr>
        <w:t xml:space="preserve">Klaipėdos r. sav., Gargždų m., </w:t>
      </w:r>
      <w:r w:rsidR="00D71E1C" w:rsidRPr="007D6E24">
        <w:rPr>
          <w:rFonts w:ascii="Arial" w:hAnsi="Arial" w:cs="Arial"/>
          <w:sz w:val="24"/>
          <w:szCs w:val="24"/>
        </w:rPr>
        <w:t>Turgaus g. 32</w:t>
      </w:r>
      <w:r w:rsidR="0082197F" w:rsidRPr="007D6E24">
        <w:rPr>
          <w:rFonts w:ascii="Arial" w:hAnsi="Arial" w:cs="Arial"/>
          <w:sz w:val="24"/>
          <w:szCs w:val="24"/>
        </w:rPr>
        <w:t xml:space="preserve">: </w:t>
      </w:r>
    </w:p>
    <w:p w14:paraId="6CCE60E3" w14:textId="60B051FE" w:rsidR="00C879C5" w:rsidRPr="007D6E24" w:rsidRDefault="00C879C5" w:rsidP="007B21C5">
      <w:pPr>
        <w:spacing w:after="0" w:line="276" w:lineRule="auto"/>
        <w:ind w:firstLine="1134"/>
        <w:jc w:val="both"/>
        <w:rPr>
          <w:rFonts w:ascii="Arial" w:hAnsi="Arial" w:cs="Arial"/>
          <w:sz w:val="24"/>
          <w:szCs w:val="24"/>
        </w:rPr>
      </w:pPr>
      <w:r w:rsidRPr="007D6E24">
        <w:rPr>
          <w:rFonts w:ascii="Arial" w:hAnsi="Arial" w:cs="Arial"/>
          <w:sz w:val="24"/>
          <w:szCs w:val="24"/>
        </w:rPr>
        <w:t>78,19 m ilgio Nuotekų šalinimo tinklus – Buitinių nuotekų tinklus, žymima plane K</w:t>
      </w:r>
      <w:r w:rsidR="007D6E24" w:rsidRPr="007D6E24">
        <w:rPr>
          <w:rFonts w:ascii="Arial" w:hAnsi="Arial" w:cs="Arial"/>
          <w:sz w:val="24"/>
          <w:szCs w:val="24"/>
        </w:rPr>
        <w:t>F</w:t>
      </w:r>
      <w:r w:rsidRPr="007D6E24">
        <w:rPr>
          <w:rFonts w:ascii="Arial" w:hAnsi="Arial" w:cs="Arial"/>
          <w:sz w:val="24"/>
          <w:szCs w:val="24"/>
        </w:rPr>
        <w:t>, unikalus Nr. 4400-5639-4375;</w:t>
      </w:r>
    </w:p>
    <w:p w14:paraId="6ED0E6BB" w14:textId="67467A7A" w:rsidR="00C879C5" w:rsidRPr="007D6E24" w:rsidRDefault="00C879C5" w:rsidP="007B21C5">
      <w:pPr>
        <w:spacing w:after="0" w:line="276" w:lineRule="auto"/>
        <w:ind w:firstLine="1134"/>
        <w:jc w:val="both"/>
        <w:rPr>
          <w:rFonts w:ascii="Arial" w:hAnsi="Arial" w:cs="Arial"/>
          <w:sz w:val="24"/>
          <w:szCs w:val="24"/>
        </w:rPr>
      </w:pPr>
      <w:r w:rsidRPr="007D6E24">
        <w:rPr>
          <w:rFonts w:ascii="Arial" w:hAnsi="Arial" w:cs="Arial"/>
          <w:sz w:val="24"/>
          <w:szCs w:val="24"/>
        </w:rPr>
        <w:t>22,97 m ilgio Nuotekų šalinimo tinklus – Buitinių nuotekų tinklus, žymima plane K</w:t>
      </w:r>
      <w:r w:rsidR="007D6E24" w:rsidRPr="007D6E24">
        <w:rPr>
          <w:rFonts w:ascii="Arial" w:hAnsi="Arial" w:cs="Arial"/>
          <w:sz w:val="24"/>
          <w:szCs w:val="24"/>
        </w:rPr>
        <w:t>L</w:t>
      </w:r>
      <w:r w:rsidRPr="007D6E24">
        <w:rPr>
          <w:rFonts w:ascii="Arial" w:hAnsi="Arial" w:cs="Arial"/>
          <w:sz w:val="24"/>
          <w:szCs w:val="24"/>
        </w:rPr>
        <w:t>, unikalus Nr. 4400-5639-4386;</w:t>
      </w:r>
    </w:p>
    <w:p w14:paraId="4E786664" w14:textId="15D5882B" w:rsidR="00C879C5" w:rsidRPr="007D6E24" w:rsidRDefault="00C879C5" w:rsidP="007B21C5">
      <w:pPr>
        <w:spacing w:after="0" w:line="276" w:lineRule="auto"/>
        <w:ind w:firstLine="1134"/>
        <w:jc w:val="both"/>
        <w:rPr>
          <w:rFonts w:ascii="Arial" w:hAnsi="Arial" w:cs="Arial"/>
          <w:sz w:val="24"/>
          <w:szCs w:val="24"/>
        </w:rPr>
      </w:pPr>
      <w:r w:rsidRPr="007D6E24">
        <w:rPr>
          <w:rFonts w:ascii="Arial" w:hAnsi="Arial" w:cs="Arial"/>
          <w:sz w:val="24"/>
          <w:szCs w:val="24"/>
        </w:rPr>
        <w:t xml:space="preserve">26,21 m ilgio Nuotekų šalinimo tinklus – Lietaus kanalizaciją, žymima plane </w:t>
      </w:r>
      <w:r w:rsidR="007D6E24" w:rsidRPr="007D6E24">
        <w:rPr>
          <w:rFonts w:ascii="Arial" w:hAnsi="Arial" w:cs="Arial"/>
          <w:sz w:val="24"/>
          <w:szCs w:val="24"/>
        </w:rPr>
        <w:t>1</w:t>
      </w:r>
      <w:r w:rsidRPr="007D6E24">
        <w:rPr>
          <w:rFonts w:ascii="Arial" w:hAnsi="Arial" w:cs="Arial"/>
          <w:sz w:val="24"/>
          <w:szCs w:val="24"/>
        </w:rPr>
        <w:t>K</w:t>
      </w:r>
      <w:r w:rsidR="007D6E24" w:rsidRPr="007D6E24">
        <w:rPr>
          <w:rFonts w:ascii="Arial" w:hAnsi="Arial" w:cs="Arial"/>
          <w:sz w:val="24"/>
          <w:szCs w:val="24"/>
        </w:rPr>
        <w:t>L</w:t>
      </w:r>
      <w:r w:rsidRPr="007D6E24">
        <w:rPr>
          <w:rFonts w:ascii="Arial" w:hAnsi="Arial" w:cs="Arial"/>
          <w:sz w:val="24"/>
          <w:szCs w:val="24"/>
        </w:rPr>
        <w:t>, unikalus Nr. 4400-</w:t>
      </w:r>
      <w:r w:rsidR="007D6E24" w:rsidRPr="007D6E24">
        <w:rPr>
          <w:rFonts w:ascii="Arial" w:hAnsi="Arial" w:cs="Arial"/>
          <w:sz w:val="24"/>
          <w:szCs w:val="24"/>
        </w:rPr>
        <w:t>6216-1531</w:t>
      </w:r>
      <w:r w:rsidRPr="007D6E24">
        <w:rPr>
          <w:rFonts w:ascii="Arial" w:hAnsi="Arial" w:cs="Arial"/>
          <w:sz w:val="24"/>
          <w:szCs w:val="24"/>
        </w:rPr>
        <w:t>;</w:t>
      </w:r>
    </w:p>
    <w:p w14:paraId="3F7BB2FD" w14:textId="3BD59809" w:rsidR="007D6E24" w:rsidRPr="007D6E24" w:rsidRDefault="007D6E24" w:rsidP="007B21C5">
      <w:pPr>
        <w:spacing w:after="0" w:line="276" w:lineRule="auto"/>
        <w:ind w:firstLine="1134"/>
        <w:jc w:val="both"/>
        <w:rPr>
          <w:rFonts w:ascii="Arial" w:hAnsi="Arial" w:cs="Arial"/>
          <w:sz w:val="24"/>
          <w:szCs w:val="24"/>
        </w:rPr>
      </w:pPr>
      <w:r w:rsidRPr="007D6E24">
        <w:rPr>
          <w:rFonts w:ascii="Arial" w:hAnsi="Arial" w:cs="Arial"/>
          <w:sz w:val="24"/>
          <w:szCs w:val="24"/>
        </w:rPr>
        <w:t xml:space="preserve">16,31 m ilgio </w:t>
      </w:r>
      <w:r w:rsidR="00B61B49">
        <w:rPr>
          <w:rFonts w:ascii="Arial" w:hAnsi="Arial" w:cs="Arial"/>
          <w:sz w:val="24"/>
          <w:szCs w:val="24"/>
        </w:rPr>
        <w:t>Vandentiekio</w:t>
      </w:r>
      <w:r w:rsidRPr="007D6E24">
        <w:rPr>
          <w:rFonts w:ascii="Arial" w:hAnsi="Arial" w:cs="Arial"/>
          <w:sz w:val="24"/>
          <w:szCs w:val="24"/>
        </w:rPr>
        <w:t xml:space="preserve"> tinklus – Vandentiekio tinklus, žymima plane V, unikalus Nr. 4400-5639-4364</w:t>
      </w:r>
      <w:r w:rsidR="006255B9">
        <w:rPr>
          <w:rFonts w:ascii="Arial" w:hAnsi="Arial" w:cs="Arial"/>
          <w:sz w:val="24"/>
          <w:szCs w:val="24"/>
        </w:rPr>
        <w:t>.</w:t>
      </w:r>
    </w:p>
    <w:bookmarkEnd w:id="2"/>
    <w:bookmarkEnd w:id="3"/>
    <w:p w14:paraId="406AAB9B" w14:textId="1FFE197E" w:rsidR="0048689A" w:rsidRPr="007D6E24" w:rsidRDefault="00DE35CA" w:rsidP="007B21C5">
      <w:pPr>
        <w:spacing w:after="0" w:line="276" w:lineRule="auto"/>
        <w:ind w:firstLine="1134"/>
        <w:jc w:val="both"/>
        <w:rPr>
          <w:rFonts w:ascii="Arial" w:hAnsi="Arial" w:cs="Arial"/>
          <w:sz w:val="24"/>
          <w:szCs w:val="24"/>
        </w:rPr>
      </w:pPr>
      <w:r w:rsidRPr="007D6E24">
        <w:rPr>
          <w:rFonts w:ascii="Arial" w:hAnsi="Arial" w:cs="Arial"/>
          <w:color w:val="000000"/>
          <w:sz w:val="24"/>
          <w:szCs w:val="24"/>
          <w:lang w:eastAsia="lt-LT"/>
        </w:rPr>
        <w:t xml:space="preserve">2. </w:t>
      </w:r>
      <w:r w:rsidR="00FB49FC" w:rsidRPr="007D6E24">
        <w:rPr>
          <w:rFonts w:ascii="Arial" w:hAnsi="Arial" w:cs="Arial"/>
          <w:sz w:val="24"/>
          <w:szCs w:val="24"/>
        </w:rPr>
        <w:t xml:space="preserve">Pavesti </w:t>
      </w:r>
      <w:r w:rsidR="000F13EE" w:rsidRPr="007D6E24">
        <w:rPr>
          <w:rFonts w:ascii="Arial" w:hAnsi="Arial" w:cs="Arial"/>
          <w:sz w:val="24"/>
          <w:szCs w:val="24"/>
        </w:rPr>
        <w:t xml:space="preserve">Klaipėdos rajono savivaldybės administracijos direktoriui pasirašyti šio sprendimo 1 punkte nurodyto </w:t>
      </w:r>
      <w:r w:rsidR="00AD1D16" w:rsidRPr="007D6E24">
        <w:rPr>
          <w:rFonts w:ascii="Arial" w:hAnsi="Arial" w:cs="Arial"/>
          <w:sz w:val="24"/>
          <w:szCs w:val="24"/>
        </w:rPr>
        <w:t>ilgalaikio</w:t>
      </w:r>
      <w:r w:rsidR="002C0896" w:rsidRPr="007D6E24">
        <w:rPr>
          <w:rFonts w:ascii="Arial" w:hAnsi="Arial" w:cs="Arial"/>
          <w:sz w:val="24"/>
          <w:szCs w:val="24"/>
        </w:rPr>
        <w:t xml:space="preserve"> </w:t>
      </w:r>
      <w:r w:rsidR="00FA5DC7" w:rsidRPr="007D6E24">
        <w:rPr>
          <w:rFonts w:ascii="Arial" w:hAnsi="Arial" w:cs="Arial"/>
          <w:sz w:val="24"/>
          <w:szCs w:val="24"/>
        </w:rPr>
        <w:t xml:space="preserve">materialiojo </w:t>
      </w:r>
      <w:r w:rsidR="000F13EE" w:rsidRPr="007D6E24">
        <w:rPr>
          <w:rFonts w:ascii="Arial" w:hAnsi="Arial" w:cs="Arial"/>
          <w:sz w:val="24"/>
          <w:szCs w:val="24"/>
        </w:rPr>
        <w:t>turto perdavimo–priėmimo akt</w:t>
      </w:r>
      <w:r w:rsidR="00C52961" w:rsidRPr="007D6E24">
        <w:rPr>
          <w:rFonts w:ascii="Arial" w:hAnsi="Arial" w:cs="Arial"/>
          <w:sz w:val="24"/>
          <w:szCs w:val="24"/>
        </w:rPr>
        <w:t>ą</w:t>
      </w:r>
      <w:r w:rsidR="000F13EE" w:rsidRPr="007D6E24">
        <w:rPr>
          <w:rFonts w:ascii="Arial" w:hAnsi="Arial" w:cs="Arial"/>
          <w:sz w:val="24"/>
          <w:szCs w:val="24"/>
        </w:rPr>
        <w:t xml:space="preserve"> su </w:t>
      </w:r>
      <w:r w:rsidR="00637D5E" w:rsidRPr="007D6E24">
        <w:rPr>
          <w:rFonts w:ascii="Arial" w:hAnsi="Arial" w:cs="Arial"/>
          <w:sz w:val="24"/>
          <w:szCs w:val="24"/>
        </w:rPr>
        <w:t>Klaipėdos rajono turizmo informacijos centro direktore</w:t>
      </w:r>
      <w:r w:rsidR="00C52961" w:rsidRPr="007D6E24">
        <w:rPr>
          <w:rFonts w:ascii="Arial" w:hAnsi="Arial" w:cs="Arial"/>
          <w:sz w:val="24"/>
          <w:szCs w:val="24"/>
        </w:rPr>
        <w:t>.</w:t>
      </w:r>
    </w:p>
    <w:p w14:paraId="7C5FC23F" w14:textId="7224B63C" w:rsidR="004C6B55" w:rsidRPr="007D6E24" w:rsidRDefault="004C6B55" w:rsidP="00505751">
      <w:pPr>
        <w:pStyle w:val="Pagrindiniotekstotrauka"/>
        <w:spacing w:after="360" w:line="276" w:lineRule="auto"/>
        <w:ind w:left="0" w:firstLine="1134"/>
        <w:jc w:val="both"/>
        <w:rPr>
          <w:rFonts w:ascii="Arial" w:hAnsi="Arial" w:cs="Arial"/>
          <w:sz w:val="24"/>
          <w:szCs w:val="24"/>
          <w:shd w:val="clear" w:color="auto" w:fill="FFFFFF"/>
          <w:lang w:val="lt-LT"/>
        </w:rPr>
      </w:pPr>
      <w:r w:rsidRPr="007D6E24">
        <w:rPr>
          <w:rFonts w:ascii="Arial" w:hAnsi="Arial" w:cs="Arial"/>
          <w:sz w:val="24"/>
          <w:szCs w:val="24"/>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7D6E24">
        <w:rPr>
          <w:rFonts w:ascii="Arial" w:hAnsi="Arial" w:cs="Arial"/>
          <w:b/>
          <w:bCs/>
          <w:sz w:val="24"/>
          <w:szCs w:val="24"/>
          <w:shd w:val="clear" w:color="auto" w:fill="FFFFFF"/>
          <w:lang w:val="lt-LT"/>
        </w:rPr>
        <w:t xml:space="preserve"> </w:t>
      </w:r>
      <w:r w:rsidRPr="007D6E24">
        <w:rPr>
          <w:rFonts w:ascii="Arial" w:hAnsi="Arial" w:cs="Arial"/>
          <w:bCs/>
          <w:sz w:val="24"/>
          <w:szCs w:val="24"/>
          <w:shd w:val="clear" w:color="auto" w:fill="FFFFFF"/>
          <w:lang w:val="lt-LT"/>
        </w:rPr>
        <w:t>(Herkaus Manto g. 37, LT-92236, Klaipėda)</w:t>
      </w:r>
      <w:r w:rsidRPr="007D6E24">
        <w:rPr>
          <w:rFonts w:ascii="Arial" w:hAnsi="Arial" w:cs="Arial"/>
          <w:b/>
          <w:bCs/>
          <w:sz w:val="24"/>
          <w:szCs w:val="24"/>
          <w:shd w:val="clear" w:color="auto" w:fill="FFFFFF"/>
          <w:lang w:val="lt-LT"/>
        </w:rPr>
        <w:t xml:space="preserve"> </w:t>
      </w:r>
      <w:r w:rsidRPr="007D6E24">
        <w:rPr>
          <w:rFonts w:ascii="Arial" w:hAnsi="Arial" w:cs="Arial"/>
          <w:sz w:val="24"/>
          <w:szCs w:val="24"/>
          <w:shd w:val="clear" w:color="auto" w:fill="FFFFFF"/>
          <w:lang w:val="lt-LT"/>
        </w:rPr>
        <w:t>arba Regionų administracinio teismo Klaipėdos rūmams (Galinio Pylimo g. 9, LT-91230 Klaipėda) Lietuvos Respublikos administracinių bylų teisenos įstatymo nustatyta tvarka.</w:t>
      </w:r>
    </w:p>
    <w:p w14:paraId="6BCCD0DD" w14:textId="19526654" w:rsidR="001B1C5D" w:rsidRPr="00505751" w:rsidRDefault="00505751" w:rsidP="00505751">
      <w:pPr>
        <w:spacing w:line="276" w:lineRule="auto"/>
        <w:ind w:left="7371" w:hanging="7371"/>
        <w:rPr>
          <w:rFonts w:ascii="Arial" w:hAnsi="Arial" w:cs="Arial"/>
          <w:sz w:val="24"/>
          <w:szCs w:val="24"/>
        </w:rPr>
      </w:pPr>
      <w:r w:rsidRPr="00505751">
        <w:rPr>
          <w:rFonts w:ascii="Arial" w:hAnsi="Arial" w:cs="Arial"/>
          <w:sz w:val="24"/>
          <w:szCs w:val="24"/>
        </w:rPr>
        <w:t>Savivaldybės meras</w:t>
      </w:r>
      <w:r w:rsidRPr="00505751">
        <w:rPr>
          <w:rFonts w:ascii="Arial" w:hAnsi="Arial" w:cs="Arial"/>
          <w:sz w:val="24"/>
          <w:szCs w:val="24"/>
        </w:rPr>
        <w:tab/>
        <w:t>Bronius Markauskas</w:t>
      </w:r>
    </w:p>
    <w:sectPr w:rsidR="001B1C5D" w:rsidRPr="00505751" w:rsidSect="00A267E8">
      <w:headerReference w:type="default" r:id="rId9"/>
      <w:footerReference w:type="default" r:id="rId10"/>
      <w:pgSz w:w="11906" w:h="16838" w:code="9"/>
      <w:pgMar w:top="1021" w:right="567" w:bottom="1021"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67DAA4" w14:textId="77777777" w:rsidR="00A267E8" w:rsidRDefault="00A267E8" w:rsidP="00AF56A6">
      <w:pPr>
        <w:spacing w:after="0" w:line="240" w:lineRule="auto"/>
      </w:pPr>
      <w:r>
        <w:separator/>
      </w:r>
    </w:p>
  </w:endnote>
  <w:endnote w:type="continuationSeparator" w:id="0">
    <w:p w14:paraId="79F468DA" w14:textId="77777777" w:rsidR="00A267E8" w:rsidRDefault="00A267E8"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D3BC5E" w14:textId="77777777" w:rsidR="00A267E8" w:rsidRDefault="00A267E8" w:rsidP="00AF56A6">
      <w:pPr>
        <w:spacing w:after="0" w:line="240" w:lineRule="auto"/>
      </w:pPr>
      <w:r>
        <w:separator/>
      </w:r>
    </w:p>
  </w:footnote>
  <w:footnote w:type="continuationSeparator" w:id="0">
    <w:p w14:paraId="7D711D56" w14:textId="77777777" w:rsidR="00A267E8" w:rsidRDefault="00A267E8"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02D8A"/>
    <w:multiLevelType w:val="hybridMultilevel"/>
    <w:tmpl w:val="F9B68328"/>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A445016"/>
    <w:multiLevelType w:val="hybridMultilevel"/>
    <w:tmpl w:val="5ED0E28A"/>
    <w:lvl w:ilvl="0" w:tplc="49106FB2">
      <w:start w:val="1"/>
      <w:numFmt w:val="decimal"/>
      <w:lvlText w:val="%1."/>
      <w:lvlJc w:val="left"/>
      <w:pPr>
        <w:ind w:left="1494" w:hanging="360"/>
      </w:pPr>
      <w:rPr>
        <w:rFonts w:ascii="Arial" w:eastAsia="Calibri" w:hAnsi="Arial" w:cs="Arial"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8"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F2A358C"/>
    <w:multiLevelType w:val="hybridMultilevel"/>
    <w:tmpl w:val="E49E093C"/>
    <w:lvl w:ilvl="0" w:tplc="47806EBE">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8"/>
  </w:num>
  <w:num w:numId="8" w16cid:durableId="1416434617">
    <w:abstractNumId w:val="0"/>
  </w:num>
  <w:num w:numId="9" w16cid:durableId="1047024059">
    <w:abstractNumId w:val="7"/>
  </w:num>
  <w:num w:numId="10" w16cid:durableId="1366473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11FAC"/>
    <w:rsid w:val="00022C96"/>
    <w:rsid w:val="00025A24"/>
    <w:rsid w:val="00027498"/>
    <w:rsid w:val="00032F88"/>
    <w:rsid w:val="00035582"/>
    <w:rsid w:val="0003566B"/>
    <w:rsid w:val="000374B4"/>
    <w:rsid w:val="000405C4"/>
    <w:rsid w:val="00044539"/>
    <w:rsid w:val="00044ED3"/>
    <w:rsid w:val="0005332D"/>
    <w:rsid w:val="00053331"/>
    <w:rsid w:val="00065505"/>
    <w:rsid w:val="00071CFE"/>
    <w:rsid w:val="0007489C"/>
    <w:rsid w:val="00074A68"/>
    <w:rsid w:val="000767F0"/>
    <w:rsid w:val="000773AD"/>
    <w:rsid w:val="000775A6"/>
    <w:rsid w:val="000806B9"/>
    <w:rsid w:val="000809BF"/>
    <w:rsid w:val="00081FF8"/>
    <w:rsid w:val="00085017"/>
    <w:rsid w:val="000879A7"/>
    <w:rsid w:val="000B29AA"/>
    <w:rsid w:val="000C5AA9"/>
    <w:rsid w:val="000D0B81"/>
    <w:rsid w:val="000D0F34"/>
    <w:rsid w:val="000D5E09"/>
    <w:rsid w:val="000E5F89"/>
    <w:rsid w:val="000F0B98"/>
    <w:rsid w:val="000F13EE"/>
    <w:rsid w:val="000F1798"/>
    <w:rsid w:val="000F4F8F"/>
    <w:rsid w:val="00100203"/>
    <w:rsid w:val="00102E0A"/>
    <w:rsid w:val="00114314"/>
    <w:rsid w:val="00117068"/>
    <w:rsid w:val="00120E6C"/>
    <w:rsid w:val="001253EE"/>
    <w:rsid w:val="00125814"/>
    <w:rsid w:val="00126A87"/>
    <w:rsid w:val="001278BD"/>
    <w:rsid w:val="001341AC"/>
    <w:rsid w:val="00135471"/>
    <w:rsid w:val="00140FAB"/>
    <w:rsid w:val="00150A3B"/>
    <w:rsid w:val="00150EB5"/>
    <w:rsid w:val="00155299"/>
    <w:rsid w:val="00160703"/>
    <w:rsid w:val="00162316"/>
    <w:rsid w:val="00163185"/>
    <w:rsid w:val="00166345"/>
    <w:rsid w:val="00167216"/>
    <w:rsid w:val="001700E9"/>
    <w:rsid w:val="00170CC6"/>
    <w:rsid w:val="00172B4F"/>
    <w:rsid w:val="00172E33"/>
    <w:rsid w:val="00193072"/>
    <w:rsid w:val="001A3779"/>
    <w:rsid w:val="001B1C5D"/>
    <w:rsid w:val="001B3C9B"/>
    <w:rsid w:val="001B7B1B"/>
    <w:rsid w:val="001E012B"/>
    <w:rsid w:val="001E100A"/>
    <w:rsid w:val="001E1DC0"/>
    <w:rsid w:val="001E3C77"/>
    <w:rsid w:val="00200647"/>
    <w:rsid w:val="00203EF8"/>
    <w:rsid w:val="00210D2F"/>
    <w:rsid w:val="00217272"/>
    <w:rsid w:val="00221038"/>
    <w:rsid w:val="00225155"/>
    <w:rsid w:val="002358A6"/>
    <w:rsid w:val="00240DD4"/>
    <w:rsid w:val="00242247"/>
    <w:rsid w:val="00245792"/>
    <w:rsid w:val="00253A7B"/>
    <w:rsid w:val="00254C4D"/>
    <w:rsid w:val="0026160E"/>
    <w:rsid w:val="00262E5D"/>
    <w:rsid w:val="00262E69"/>
    <w:rsid w:val="002703E2"/>
    <w:rsid w:val="002756B9"/>
    <w:rsid w:val="0027740F"/>
    <w:rsid w:val="00277D52"/>
    <w:rsid w:val="002813DB"/>
    <w:rsid w:val="002818D9"/>
    <w:rsid w:val="002856B8"/>
    <w:rsid w:val="002879AB"/>
    <w:rsid w:val="002914A6"/>
    <w:rsid w:val="002A0479"/>
    <w:rsid w:val="002B3438"/>
    <w:rsid w:val="002B749E"/>
    <w:rsid w:val="002B7886"/>
    <w:rsid w:val="002C0896"/>
    <w:rsid w:val="002C1465"/>
    <w:rsid w:val="002C1C4B"/>
    <w:rsid w:val="002C2398"/>
    <w:rsid w:val="002C514A"/>
    <w:rsid w:val="002C7E95"/>
    <w:rsid w:val="002D480A"/>
    <w:rsid w:val="002E05F8"/>
    <w:rsid w:val="002E34AB"/>
    <w:rsid w:val="002E479C"/>
    <w:rsid w:val="002F095F"/>
    <w:rsid w:val="002F0C85"/>
    <w:rsid w:val="002F12C6"/>
    <w:rsid w:val="002F39E5"/>
    <w:rsid w:val="002F5D4E"/>
    <w:rsid w:val="0030153F"/>
    <w:rsid w:val="00302672"/>
    <w:rsid w:val="0030396F"/>
    <w:rsid w:val="003039F2"/>
    <w:rsid w:val="00303D64"/>
    <w:rsid w:val="0030531B"/>
    <w:rsid w:val="00306942"/>
    <w:rsid w:val="00311AE7"/>
    <w:rsid w:val="0032010A"/>
    <w:rsid w:val="00320EE8"/>
    <w:rsid w:val="00321192"/>
    <w:rsid w:val="00326810"/>
    <w:rsid w:val="003275CC"/>
    <w:rsid w:val="00330862"/>
    <w:rsid w:val="00330E03"/>
    <w:rsid w:val="003379EA"/>
    <w:rsid w:val="00341DDF"/>
    <w:rsid w:val="00344257"/>
    <w:rsid w:val="003500E5"/>
    <w:rsid w:val="00353D5F"/>
    <w:rsid w:val="00354E89"/>
    <w:rsid w:val="00361023"/>
    <w:rsid w:val="00367886"/>
    <w:rsid w:val="00372300"/>
    <w:rsid w:val="0037432E"/>
    <w:rsid w:val="003747B3"/>
    <w:rsid w:val="003843F9"/>
    <w:rsid w:val="00392E76"/>
    <w:rsid w:val="00395004"/>
    <w:rsid w:val="00397C67"/>
    <w:rsid w:val="003A0745"/>
    <w:rsid w:val="003A5C56"/>
    <w:rsid w:val="003B4001"/>
    <w:rsid w:val="003B5C23"/>
    <w:rsid w:val="003B73C8"/>
    <w:rsid w:val="003C16B0"/>
    <w:rsid w:val="003C5BE9"/>
    <w:rsid w:val="003C648B"/>
    <w:rsid w:val="003D71B1"/>
    <w:rsid w:val="003D7FF1"/>
    <w:rsid w:val="003E1B3E"/>
    <w:rsid w:val="003E1C4C"/>
    <w:rsid w:val="003E4586"/>
    <w:rsid w:val="003F0F0E"/>
    <w:rsid w:val="003F3CAB"/>
    <w:rsid w:val="003F4359"/>
    <w:rsid w:val="003F5984"/>
    <w:rsid w:val="003F6B25"/>
    <w:rsid w:val="004066EF"/>
    <w:rsid w:val="00406A13"/>
    <w:rsid w:val="00410185"/>
    <w:rsid w:val="004104A3"/>
    <w:rsid w:val="004107D9"/>
    <w:rsid w:val="004126C2"/>
    <w:rsid w:val="00412D54"/>
    <w:rsid w:val="00415D46"/>
    <w:rsid w:val="00417B83"/>
    <w:rsid w:val="00431CD9"/>
    <w:rsid w:val="00436EB8"/>
    <w:rsid w:val="0044573C"/>
    <w:rsid w:val="00445A08"/>
    <w:rsid w:val="00446804"/>
    <w:rsid w:val="0045109E"/>
    <w:rsid w:val="00456CA6"/>
    <w:rsid w:val="00457BE7"/>
    <w:rsid w:val="0046067D"/>
    <w:rsid w:val="00460A25"/>
    <w:rsid w:val="0047041F"/>
    <w:rsid w:val="00474CBD"/>
    <w:rsid w:val="00475406"/>
    <w:rsid w:val="00484910"/>
    <w:rsid w:val="0048689A"/>
    <w:rsid w:val="004A28A4"/>
    <w:rsid w:val="004C13E0"/>
    <w:rsid w:val="004C1FA4"/>
    <w:rsid w:val="004C505A"/>
    <w:rsid w:val="004C56FA"/>
    <w:rsid w:val="004C5D5B"/>
    <w:rsid w:val="004C6B55"/>
    <w:rsid w:val="004D2056"/>
    <w:rsid w:val="004E190C"/>
    <w:rsid w:val="004F1716"/>
    <w:rsid w:val="004F28F7"/>
    <w:rsid w:val="004F2B86"/>
    <w:rsid w:val="004F4E8D"/>
    <w:rsid w:val="004F51A8"/>
    <w:rsid w:val="004F53A7"/>
    <w:rsid w:val="00500A42"/>
    <w:rsid w:val="00501306"/>
    <w:rsid w:val="00503F73"/>
    <w:rsid w:val="00505751"/>
    <w:rsid w:val="00506F0C"/>
    <w:rsid w:val="00513F97"/>
    <w:rsid w:val="00516942"/>
    <w:rsid w:val="005203B1"/>
    <w:rsid w:val="0052594B"/>
    <w:rsid w:val="00525AE5"/>
    <w:rsid w:val="00527B72"/>
    <w:rsid w:val="00530FB4"/>
    <w:rsid w:val="00532F96"/>
    <w:rsid w:val="00537657"/>
    <w:rsid w:val="00537A22"/>
    <w:rsid w:val="005428E7"/>
    <w:rsid w:val="00550AC0"/>
    <w:rsid w:val="00551350"/>
    <w:rsid w:val="005534C6"/>
    <w:rsid w:val="005534CE"/>
    <w:rsid w:val="0055602B"/>
    <w:rsid w:val="00570D95"/>
    <w:rsid w:val="00586785"/>
    <w:rsid w:val="00590B6C"/>
    <w:rsid w:val="00592BFD"/>
    <w:rsid w:val="00594A20"/>
    <w:rsid w:val="00595D19"/>
    <w:rsid w:val="005A0BBB"/>
    <w:rsid w:val="005A1B2B"/>
    <w:rsid w:val="005A520E"/>
    <w:rsid w:val="005A7AE1"/>
    <w:rsid w:val="005B79A5"/>
    <w:rsid w:val="005C6968"/>
    <w:rsid w:val="005D187A"/>
    <w:rsid w:val="005D1A3C"/>
    <w:rsid w:val="005D274C"/>
    <w:rsid w:val="005E766B"/>
    <w:rsid w:val="005F416F"/>
    <w:rsid w:val="005F5824"/>
    <w:rsid w:val="005F59D1"/>
    <w:rsid w:val="005F70D7"/>
    <w:rsid w:val="006114F8"/>
    <w:rsid w:val="00612526"/>
    <w:rsid w:val="00614D38"/>
    <w:rsid w:val="006164B0"/>
    <w:rsid w:val="0062073B"/>
    <w:rsid w:val="00621480"/>
    <w:rsid w:val="006255B9"/>
    <w:rsid w:val="00631412"/>
    <w:rsid w:val="0063146E"/>
    <w:rsid w:val="00635081"/>
    <w:rsid w:val="00635DAD"/>
    <w:rsid w:val="00636679"/>
    <w:rsid w:val="00637D5E"/>
    <w:rsid w:val="00640D32"/>
    <w:rsid w:val="006417E3"/>
    <w:rsid w:val="00641BF6"/>
    <w:rsid w:val="006521E6"/>
    <w:rsid w:val="00664010"/>
    <w:rsid w:val="00666613"/>
    <w:rsid w:val="00676D7B"/>
    <w:rsid w:val="006850CE"/>
    <w:rsid w:val="006867DB"/>
    <w:rsid w:val="0069645B"/>
    <w:rsid w:val="00697614"/>
    <w:rsid w:val="006C4B69"/>
    <w:rsid w:val="006D0A53"/>
    <w:rsid w:val="006D3073"/>
    <w:rsid w:val="006D3586"/>
    <w:rsid w:val="006D5E21"/>
    <w:rsid w:val="006D72DD"/>
    <w:rsid w:val="006E11F2"/>
    <w:rsid w:val="006E4F00"/>
    <w:rsid w:val="006F0FDE"/>
    <w:rsid w:val="006F10F8"/>
    <w:rsid w:val="006F1851"/>
    <w:rsid w:val="006F7E7D"/>
    <w:rsid w:val="007118FF"/>
    <w:rsid w:val="00714FEC"/>
    <w:rsid w:val="007169C8"/>
    <w:rsid w:val="007231CE"/>
    <w:rsid w:val="00724C0F"/>
    <w:rsid w:val="00726501"/>
    <w:rsid w:val="00726954"/>
    <w:rsid w:val="00726D57"/>
    <w:rsid w:val="00727687"/>
    <w:rsid w:val="00732DE9"/>
    <w:rsid w:val="00737B9C"/>
    <w:rsid w:val="00740FCA"/>
    <w:rsid w:val="00741DC9"/>
    <w:rsid w:val="007517E0"/>
    <w:rsid w:val="00762CA2"/>
    <w:rsid w:val="00775E4C"/>
    <w:rsid w:val="007812E4"/>
    <w:rsid w:val="00781C6F"/>
    <w:rsid w:val="0078352D"/>
    <w:rsid w:val="00784099"/>
    <w:rsid w:val="00785285"/>
    <w:rsid w:val="00791311"/>
    <w:rsid w:val="007928E9"/>
    <w:rsid w:val="007A165D"/>
    <w:rsid w:val="007A1F06"/>
    <w:rsid w:val="007A44FA"/>
    <w:rsid w:val="007B0557"/>
    <w:rsid w:val="007B0DEE"/>
    <w:rsid w:val="007B1703"/>
    <w:rsid w:val="007B21C5"/>
    <w:rsid w:val="007B3773"/>
    <w:rsid w:val="007B3E61"/>
    <w:rsid w:val="007B55B7"/>
    <w:rsid w:val="007C0189"/>
    <w:rsid w:val="007D3E9A"/>
    <w:rsid w:val="007D40F6"/>
    <w:rsid w:val="007D6E24"/>
    <w:rsid w:val="007E3284"/>
    <w:rsid w:val="007E3E6D"/>
    <w:rsid w:val="007E42CD"/>
    <w:rsid w:val="007E741A"/>
    <w:rsid w:val="007F2C81"/>
    <w:rsid w:val="00800353"/>
    <w:rsid w:val="008003D2"/>
    <w:rsid w:val="0080153A"/>
    <w:rsid w:val="0080226A"/>
    <w:rsid w:val="00802C87"/>
    <w:rsid w:val="00805E5C"/>
    <w:rsid w:val="008154E2"/>
    <w:rsid w:val="00817C82"/>
    <w:rsid w:val="00820610"/>
    <w:rsid w:val="0082197F"/>
    <w:rsid w:val="00825E94"/>
    <w:rsid w:val="00830AE9"/>
    <w:rsid w:val="008324FD"/>
    <w:rsid w:val="00841D6F"/>
    <w:rsid w:val="00842EFC"/>
    <w:rsid w:val="0085217D"/>
    <w:rsid w:val="00854091"/>
    <w:rsid w:val="008601C8"/>
    <w:rsid w:val="00864A8F"/>
    <w:rsid w:val="00867358"/>
    <w:rsid w:val="008729D1"/>
    <w:rsid w:val="0087438F"/>
    <w:rsid w:val="00880C94"/>
    <w:rsid w:val="008823FA"/>
    <w:rsid w:val="00883FB4"/>
    <w:rsid w:val="00887699"/>
    <w:rsid w:val="00890222"/>
    <w:rsid w:val="00894330"/>
    <w:rsid w:val="00894CBF"/>
    <w:rsid w:val="008971ED"/>
    <w:rsid w:val="00897280"/>
    <w:rsid w:val="008A5FE8"/>
    <w:rsid w:val="008B61BD"/>
    <w:rsid w:val="008B642C"/>
    <w:rsid w:val="008D0C86"/>
    <w:rsid w:val="008D52F5"/>
    <w:rsid w:val="008D6143"/>
    <w:rsid w:val="008D6516"/>
    <w:rsid w:val="008D6875"/>
    <w:rsid w:val="008E0D7F"/>
    <w:rsid w:val="008E2B8B"/>
    <w:rsid w:val="008E3884"/>
    <w:rsid w:val="008E4EAE"/>
    <w:rsid w:val="008E5D2E"/>
    <w:rsid w:val="008F6824"/>
    <w:rsid w:val="00913662"/>
    <w:rsid w:val="00914489"/>
    <w:rsid w:val="009209B2"/>
    <w:rsid w:val="00927704"/>
    <w:rsid w:val="009346A1"/>
    <w:rsid w:val="0095738F"/>
    <w:rsid w:val="00957CD4"/>
    <w:rsid w:val="00957FF9"/>
    <w:rsid w:val="009608CB"/>
    <w:rsid w:val="0096104C"/>
    <w:rsid w:val="009638BD"/>
    <w:rsid w:val="00963B89"/>
    <w:rsid w:val="00967812"/>
    <w:rsid w:val="00967D38"/>
    <w:rsid w:val="00972552"/>
    <w:rsid w:val="009819A5"/>
    <w:rsid w:val="00982B52"/>
    <w:rsid w:val="00984E6C"/>
    <w:rsid w:val="00987995"/>
    <w:rsid w:val="00990009"/>
    <w:rsid w:val="00995C7C"/>
    <w:rsid w:val="009A335B"/>
    <w:rsid w:val="009B5448"/>
    <w:rsid w:val="009B6E23"/>
    <w:rsid w:val="009C27D5"/>
    <w:rsid w:val="009E4DAE"/>
    <w:rsid w:val="009F2060"/>
    <w:rsid w:val="009F4DEC"/>
    <w:rsid w:val="00A049A9"/>
    <w:rsid w:val="00A137A4"/>
    <w:rsid w:val="00A14A87"/>
    <w:rsid w:val="00A20431"/>
    <w:rsid w:val="00A21080"/>
    <w:rsid w:val="00A23534"/>
    <w:rsid w:val="00A23FBA"/>
    <w:rsid w:val="00A267E8"/>
    <w:rsid w:val="00A34FE7"/>
    <w:rsid w:val="00A37F87"/>
    <w:rsid w:val="00A44264"/>
    <w:rsid w:val="00A508E5"/>
    <w:rsid w:val="00A5311B"/>
    <w:rsid w:val="00A534F8"/>
    <w:rsid w:val="00A5352E"/>
    <w:rsid w:val="00A53CDB"/>
    <w:rsid w:val="00A57AEC"/>
    <w:rsid w:val="00A57CEE"/>
    <w:rsid w:val="00A63CE8"/>
    <w:rsid w:val="00A65013"/>
    <w:rsid w:val="00A7509C"/>
    <w:rsid w:val="00A76C57"/>
    <w:rsid w:val="00A7752F"/>
    <w:rsid w:val="00A82F0E"/>
    <w:rsid w:val="00A93913"/>
    <w:rsid w:val="00A977E4"/>
    <w:rsid w:val="00A97844"/>
    <w:rsid w:val="00AA30A2"/>
    <w:rsid w:val="00AA65A8"/>
    <w:rsid w:val="00AA7FAA"/>
    <w:rsid w:val="00AB2F68"/>
    <w:rsid w:val="00AB310E"/>
    <w:rsid w:val="00AC0AEB"/>
    <w:rsid w:val="00AC164A"/>
    <w:rsid w:val="00AD0870"/>
    <w:rsid w:val="00AD0965"/>
    <w:rsid w:val="00AD1D16"/>
    <w:rsid w:val="00AD6EA5"/>
    <w:rsid w:val="00AE4A25"/>
    <w:rsid w:val="00AE4C5C"/>
    <w:rsid w:val="00AE534F"/>
    <w:rsid w:val="00AE5BE0"/>
    <w:rsid w:val="00AE74AA"/>
    <w:rsid w:val="00AF1CC2"/>
    <w:rsid w:val="00AF2719"/>
    <w:rsid w:val="00AF4B30"/>
    <w:rsid w:val="00AF4E2F"/>
    <w:rsid w:val="00AF56A6"/>
    <w:rsid w:val="00B00E6E"/>
    <w:rsid w:val="00B061AB"/>
    <w:rsid w:val="00B07AF4"/>
    <w:rsid w:val="00B150D1"/>
    <w:rsid w:val="00B20862"/>
    <w:rsid w:val="00B2091C"/>
    <w:rsid w:val="00B26062"/>
    <w:rsid w:val="00B315CF"/>
    <w:rsid w:val="00B3433C"/>
    <w:rsid w:val="00B34DD9"/>
    <w:rsid w:val="00B362A3"/>
    <w:rsid w:val="00B42A84"/>
    <w:rsid w:val="00B46F4C"/>
    <w:rsid w:val="00B56863"/>
    <w:rsid w:val="00B61AD2"/>
    <w:rsid w:val="00B61B49"/>
    <w:rsid w:val="00B66811"/>
    <w:rsid w:val="00B71101"/>
    <w:rsid w:val="00B723CB"/>
    <w:rsid w:val="00B8119C"/>
    <w:rsid w:val="00B85231"/>
    <w:rsid w:val="00B8623A"/>
    <w:rsid w:val="00B86846"/>
    <w:rsid w:val="00B90C48"/>
    <w:rsid w:val="00B9287C"/>
    <w:rsid w:val="00B93274"/>
    <w:rsid w:val="00B94BE2"/>
    <w:rsid w:val="00B9797C"/>
    <w:rsid w:val="00BA296E"/>
    <w:rsid w:val="00BB3361"/>
    <w:rsid w:val="00BB4330"/>
    <w:rsid w:val="00BB6D07"/>
    <w:rsid w:val="00BB7110"/>
    <w:rsid w:val="00BB792C"/>
    <w:rsid w:val="00BC32C8"/>
    <w:rsid w:val="00BC44C2"/>
    <w:rsid w:val="00BD11B1"/>
    <w:rsid w:val="00BD59B5"/>
    <w:rsid w:val="00BE14DC"/>
    <w:rsid w:val="00BE1743"/>
    <w:rsid w:val="00BE7324"/>
    <w:rsid w:val="00BF28FF"/>
    <w:rsid w:val="00BF3CD5"/>
    <w:rsid w:val="00BF64FD"/>
    <w:rsid w:val="00BF7E27"/>
    <w:rsid w:val="00C0119B"/>
    <w:rsid w:val="00C24414"/>
    <w:rsid w:val="00C25876"/>
    <w:rsid w:val="00C2663E"/>
    <w:rsid w:val="00C33761"/>
    <w:rsid w:val="00C36129"/>
    <w:rsid w:val="00C36394"/>
    <w:rsid w:val="00C36BF3"/>
    <w:rsid w:val="00C36F74"/>
    <w:rsid w:val="00C474EB"/>
    <w:rsid w:val="00C51E2E"/>
    <w:rsid w:val="00C52961"/>
    <w:rsid w:val="00C545D7"/>
    <w:rsid w:val="00C70C3E"/>
    <w:rsid w:val="00C8022E"/>
    <w:rsid w:val="00C83FC0"/>
    <w:rsid w:val="00C865DF"/>
    <w:rsid w:val="00C879C5"/>
    <w:rsid w:val="00C92EA9"/>
    <w:rsid w:val="00C96224"/>
    <w:rsid w:val="00CA14F8"/>
    <w:rsid w:val="00CA1FC1"/>
    <w:rsid w:val="00CA5948"/>
    <w:rsid w:val="00CB23F7"/>
    <w:rsid w:val="00CC1038"/>
    <w:rsid w:val="00CC3622"/>
    <w:rsid w:val="00CC7436"/>
    <w:rsid w:val="00CD6850"/>
    <w:rsid w:val="00CD7555"/>
    <w:rsid w:val="00CE1A35"/>
    <w:rsid w:val="00CE1C15"/>
    <w:rsid w:val="00CE773E"/>
    <w:rsid w:val="00CF32E3"/>
    <w:rsid w:val="00CF79DB"/>
    <w:rsid w:val="00D005AD"/>
    <w:rsid w:val="00D0645B"/>
    <w:rsid w:val="00D12A62"/>
    <w:rsid w:val="00D15FA3"/>
    <w:rsid w:val="00D16020"/>
    <w:rsid w:val="00D16AF0"/>
    <w:rsid w:val="00D204AC"/>
    <w:rsid w:val="00D20B70"/>
    <w:rsid w:val="00D2171D"/>
    <w:rsid w:val="00D41155"/>
    <w:rsid w:val="00D4486C"/>
    <w:rsid w:val="00D470E4"/>
    <w:rsid w:val="00D62DBE"/>
    <w:rsid w:val="00D71E1C"/>
    <w:rsid w:val="00D76492"/>
    <w:rsid w:val="00D770BD"/>
    <w:rsid w:val="00D908FF"/>
    <w:rsid w:val="00D9115A"/>
    <w:rsid w:val="00D9373F"/>
    <w:rsid w:val="00D9548D"/>
    <w:rsid w:val="00D958FD"/>
    <w:rsid w:val="00D97523"/>
    <w:rsid w:val="00DA1868"/>
    <w:rsid w:val="00DA3B65"/>
    <w:rsid w:val="00DB1C63"/>
    <w:rsid w:val="00DB6D1A"/>
    <w:rsid w:val="00DD06D2"/>
    <w:rsid w:val="00DD292E"/>
    <w:rsid w:val="00DD2FE8"/>
    <w:rsid w:val="00DE0AD2"/>
    <w:rsid w:val="00DE24A5"/>
    <w:rsid w:val="00DE27D0"/>
    <w:rsid w:val="00DE2982"/>
    <w:rsid w:val="00DE35CA"/>
    <w:rsid w:val="00DE40C0"/>
    <w:rsid w:val="00DE4522"/>
    <w:rsid w:val="00DF1F2B"/>
    <w:rsid w:val="00DF2C87"/>
    <w:rsid w:val="00DF62EC"/>
    <w:rsid w:val="00E01068"/>
    <w:rsid w:val="00E05D7C"/>
    <w:rsid w:val="00E115B4"/>
    <w:rsid w:val="00E11666"/>
    <w:rsid w:val="00E12366"/>
    <w:rsid w:val="00E22817"/>
    <w:rsid w:val="00E233A7"/>
    <w:rsid w:val="00E23DFE"/>
    <w:rsid w:val="00E30539"/>
    <w:rsid w:val="00E37884"/>
    <w:rsid w:val="00E41099"/>
    <w:rsid w:val="00E4255A"/>
    <w:rsid w:val="00E42DB3"/>
    <w:rsid w:val="00E5032D"/>
    <w:rsid w:val="00E543EF"/>
    <w:rsid w:val="00E61BE7"/>
    <w:rsid w:val="00E626A0"/>
    <w:rsid w:val="00E65577"/>
    <w:rsid w:val="00E71507"/>
    <w:rsid w:val="00E71969"/>
    <w:rsid w:val="00E742FF"/>
    <w:rsid w:val="00E84415"/>
    <w:rsid w:val="00E9056F"/>
    <w:rsid w:val="00EA3B50"/>
    <w:rsid w:val="00EA493E"/>
    <w:rsid w:val="00EB2E7F"/>
    <w:rsid w:val="00EB7077"/>
    <w:rsid w:val="00ED7545"/>
    <w:rsid w:val="00EE1321"/>
    <w:rsid w:val="00EE21D1"/>
    <w:rsid w:val="00EE5875"/>
    <w:rsid w:val="00EE5B90"/>
    <w:rsid w:val="00EF08E8"/>
    <w:rsid w:val="00F0015B"/>
    <w:rsid w:val="00F01377"/>
    <w:rsid w:val="00F05891"/>
    <w:rsid w:val="00F11560"/>
    <w:rsid w:val="00F16E2B"/>
    <w:rsid w:val="00F204B7"/>
    <w:rsid w:val="00F25D5D"/>
    <w:rsid w:val="00F2603A"/>
    <w:rsid w:val="00F3481D"/>
    <w:rsid w:val="00F514A7"/>
    <w:rsid w:val="00F65821"/>
    <w:rsid w:val="00F71290"/>
    <w:rsid w:val="00F71393"/>
    <w:rsid w:val="00F72243"/>
    <w:rsid w:val="00F7453B"/>
    <w:rsid w:val="00F74914"/>
    <w:rsid w:val="00F836A7"/>
    <w:rsid w:val="00F84C36"/>
    <w:rsid w:val="00F86F56"/>
    <w:rsid w:val="00FA062C"/>
    <w:rsid w:val="00FA1C7E"/>
    <w:rsid w:val="00FA5DC7"/>
    <w:rsid w:val="00FB09E9"/>
    <w:rsid w:val="00FB400D"/>
    <w:rsid w:val="00FB49FC"/>
    <w:rsid w:val="00FB795A"/>
    <w:rsid w:val="00FC049C"/>
    <w:rsid w:val="00FC0B5C"/>
    <w:rsid w:val="00FC20DD"/>
    <w:rsid w:val="00FC303B"/>
    <w:rsid w:val="00FC4696"/>
    <w:rsid w:val="00FC59FA"/>
    <w:rsid w:val="00FD2C4E"/>
    <w:rsid w:val="00FD5159"/>
    <w:rsid w:val="00FD5CFC"/>
    <w:rsid w:val="00FD7E93"/>
    <w:rsid w:val="00FE1AF2"/>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0575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505751"/>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1638</Words>
  <Characters>935</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5</cp:revision>
  <cp:lastPrinted>2023-01-13T09:09:00Z</cp:lastPrinted>
  <dcterms:created xsi:type="dcterms:W3CDTF">2024-03-05T17:50:00Z</dcterms:created>
  <dcterms:modified xsi:type="dcterms:W3CDTF">2024-03-28T12:55:00Z</dcterms:modified>
</cp:coreProperties>
</file>