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1235F" w14:textId="77777777" w:rsidR="00836DF8" w:rsidRPr="00723B90" w:rsidRDefault="00836DF8" w:rsidP="00836DF8">
      <w:pPr>
        <w:spacing w:after="120" w:line="276" w:lineRule="auto"/>
        <w:jc w:val="center"/>
        <w:rPr>
          <w:rFonts w:ascii="Arial" w:hAnsi="Arial" w:cs="Arial"/>
          <w:sz w:val="16"/>
          <w:szCs w:val="16"/>
        </w:rPr>
      </w:pPr>
      <w:r w:rsidRPr="00170437">
        <w:rPr>
          <w:noProof/>
        </w:rPr>
        <w:drawing>
          <wp:inline distT="0" distB="0" distL="0" distR="0" wp14:anchorId="2CD48753" wp14:editId="70583BB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7C6D24C" w14:textId="77777777" w:rsidR="00836DF8" w:rsidRPr="00836DF8" w:rsidRDefault="00836DF8" w:rsidP="00836DF8">
      <w:pPr>
        <w:pStyle w:val="Antrat1"/>
      </w:pPr>
      <w:r w:rsidRPr="00836DF8">
        <w:t>KLAIPĖDOS RAJONO SAVIVALDYBĖS TARYBA</w:t>
      </w:r>
    </w:p>
    <w:p w14:paraId="12A291B2" w14:textId="417E7ED5" w:rsidR="00EB06D4" w:rsidRPr="00FE7C21" w:rsidRDefault="00836DF8" w:rsidP="00836DF8">
      <w:pPr>
        <w:pStyle w:val="Antrat2"/>
      </w:pPr>
      <w:r w:rsidRPr="00D741F6">
        <w:t>SPRENDIMAS</w:t>
      </w:r>
      <w:r w:rsidRPr="00D741F6">
        <w:br w:type="textWrapping" w:clear="all"/>
      </w:r>
      <w:r w:rsidR="00EB06D4" w:rsidRPr="00FE7C21">
        <w:t xml:space="preserve">DĖL </w:t>
      </w:r>
      <w:bookmarkStart w:id="0" w:name="_Hlk161127977"/>
      <w:r w:rsidR="00693C44">
        <w:t xml:space="preserve">KLAIPĖDOS RAJONO </w:t>
      </w:r>
      <w:r w:rsidR="00693C44" w:rsidRPr="00693C44">
        <w:t xml:space="preserve">SAVIVALDYBĖS KONTROLĖS IR AUDITO TARNYBOS </w:t>
      </w:r>
      <w:r w:rsidR="00693C44">
        <w:t xml:space="preserve">2023 </w:t>
      </w:r>
      <w:r w:rsidR="00693C44" w:rsidRPr="00693C44">
        <w:t>METŲ</w:t>
      </w:r>
      <w:r w:rsidR="00693C44">
        <w:t xml:space="preserve"> METINIŲ</w:t>
      </w:r>
      <w:r w:rsidR="00693C44" w:rsidRPr="00693C44">
        <w:t xml:space="preserve"> ATASKAITŲ RINKINIO</w:t>
      </w:r>
      <w:r w:rsidR="00A65CFC">
        <w:t xml:space="preserve"> PATVIRTINIMO</w:t>
      </w:r>
    </w:p>
    <w:bookmarkEnd w:id="0"/>
    <w:p w14:paraId="01BC177C" w14:textId="4347B2A1" w:rsidR="00EB06D4" w:rsidRPr="00EB06D4" w:rsidRDefault="00EB06D4" w:rsidP="00EB06D4">
      <w:pPr>
        <w:spacing w:line="276" w:lineRule="auto"/>
        <w:jc w:val="center"/>
        <w:rPr>
          <w:rFonts w:ascii="Arial" w:hAnsi="Arial" w:cs="Arial"/>
        </w:rPr>
      </w:pPr>
      <w:r w:rsidRPr="00EB06D4">
        <w:rPr>
          <w:rFonts w:ascii="Arial" w:hAnsi="Arial" w:cs="Arial"/>
          <w:caps/>
        </w:rPr>
        <w:t>202</w:t>
      </w:r>
      <w:r w:rsidR="00693C4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870952">
        <w:rPr>
          <w:rFonts w:ascii="Arial" w:hAnsi="Arial" w:cs="Arial"/>
        </w:rPr>
        <w:t xml:space="preserve">kovo </w:t>
      </w:r>
      <w:r w:rsidR="00836DF8">
        <w:rPr>
          <w:rFonts w:ascii="Arial" w:hAnsi="Arial" w:cs="Arial"/>
        </w:rPr>
        <w:t>28</w:t>
      </w:r>
      <w:r w:rsidR="00870952">
        <w:rPr>
          <w:rFonts w:ascii="Arial" w:hAnsi="Arial" w:cs="Arial"/>
        </w:rPr>
        <w:t xml:space="preserve"> </w:t>
      </w:r>
      <w:r w:rsidRPr="00EB06D4">
        <w:rPr>
          <w:rFonts w:ascii="Arial" w:hAnsi="Arial" w:cs="Arial"/>
        </w:rPr>
        <w:t>d. Nr. T11-</w:t>
      </w:r>
      <w:r w:rsidR="00965444">
        <w:rPr>
          <w:rFonts w:ascii="Arial" w:hAnsi="Arial" w:cs="Arial"/>
        </w:rPr>
        <w:t>125</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3E909D7" w:rsidR="00EB06D4" w:rsidRPr="00EB06D4" w:rsidRDefault="00EB06D4" w:rsidP="00EB33E2">
      <w:pPr>
        <w:pStyle w:val="Betarp"/>
        <w:spacing w:line="276" w:lineRule="auto"/>
        <w:ind w:left="-142" w:firstLine="1276"/>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93C44">
        <w:rPr>
          <w:rFonts w:ascii="Arial" w:hAnsi="Arial" w:cs="Arial"/>
        </w:rPr>
        <w:t>15 straipsnio 2 dalies 7 punktu</w:t>
      </w:r>
      <w:r w:rsidRPr="00EB06D4">
        <w:rPr>
          <w:rFonts w:ascii="Arial" w:hAnsi="Arial" w:cs="Arial"/>
        </w:rPr>
        <w:t>,</w:t>
      </w:r>
      <w:r w:rsidR="00870952">
        <w:rPr>
          <w:rFonts w:ascii="Arial" w:hAnsi="Arial" w:cs="Arial"/>
        </w:rPr>
        <w:t xml:space="preserve"> </w:t>
      </w:r>
      <w:r w:rsidR="002D75AB">
        <w:rPr>
          <w:rFonts w:ascii="Arial" w:hAnsi="Arial" w:cs="Arial"/>
        </w:rPr>
        <w:t>K</w:t>
      </w:r>
      <w:r w:rsidR="002D75AB" w:rsidRPr="002D75AB">
        <w:rPr>
          <w:rFonts w:ascii="Arial" w:hAnsi="Arial" w:cs="Arial"/>
        </w:rPr>
        <w:t>laipėdos rajono savivaldybės tarybos veiklos</w:t>
      </w:r>
      <w:r w:rsidR="002D75AB">
        <w:rPr>
          <w:rFonts w:ascii="Arial" w:hAnsi="Arial" w:cs="Arial"/>
        </w:rPr>
        <w:t xml:space="preserve"> </w:t>
      </w:r>
      <w:r w:rsidR="002D75AB" w:rsidRPr="002D75AB">
        <w:rPr>
          <w:rFonts w:ascii="Arial" w:hAnsi="Arial" w:cs="Arial"/>
        </w:rPr>
        <w:t>reglament</w:t>
      </w:r>
      <w:r w:rsidR="002D75AB">
        <w:rPr>
          <w:rFonts w:ascii="Arial" w:hAnsi="Arial" w:cs="Arial"/>
        </w:rPr>
        <w:t>o</w:t>
      </w:r>
      <w:r w:rsidR="00A65CFC" w:rsidRPr="00102A2D">
        <w:rPr>
          <w:rFonts w:ascii="Arial" w:hAnsi="Arial" w:cs="Arial"/>
        </w:rPr>
        <w:t xml:space="preserve">, patvirtinto Klaipėdos rajono savivaldybės tarybos 2023 m. </w:t>
      </w:r>
      <w:r w:rsidR="00836DF8">
        <w:rPr>
          <w:rFonts w:ascii="Arial" w:hAnsi="Arial" w:cs="Arial"/>
        </w:rPr>
        <w:br/>
      </w:r>
      <w:r w:rsidR="00A65CFC" w:rsidRPr="00102A2D">
        <w:rPr>
          <w:rFonts w:ascii="Arial" w:hAnsi="Arial" w:cs="Arial"/>
        </w:rPr>
        <w:t>kovo 30 d. sprendim</w:t>
      </w:r>
      <w:r w:rsidR="00A65CFC">
        <w:rPr>
          <w:rFonts w:ascii="Arial" w:hAnsi="Arial" w:cs="Arial"/>
        </w:rPr>
        <w:t>u</w:t>
      </w:r>
      <w:r w:rsidR="00A65CFC" w:rsidRPr="00102A2D">
        <w:rPr>
          <w:rFonts w:ascii="Arial" w:hAnsi="Arial" w:cs="Arial"/>
        </w:rPr>
        <w:t xml:space="preserve"> Nr. T11-109 „Dėl Klaipėdos rajono savivaldybės tarybos veiklos reglamento patvirtinimo“</w:t>
      </w:r>
      <w:r w:rsidR="00A65CFC">
        <w:rPr>
          <w:rFonts w:ascii="Arial" w:hAnsi="Arial" w:cs="Arial"/>
        </w:rPr>
        <w:t xml:space="preserve"> </w:t>
      </w:r>
      <w:r w:rsidR="002D75AB" w:rsidRPr="002D75AB">
        <w:rPr>
          <w:rFonts w:ascii="Arial" w:hAnsi="Arial" w:cs="Arial"/>
        </w:rPr>
        <w:t>120.1.</w:t>
      </w:r>
      <w:r w:rsidR="002D75AB">
        <w:rPr>
          <w:rFonts w:ascii="Arial" w:hAnsi="Arial" w:cs="Arial"/>
        </w:rPr>
        <w:t xml:space="preserve"> papunkčiu</w:t>
      </w:r>
      <w:r w:rsidR="00A65CFC">
        <w:rPr>
          <w:rFonts w:ascii="Arial" w:hAnsi="Arial" w:cs="Arial"/>
        </w:rPr>
        <w:t>, 121 punktu,</w:t>
      </w:r>
      <w:r w:rsidR="002D75AB">
        <w:rPr>
          <w:rFonts w:ascii="Arial" w:hAnsi="Arial" w:cs="Arial"/>
        </w:rPr>
        <w:t xml:space="preserve"> </w:t>
      </w:r>
      <w:r w:rsidRPr="00836DF8">
        <w:rPr>
          <w:rFonts w:ascii="Arial" w:hAnsi="Arial" w:cs="Arial"/>
          <w:spacing w:val="40"/>
        </w:rPr>
        <w:t>nusprendžia</w:t>
      </w:r>
      <w:r w:rsidRPr="00203972">
        <w:rPr>
          <w:rFonts w:ascii="Arial" w:hAnsi="Arial" w:cs="Arial"/>
          <w:spacing w:val="20"/>
        </w:rPr>
        <w:t>:</w:t>
      </w:r>
    </w:p>
    <w:p w14:paraId="60CB1661" w14:textId="3979E23D"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1. </w:t>
      </w:r>
      <w:r w:rsidR="00693C44">
        <w:rPr>
          <w:rFonts w:ascii="Arial" w:hAnsi="Arial" w:cs="Arial"/>
        </w:rPr>
        <w:t>P</w:t>
      </w:r>
      <w:r w:rsidR="00A65CFC">
        <w:rPr>
          <w:rFonts w:ascii="Arial" w:hAnsi="Arial" w:cs="Arial"/>
        </w:rPr>
        <w:t>atvirtinti</w:t>
      </w:r>
      <w:r w:rsidR="00693C44">
        <w:rPr>
          <w:rFonts w:ascii="Arial" w:hAnsi="Arial" w:cs="Arial"/>
        </w:rPr>
        <w:t xml:space="preserve"> Klaipėdos rajono </w:t>
      </w:r>
      <w:r w:rsidR="00693C44" w:rsidRPr="00693C44">
        <w:rPr>
          <w:rFonts w:ascii="Arial" w:hAnsi="Arial" w:cs="Arial"/>
        </w:rPr>
        <w:t xml:space="preserve">savivaldybės kontrolės ir audito tarnybos </w:t>
      </w:r>
      <w:r w:rsidR="00836DF8">
        <w:rPr>
          <w:rFonts w:ascii="Arial" w:hAnsi="Arial" w:cs="Arial"/>
        </w:rPr>
        <w:br/>
      </w:r>
      <w:r w:rsidR="00693C44">
        <w:rPr>
          <w:rFonts w:ascii="Arial" w:hAnsi="Arial" w:cs="Arial"/>
        </w:rPr>
        <w:t xml:space="preserve">2023 metų </w:t>
      </w:r>
      <w:r w:rsidR="00693C44" w:rsidRPr="00693C44">
        <w:rPr>
          <w:rFonts w:ascii="Arial" w:hAnsi="Arial" w:cs="Arial"/>
        </w:rPr>
        <w:t>metinių ataskaitų rinkini</w:t>
      </w:r>
      <w:r w:rsidR="00693C44">
        <w:rPr>
          <w:rFonts w:ascii="Arial" w:hAnsi="Arial" w:cs="Arial"/>
        </w:rPr>
        <w:t>ui (pridedamas)</w:t>
      </w:r>
      <w:r w:rsidR="00234E76">
        <w:rPr>
          <w:rFonts w:ascii="Arial" w:hAnsi="Arial" w:cs="Arial"/>
        </w:rPr>
        <w:t>.</w:t>
      </w:r>
    </w:p>
    <w:p w14:paraId="4402253C" w14:textId="00FCB7A1" w:rsidR="00377239" w:rsidRDefault="00377239" w:rsidP="00377239">
      <w:pPr>
        <w:spacing w:line="276" w:lineRule="auto"/>
        <w:ind w:firstLine="1134"/>
        <w:jc w:val="both"/>
        <w:rPr>
          <w:rFonts w:ascii="Arial" w:hAnsi="Arial" w:cs="Arial"/>
          <w:color w:val="000000"/>
        </w:rPr>
      </w:pPr>
      <w:r>
        <w:rPr>
          <w:rFonts w:ascii="Arial" w:hAnsi="Arial" w:cs="Arial"/>
          <w:color w:val="000000"/>
        </w:rPr>
        <w:t>2</w:t>
      </w:r>
      <w:r w:rsidRPr="00132790">
        <w:rPr>
          <w:rFonts w:ascii="Arial" w:hAnsi="Arial" w:cs="Arial"/>
          <w:color w:val="000000"/>
        </w:rPr>
        <w:t>. Skelbti šį sprendimą Klaipėdos rajono savivaldybės internet</w:t>
      </w:r>
      <w:r w:rsidRPr="006E7A95">
        <w:rPr>
          <w:rFonts w:ascii="Arial" w:hAnsi="Arial" w:cs="Arial"/>
          <w:color w:val="000000"/>
        </w:rPr>
        <w:t xml:space="preserve">o </w:t>
      </w:r>
      <w:r w:rsidRPr="00132790">
        <w:rPr>
          <w:rFonts w:ascii="Arial" w:hAnsi="Arial" w:cs="Arial"/>
          <w:color w:val="000000"/>
        </w:rPr>
        <w:t>svetainėje.</w:t>
      </w:r>
    </w:p>
    <w:p w14:paraId="30DFC671" w14:textId="77777777" w:rsidR="00377239" w:rsidRDefault="00377239" w:rsidP="00836DF8">
      <w:pPr>
        <w:spacing w:after="480" w:line="276" w:lineRule="auto"/>
        <w:ind w:firstLine="1134"/>
        <w:jc w:val="both"/>
        <w:rPr>
          <w:rFonts w:ascii="Arial" w:hAnsi="Arial" w:cs="Arial"/>
          <w:shd w:val="clear" w:color="auto" w:fill="FFFFFF"/>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1" w:name="_Hlk34219448"/>
      <w:r w:rsidRPr="00025531">
        <w:rPr>
          <w:rFonts w:ascii="Arial" w:hAnsi="Arial" w:cs="Arial"/>
          <w:shd w:val="clear" w:color="auto" w:fill="FFFFFF"/>
        </w:rPr>
        <w:t>R</w:t>
      </w:r>
      <w:bookmarkEnd w:id="1"/>
      <w:r w:rsidRPr="00025531">
        <w:rPr>
          <w:rFonts w:ascii="Arial" w:hAnsi="Arial" w:cs="Arial"/>
          <w:shd w:val="clear" w:color="auto" w:fill="FFFFFF"/>
        </w:rPr>
        <w:t>espublikos administracinių bylų teisenos įstatymo nustatyta tvarka</w:t>
      </w:r>
      <w:r>
        <w:rPr>
          <w:rFonts w:ascii="Arial" w:hAnsi="Arial" w:cs="Arial"/>
          <w:shd w:val="clear" w:color="auto" w:fill="FFFFFF"/>
        </w:rPr>
        <w:t>.</w:t>
      </w:r>
    </w:p>
    <w:p w14:paraId="421CF447" w14:textId="2C0F5A46" w:rsidR="003215BB" w:rsidRDefault="00836DF8" w:rsidP="00836DF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FB557D">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069F4" w14:textId="77777777" w:rsidR="00FB557D" w:rsidRDefault="00FB557D">
      <w:r>
        <w:separator/>
      </w:r>
    </w:p>
  </w:endnote>
  <w:endnote w:type="continuationSeparator" w:id="0">
    <w:p w14:paraId="6B5D9824" w14:textId="77777777" w:rsidR="00FB557D" w:rsidRDefault="00FB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D2838" w14:textId="77777777" w:rsidR="000A0356" w:rsidRDefault="000A0356" w:rsidP="00377239">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A642D" w14:textId="77777777" w:rsidR="00FB557D" w:rsidRDefault="00FB557D">
      <w:r>
        <w:separator/>
      </w:r>
    </w:p>
  </w:footnote>
  <w:footnote w:type="continuationSeparator" w:id="0">
    <w:p w14:paraId="79715883" w14:textId="77777777" w:rsidR="00FB557D" w:rsidRDefault="00FB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E4A617C"/>
    <w:multiLevelType w:val="hybridMultilevel"/>
    <w:tmpl w:val="4816DF04"/>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0FF4838"/>
    <w:multiLevelType w:val="hybridMultilevel"/>
    <w:tmpl w:val="911E90F4"/>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52F6096"/>
    <w:multiLevelType w:val="hybridMultilevel"/>
    <w:tmpl w:val="2D208746"/>
    <w:lvl w:ilvl="0" w:tplc="E3C8EF68">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1"/>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4450084">
    <w:abstractNumId w:val="8"/>
  </w:num>
  <w:num w:numId="14" w16cid:durableId="74254190">
    <w:abstractNumId w:val="14"/>
  </w:num>
  <w:num w:numId="15" w16cid:durableId="18488615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0933"/>
    <w:rsid w:val="00097A66"/>
    <w:rsid w:val="000A0356"/>
    <w:rsid w:val="000A20A0"/>
    <w:rsid w:val="000B4D49"/>
    <w:rsid w:val="000D0160"/>
    <w:rsid w:val="000D1BB3"/>
    <w:rsid w:val="000E316D"/>
    <w:rsid w:val="000E7500"/>
    <w:rsid w:val="000F3C80"/>
    <w:rsid w:val="001043CA"/>
    <w:rsid w:val="00111AAB"/>
    <w:rsid w:val="001141EE"/>
    <w:rsid w:val="001144A6"/>
    <w:rsid w:val="001171D4"/>
    <w:rsid w:val="00121ACB"/>
    <w:rsid w:val="0013267C"/>
    <w:rsid w:val="001337C1"/>
    <w:rsid w:val="0013493D"/>
    <w:rsid w:val="0014556D"/>
    <w:rsid w:val="001531A0"/>
    <w:rsid w:val="00155682"/>
    <w:rsid w:val="001560F7"/>
    <w:rsid w:val="001567CB"/>
    <w:rsid w:val="00172EDB"/>
    <w:rsid w:val="001830C8"/>
    <w:rsid w:val="00184AA7"/>
    <w:rsid w:val="00184B50"/>
    <w:rsid w:val="0019373A"/>
    <w:rsid w:val="001A4506"/>
    <w:rsid w:val="001B60A1"/>
    <w:rsid w:val="001B6BB2"/>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D75AB"/>
    <w:rsid w:val="002F0722"/>
    <w:rsid w:val="002F5F21"/>
    <w:rsid w:val="0030346E"/>
    <w:rsid w:val="003215BB"/>
    <w:rsid w:val="00322914"/>
    <w:rsid w:val="00340704"/>
    <w:rsid w:val="003436F1"/>
    <w:rsid w:val="00344EBB"/>
    <w:rsid w:val="00350AC2"/>
    <w:rsid w:val="0035217C"/>
    <w:rsid w:val="00354FBD"/>
    <w:rsid w:val="00365FD0"/>
    <w:rsid w:val="00373FFD"/>
    <w:rsid w:val="00377239"/>
    <w:rsid w:val="0039175C"/>
    <w:rsid w:val="00392CD6"/>
    <w:rsid w:val="00397977"/>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523B"/>
    <w:rsid w:val="00442DF9"/>
    <w:rsid w:val="004506C5"/>
    <w:rsid w:val="004559DD"/>
    <w:rsid w:val="00457E54"/>
    <w:rsid w:val="00467A01"/>
    <w:rsid w:val="00470589"/>
    <w:rsid w:val="0047145E"/>
    <w:rsid w:val="00474748"/>
    <w:rsid w:val="004769F6"/>
    <w:rsid w:val="00482E5C"/>
    <w:rsid w:val="004830F0"/>
    <w:rsid w:val="00487486"/>
    <w:rsid w:val="00497A8B"/>
    <w:rsid w:val="004A4A83"/>
    <w:rsid w:val="004B1CEB"/>
    <w:rsid w:val="004B3EF7"/>
    <w:rsid w:val="004C162C"/>
    <w:rsid w:val="004D34CD"/>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0CA7"/>
    <w:rsid w:val="00566F21"/>
    <w:rsid w:val="0056737D"/>
    <w:rsid w:val="005731F2"/>
    <w:rsid w:val="0057489D"/>
    <w:rsid w:val="00577F3E"/>
    <w:rsid w:val="00580D72"/>
    <w:rsid w:val="00591639"/>
    <w:rsid w:val="005B3A4F"/>
    <w:rsid w:val="005C0F7E"/>
    <w:rsid w:val="005D7AC6"/>
    <w:rsid w:val="005E2B95"/>
    <w:rsid w:val="005F34AB"/>
    <w:rsid w:val="00602E94"/>
    <w:rsid w:val="00620A3B"/>
    <w:rsid w:val="0062112D"/>
    <w:rsid w:val="00634770"/>
    <w:rsid w:val="00651547"/>
    <w:rsid w:val="006518B3"/>
    <w:rsid w:val="00652710"/>
    <w:rsid w:val="00657B11"/>
    <w:rsid w:val="00661D65"/>
    <w:rsid w:val="0066289C"/>
    <w:rsid w:val="006674EB"/>
    <w:rsid w:val="00667F14"/>
    <w:rsid w:val="00686650"/>
    <w:rsid w:val="00686D8D"/>
    <w:rsid w:val="00687D79"/>
    <w:rsid w:val="00693C44"/>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836C0"/>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3E37"/>
    <w:rsid w:val="00834734"/>
    <w:rsid w:val="00836DF8"/>
    <w:rsid w:val="00840D19"/>
    <w:rsid w:val="00845729"/>
    <w:rsid w:val="008508AB"/>
    <w:rsid w:val="00852342"/>
    <w:rsid w:val="00860248"/>
    <w:rsid w:val="00861982"/>
    <w:rsid w:val="00870952"/>
    <w:rsid w:val="008709A7"/>
    <w:rsid w:val="008709AF"/>
    <w:rsid w:val="0087780D"/>
    <w:rsid w:val="00887A7C"/>
    <w:rsid w:val="00894D73"/>
    <w:rsid w:val="008A4DFF"/>
    <w:rsid w:val="008A57EC"/>
    <w:rsid w:val="008B0DBA"/>
    <w:rsid w:val="008B4026"/>
    <w:rsid w:val="008B4966"/>
    <w:rsid w:val="008B6EA9"/>
    <w:rsid w:val="008C25C5"/>
    <w:rsid w:val="008D5D9E"/>
    <w:rsid w:val="008E423B"/>
    <w:rsid w:val="008F26EE"/>
    <w:rsid w:val="008F38B8"/>
    <w:rsid w:val="008F4B3C"/>
    <w:rsid w:val="00901FEC"/>
    <w:rsid w:val="0090203A"/>
    <w:rsid w:val="00904386"/>
    <w:rsid w:val="00911D7F"/>
    <w:rsid w:val="00913839"/>
    <w:rsid w:val="00914DFD"/>
    <w:rsid w:val="009162C8"/>
    <w:rsid w:val="00925F09"/>
    <w:rsid w:val="0093040C"/>
    <w:rsid w:val="0093310C"/>
    <w:rsid w:val="00937150"/>
    <w:rsid w:val="00943BCC"/>
    <w:rsid w:val="00944BBD"/>
    <w:rsid w:val="009451E2"/>
    <w:rsid w:val="00953AD8"/>
    <w:rsid w:val="0096061E"/>
    <w:rsid w:val="00965444"/>
    <w:rsid w:val="0097117B"/>
    <w:rsid w:val="009911D9"/>
    <w:rsid w:val="009A031E"/>
    <w:rsid w:val="009B1061"/>
    <w:rsid w:val="009B189E"/>
    <w:rsid w:val="009B1C92"/>
    <w:rsid w:val="009B3412"/>
    <w:rsid w:val="009B7C04"/>
    <w:rsid w:val="009D6517"/>
    <w:rsid w:val="009E039D"/>
    <w:rsid w:val="009E4298"/>
    <w:rsid w:val="009F40B9"/>
    <w:rsid w:val="00A00459"/>
    <w:rsid w:val="00A029B0"/>
    <w:rsid w:val="00A122B3"/>
    <w:rsid w:val="00A15292"/>
    <w:rsid w:val="00A1696D"/>
    <w:rsid w:val="00A21DD1"/>
    <w:rsid w:val="00A24850"/>
    <w:rsid w:val="00A27C6B"/>
    <w:rsid w:val="00A335D6"/>
    <w:rsid w:val="00A45B88"/>
    <w:rsid w:val="00A53723"/>
    <w:rsid w:val="00A64939"/>
    <w:rsid w:val="00A654FA"/>
    <w:rsid w:val="00A65CFC"/>
    <w:rsid w:val="00A76874"/>
    <w:rsid w:val="00A76D04"/>
    <w:rsid w:val="00A8533E"/>
    <w:rsid w:val="00A87660"/>
    <w:rsid w:val="00A9666E"/>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2B99"/>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A57B3"/>
    <w:rsid w:val="00DB6DDC"/>
    <w:rsid w:val="00DB7E30"/>
    <w:rsid w:val="00DC1996"/>
    <w:rsid w:val="00DC24EA"/>
    <w:rsid w:val="00DC585F"/>
    <w:rsid w:val="00DD7A6B"/>
    <w:rsid w:val="00DE36D1"/>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B33E2"/>
    <w:rsid w:val="00EC3107"/>
    <w:rsid w:val="00EC4F90"/>
    <w:rsid w:val="00ED299E"/>
    <w:rsid w:val="00ED35E6"/>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3F73"/>
    <w:rsid w:val="00F46FB1"/>
    <w:rsid w:val="00F47058"/>
    <w:rsid w:val="00F504FE"/>
    <w:rsid w:val="00F51B2A"/>
    <w:rsid w:val="00F54C6F"/>
    <w:rsid w:val="00F56007"/>
    <w:rsid w:val="00F61583"/>
    <w:rsid w:val="00F660F6"/>
    <w:rsid w:val="00F812B5"/>
    <w:rsid w:val="00F8305B"/>
    <w:rsid w:val="00F879B1"/>
    <w:rsid w:val="00F93EBC"/>
    <w:rsid w:val="00FB557D"/>
    <w:rsid w:val="00FC294D"/>
    <w:rsid w:val="00FD5C58"/>
    <w:rsid w:val="00FD604C"/>
    <w:rsid w:val="00FD61A1"/>
    <w:rsid w:val="00FD64E2"/>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36DF8"/>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36DF8"/>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customStyle="1" w:styleId="BodyText21">
    <w:name w:val="Body Text 21"/>
    <w:basedOn w:val="prastasis"/>
    <w:rsid w:val="001830C8"/>
    <w:pPr>
      <w:widowControl w:val="0"/>
      <w:spacing w:after="160" w:line="300" w:lineRule="auto"/>
      <w:jc w:val="both"/>
    </w:pPr>
    <w:rPr>
      <w:rFonts w:ascii="TimesLT" w:eastAsiaTheme="minorEastAsia" w:hAnsi="TimesLT" w:cstheme="minorBidi"/>
      <w:szCs w:val="21"/>
      <w:lang w:val="en-GB"/>
    </w:rPr>
  </w:style>
  <w:style w:type="character" w:customStyle="1" w:styleId="BoldItalic">
    <w:name w:val="Bold Italic"/>
    <w:rsid w:val="00397977"/>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136048">
      <w:bodyDiv w:val="1"/>
      <w:marLeft w:val="0"/>
      <w:marRight w:val="0"/>
      <w:marTop w:val="0"/>
      <w:marBottom w:val="0"/>
      <w:divBdr>
        <w:top w:val="none" w:sz="0" w:space="0" w:color="auto"/>
        <w:left w:val="none" w:sz="0" w:space="0" w:color="auto"/>
        <w:bottom w:val="none" w:sz="0" w:space="0" w:color="auto"/>
        <w:right w:val="none" w:sz="0" w:space="0" w:color="auto"/>
      </w:divBdr>
    </w:div>
    <w:div w:id="976255942">
      <w:bodyDiv w:val="1"/>
      <w:marLeft w:val="0"/>
      <w:marRight w:val="0"/>
      <w:marTop w:val="0"/>
      <w:marBottom w:val="0"/>
      <w:divBdr>
        <w:top w:val="none" w:sz="0" w:space="0" w:color="auto"/>
        <w:left w:val="none" w:sz="0" w:space="0" w:color="auto"/>
        <w:bottom w:val="none" w:sz="0" w:space="0" w:color="auto"/>
        <w:right w:val="none" w:sz="0" w:space="0" w:color="auto"/>
      </w:divBdr>
    </w:div>
    <w:div w:id="1050543494">
      <w:bodyDiv w:val="1"/>
      <w:marLeft w:val="0"/>
      <w:marRight w:val="0"/>
      <w:marTop w:val="0"/>
      <w:marBottom w:val="0"/>
      <w:divBdr>
        <w:top w:val="none" w:sz="0" w:space="0" w:color="auto"/>
        <w:left w:val="none" w:sz="0" w:space="0" w:color="auto"/>
        <w:bottom w:val="none" w:sz="0" w:space="0" w:color="auto"/>
        <w:right w:val="none" w:sz="0" w:space="0" w:color="auto"/>
      </w:divBdr>
    </w:div>
    <w:div w:id="128577285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67701710">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32672162">
      <w:bodyDiv w:val="1"/>
      <w:marLeft w:val="0"/>
      <w:marRight w:val="0"/>
      <w:marTop w:val="0"/>
      <w:marBottom w:val="0"/>
      <w:divBdr>
        <w:top w:val="none" w:sz="0" w:space="0" w:color="auto"/>
        <w:left w:val="none" w:sz="0" w:space="0" w:color="auto"/>
        <w:bottom w:val="none" w:sz="0" w:space="0" w:color="auto"/>
        <w:right w:val="none" w:sz="0" w:space="0" w:color="auto"/>
      </w:divBdr>
    </w:div>
    <w:div w:id="1880390053">
      <w:bodyDiv w:val="1"/>
      <w:marLeft w:val="0"/>
      <w:marRight w:val="0"/>
      <w:marTop w:val="0"/>
      <w:marBottom w:val="0"/>
      <w:divBdr>
        <w:top w:val="none" w:sz="0" w:space="0" w:color="auto"/>
        <w:left w:val="none" w:sz="0" w:space="0" w:color="auto"/>
        <w:bottom w:val="none" w:sz="0" w:space="0" w:color="auto"/>
        <w:right w:val="none" w:sz="0" w:space="0" w:color="auto"/>
      </w:divBdr>
    </w:div>
    <w:div w:id="19504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1</Pages>
  <Words>838</Words>
  <Characters>479</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4</cp:revision>
  <cp:lastPrinted>2020-06-15T07:41:00Z</cp:lastPrinted>
  <dcterms:created xsi:type="dcterms:W3CDTF">2024-03-14T11:01:00Z</dcterms:created>
  <dcterms:modified xsi:type="dcterms:W3CDTF">2024-03-28T13:53:00Z</dcterms:modified>
</cp:coreProperties>
</file>