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C86873" w14:textId="09915020" w:rsidR="00F27EA4" w:rsidRPr="001F1E11" w:rsidRDefault="001F1E11" w:rsidP="0089662E">
      <w:pPr>
        <w:spacing w:line="276" w:lineRule="auto"/>
        <w:ind w:left="4962"/>
        <w:rPr>
          <w:rFonts w:ascii="Arial" w:hAnsi="Arial"/>
          <w:szCs w:val="24"/>
          <w:lang w:val="lt-LT"/>
        </w:rPr>
      </w:pPr>
      <w:bookmarkStart w:id="0" w:name="_Hlk161148136"/>
      <w:r w:rsidRPr="001F1E11">
        <w:rPr>
          <w:rFonts w:ascii="Arial" w:hAnsi="Arial"/>
          <w:szCs w:val="24"/>
          <w:lang w:val="lt-LT"/>
        </w:rPr>
        <w:t>PATVIRTINTA</w:t>
      </w:r>
    </w:p>
    <w:p w14:paraId="695C004E" w14:textId="3AF400DB" w:rsidR="00F27EA4" w:rsidRPr="001F1E11" w:rsidRDefault="001F1E11" w:rsidP="0089662E">
      <w:pPr>
        <w:spacing w:line="276" w:lineRule="auto"/>
        <w:ind w:left="4962"/>
        <w:rPr>
          <w:rFonts w:ascii="Arial" w:hAnsi="Arial"/>
          <w:szCs w:val="24"/>
          <w:lang w:val="lt-LT"/>
        </w:rPr>
      </w:pPr>
      <w:r w:rsidRPr="001F1E11">
        <w:rPr>
          <w:rFonts w:ascii="Arial" w:hAnsi="Arial"/>
          <w:szCs w:val="24"/>
          <w:lang w:val="lt-LT"/>
        </w:rPr>
        <w:t>Klaipėdos rajono savivaldybės tarybos</w:t>
      </w:r>
    </w:p>
    <w:p w14:paraId="70BCF2F0" w14:textId="1ED7CB06" w:rsidR="00F27EA4" w:rsidRPr="0089662E" w:rsidRDefault="001F1E11" w:rsidP="0089662E">
      <w:pPr>
        <w:spacing w:after="600" w:line="276" w:lineRule="auto"/>
        <w:ind w:left="4961"/>
        <w:rPr>
          <w:rFonts w:ascii="Arial" w:hAnsi="Arial"/>
          <w:szCs w:val="24"/>
          <w:lang w:val="lt-LT"/>
        </w:rPr>
      </w:pPr>
      <w:r w:rsidRPr="001F1E11">
        <w:rPr>
          <w:rFonts w:ascii="Arial" w:hAnsi="Arial"/>
          <w:szCs w:val="24"/>
          <w:lang w:val="lt-LT"/>
        </w:rPr>
        <w:t xml:space="preserve">2024 m. kovo </w:t>
      </w:r>
      <w:r w:rsidR="0089662E">
        <w:rPr>
          <w:rFonts w:ascii="Arial" w:hAnsi="Arial"/>
          <w:szCs w:val="24"/>
          <w:lang w:val="lt-LT"/>
        </w:rPr>
        <w:t>28</w:t>
      </w:r>
      <w:r w:rsidRPr="001F1E11">
        <w:rPr>
          <w:rFonts w:ascii="Arial" w:hAnsi="Arial"/>
          <w:szCs w:val="24"/>
          <w:lang w:val="lt-LT"/>
        </w:rPr>
        <w:t xml:space="preserve"> d. sprendimu Nr. T11-</w:t>
      </w:r>
      <w:r w:rsidR="0089662E">
        <w:rPr>
          <w:rFonts w:ascii="Arial" w:hAnsi="Arial"/>
          <w:szCs w:val="24"/>
          <w:lang w:val="lt-LT"/>
        </w:rPr>
        <w:t>169</w:t>
      </w:r>
      <w:bookmarkEnd w:id="0"/>
    </w:p>
    <w:p w14:paraId="1BC0D8B3" w14:textId="77777777" w:rsidR="00660D7E" w:rsidRPr="00DD6548" w:rsidRDefault="00660D7E" w:rsidP="00DD6548">
      <w:pPr>
        <w:spacing w:line="276" w:lineRule="auto"/>
        <w:jc w:val="center"/>
        <w:rPr>
          <w:rFonts w:ascii="Arial" w:hAnsi="Arial"/>
          <w:b/>
          <w:bCs w:val="0"/>
          <w:sz w:val="31"/>
          <w:szCs w:val="31"/>
          <w:lang w:val="lt-LT"/>
        </w:rPr>
      </w:pPr>
      <w:r w:rsidRPr="00DD6548">
        <w:rPr>
          <w:rFonts w:ascii="Arial" w:hAnsi="Arial"/>
          <w:b/>
          <w:bCs w:val="0"/>
          <w:sz w:val="31"/>
          <w:szCs w:val="31"/>
          <w:lang w:val="lt-LT"/>
        </w:rPr>
        <w:t>KLAIPĖDOS RAJONO SAVIVALDYBĖS</w:t>
      </w:r>
    </w:p>
    <w:p w14:paraId="50461A13" w14:textId="77777777" w:rsidR="00660D7E" w:rsidRPr="00DD6548" w:rsidRDefault="00D82B68" w:rsidP="00DD6548">
      <w:pPr>
        <w:spacing w:line="276" w:lineRule="auto"/>
        <w:jc w:val="center"/>
        <w:rPr>
          <w:rFonts w:ascii="Arial" w:hAnsi="Arial"/>
          <w:b/>
          <w:bCs w:val="0"/>
          <w:sz w:val="31"/>
          <w:szCs w:val="31"/>
          <w:lang w:val="lt-LT"/>
        </w:rPr>
      </w:pPr>
      <w:r w:rsidRPr="00DD6548">
        <w:rPr>
          <w:rFonts w:ascii="Arial" w:hAnsi="Arial"/>
          <w:b/>
          <w:bCs w:val="0"/>
          <w:sz w:val="31"/>
          <w:szCs w:val="31"/>
          <w:lang w:val="lt-LT"/>
        </w:rPr>
        <w:t xml:space="preserve">VIEŠOSIOS ĮSTAIGOS </w:t>
      </w:r>
      <w:r w:rsidR="00660D7E" w:rsidRPr="00DD6548">
        <w:rPr>
          <w:rFonts w:ascii="Arial" w:hAnsi="Arial"/>
          <w:b/>
          <w:bCs w:val="0"/>
          <w:sz w:val="31"/>
          <w:szCs w:val="31"/>
          <w:lang w:val="lt-LT"/>
        </w:rPr>
        <w:t>„GARGŽDŲ ŠVARA“</w:t>
      </w:r>
    </w:p>
    <w:p w14:paraId="7625D4EC" w14:textId="77777777" w:rsidR="00F27EA4" w:rsidRPr="00DD6548" w:rsidRDefault="00F27EA4" w:rsidP="00DD6548">
      <w:pPr>
        <w:spacing w:line="276" w:lineRule="auto"/>
        <w:rPr>
          <w:rFonts w:ascii="Arial" w:hAnsi="Arial"/>
          <w:b/>
          <w:bCs w:val="0"/>
          <w:sz w:val="31"/>
          <w:szCs w:val="31"/>
          <w:lang w:val="lt-LT"/>
        </w:rPr>
      </w:pPr>
    </w:p>
    <w:p w14:paraId="246646BD" w14:textId="77777777" w:rsidR="00D82B68" w:rsidRPr="00DD6548" w:rsidRDefault="00D82B68" w:rsidP="00DD6548">
      <w:pPr>
        <w:spacing w:line="276" w:lineRule="auto"/>
        <w:rPr>
          <w:rFonts w:ascii="Arial" w:hAnsi="Arial"/>
          <w:b/>
          <w:bCs w:val="0"/>
          <w:sz w:val="31"/>
          <w:szCs w:val="31"/>
          <w:lang w:val="lt-LT"/>
        </w:rPr>
      </w:pPr>
    </w:p>
    <w:p w14:paraId="02B494CF" w14:textId="77777777" w:rsidR="00D82B68" w:rsidRPr="00DD6548" w:rsidRDefault="00D82B68" w:rsidP="00DD6548">
      <w:pPr>
        <w:spacing w:line="276" w:lineRule="auto"/>
        <w:rPr>
          <w:rFonts w:ascii="Arial" w:hAnsi="Arial"/>
          <w:b/>
          <w:bCs w:val="0"/>
          <w:sz w:val="31"/>
          <w:szCs w:val="31"/>
          <w:lang w:val="lt-LT"/>
        </w:rPr>
      </w:pPr>
    </w:p>
    <w:p w14:paraId="64BD7C00" w14:textId="77777777" w:rsidR="00D82B68" w:rsidRPr="00DD6548" w:rsidRDefault="00D82B68" w:rsidP="00DD6548">
      <w:pPr>
        <w:spacing w:line="276" w:lineRule="auto"/>
        <w:rPr>
          <w:rFonts w:ascii="Arial" w:hAnsi="Arial"/>
          <w:b/>
          <w:bCs w:val="0"/>
          <w:sz w:val="31"/>
          <w:szCs w:val="31"/>
          <w:lang w:val="lt-LT"/>
        </w:rPr>
      </w:pPr>
    </w:p>
    <w:p w14:paraId="544AEBAF" w14:textId="77777777" w:rsidR="00D82B68" w:rsidRPr="00DD6548" w:rsidRDefault="00D82B68" w:rsidP="00DD6548">
      <w:pPr>
        <w:spacing w:line="276" w:lineRule="auto"/>
        <w:rPr>
          <w:rFonts w:ascii="Arial" w:hAnsi="Arial"/>
          <w:b/>
          <w:bCs w:val="0"/>
          <w:sz w:val="31"/>
          <w:szCs w:val="31"/>
          <w:lang w:val="lt-LT"/>
        </w:rPr>
      </w:pPr>
    </w:p>
    <w:p w14:paraId="594087B1" w14:textId="77777777" w:rsidR="00D82B68" w:rsidRPr="00DD6548" w:rsidRDefault="00D82B68" w:rsidP="00DD6548">
      <w:pPr>
        <w:spacing w:line="276" w:lineRule="auto"/>
        <w:rPr>
          <w:rFonts w:ascii="Arial" w:hAnsi="Arial"/>
          <w:b/>
          <w:bCs w:val="0"/>
          <w:sz w:val="31"/>
          <w:szCs w:val="31"/>
          <w:lang w:val="lt-LT"/>
        </w:rPr>
      </w:pPr>
    </w:p>
    <w:p w14:paraId="1BA27974" w14:textId="77777777" w:rsidR="00D82B68" w:rsidRPr="00DD6548" w:rsidRDefault="00D82B68" w:rsidP="00DD6548">
      <w:pPr>
        <w:spacing w:line="276" w:lineRule="auto"/>
        <w:rPr>
          <w:rFonts w:ascii="Arial" w:hAnsi="Arial"/>
          <w:b/>
          <w:bCs w:val="0"/>
          <w:sz w:val="31"/>
          <w:szCs w:val="31"/>
          <w:lang w:val="lt-LT"/>
        </w:rPr>
      </w:pPr>
    </w:p>
    <w:p w14:paraId="431A1D0D" w14:textId="77777777" w:rsidR="00D82B68" w:rsidRPr="00DD6548" w:rsidRDefault="00D82B68" w:rsidP="00DD6548">
      <w:pPr>
        <w:spacing w:line="276" w:lineRule="auto"/>
        <w:rPr>
          <w:rFonts w:ascii="Arial" w:hAnsi="Arial"/>
          <w:b/>
          <w:bCs w:val="0"/>
          <w:sz w:val="31"/>
          <w:szCs w:val="31"/>
          <w:lang w:val="lt-LT"/>
        </w:rPr>
      </w:pPr>
    </w:p>
    <w:p w14:paraId="5BD94141" w14:textId="77777777" w:rsidR="00D82B68" w:rsidRPr="00DD6548" w:rsidRDefault="00D82B68" w:rsidP="00DD6548">
      <w:pPr>
        <w:spacing w:line="276" w:lineRule="auto"/>
        <w:rPr>
          <w:rFonts w:ascii="Arial" w:hAnsi="Arial"/>
          <w:b/>
          <w:bCs w:val="0"/>
          <w:sz w:val="31"/>
          <w:szCs w:val="31"/>
          <w:lang w:val="lt-LT"/>
        </w:rPr>
      </w:pPr>
    </w:p>
    <w:p w14:paraId="38A94A08" w14:textId="77777777" w:rsidR="00F27EA4" w:rsidRPr="00DD6548" w:rsidRDefault="00F27EA4" w:rsidP="00DD6548">
      <w:pPr>
        <w:spacing w:line="276" w:lineRule="auto"/>
        <w:rPr>
          <w:rFonts w:ascii="Arial" w:hAnsi="Arial"/>
          <w:b/>
          <w:bCs w:val="0"/>
          <w:sz w:val="31"/>
          <w:szCs w:val="31"/>
          <w:lang w:val="lt-LT"/>
        </w:rPr>
      </w:pPr>
    </w:p>
    <w:p w14:paraId="5189F291" w14:textId="3D368EE2" w:rsidR="00F27EA4" w:rsidRPr="00DD6548" w:rsidRDefault="00AB2C79" w:rsidP="00DD6548">
      <w:pPr>
        <w:spacing w:line="276" w:lineRule="auto"/>
        <w:jc w:val="center"/>
        <w:rPr>
          <w:rFonts w:ascii="Arial" w:hAnsi="Arial"/>
          <w:b/>
          <w:bCs w:val="0"/>
          <w:sz w:val="50"/>
          <w:szCs w:val="50"/>
          <w:lang w:val="lt-LT"/>
        </w:rPr>
      </w:pPr>
      <w:r w:rsidRPr="00DD6548">
        <w:rPr>
          <w:rFonts w:ascii="Arial" w:hAnsi="Arial"/>
          <w:b/>
          <w:bCs w:val="0"/>
          <w:sz w:val="50"/>
          <w:szCs w:val="50"/>
          <w:lang w:val="lt-LT"/>
        </w:rPr>
        <w:t>202</w:t>
      </w:r>
      <w:r w:rsidR="008274F1" w:rsidRPr="00DD6548">
        <w:rPr>
          <w:rFonts w:ascii="Arial" w:hAnsi="Arial"/>
          <w:b/>
          <w:bCs w:val="0"/>
          <w:sz w:val="50"/>
          <w:szCs w:val="50"/>
          <w:lang w:val="lt-LT"/>
        </w:rPr>
        <w:t>3</w:t>
      </w:r>
      <w:r w:rsidR="00B479AB" w:rsidRPr="00DD6548">
        <w:rPr>
          <w:rFonts w:ascii="Arial" w:hAnsi="Arial"/>
          <w:b/>
          <w:bCs w:val="0"/>
          <w:sz w:val="50"/>
          <w:szCs w:val="50"/>
          <w:lang w:val="lt-LT"/>
        </w:rPr>
        <w:t xml:space="preserve"> </w:t>
      </w:r>
      <w:r w:rsidR="00F27EA4" w:rsidRPr="00DD6548">
        <w:rPr>
          <w:rFonts w:ascii="Arial" w:hAnsi="Arial"/>
          <w:b/>
          <w:bCs w:val="0"/>
          <w:sz w:val="50"/>
          <w:szCs w:val="50"/>
          <w:lang w:val="lt-LT"/>
        </w:rPr>
        <w:t>MET</w:t>
      </w:r>
      <w:r w:rsidR="00D82B68" w:rsidRPr="00DD6548">
        <w:rPr>
          <w:rFonts w:ascii="Arial" w:hAnsi="Arial"/>
          <w:b/>
          <w:bCs w:val="0"/>
          <w:sz w:val="50"/>
          <w:szCs w:val="50"/>
          <w:lang w:val="lt-LT"/>
        </w:rPr>
        <w:t>Ų VEIKLOS ATASKAITA</w:t>
      </w:r>
    </w:p>
    <w:p w14:paraId="342B8077" w14:textId="77777777" w:rsidR="00F27EA4" w:rsidRPr="00DD6548" w:rsidRDefault="00F27EA4" w:rsidP="00DD6548">
      <w:pPr>
        <w:spacing w:line="276" w:lineRule="auto"/>
        <w:rPr>
          <w:rFonts w:ascii="Arial" w:hAnsi="Arial"/>
          <w:b/>
          <w:bCs w:val="0"/>
          <w:sz w:val="31"/>
          <w:szCs w:val="31"/>
          <w:lang w:val="lt-LT"/>
        </w:rPr>
      </w:pPr>
    </w:p>
    <w:p w14:paraId="03EC1C44" w14:textId="77777777" w:rsidR="00F27EA4" w:rsidRPr="00DD6548" w:rsidRDefault="00F27EA4" w:rsidP="00DD6548">
      <w:pPr>
        <w:spacing w:line="276" w:lineRule="auto"/>
        <w:rPr>
          <w:rFonts w:ascii="Arial" w:hAnsi="Arial"/>
          <w:b/>
          <w:bCs w:val="0"/>
          <w:sz w:val="31"/>
          <w:szCs w:val="31"/>
          <w:lang w:val="lt-LT"/>
        </w:rPr>
      </w:pPr>
    </w:p>
    <w:p w14:paraId="140517AD" w14:textId="77777777" w:rsidR="00F27EA4" w:rsidRPr="00DD6548" w:rsidRDefault="00F27EA4" w:rsidP="00DD6548">
      <w:pPr>
        <w:spacing w:line="276" w:lineRule="auto"/>
        <w:rPr>
          <w:rFonts w:ascii="Arial" w:hAnsi="Arial"/>
          <w:b/>
          <w:bCs w:val="0"/>
          <w:sz w:val="31"/>
          <w:szCs w:val="31"/>
          <w:lang w:val="lt-LT"/>
        </w:rPr>
      </w:pPr>
    </w:p>
    <w:p w14:paraId="2269F974" w14:textId="77777777" w:rsidR="00F27EA4" w:rsidRPr="00DD6548" w:rsidRDefault="00F27EA4" w:rsidP="00DD6548">
      <w:pPr>
        <w:spacing w:line="276" w:lineRule="auto"/>
        <w:rPr>
          <w:rFonts w:ascii="Arial" w:hAnsi="Arial"/>
          <w:b/>
          <w:bCs w:val="0"/>
          <w:sz w:val="31"/>
          <w:szCs w:val="31"/>
          <w:lang w:val="lt-LT"/>
        </w:rPr>
      </w:pPr>
    </w:p>
    <w:p w14:paraId="5693940E" w14:textId="77777777" w:rsidR="00F27EA4" w:rsidRPr="00DD6548" w:rsidRDefault="00F27EA4" w:rsidP="00DD6548">
      <w:pPr>
        <w:spacing w:line="276" w:lineRule="auto"/>
        <w:jc w:val="center"/>
        <w:rPr>
          <w:rFonts w:ascii="Arial" w:hAnsi="Arial"/>
          <w:b/>
          <w:bCs w:val="0"/>
          <w:sz w:val="31"/>
          <w:szCs w:val="31"/>
          <w:lang w:val="lt-LT"/>
        </w:rPr>
      </w:pPr>
    </w:p>
    <w:p w14:paraId="76A3D0C6" w14:textId="77777777" w:rsidR="00F27EA4" w:rsidRPr="00DD6548" w:rsidRDefault="00F27EA4" w:rsidP="00DD6548">
      <w:pPr>
        <w:spacing w:line="276" w:lineRule="auto"/>
        <w:rPr>
          <w:rFonts w:ascii="Arial" w:hAnsi="Arial"/>
          <w:b/>
          <w:bCs w:val="0"/>
          <w:sz w:val="31"/>
          <w:szCs w:val="31"/>
          <w:lang w:val="lt-LT"/>
        </w:rPr>
      </w:pPr>
    </w:p>
    <w:p w14:paraId="058D2728" w14:textId="77777777" w:rsidR="00F27EA4" w:rsidRPr="00DD6548" w:rsidRDefault="00F27EA4" w:rsidP="00DD6548">
      <w:pPr>
        <w:spacing w:line="276" w:lineRule="auto"/>
        <w:rPr>
          <w:rFonts w:ascii="Arial" w:hAnsi="Arial"/>
          <w:b/>
          <w:bCs w:val="0"/>
          <w:sz w:val="31"/>
          <w:szCs w:val="31"/>
          <w:lang w:val="lt-LT"/>
        </w:rPr>
      </w:pPr>
    </w:p>
    <w:p w14:paraId="1323DA50" w14:textId="77777777" w:rsidR="00F27EA4" w:rsidRPr="00DD6548" w:rsidRDefault="00F27EA4" w:rsidP="00DD6548">
      <w:pPr>
        <w:spacing w:line="276" w:lineRule="auto"/>
        <w:rPr>
          <w:rFonts w:ascii="Arial" w:hAnsi="Arial"/>
          <w:b/>
          <w:bCs w:val="0"/>
          <w:sz w:val="31"/>
          <w:szCs w:val="31"/>
          <w:lang w:val="lt-LT"/>
        </w:rPr>
      </w:pPr>
    </w:p>
    <w:p w14:paraId="617AEC0D" w14:textId="77777777" w:rsidR="00F27EA4" w:rsidRPr="00DD6548" w:rsidRDefault="00F27EA4" w:rsidP="00DD6548">
      <w:pPr>
        <w:spacing w:line="276" w:lineRule="auto"/>
        <w:rPr>
          <w:rFonts w:ascii="Arial" w:hAnsi="Arial"/>
          <w:b/>
          <w:bCs w:val="0"/>
          <w:sz w:val="31"/>
          <w:szCs w:val="31"/>
          <w:lang w:val="lt-LT"/>
        </w:rPr>
      </w:pPr>
    </w:p>
    <w:p w14:paraId="43BEA961" w14:textId="77777777" w:rsidR="00F27EA4" w:rsidRPr="00DD6548" w:rsidRDefault="00F27EA4" w:rsidP="00DD6548">
      <w:pPr>
        <w:spacing w:line="276" w:lineRule="auto"/>
        <w:rPr>
          <w:rFonts w:ascii="Arial" w:hAnsi="Arial"/>
          <w:b/>
          <w:bCs w:val="0"/>
          <w:sz w:val="15"/>
          <w:szCs w:val="15"/>
          <w:lang w:val="lt-LT"/>
        </w:rPr>
      </w:pPr>
    </w:p>
    <w:p w14:paraId="0474D558" w14:textId="77777777" w:rsidR="00F76A9C" w:rsidRPr="00DD6548" w:rsidRDefault="00F76A9C" w:rsidP="00DD6548">
      <w:pPr>
        <w:spacing w:line="276" w:lineRule="auto"/>
        <w:rPr>
          <w:rFonts w:ascii="Arial" w:hAnsi="Arial"/>
          <w:b/>
          <w:bCs w:val="0"/>
          <w:sz w:val="15"/>
          <w:szCs w:val="15"/>
          <w:lang w:val="lt-LT"/>
        </w:rPr>
      </w:pPr>
    </w:p>
    <w:p w14:paraId="1129420D" w14:textId="77777777" w:rsidR="00F76A9C" w:rsidRPr="00DD6548" w:rsidRDefault="00F76A9C" w:rsidP="00DD6548">
      <w:pPr>
        <w:spacing w:line="276" w:lineRule="auto"/>
        <w:rPr>
          <w:rFonts w:ascii="Arial" w:hAnsi="Arial"/>
          <w:b/>
          <w:bCs w:val="0"/>
          <w:sz w:val="15"/>
          <w:szCs w:val="15"/>
          <w:lang w:val="lt-LT"/>
        </w:rPr>
      </w:pPr>
    </w:p>
    <w:p w14:paraId="76D79F39" w14:textId="77777777" w:rsidR="00F76A9C" w:rsidRPr="00DD6548" w:rsidRDefault="005D26D5" w:rsidP="00DD6548">
      <w:pPr>
        <w:spacing w:line="276" w:lineRule="auto"/>
        <w:rPr>
          <w:rFonts w:ascii="Arial" w:hAnsi="Arial"/>
          <w:b/>
          <w:bCs w:val="0"/>
          <w:sz w:val="15"/>
          <w:szCs w:val="15"/>
          <w:lang w:val="lt-LT"/>
        </w:rPr>
      </w:pPr>
      <w:r w:rsidRPr="00DD6548">
        <w:rPr>
          <w:rFonts w:ascii="Arial" w:hAnsi="Arial"/>
          <w:b/>
          <w:bCs w:val="0"/>
          <w:sz w:val="15"/>
          <w:szCs w:val="15"/>
          <w:lang w:val="lt-LT"/>
        </w:rPr>
        <w:t xml:space="preserve"> </w:t>
      </w:r>
    </w:p>
    <w:p w14:paraId="490437E1" w14:textId="77777777" w:rsidR="00F76A9C" w:rsidRPr="00DD6548" w:rsidRDefault="00F76A9C" w:rsidP="00DD6548">
      <w:pPr>
        <w:spacing w:line="276" w:lineRule="auto"/>
        <w:rPr>
          <w:rFonts w:ascii="Arial" w:hAnsi="Arial"/>
          <w:b/>
          <w:bCs w:val="0"/>
          <w:sz w:val="15"/>
          <w:szCs w:val="15"/>
          <w:lang w:val="lt-LT"/>
        </w:rPr>
      </w:pPr>
    </w:p>
    <w:p w14:paraId="6865A2A3" w14:textId="77777777" w:rsidR="00F76A9C" w:rsidRPr="00DD6548" w:rsidRDefault="00F76A9C" w:rsidP="00DD6548">
      <w:pPr>
        <w:spacing w:line="276" w:lineRule="auto"/>
        <w:rPr>
          <w:rFonts w:ascii="Arial" w:hAnsi="Arial"/>
          <w:b/>
          <w:bCs w:val="0"/>
          <w:sz w:val="15"/>
          <w:szCs w:val="15"/>
          <w:lang w:val="lt-LT"/>
        </w:rPr>
      </w:pPr>
    </w:p>
    <w:p w14:paraId="1E1D3297" w14:textId="77777777" w:rsidR="00F76A9C" w:rsidRPr="00DD6548" w:rsidRDefault="00F76A9C" w:rsidP="00DD6548">
      <w:pPr>
        <w:spacing w:line="276" w:lineRule="auto"/>
        <w:rPr>
          <w:rFonts w:ascii="Arial" w:hAnsi="Arial"/>
          <w:b/>
          <w:bCs w:val="0"/>
          <w:sz w:val="15"/>
          <w:szCs w:val="15"/>
          <w:lang w:val="lt-LT"/>
        </w:rPr>
      </w:pPr>
    </w:p>
    <w:p w14:paraId="612A897E" w14:textId="77777777" w:rsidR="00F27EA4" w:rsidRPr="00DD6548" w:rsidRDefault="00F27EA4" w:rsidP="00DD6548">
      <w:pPr>
        <w:spacing w:line="276" w:lineRule="auto"/>
        <w:rPr>
          <w:rFonts w:ascii="Arial" w:hAnsi="Arial"/>
          <w:b/>
          <w:bCs w:val="0"/>
          <w:sz w:val="15"/>
          <w:szCs w:val="15"/>
          <w:lang w:val="lt-LT"/>
        </w:rPr>
      </w:pPr>
    </w:p>
    <w:p w14:paraId="37E9A148" w14:textId="77777777" w:rsidR="00F27EA4" w:rsidRPr="00DD6548" w:rsidRDefault="00F27EA4" w:rsidP="00DD6548">
      <w:pPr>
        <w:spacing w:line="276" w:lineRule="auto"/>
        <w:rPr>
          <w:rFonts w:ascii="Arial" w:hAnsi="Arial"/>
          <w:b/>
          <w:bCs w:val="0"/>
          <w:sz w:val="15"/>
          <w:szCs w:val="15"/>
          <w:lang w:val="lt-LT"/>
        </w:rPr>
      </w:pPr>
    </w:p>
    <w:p w14:paraId="18DD2053" w14:textId="77777777" w:rsidR="00660D7E" w:rsidRPr="00DD6548" w:rsidRDefault="00660D7E" w:rsidP="00DD6548">
      <w:pPr>
        <w:spacing w:line="276" w:lineRule="auto"/>
        <w:rPr>
          <w:rFonts w:ascii="Arial" w:hAnsi="Arial"/>
          <w:b/>
          <w:bCs w:val="0"/>
          <w:sz w:val="23"/>
          <w:szCs w:val="23"/>
          <w:lang w:val="lt-LT"/>
        </w:rPr>
      </w:pPr>
      <w:r w:rsidRPr="00DD6548">
        <w:rPr>
          <w:rFonts w:ascii="Arial" w:hAnsi="Arial"/>
          <w:b/>
          <w:bCs w:val="0"/>
          <w:sz w:val="23"/>
          <w:szCs w:val="23"/>
          <w:lang w:val="lt-LT"/>
        </w:rPr>
        <w:br w:type="page"/>
      </w:r>
    </w:p>
    <w:p w14:paraId="762DC978" w14:textId="77777777" w:rsidR="00B31799" w:rsidRDefault="00B31799" w:rsidP="00DD6548">
      <w:pPr>
        <w:spacing w:line="276" w:lineRule="auto"/>
        <w:jc w:val="center"/>
        <w:rPr>
          <w:rFonts w:ascii="Arial" w:hAnsi="Arial"/>
          <w:b/>
          <w:bCs w:val="0"/>
          <w:szCs w:val="24"/>
          <w:lang w:val="lt-LT"/>
        </w:rPr>
      </w:pPr>
      <w:r w:rsidRPr="00DD6548">
        <w:rPr>
          <w:rFonts w:ascii="Arial" w:hAnsi="Arial"/>
          <w:b/>
          <w:bCs w:val="0"/>
          <w:szCs w:val="24"/>
          <w:lang w:val="lt-LT"/>
        </w:rPr>
        <w:lastRenderedPageBreak/>
        <w:t>TURINYS</w:t>
      </w:r>
    </w:p>
    <w:p w14:paraId="63A9026D" w14:textId="77777777" w:rsidR="004C036F" w:rsidRPr="00DD6548" w:rsidRDefault="004C036F" w:rsidP="00DD6548">
      <w:pPr>
        <w:spacing w:line="276" w:lineRule="auto"/>
        <w:jc w:val="center"/>
        <w:rPr>
          <w:rFonts w:ascii="Arial" w:hAnsi="Arial"/>
          <w:b/>
          <w:bCs w:val="0"/>
          <w:szCs w:val="24"/>
          <w:lang w:val="lt-LT"/>
        </w:rPr>
      </w:pPr>
    </w:p>
    <w:p w14:paraId="5596FF12" w14:textId="77777777" w:rsidR="00B31799" w:rsidRPr="00DD6548" w:rsidRDefault="005E215A" w:rsidP="00DD6548">
      <w:pPr>
        <w:tabs>
          <w:tab w:val="center" w:leader="dot" w:pos="9214"/>
        </w:tabs>
        <w:spacing w:line="276" w:lineRule="auto"/>
        <w:jc w:val="both"/>
        <w:rPr>
          <w:rFonts w:ascii="Arial" w:hAnsi="Arial"/>
          <w:bCs w:val="0"/>
          <w:szCs w:val="24"/>
          <w:lang w:val="lt-LT"/>
        </w:rPr>
      </w:pPr>
      <w:r w:rsidRPr="00DD6548">
        <w:rPr>
          <w:rFonts w:ascii="Arial" w:hAnsi="Arial"/>
          <w:bCs w:val="0"/>
          <w:szCs w:val="24"/>
          <w:lang w:val="lt-LT"/>
        </w:rPr>
        <w:t>1.</w:t>
      </w:r>
      <w:r w:rsidR="003228AC" w:rsidRPr="00DD6548">
        <w:rPr>
          <w:rFonts w:ascii="Arial" w:hAnsi="Arial"/>
          <w:bCs w:val="0"/>
          <w:szCs w:val="24"/>
          <w:lang w:val="lt-LT"/>
        </w:rPr>
        <w:t xml:space="preserve"> </w:t>
      </w:r>
      <w:r w:rsidR="00D82B68" w:rsidRPr="00DD6548">
        <w:rPr>
          <w:rFonts w:ascii="Arial" w:hAnsi="Arial"/>
          <w:bCs w:val="0"/>
          <w:szCs w:val="24"/>
          <w:lang w:val="lt-LT"/>
        </w:rPr>
        <w:t>BENDROJ</w:t>
      </w:r>
      <w:r w:rsidR="007C44E0" w:rsidRPr="00DD6548">
        <w:rPr>
          <w:rFonts w:ascii="Arial" w:hAnsi="Arial"/>
          <w:bCs w:val="0"/>
          <w:szCs w:val="24"/>
          <w:lang w:val="lt-LT"/>
        </w:rPr>
        <w:t>I DALIS</w:t>
      </w:r>
      <w:r w:rsidR="00272CEA" w:rsidRPr="00DD6548">
        <w:rPr>
          <w:rFonts w:ascii="Arial" w:hAnsi="Arial"/>
          <w:bCs w:val="0"/>
          <w:szCs w:val="24"/>
          <w:lang w:val="lt-LT"/>
        </w:rPr>
        <w:tab/>
      </w:r>
      <w:r w:rsidR="00513515" w:rsidRPr="00DD6548">
        <w:rPr>
          <w:rFonts w:ascii="Arial" w:hAnsi="Arial"/>
          <w:bCs w:val="0"/>
          <w:szCs w:val="24"/>
          <w:lang w:val="lt-LT"/>
        </w:rPr>
        <w:t>2</w:t>
      </w:r>
    </w:p>
    <w:p w14:paraId="1CC446C2" w14:textId="40CB0F72" w:rsidR="00B31799" w:rsidRPr="00DD6548" w:rsidRDefault="00B31799" w:rsidP="00DD6548">
      <w:pPr>
        <w:tabs>
          <w:tab w:val="center" w:leader="dot" w:pos="9214"/>
        </w:tabs>
        <w:spacing w:line="276" w:lineRule="auto"/>
        <w:jc w:val="both"/>
        <w:rPr>
          <w:rFonts w:ascii="Arial" w:hAnsi="Arial"/>
          <w:bCs w:val="0"/>
          <w:szCs w:val="24"/>
          <w:lang w:val="lt-LT"/>
        </w:rPr>
      </w:pPr>
      <w:r w:rsidRPr="00DD6548">
        <w:rPr>
          <w:rFonts w:ascii="Arial" w:hAnsi="Arial"/>
          <w:bCs w:val="0"/>
          <w:szCs w:val="24"/>
          <w:lang w:val="lt-LT"/>
        </w:rPr>
        <w:t>2.</w:t>
      </w:r>
      <w:r w:rsidR="0018004C" w:rsidRPr="00DD6548">
        <w:rPr>
          <w:rFonts w:ascii="Arial" w:hAnsi="Arial"/>
          <w:bCs w:val="0"/>
          <w:szCs w:val="24"/>
          <w:lang w:val="lt-LT"/>
        </w:rPr>
        <w:t xml:space="preserve"> </w:t>
      </w:r>
      <w:r w:rsidR="004E788C" w:rsidRPr="00DD6548">
        <w:rPr>
          <w:rFonts w:ascii="Arial" w:hAnsi="Arial"/>
          <w:bCs w:val="0"/>
          <w:szCs w:val="24"/>
          <w:lang w:val="lt-LT"/>
        </w:rPr>
        <w:t>ĮSTAIGOS</w:t>
      </w:r>
      <w:r w:rsidR="0035660E" w:rsidRPr="00DD6548">
        <w:rPr>
          <w:rFonts w:ascii="Arial" w:hAnsi="Arial"/>
          <w:bCs w:val="0"/>
          <w:szCs w:val="24"/>
          <w:lang w:val="lt-LT"/>
        </w:rPr>
        <w:t xml:space="preserve"> PERSONALO</w:t>
      </w:r>
      <w:r w:rsidRPr="00DD6548">
        <w:rPr>
          <w:rFonts w:ascii="Arial" w:hAnsi="Arial"/>
          <w:bCs w:val="0"/>
          <w:szCs w:val="24"/>
          <w:lang w:val="lt-LT"/>
        </w:rPr>
        <w:t xml:space="preserve"> V</w:t>
      </w:r>
      <w:r w:rsidR="00513515" w:rsidRPr="00DD6548">
        <w:rPr>
          <w:rFonts w:ascii="Arial" w:hAnsi="Arial"/>
          <w:bCs w:val="0"/>
          <w:szCs w:val="24"/>
          <w:lang w:val="lt-LT"/>
        </w:rPr>
        <w:t>ALDYM</w:t>
      </w:r>
      <w:r w:rsidR="00C1278C" w:rsidRPr="00DD6548">
        <w:rPr>
          <w:rFonts w:ascii="Arial" w:hAnsi="Arial"/>
          <w:bCs w:val="0"/>
          <w:szCs w:val="24"/>
          <w:lang w:val="lt-LT"/>
        </w:rPr>
        <w:t>O STRUKTŪRA</w:t>
      </w:r>
      <w:r w:rsidR="00513515" w:rsidRPr="00DD6548">
        <w:rPr>
          <w:rFonts w:ascii="Arial" w:hAnsi="Arial"/>
          <w:bCs w:val="0"/>
          <w:szCs w:val="24"/>
          <w:lang w:val="lt-LT"/>
        </w:rPr>
        <w:tab/>
        <w:t>3</w:t>
      </w:r>
    </w:p>
    <w:p w14:paraId="30DB4590" w14:textId="77777777" w:rsidR="00B31799" w:rsidRPr="00DD6548" w:rsidRDefault="00B31799" w:rsidP="00DD6548">
      <w:pPr>
        <w:tabs>
          <w:tab w:val="center" w:leader="dot" w:pos="9214"/>
        </w:tabs>
        <w:spacing w:line="276" w:lineRule="auto"/>
        <w:jc w:val="both"/>
        <w:rPr>
          <w:rFonts w:ascii="Arial" w:hAnsi="Arial"/>
          <w:szCs w:val="24"/>
          <w:lang w:val="lt-LT"/>
        </w:rPr>
      </w:pPr>
      <w:r w:rsidRPr="00DD6548">
        <w:rPr>
          <w:rFonts w:ascii="Arial" w:hAnsi="Arial"/>
          <w:bCs w:val="0"/>
          <w:szCs w:val="24"/>
          <w:lang w:val="lt-LT"/>
        </w:rPr>
        <w:t>3.</w:t>
      </w:r>
      <w:r w:rsidR="0018004C" w:rsidRPr="00DD6548">
        <w:rPr>
          <w:rFonts w:ascii="Arial" w:hAnsi="Arial"/>
          <w:bCs w:val="0"/>
          <w:szCs w:val="24"/>
          <w:lang w:val="lt-LT"/>
        </w:rPr>
        <w:t xml:space="preserve"> </w:t>
      </w:r>
      <w:r w:rsidR="004E788C" w:rsidRPr="00DD6548">
        <w:rPr>
          <w:rFonts w:ascii="Arial" w:hAnsi="Arial"/>
          <w:bCs w:val="0"/>
          <w:szCs w:val="24"/>
          <w:lang w:val="lt-LT"/>
        </w:rPr>
        <w:t>PAGRINDINĖ ĮSTAIGOS</w:t>
      </w:r>
      <w:r w:rsidR="00B9173B" w:rsidRPr="00DD6548">
        <w:rPr>
          <w:rFonts w:ascii="Arial" w:hAnsi="Arial"/>
          <w:bCs w:val="0"/>
          <w:szCs w:val="24"/>
          <w:lang w:val="lt-LT"/>
        </w:rPr>
        <w:t xml:space="preserve"> VEIKLA</w:t>
      </w:r>
      <w:r w:rsidR="00B9173B" w:rsidRPr="00DD6548">
        <w:rPr>
          <w:rFonts w:ascii="Arial" w:hAnsi="Arial"/>
          <w:bCs w:val="0"/>
          <w:szCs w:val="24"/>
          <w:lang w:val="lt-LT"/>
        </w:rPr>
        <w:tab/>
        <w:t>4</w:t>
      </w:r>
    </w:p>
    <w:p w14:paraId="67086AEB" w14:textId="76941D15" w:rsidR="003228AC" w:rsidRPr="00DD6548" w:rsidRDefault="003228AC" w:rsidP="00DD6548">
      <w:pPr>
        <w:tabs>
          <w:tab w:val="center" w:leader="dot" w:pos="9214"/>
        </w:tabs>
        <w:spacing w:line="276" w:lineRule="auto"/>
        <w:jc w:val="both"/>
        <w:rPr>
          <w:rFonts w:ascii="Arial" w:hAnsi="Arial"/>
          <w:bCs w:val="0"/>
          <w:szCs w:val="24"/>
          <w:lang w:val="lt-LT"/>
        </w:rPr>
      </w:pPr>
      <w:r w:rsidRPr="00DD6548">
        <w:rPr>
          <w:rFonts w:ascii="Arial" w:hAnsi="Arial"/>
          <w:bCs w:val="0"/>
          <w:szCs w:val="24"/>
          <w:lang w:val="lt-LT"/>
        </w:rPr>
        <w:t>4.</w:t>
      </w:r>
      <w:r w:rsidR="0018004C" w:rsidRPr="00DD6548">
        <w:rPr>
          <w:rFonts w:ascii="Arial" w:hAnsi="Arial"/>
          <w:bCs w:val="0"/>
          <w:szCs w:val="24"/>
          <w:lang w:val="lt-LT"/>
        </w:rPr>
        <w:t xml:space="preserve"> </w:t>
      </w:r>
      <w:r w:rsidR="0035660E" w:rsidRPr="00DD6548">
        <w:rPr>
          <w:rFonts w:ascii="Arial" w:hAnsi="Arial"/>
          <w:bCs w:val="0"/>
          <w:szCs w:val="24"/>
          <w:lang w:val="lt-LT"/>
        </w:rPr>
        <w:t>MISIJ</w:t>
      </w:r>
      <w:r w:rsidR="00B9173B" w:rsidRPr="00DD6548">
        <w:rPr>
          <w:rFonts w:ascii="Arial" w:hAnsi="Arial"/>
          <w:bCs w:val="0"/>
          <w:szCs w:val="24"/>
          <w:lang w:val="lt-LT"/>
        </w:rPr>
        <w:t>A</w:t>
      </w:r>
      <w:r w:rsidR="00B9173B" w:rsidRPr="00DD6548">
        <w:rPr>
          <w:rFonts w:ascii="Arial" w:hAnsi="Arial"/>
          <w:bCs w:val="0"/>
          <w:szCs w:val="24"/>
          <w:lang w:val="lt-LT"/>
        </w:rPr>
        <w:tab/>
      </w:r>
      <w:r w:rsidR="00DD6548">
        <w:rPr>
          <w:rFonts w:ascii="Arial" w:hAnsi="Arial"/>
          <w:bCs w:val="0"/>
          <w:szCs w:val="24"/>
          <w:lang w:val="lt-LT"/>
        </w:rPr>
        <w:t>5</w:t>
      </w:r>
    </w:p>
    <w:p w14:paraId="48FAAFC2" w14:textId="77777777" w:rsidR="00B31799" w:rsidRPr="00DD6548" w:rsidRDefault="003228AC" w:rsidP="00DD6548">
      <w:pPr>
        <w:tabs>
          <w:tab w:val="center" w:leader="dot" w:pos="9214"/>
        </w:tabs>
        <w:spacing w:line="276" w:lineRule="auto"/>
        <w:jc w:val="both"/>
        <w:rPr>
          <w:rFonts w:ascii="Arial" w:hAnsi="Arial"/>
          <w:bCs w:val="0"/>
          <w:szCs w:val="24"/>
          <w:lang w:val="lt-LT"/>
        </w:rPr>
      </w:pPr>
      <w:r w:rsidRPr="00DD6548">
        <w:rPr>
          <w:rFonts w:ascii="Arial" w:hAnsi="Arial"/>
          <w:szCs w:val="24"/>
          <w:lang w:val="lt-LT"/>
        </w:rPr>
        <w:t>5.</w:t>
      </w:r>
      <w:r w:rsidR="0019233E" w:rsidRPr="00DD6548">
        <w:rPr>
          <w:rFonts w:ascii="Arial" w:hAnsi="Arial"/>
          <w:szCs w:val="24"/>
          <w:lang w:val="lt-LT"/>
        </w:rPr>
        <w:t xml:space="preserve"> </w:t>
      </w:r>
      <w:r w:rsidR="00377D1F" w:rsidRPr="00DD6548">
        <w:rPr>
          <w:rFonts w:ascii="Arial" w:hAnsi="Arial"/>
          <w:szCs w:val="24"/>
          <w:lang w:val="lt-LT"/>
        </w:rPr>
        <w:t>PAGRINDINĖ ATLIEKŲ TVARKYMO KONCEPCIJA</w:t>
      </w:r>
      <w:r w:rsidR="00444DFE" w:rsidRPr="00DD6548">
        <w:rPr>
          <w:rFonts w:ascii="Arial" w:hAnsi="Arial"/>
          <w:szCs w:val="24"/>
          <w:lang w:val="lt-LT"/>
        </w:rPr>
        <w:tab/>
      </w:r>
      <w:r w:rsidR="004C0820" w:rsidRPr="00DD6548">
        <w:rPr>
          <w:rFonts w:ascii="Arial" w:hAnsi="Arial"/>
          <w:szCs w:val="24"/>
          <w:lang w:val="lt-LT"/>
        </w:rPr>
        <w:t>6</w:t>
      </w:r>
    </w:p>
    <w:p w14:paraId="54357F04" w14:textId="55B1D26A" w:rsidR="00B31799" w:rsidRPr="00DD6548" w:rsidRDefault="00B31799" w:rsidP="00DD6548">
      <w:pPr>
        <w:tabs>
          <w:tab w:val="center" w:leader="dot" w:pos="9214"/>
        </w:tabs>
        <w:spacing w:line="276" w:lineRule="auto"/>
        <w:jc w:val="both"/>
        <w:rPr>
          <w:rFonts w:ascii="Arial" w:hAnsi="Arial"/>
          <w:bCs w:val="0"/>
          <w:szCs w:val="24"/>
          <w:lang w:val="lt-LT"/>
        </w:rPr>
      </w:pPr>
      <w:r w:rsidRPr="00DD6548">
        <w:rPr>
          <w:rFonts w:ascii="Arial" w:hAnsi="Arial"/>
          <w:szCs w:val="24"/>
          <w:lang w:val="lt-LT"/>
        </w:rPr>
        <w:t>6.</w:t>
      </w:r>
      <w:r w:rsidR="00963A71" w:rsidRPr="00DD6548">
        <w:rPr>
          <w:rFonts w:ascii="Arial" w:hAnsi="Arial"/>
          <w:szCs w:val="24"/>
          <w:lang w:val="lt-LT"/>
        </w:rPr>
        <w:t xml:space="preserve"> </w:t>
      </w:r>
      <w:r w:rsidR="009B646A" w:rsidRPr="00DD6548">
        <w:rPr>
          <w:rFonts w:ascii="Arial" w:hAnsi="Arial"/>
          <w:szCs w:val="24"/>
          <w:lang w:val="lt-LT"/>
        </w:rPr>
        <w:t>VIEŠIEJI PIRKIMAI</w:t>
      </w:r>
      <w:r w:rsidR="009B646A" w:rsidRPr="00DD6548">
        <w:rPr>
          <w:rFonts w:ascii="Arial" w:hAnsi="Arial"/>
          <w:szCs w:val="24"/>
          <w:lang w:val="lt-LT"/>
        </w:rPr>
        <w:tab/>
      </w:r>
      <w:r w:rsidR="002A7402" w:rsidRPr="00DD6548">
        <w:rPr>
          <w:rFonts w:ascii="Arial" w:hAnsi="Arial"/>
          <w:szCs w:val="24"/>
          <w:lang w:val="lt-LT"/>
        </w:rPr>
        <w:t>7</w:t>
      </w:r>
    </w:p>
    <w:p w14:paraId="2356989E" w14:textId="6947F510" w:rsidR="00B31799" w:rsidRPr="00DD6548" w:rsidRDefault="0035660E" w:rsidP="00DD6548">
      <w:pPr>
        <w:tabs>
          <w:tab w:val="center" w:leader="dot" w:pos="9214"/>
        </w:tabs>
        <w:spacing w:line="276" w:lineRule="auto"/>
        <w:jc w:val="both"/>
        <w:rPr>
          <w:rFonts w:ascii="Arial" w:hAnsi="Arial"/>
          <w:szCs w:val="24"/>
          <w:lang w:val="lt-LT"/>
        </w:rPr>
      </w:pPr>
      <w:r w:rsidRPr="00DD6548">
        <w:rPr>
          <w:rFonts w:ascii="Arial" w:hAnsi="Arial"/>
          <w:szCs w:val="24"/>
          <w:lang w:val="lt-LT"/>
        </w:rPr>
        <w:t>7.</w:t>
      </w:r>
      <w:r w:rsidR="0018004C" w:rsidRPr="00DD6548">
        <w:rPr>
          <w:rFonts w:ascii="Arial" w:hAnsi="Arial"/>
          <w:szCs w:val="24"/>
          <w:lang w:val="lt-LT"/>
        </w:rPr>
        <w:t xml:space="preserve"> </w:t>
      </w:r>
      <w:r w:rsidRPr="00DD6548">
        <w:rPr>
          <w:rFonts w:ascii="Arial" w:hAnsi="Arial"/>
          <w:szCs w:val="24"/>
          <w:lang w:val="lt-LT"/>
        </w:rPr>
        <w:t>PAS</w:t>
      </w:r>
      <w:r w:rsidR="008C43C9" w:rsidRPr="00DD6548">
        <w:rPr>
          <w:rFonts w:ascii="Arial" w:hAnsi="Arial"/>
          <w:szCs w:val="24"/>
          <w:lang w:val="lt-LT"/>
        </w:rPr>
        <w:t>L</w:t>
      </w:r>
      <w:r w:rsidRPr="00DD6548">
        <w:rPr>
          <w:rFonts w:ascii="Arial" w:hAnsi="Arial"/>
          <w:szCs w:val="24"/>
          <w:lang w:val="lt-LT"/>
        </w:rPr>
        <w:t>AUGŲ TEIKĖJAI</w:t>
      </w:r>
      <w:r w:rsidR="00B9173B" w:rsidRPr="00DD6548">
        <w:rPr>
          <w:rFonts w:ascii="Arial" w:hAnsi="Arial"/>
          <w:szCs w:val="24"/>
          <w:lang w:val="lt-LT"/>
        </w:rPr>
        <w:tab/>
      </w:r>
      <w:r w:rsidR="00DD6548">
        <w:rPr>
          <w:rFonts w:ascii="Arial" w:hAnsi="Arial"/>
          <w:szCs w:val="24"/>
          <w:lang w:val="lt-LT"/>
        </w:rPr>
        <w:t>7</w:t>
      </w:r>
    </w:p>
    <w:p w14:paraId="4C29A8E9" w14:textId="48CBA86F" w:rsidR="00750AA3" w:rsidRPr="00DD6548" w:rsidRDefault="0035660E" w:rsidP="00DD6548">
      <w:pPr>
        <w:tabs>
          <w:tab w:val="center" w:leader="dot" w:pos="9214"/>
        </w:tabs>
        <w:spacing w:line="276" w:lineRule="auto"/>
        <w:ind w:firstLine="284"/>
        <w:jc w:val="both"/>
        <w:rPr>
          <w:rFonts w:ascii="Arial" w:hAnsi="Arial"/>
          <w:color w:val="000000"/>
          <w:szCs w:val="24"/>
          <w:lang w:val="lt-LT"/>
        </w:rPr>
      </w:pPr>
      <w:r w:rsidRPr="00DD6548">
        <w:rPr>
          <w:rFonts w:ascii="Arial" w:hAnsi="Arial"/>
          <w:color w:val="000000"/>
          <w:szCs w:val="24"/>
          <w:lang w:val="lt-LT"/>
        </w:rPr>
        <w:t>7.1</w:t>
      </w:r>
      <w:r w:rsidR="00750AA3" w:rsidRPr="00DD6548">
        <w:rPr>
          <w:rFonts w:ascii="Arial" w:hAnsi="Arial"/>
          <w:color w:val="000000"/>
          <w:szCs w:val="24"/>
          <w:lang w:val="lt-LT"/>
        </w:rPr>
        <w:t>.Paslaugų kainos</w:t>
      </w:r>
      <w:r w:rsidR="0018004C" w:rsidRPr="00DD6548">
        <w:rPr>
          <w:rFonts w:ascii="Arial" w:hAnsi="Arial"/>
          <w:color w:val="000000"/>
          <w:szCs w:val="24"/>
          <w:lang w:val="lt-LT"/>
        </w:rPr>
        <w:tab/>
      </w:r>
      <w:r w:rsidR="00DD6548">
        <w:rPr>
          <w:rFonts w:ascii="Arial" w:hAnsi="Arial"/>
          <w:color w:val="000000"/>
          <w:szCs w:val="24"/>
          <w:lang w:val="lt-LT"/>
        </w:rPr>
        <w:t>7</w:t>
      </w:r>
    </w:p>
    <w:p w14:paraId="7541BF5E" w14:textId="4F94C26C" w:rsidR="00B31799" w:rsidRPr="00DD6548" w:rsidRDefault="00963A71" w:rsidP="00DD6548">
      <w:pPr>
        <w:tabs>
          <w:tab w:val="center" w:leader="dot" w:pos="9214"/>
        </w:tabs>
        <w:autoSpaceDE w:val="0"/>
        <w:autoSpaceDN w:val="0"/>
        <w:adjustRightInd w:val="0"/>
        <w:spacing w:line="276" w:lineRule="auto"/>
        <w:jc w:val="both"/>
        <w:rPr>
          <w:rFonts w:ascii="Arial" w:eastAsia="Calibri" w:hAnsi="Arial"/>
          <w:bCs w:val="0"/>
          <w:szCs w:val="24"/>
          <w:lang w:val="lt-LT"/>
        </w:rPr>
      </w:pPr>
      <w:r w:rsidRPr="00DD6548">
        <w:rPr>
          <w:rFonts w:ascii="Arial" w:eastAsia="Calibri" w:hAnsi="Arial"/>
          <w:bCs w:val="0"/>
          <w:szCs w:val="24"/>
          <w:lang w:val="lt-LT"/>
        </w:rPr>
        <w:t>8</w:t>
      </w:r>
      <w:r w:rsidR="00B9173B" w:rsidRPr="00DD6548">
        <w:rPr>
          <w:rFonts w:ascii="Arial" w:eastAsia="Calibri" w:hAnsi="Arial"/>
          <w:bCs w:val="0"/>
          <w:szCs w:val="24"/>
          <w:lang w:val="lt-LT"/>
        </w:rPr>
        <w:t xml:space="preserve">. </w:t>
      </w:r>
      <w:r w:rsidR="002C756F" w:rsidRPr="00DD6548">
        <w:rPr>
          <w:rFonts w:ascii="Arial" w:eastAsia="Calibri" w:hAnsi="Arial"/>
          <w:bCs w:val="0"/>
          <w:szCs w:val="24"/>
          <w:lang w:val="lt-LT"/>
        </w:rPr>
        <w:t>FINANSINĖS VEIKLOS RODIKLIAI</w:t>
      </w:r>
      <w:r w:rsidR="00B9173B" w:rsidRPr="00DD6548">
        <w:rPr>
          <w:rFonts w:ascii="Arial" w:eastAsia="Calibri" w:hAnsi="Arial"/>
          <w:bCs w:val="0"/>
          <w:szCs w:val="24"/>
          <w:lang w:val="lt-LT"/>
        </w:rPr>
        <w:tab/>
      </w:r>
      <w:r w:rsidR="00DD6548">
        <w:rPr>
          <w:rFonts w:ascii="Arial" w:eastAsia="Calibri" w:hAnsi="Arial"/>
          <w:bCs w:val="0"/>
          <w:szCs w:val="24"/>
          <w:lang w:val="lt-LT"/>
        </w:rPr>
        <w:t>9</w:t>
      </w:r>
    </w:p>
    <w:p w14:paraId="7EBE02E1" w14:textId="77777777" w:rsidR="004C036F" w:rsidRDefault="00CB3F02" w:rsidP="004C036F">
      <w:pPr>
        <w:tabs>
          <w:tab w:val="center" w:leader="dot" w:pos="9214"/>
        </w:tabs>
        <w:autoSpaceDE w:val="0"/>
        <w:autoSpaceDN w:val="0"/>
        <w:adjustRightInd w:val="0"/>
        <w:spacing w:line="276" w:lineRule="auto"/>
        <w:rPr>
          <w:rFonts w:ascii="Arial" w:hAnsi="Arial"/>
          <w:caps/>
          <w:lang w:val="lt-LT"/>
        </w:rPr>
      </w:pPr>
      <w:r w:rsidRPr="00DD6548">
        <w:rPr>
          <w:rFonts w:ascii="Arial" w:eastAsia="Calibri" w:hAnsi="Arial"/>
          <w:bCs w:val="0"/>
          <w:szCs w:val="24"/>
          <w:lang w:val="lt-LT"/>
        </w:rPr>
        <w:t>9.</w:t>
      </w:r>
      <w:r w:rsidRPr="00DD6548">
        <w:rPr>
          <w:rFonts w:ascii="Arial" w:hAnsi="Arial"/>
          <w:b/>
          <w:bCs w:val="0"/>
          <w:lang w:val="lt-LT"/>
        </w:rPr>
        <w:t xml:space="preserve"> </w:t>
      </w:r>
      <w:r w:rsidRPr="004C036F">
        <w:rPr>
          <w:rFonts w:ascii="Arial" w:hAnsi="Arial"/>
          <w:caps/>
          <w:lang w:val="lt-LT"/>
        </w:rPr>
        <w:t xml:space="preserve">Vietinės rinkliavos už komunalinių atliekų surinkimą mokėtojų </w:t>
      </w:r>
      <w:r w:rsidR="004C036F">
        <w:rPr>
          <w:rFonts w:ascii="Arial" w:hAnsi="Arial"/>
          <w:caps/>
          <w:lang w:val="lt-LT"/>
        </w:rPr>
        <w:t xml:space="preserve">          </w:t>
      </w:r>
    </w:p>
    <w:p w14:paraId="2AAECC95" w14:textId="5BE0D7C0" w:rsidR="00251B17" w:rsidRPr="00DD6548" w:rsidRDefault="004C036F" w:rsidP="004C036F">
      <w:pPr>
        <w:tabs>
          <w:tab w:val="center" w:leader="dot" w:pos="9214"/>
        </w:tabs>
        <w:autoSpaceDE w:val="0"/>
        <w:autoSpaceDN w:val="0"/>
        <w:adjustRightInd w:val="0"/>
        <w:spacing w:line="276" w:lineRule="auto"/>
        <w:rPr>
          <w:rFonts w:ascii="Arial" w:eastAsia="Calibri" w:hAnsi="Arial"/>
          <w:bCs w:val="0"/>
          <w:szCs w:val="24"/>
          <w:lang w:val="lt-LT"/>
        </w:rPr>
      </w:pPr>
      <w:r>
        <w:rPr>
          <w:rFonts w:ascii="Arial" w:hAnsi="Arial"/>
          <w:caps/>
          <w:lang w:val="lt-LT"/>
        </w:rPr>
        <w:t xml:space="preserve">    </w:t>
      </w:r>
      <w:r w:rsidR="00CB3F02" w:rsidRPr="004C036F">
        <w:rPr>
          <w:rFonts w:ascii="Arial" w:hAnsi="Arial"/>
          <w:caps/>
          <w:lang w:val="lt-LT"/>
        </w:rPr>
        <w:t>skolų analiz</w:t>
      </w:r>
      <w:r w:rsidR="00CB3F02" w:rsidRPr="004C036F">
        <w:rPr>
          <w:rFonts w:ascii="Arial" w:eastAsia="Calibri" w:hAnsi="Arial"/>
          <w:bCs w:val="0"/>
          <w:caps/>
          <w:szCs w:val="24"/>
          <w:lang w:val="lt-LT"/>
        </w:rPr>
        <w:t>ė</w:t>
      </w:r>
      <w:r w:rsidR="00CB3F02" w:rsidRPr="00DD6548">
        <w:rPr>
          <w:rFonts w:ascii="Arial" w:eastAsia="Calibri" w:hAnsi="Arial"/>
          <w:bCs w:val="0"/>
          <w:szCs w:val="24"/>
          <w:lang w:val="lt-LT"/>
        </w:rPr>
        <w:tab/>
        <w:t>1</w:t>
      </w:r>
      <w:r w:rsidR="00DD6548">
        <w:rPr>
          <w:rFonts w:ascii="Arial" w:eastAsia="Calibri" w:hAnsi="Arial"/>
          <w:bCs w:val="0"/>
          <w:szCs w:val="24"/>
          <w:lang w:val="lt-LT"/>
        </w:rPr>
        <w:t>3</w:t>
      </w:r>
    </w:p>
    <w:p w14:paraId="233AAFA6" w14:textId="47A2BE96" w:rsidR="00CB3F02" w:rsidRPr="00DD6548" w:rsidRDefault="00CB3F02" w:rsidP="00DD6548">
      <w:pPr>
        <w:tabs>
          <w:tab w:val="center" w:leader="dot" w:pos="9214"/>
        </w:tabs>
        <w:autoSpaceDE w:val="0"/>
        <w:autoSpaceDN w:val="0"/>
        <w:adjustRightInd w:val="0"/>
        <w:spacing w:line="276" w:lineRule="auto"/>
        <w:jc w:val="both"/>
        <w:rPr>
          <w:rFonts w:ascii="Arial" w:eastAsia="Calibri" w:hAnsi="Arial"/>
          <w:bCs w:val="0"/>
          <w:szCs w:val="24"/>
          <w:lang w:val="lt-LT"/>
        </w:rPr>
      </w:pPr>
      <w:r w:rsidRPr="00DD6548">
        <w:rPr>
          <w:rFonts w:ascii="Arial" w:eastAsia="Calibri" w:hAnsi="Arial"/>
          <w:bCs w:val="0"/>
          <w:szCs w:val="24"/>
          <w:lang w:val="lt-LT"/>
        </w:rPr>
        <w:t>10. ATLIEKŲ TVARKYMO SISTEMOS GERINIMAS</w:t>
      </w:r>
      <w:r w:rsidR="00972032" w:rsidRPr="00DD6548">
        <w:rPr>
          <w:rFonts w:ascii="Arial" w:eastAsia="Calibri" w:hAnsi="Arial"/>
          <w:bCs w:val="0"/>
          <w:szCs w:val="24"/>
          <w:lang w:val="lt-LT"/>
        </w:rPr>
        <w:t xml:space="preserve"> </w:t>
      </w:r>
      <w:r w:rsidR="00972032" w:rsidRPr="00DD6548">
        <w:rPr>
          <w:rFonts w:ascii="Arial" w:eastAsia="Calibri" w:hAnsi="Arial"/>
          <w:bCs w:val="0"/>
          <w:szCs w:val="24"/>
          <w:lang w:val="lt-LT"/>
        </w:rPr>
        <w:tab/>
        <w:t>1</w:t>
      </w:r>
      <w:r w:rsidR="00DD6548">
        <w:rPr>
          <w:rFonts w:ascii="Arial" w:eastAsia="Calibri" w:hAnsi="Arial"/>
          <w:bCs w:val="0"/>
          <w:szCs w:val="24"/>
          <w:lang w:val="lt-LT"/>
        </w:rPr>
        <w:t>5</w:t>
      </w:r>
    </w:p>
    <w:p w14:paraId="2143267C" w14:textId="5A691816" w:rsidR="009B646A" w:rsidRPr="00DD6548" w:rsidRDefault="00CB3F02" w:rsidP="00DD6548">
      <w:pPr>
        <w:tabs>
          <w:tab w:val="center" w:leader="dot" w:pos="9214"/>
        </w:tabs>
        <w:spacing w:line="276" w:lineRule="auto"/>
        <w:ind w:firstLine="284"/>
        <w:rPr>
          <w:rFonts w:ascii="Arial" w:hAnsi="Arial"/>
          <w:lang w:val="lt-LT"/>
        </w:rPr>
      </w:pPr>
      <w:r w:rsidRPr="00DD6548">
        <w:rPr>
          <w:rFonts w:ascii="Arial" w:eastAsia="Calibri" w:hAnsi="Arial"/>
          <w:szCs w:val="24"/>
          <w:lang w:val="lt-LT"/>
        </w:rPr>
        <w:t>10</w:t>
      </w:r>
      <w:r w:rsidR="009B646A" w:rsidRPr="00DD6548">
        <w:rPr>
          <w:rFonts w:ascii="Arial" w:eastAsia="Calibri" w:hAnsi="Arial"/>
          <w:szCs w:val="24"/>
          <w:lang w:val="lt-LT"/>
        </w:rPr>
        <w:t xml:space="preserve">.1. </w:t>
      </w:r>
      <w:r w:rsidR="00972032" w:rsidRPr="00DD6548">
        <w:rPr>
          <w:rFonts w:ascii="Arial" w:hAnsi="Arial"/>
          <w:lang w:val="lt-LT"/>
        </w:rPr>
        <w:t>Bendro</w:t>
      </w:r>
      <w:r w:rsidR="001F47DE" w:rsidRPr="00DD6548">
        <w:rPr>
          <w:rFonts w:ascii="Arial" w:hAnsi="Arial"/>
          <w:lang w:val="lt-LT"/>
        </w:rPr>
        <w:t xml:space="preserve">jo naudojimo </w:t>
      </w:r>
      <w:r w:rsidR="009B646A" w:rsidRPr="00DD6548">
        <w:rPr>
          <w:rFonts w:ascii="Arial" w:hAnsi="Arial"/>
          <w:lang w:val="lt-LT"/>
        </w:rPr>
        <w:t>antrinių žaliav</w:t>
      </w:r>
      <w:r w:rsidR="00C1349A" w:rsidRPr="00DD6548">
        <w:rPr>
          <w:rFonts w:ascii="Arial" w:hAnsi="Arial"/>
          <w:lang w:val="lt-LT"/>
        </w:rPr>
        <w:t>ų surinkimo priemonių gerinimas</w:t>
      </w:r>
      <w:r w:rsidR="00972032" w:rsidRPr="00DD6548">
        <w:rPr>
          <w:rFonts w:ascii="Arial" w:hAnsi="Arial"/>
          <w:lang w:val="lt-LT"/>
        </w:rPr>
        <w:tab/>
        <w:t>1</w:t>
      </w:r>
      <w:r w:rsidR="00DD6548">
        <w:rPr>
          <w:rFonts w:ascii="Arial" w:hAnsi="Arial"/>
          <w:lang w:val="lt-LT"/>
        </w:rPr>
        <w:t>5</w:t>
      </w:r>
    </w:p>
    <w:p w14:paraId="2828341F" w14:textId="53DD625B" w:rsidR="009B646A" w:rsidRPr="00DD6548" w:rsidRDefault="00CB3F02" w:rsidP="00DD6548">
      <w:pPr>
        <w:tabs>
          <w:tab w:val="center" w:leader="dot" w:pos="9214"/>
        </w:tabs>
        <w:spacing w:line="276" w:lineRule="auto"/>
        <w:ind w:firstLine="284"/>
        <w:rPr>
          <w:rFonts w:ascii="Arial" w:hAnsi="Arial"/>
          <w:szCs w:val="24"/>
          <w:lang w:val="lt-LT"/>
        </w:rPr>
      </w:pPr>
      <w:r w:rsidRPr="00DD6548">
        <w:rPr>
          <w:rFonts w:ascii="Arial" w:eastAsia="Calibri" w:hAnsi="Arial"/>
          <w:szCs w:val="24"/>
          <w:lang w:val="lt-LT"/>
        </w:rPr>
        <w:t>10</w:t>
      </w:r>
      <w:r w:rsidR="009B646A" w:rsidRPr="00DD6548">
        <w:rPr>
          <w:rFonts w:ascii="Arial" w:eastAsia="Calibri" w:hAnsi="Arial"/>
          <w:szCs w:val="24"/>
          <w:lang w:val="lt-LT"/>
        </w:rPr>
        <w:t xml:space="preserve">.2. </w:t>
      </w:r>
      <w:r w:rsidR="009B646A" w:rsidRPr="00DD6548">
        <w:rPr>
          <w:rFonts w:ascii="Arial" w:hAnsi="Arial"/>
          <w:lang w:val="lt-LT"/>
        </w:rPr>
        <w:t>Individualių namų valdoms antrinių žaliavų surinkimo priemonių gerinimas</w:t>
      </w:r>
      <w:r w:rsidR="00457DE4" w:rsidRPr="00DD6548">
        <w:rPr>
          <w:rFonts w:ascii="Arial" w:hAnsi="Arial"/>
          <w:lang w:val="lt-LT"/>
        </w:rPr>
        <w:t xml:space="preserve"> </w:t>
      </w:r>
      <w:r w:rsidR="00457DE4" w:rsidRPr="00DD6548">
        <w:rPr>
          <w:rFonts w:ascii="Arial" w:hAnsi="Arial"/>
          <w:lang w:val="lt-LT"/>
        </w:rPr>
        <w:tab/>
      </w:r>
      <w:r w:rsidR="00B9173B" w:rsidRPr="00DD6548">
        <w:rPr>
          <w:rFonts w:ascii="Arial" w:hAnsi="Arial"/>
          <w:lang w:val="lt-LT"/>
        </w:rPr>
        <w:t>1</w:t>
      </w:r>
      <w:r w:rsidR="00DD6548">
        <w:rPr>
          <w:rFonts w:ascii="Arial" w:hAnsi="Arial"/>
          <w:lang w:val="lt-LT"/>
        </w:rPr>
        <w:t>6</w:t>
      </w:r>
    </w:p>
    <w:p w14:paraId="29645145" w14:textId="4C5670B9" w:rsidR="00A21D3A" w:rsidRPr="00DD6548" w:rsidRDefault="004B3F0F" w:rsidP="00DD6548">
      <w:pPr>
        <w:tabs>
          <w:tab w:val="center" w:leader="dot" w:pos="9214"/>
        </w:tabs>
        <w:autoSpaceDE w:val="0"/>
        <w:autoSpaceDN w:val="0"/>
        <w:adjustRightInd w:val="0"/>
        <w:spacing w:line="276" w:lineRule="auto"/>
        <w:jc w:val="both"/>
        <w:rPr>
          <w:rFonts w:ascii="Arial" w:eastAsia="Calibri" w:hAnsi="Arial"/>
          <w:bCs w:val="0"/>
          <w:szCs w:val="24"/>
          <w:lang w:val="lt-LT"/>
        </w:rPr>
      </w:pPr>
      <w:r w:rsidRPr="00DD6548">
        <w:rPr>
          <w:rFonts w:ascii="Arial" w:eastAsia="Calibri" w:hAnsi="Arial"/>
          <w:bCs w:val="0"/>
          <w:szCs w:val="24"/>
          <w:lang w:val="lt-LT"/>
        </w:rPr>
        <w:t>1</w:t>
      </w:r>
      <w:r w:rsidR="00251B17" w:rsidRPr="00DD6548">
        <w:rPr>
          <w:rFonts w:ascii="Arial" w:eastAsia="Calibri" w:hAnsi="Arial"/>
          <w:bCs w:val="0"/>
          <w:szCs w:val="24"/>
          <w:lang w:val="lt-LT"/>
        </w:rPr>
        <w:t>1</w:t>
      </w:r>
      <w:r w:rsidR="00F34C3E" w:rsidRPr="00DD6548">
        <w:rPr>
          <w:rFonts w:ascii="Arial" w:eastAsia="Calibri" w:hAnsi="Arial"/>
          <w:bCs w:val="0"/>
          <w:szCs w:val="24"/>
          <w:lang w:val="lt-LT"/>
        </w:rPr>
        <w:t>. INVESTICIJOS GERINANČIOS ATLIEKŲ TVARKYMO</w:t>
      </w:r>
      <w:r w:rsidR="0019233E" w:rsidRPr="00DD6548">
        <w:rPr>
          <w:rFonts w:ascii="Arial" w:eastAsia="Calibri" w:hAnsi="Arial"/>
          <w:bCs w:val="0"/>
          <w:szCs w:val="24"/>
          <w:lang w:val="lt-LT"/>
        </w:rPr>
        <w:t xml:space="preserve"> SISTEMĄ</w:t>
      </w:r>
      <w:r w:rsidR="0019233E" w:rsidRPr="00DD6548">
        <w:rPr>
          <w:rFonts w:ascii="Arial" w:eastAsia="Calibri" w:hAnsi="Arial"/>
          <w:bCs w:val="0"/>
          <w:szCs w:val="24"/>
          <w:lang w:val="lt-LT"/>
        </w:rPr>
        <w:tab/>
        <w:t>1</w:t>
      </w:r>
      <w:r w:rsidR="00DD6548">
        <w:rPr>
          <w:rFonts w:ascii="Arial" w:eastAsia="Calibri" w:hAnsi="Arial"/>
          <w:bCs w:val="0"/>
          <w:szCs w:val="24"/>
          <w:lang w:val="lt-LT"/>
        </w:rPr>
        <w:t>8</w:t>
      </w:r>
    </w:p>
    <w:p w14:paraId="088E8CE7" w14:textId="50E0E15F" w:rsidR="00A21D3A" w:rsidRPr="00DD6548" w:rsidRDefault="004E788C" w:rsidP="00DD6548">
      <w:pPr>
        <w:tabs>
          <w:tab w:val="center" w:leader="dot" w:pos="9214"/>
        </w:tabs>
        <w:autoSpaceDE w:val="0"/>
        <w:autoSpaceDN w:val="0"/>
        <w:adjustRightInd w:val="0"/>
        <w:spacing w:line="276" w:lineRule="auto"/>
        <w:jc w:val="both"/>
        <w:rPr>
          <w:rFonts w:ascii="Arial" w:eastAsia="Calibri" w:hAnsi="Arial"/>
          <w:bCs w:val="0"/>
          <w:szCs w:val="24"/>
          <w:lang w:val="lt-LT"/>
        </w:rPr>
      </w:pPr>
      <w:r w:rsidRPr="00DD6548">
        <w:rPr>
          <w:rFonts w:ascii="Arial" w:eastAsia="Calibri" w:hAnsi="Arial"/>
          <w:bCs w:val="0"/>
          <w:szCs w:val="24"/>
          <w:lang w:val="lt-LT"/>
        </w:rPr>
        <w:t>1</w:t>
      </w:r>
      <w:r w:rsidR="00251B17" w:rsidRPr="00DD6548">
        <w:rPr>
          <w:rFonts w:ascii="Arial" w:eastAsia="Calibri" w:hAnsi="Arial"/>
          <w:bCs w:val="0"/>
          <w:szCs w:val="24"/>
          <w:lang w:val="lt-LT"/>
        </w:rPr>
        <w:t>2</w:t>
      </w:r>
      <w:r w:rsidRPr="00DD6548">
        <w:rPr>
          <w:rFonts w:ascii="Arial" w:eastAsia="Calibri" w:hAnsi="Arial"/>
          <w:bCs w:val="0"/>
          <w:szCs w:val="24"/>
          <w:lang w:val="lt-LT"/>
        </w:rPr>
        <w:t>. KITA ĮSTAIGOS</w:t>
      </w:r>
      <w:r w:rsidR="00A21D3A" w:rsidRPr="00DD6548">
        <w:rPr>
          <w:rFonts w:ascii="Arial" w:eastAsia="Calibri" w:hAnsi="Arial"/>
          <w:bCs w:val="0"/>
          <w:szCs w:val="24"/>
          <w:lang w:val="lt-LT"/>
        </w:rPr>
        <w:t xml:space="preserve"> VEIKLA</w:t>
      </w:r>
      <w:r w:rsidR="00B9173B" w:rsidRPr="00DD6548">
        <w:rPr>
          <w:rFonts w:ascii="Arial" w:eastAsia="Calibri" w:hAnsi="Arial"/>
          <w:bCs w:val="0"/>
          <w:szCs w:val="24"/>
          <w:lang w:val="lt-LT"/>
        </w:rPr>
        <w:tab/>
      </w:r>
      <w:r w:rsidR="00667611" w:rsidRPr="00DD6548">
        <w:rPr>
          <w:rFonts w:ascii="Arial" w:eastAsia="Calibri" w:hAnsi="Arial"/>
          <w:bCs w:val="0"/>
          <w:szCs w:val="24"/>
          <w:lang w:val="lt-LT"/>
        </w:rPr>
        <w:t>2</w:t>
      </w:r>
      <w:r w:rsidR="00DD6548">
        <w:rPr>
          <w:rFonts w:ascii="Arial" w:eastAsia="Calibri" w:hAnsi="Arial"/>
          <w:bCs w:val="0"/>
          <w:szCs w:val="24"/>
          <w:lang w:val="lt-LT"/>
        </w:rPr>
        <w:t>0</w:t>
      </w:r>
    </w:p>
    <w:p w14:paraId="5FC01C4F" w14:textId="3BCBAA5C" w:rsidR="00A21D3A" w:rsidRPr="00DD6548" w:rsidRDefault="004B3F0F" w:rsidP="00DD6548">
      <w:pPr>
        <w:tabs>
          <w:tab w:val="center" w:leader="dot" w:pos="9214"/>
        </w:tabs>
        <w:autoSpaceDE w:val="0"/>
        <w:autoSpaceDN w:val="0"/>
        <w:adjustRightInd w:val="0"/>
        <w:spacing w:line="276" w:lineRule="auto"/>
        <w:jc w:val="both"/>
        <w:rPr>
          <w:rFonts w:ascii="Arial" w:eastAsia="Calibri" w:hAnsi="Arial"/>
          <w:bCs w:val="0"/>
          <w:szCs w:val="24"/>
          <w:lang w:val="lt-LT"/>
        </w:rPr>
      </w:pPr>
      <w:r w:rsidRPr="00DD6548">
        <w:rPr>
          <w:rFonts w:ascii="Arial" w:eastAsia="Calibri" w:hAnsi="Arial"/>
          <w:bCs w:val="0"/>
          <w:szCs w:val="24"/>
          <w:lang w:val="lt-LT"/>
        </w:rPr>
        <w:t>1</w:t>
      </w:r>
      <w:r w:rsidR="00251B17" w:rsidRPr="00DD6548">
        <w:rPr>
          <w:rFonts w:ascii="Arial" w:eastAsia="Calibri" w:hAnsi="Arial"/>
          <w:bCs w:val="0"/>
          <w:szCs w:val="24"/>
          <w:lang w:val="lt-LT"/>
        </w:rPr>
        <w:t>3</w:t>
      </w:r>
      <w:r w:rsidR="00A21D3A" w:rsidRPr="00DD6548">
        <w:rPr>
          <w:rFonts w:ascii="Arial" w:eastAsia="Calibri" w:hAnsi="Arial"/>
          <w:bCs w:val="0"/>
          <w:szCs w:val="24"/>
          <w:lang w:val="lt-LT"/>
        </w:rPr>
        <w:t xml:space="preserve">. </w:t>
      </w:r>
      <w:r w:rsidR="00527060" w:rsidRPr="00DD6548">
        <w:rPr>
          <w:rFonts w:ascii="Arial" w:eastAsia="Calibri" w:hAnsi="Arial"/>
          <w:bCs w:val="0"/>
          <w:szCs w:val="24"/>
          <w:lang w:val="lt-LT"/>
        </w:rPr>
        <w:t xml:space="preserve">2023 METŲ </w:t>
      </w:r>
      <w:r w:rsidR="00FE0A70" w:rsidRPr="00DD6548">
        <w:rPr>
          <w:rFonts w:ascii="Arial" w:eastAsia="Calibri" w:hAnsi="Arial"/>
          <w:bCs w:val="0"/>
          <w:szCs w:val="24"/>
          <w:lang w:val="lt-LT"/>
        </w:rPr>
        <w:t>VEIKLOS TIKSLAI, UŽDAVINIAI IR ATLIKTI DARBAI</w:t>
      </w:r>
      <w:r w:rsidR="00B9173B" w:rsidRPr="00DD6548">
        <w:rPr>
          <w:rFonts w:ascii="Arial" w:eastAsia="Calibri" w:hAnsi="Arial"/>
          <w:bCs w:val="0"/>
          <w:szCs w:val="24"/>
          <w:lang w:val="lt-LT"/>
        </w:rPr>
        <w:tab/>
      </w:r>
      <w:r w:rsidR="00734D87" w:rsidRPr="00E37A01">
        <w:rPr>
          <w:rFonts w:ascii="Arial" w:eastAsia="Calibri" w:hAnsi="Arial"/>
          <w:bCs w:val="0"/>
          <w:szCs w:val="24"/>
          <w:lang w:val="lt-LT"/>
        </w:rPr>
        <w:t>20</w:t>
      </w:r>
    </w:p>
    <w:p w14:paraId="1D51FDAF" w14:textId="2706E310" w:rsidR="00FE0A70" w:rsidRPr="00DD6548" w:rsidRDefault="00527060" w:rsidP="00DD6548">
      <w:pPr>
        <w:tabs>
          <w:tab w:val="center" w:leader="dot" w:pos="9214"/>
        </w:tabs>
        <w:autoSpaceDE w:val="0"/>
        <w:autoSpaceDN w:val="0"/>
        <w:adjustRightInd w:val="0"/>
        <w:spacing w:line="276" w:lineRule="auto"/>
        <w:jc w:val="both"/>
        <w:rPr>
          <w:rFonts w:ascii="Arial" w:eastAsia="Calibri" w:hAnsi="Arial"/>
          <w:bCs w:val="0"/>
          <w:szCs w:val="24"/>
          <w:lang w:val="lt-LT"/>
        </w:rPr>
      </w:pPr>
      <w:r w:rsidRPr="00DD6548">
        <w:rPr>
          <w:rFonts w:ascii="Arial" w:eastAsia="Calibri" w:hAnsi="Arial"/>
          <w:bCs w:val="0"/>
          <w:szCs w:val="24"/>
          <w:lang w:val="lt-LT"/>
        </w:rPr>
        <w:t>14. 2024 MET</w:t>
      </w:r>
      <w:r w:rsidR="001D47EA" w:rsidRPr="00DD6548">
        <w:rPr>
          <w:rFonts w:ascii="Arial" w:eastAsia="Calibri" w:hAnsi="Arial"/>
          <w:bCs w:val="0"/>
          <w:szCs w:val="24"/>
          <w:lang w:val="lt-LT"/>
        </w:rPr>
        <w:t>Ų</w:t>
      </w:r>
      <w:r w:rsidRPr="00DD6548">
        <w:rPr>
          <w:rFonts w:ascii="Arial" w:eastAsia="Calibri" w:hAnsi="Arial"/>
          <w:bCs w:val="0"/>
          <w:szCs w:val="24"/>
          <w:lang w:val="lt-LT"/>
        </w:rPr>
        <w:t xml:space="preserve"> </w:t>
      </w:r>
      <w:r w:rsidR="00FE0A70" w:rsidRPr="00DD6548">
        <w:rPr>
          <w:rFonts w:ascii="Arial" w:eastAsia="Calibri" w:hAnsi="Arial"/>
          <w:bCs w:val="0"/>
          <w:szCs w:val="24"/>
          <w:lang w:val="lt-LT"/>
        </w:rPr>
        <w:t>VEIKLOS TIKSLAI, UŽDAVINIAI IR PLANUOJAMI</w:t>
      </w:r>
    </w:p>
    <w:p w14:paraId="078B332C" w14:textId="7C6D575C" w:rsidR="00527060" w:rsidRPr="00DD6548" w:rsidRDefault="00FE0A70" w:rsidP="00DD6548">
      <w:pPr>
        <w:tabs>
          <w:tab w:val="center" w:leader="dot" w:pos="9214"/>
        </w:tabs>
        <w:autoSpaceDE w:val="0"/>
        <w:autoSpaceDN w:val="0"/>
        <w:adjustRightInd w:val="0"/>
        <w:spacing w:line="276" w:lineRule="auto"/>
        <w:jc w:val="both"/>
        <w:rPr>
          <w:rFonts w:ascii="Arial" w:eastAsia="Calibri" w:hAnsi="Arial"/>
          <w:bCs w:val="0"/>
          <w:szCs w:val="24"/>
          <w:lang w:val="lt-LT"/>
        </w:rPr>
      </w:pPr>
      <w:r w:rsidRPr="00DD6548">
        <w:rPr>
          <w:rFonts w:ascii="Arial" w:eastAsia="Calibri" w:hAnsi="Arial"/>
          <w:bCs w:val="0"/>
          <w:szCs w:val="24"/>
          <w:lang w:val="lt-LT"/>
        </w:rPr>
        <w:t xml:space="preserve"> </w:t>
      </w:r>
      <w:r w:rsidR="004C036F">
        <w:rPr>
          <w:rFonts w:ascii="Arial" w:eastAsia="Calibri" w:hAnsi="Arial"/>
          <w:bCs w:val="0"/>
          <w:szCs w:val="24"/>
          <w:lang w:val="lt-LT"/>
        </w:rPr>
        <w:t xml:space="preserve">     </w:t>
      </w:r>
      <w:r w:rsidRPr="00DD6548">
        <w:rPr>
          <w:rFonts w:ascii="Arial" w:eastAsia="Calibri" w:hAnsi="Arial"/>
          <w:bCs w:val="0"/>
          <w:szCs w:val="24"/>
          <w:lang w:val="lt-LT"/>
        </w:rPr>
        <w:t>ATLIKTI</w:t>
      </w:r>
      <w:r w:rsidR="00DD6548">
        <w:rPr>
          <w:rFonts w:ascii="Arial" w:eastAsia="Calibri" w:hAnsi="Arial"/>
          <w:bCs w:val="0"/>
          <w:szCs w:val="24"/>
          <w:lang w:val="lt-LT"/>
        </w:rPr>
        <w:t xml:space="preserve"> </w:t>
      </w:r>
      <w:r w:rsidRPr="00DD6548">
        <w:rPr>
          <w:rFonts w:ascii="Arial" w:eastAsia="Calibri" w:hAnsi="Arial"/>
          <w:bCs w:val="0"/>
          <w:szCs w:val="24"/>
          <w:lang w:val="lt-LT"/>
        </w:rPr>
        <w:t>DARBAI...................................................</w:t>
      </w:r>
      <w:r w:rsidR="00527060" w:rsidRPr="00DD6548">
        <w:rPr>
          <w:rFonts w:ascii="Arial" w:eastAsia="Calibri" w:hAnsi="Arial"/>
          <w:bCs w:val="0"/>
          <w:szCs w:val="24"/>
          <w:lang w:val="lt-LT"/>
        </w:rPr>
        <w:t>....................</w:t>
      </w:r>
      <w:r w:rsidRPr="00DD6548">
        <w:rPr>
          <w:rFonts w:ascii="Arial" w:eastAsia="Calibri" w:hAnsi="Arial"/>
          <w:bCs w:val="0"/>
          <w:szCs w:val="24"/>
          <w:lang w:val="lt-LT"/>
        </w:rPr>
        <w:t>..</w:t>
      </w:r>
      <w:r w:rsidR="00527060" w:rsidRPr="00DD6548">
        <w:rPr>
          <w:rFonts w:ascii="Arial" w:eastAsia="Calibri" w:hAnsi="Arial"/>
          <w:bCs w:val="0"/>
          <w:szCs w:val="24"/>
          <w:lang w:val="lt-LT"/>
        </w:rPr>
        <w:t>.............................</w:t>
      </w:r>
      <w:r w:rsidR="00527060" w:rsidRPr="00E37A01">
        <w:rPr>
          <w:rFonts w:ascii="Arial" w:eastAsia="Calibri" w:hAnsi="Arial"/>
          <w:bCs w:val="0"/>
          <w:szCs w:val="24"/>
          <w:lang w:val="lt-LT"/>
        </w:rPr>
        <w:t>.</w:t>
      </w:r>
      <w:r w:rsidR="00734D87" w:rsidRPr="00E37A01">
        <w:rPr>
          <w:rFonts w:ascii="Arial" w:eastAsia="Calibri" w:hAnsi="Arial"/>
          <w:bCs w:val="0"/>
          <w:szCs w:val="24"/>
          <w:lang w:val="lt-LT"/>
        </w:rPr>
        <w:t>22</w:t>
      </w:r>
    </w:p>
    <w:p w14:paraId="680AEAD9" w14:textId="77777777" w:rsidR="00C1342B" w:rsidRPr="00DD6548" w:rsidRDefault="00C1342B" w:rsidP="00DD6548">
      <w:pPr>
        <w:tabs>
          <w:tab w:val="center" w:leader="dot" w:pos="9214"/>
        </w:tabs>
        <w:autoSpaceDE w:val="0"/>
        <w:autoSpaceDN w:val="0"/>
        <w:adjustRightInd w:val="0"/>
        <w:spacing w:line="276" w:lineRule="auto"/>
        <w:jc w:val="both"/>
        <w:rPr>
          <w:rFonts w:ascii="Arial" w:eastAsia="Calibri" w:hAnsi="Arial"/>
          <w:bCs w:val="0"/>
          <w:szCs w:val="24"/>
          <w:lang w:val="lt-LT"/>
        </w:rPr>
      </w:pPr>
    </w:p>
    <w:p w14:paraId="05E0731B" w14:textId="77777777" w:rsidR="00660D7E" w:rsidRPr="00DD6548" w:rsidRDefault="00660D7E" w:rsidP="00DD6548">
      <w:pPr>
        <w:spacing w:line="276" w:lineRule="auto"/>
        <w:rPr>
          <w:rFonts w:ascii="Arial" w:hAnsi="Arial"/>
          <w:szCs w:val="24"/>
          <w:lang w:val="lt-LT"/>
        </w:rPr>
      </w:pPr>
      <w:r w:rsidRPr="00DD6548">
        <w:rPr>
          <w:rFonts w:ascii="Arial" w:hAnsi="Arial"/>
          <w:szCs w:val="24"/>
          <w:lang w:val="lt-LT"/>
        </w:rPr>
        <w:br w:type="page"/>
      </w:r>
    </w:p>
    <w:p w14:paraId="0EAC9858" w14:textId="77777777" w:rsidR="00CD3EF4" w:rsidRPr="00DD6548" w:rsidRDefault="00963A71" w:rsidP="001F1E11">
      <w:pPr>
        <w:pStyle w:val="Sraopastraipa"/>
        <w:numPr>
          <w:ilvl w:val="0"/>
          <w:numId w:val="1"/>
        </w:numPr>
        <w:spacing w:line="276" w:lineRule="auto"/>
        <w:ind w:left="357" w:hanging="357"/>
        <w:contextualSpacing w:val="0"/>
        <w:jc w:val="center"/>
        <w:rPr>
          <w:rFonts w:ascii="Arial" w:hAnsi="Arial" w:cs="Arial"/>
          <w:b/>
          <w:lang w:val="lt-LT"/>
        </w:rPr>
      </w:pPr>
      <w:r w:rsidRPr="00DD6548">
        <w:rPr>
          <w:rFonts w:ascii="Arial" w:hAnsi="Arial" w:cs="Arial"/>
          <w:b/>
          <w:lang w:val="lt-LT"/>
        </w:rPr>
        <w:lastRenderedPageBreak/>
        <w:t>BENDROJI DALIS</w:t>
      </w:r>
    </w:p>
    <w:p w14:paraId="0E5D3107" w14:textId="77777777" w:rsidR="00B455E8" w:rsidRPr="00DD6548" w:rsidRDefault="00B455E8" w:rsidP="00DD6548">
      <w:pPr>
        <w:pStyle w:val="Sraopastraipa"/>
        <w:spacing w:line="276" w:lineRule="auto"/>
        <w:ind w:left="0" w:firstLine="567"/>
        <w:contextualSpacing w:val="0"/>
        <w:rPr>
          <w:rFonts w:ascii="Arial" w:hAnsi="Arial" w:cs="Arial"/>
          <w:b/>
          <w:lang w:val="lt-LT"/>
        </w:rPr>
      </w:pPr>
    </w:p>
    <w:p w14:paraId="282E90D8" w14:textId="7F4FE93C" w:rsidR="00614A49" w:rsidRPr="00DD6548" w:rsidRDefault="00614A49"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Klaipėdos rajono savivaldybės VšĮ „Gargždų švara“ (toliau –</w:t>
      </w:r>
      <w:r w:rsidR="00EC604C" w:rsidRPr="00DD6548">
        <w:rPr>
          <w:rFonts w:ascii="Arial" w:hAnsi="Arial" w:cs="Arial"/>
          <w:lang w:val="lt-LT"/>
        </w:rPr>
        <w:t xml:space="preserve"> </w:t>
      </w:r>
      <w:r w:rsidRPr="00DD6548">
        <w:rPr>
          <w:rFonts w:ascii="Arial" w:hAnsi="Arial" w:cs="Arial"/>
          <w:lang w:val="lt-LT"/>
        </w:rPr>
        <w:t>Įstaiga) įsteigta</w:t>
      </w:r>
      <w:r w:rsidR="00E06F54" w:rsidRPr="00DD6548">
        <w:rPr>
          <w:rFonts w:ascii="Arial" w:hAnsi="Arial" w:cs="Arial"/>
          <w:lang w:val="lt-LT"/>
        </w:rPr>
        <w:t xml:space="preserve"> </w:t>
      </w:r>
      <w:r w:rsidR="003A2B78" w:rsidRPr="00DD6548">
        <w:rPr>
          <w:rFonts w:ascii="Arial" w:hAnsi="Arial" w:cs="Arial"/>
          <w:lang w:val="lt-LT"/>
        </w:rPr>
        <w:t>Klaipėdos rajono savivaldybės tarybos 2011 m. spalio 27</w:t>
      </w:r>
      <w:r w:rsidR="004542EB" w:rsidRPr="00DD6548">
        <w:rPr>
          <w:rFonts w:ascii="Arial" w:hAnsi="Arial" w:cs="Arial"/>
          <w:lang w:val="lt-LT"/>
        </w:rPr>
        <w:t xml:space="preserve"> </w:t>
      </w:r>
      <w:r w:rsidR="003A2B78" w:rsidRPr="00DD6548">
        <w:rPr>
          <w:rFonts w:ascii="Arial" w:hAnsi="Arial" w:cs="Arial"/>
          <w:lang w:val="lt-LT"/>
        </w:rPr>
        <w:t>d. sprendimu Nr.</w:t>
      </w:r>
      <w:r w:rsidR="005D26D5" w:rsidRPr="00DD6548">
        <w:rPr>
          <w:rFonts w:ascii="Arial" w:hAnsi="Arial" w:cs="Arial"/>
          <w:lang w:val="lt-LT"/>
        </w:rPr>
        <w:t xml:space="preserve"> </w:t>
      </w:r>
      <w:r w:rsidR="003A2B78" w:rsidRPr="00DD6548">
        <w:rPr>
          <w:rFonts w:ascii="Arial" w:hAnsi="Arial" w:cs="Arial"/>
          <w:lang w:val="lt-LT"/>
        </w:rPr>
        <w:t>T11-673.</w:t>
      </w:r>
      <w:r w:rsidR="00F3025C" w:rsidRPr="00DD6548">
        <w:rPr>
          <w:rFonts w:ascii="Arial" w:hAnsi="Arial" w:cs="Arial"/>
          <w:lang w:val="lt-LT"/>
        </w:rPr>
        <w:t xml:space="preserve"> Klaipėdos rajono savivaldybės tarybos 2012 m. kovo 29</w:t>
      </w:r>
      <w:r w:rsidR="004542EB" w:rsidRPr="00DD6548">
        <w:rPr>
          <w:rFonts w:ascii="Arial" w:hAnsi="Arial" w:cs="Arial"/>
          <w:lang w:val="lt-LT"/>
        </w:rPr>
        <w:t xml:space="preserve"> </w:t>
      </w:r>
      <w:r w:rsidR="00F3025C" w:rsidRPr="00DD6548">
        <w:rPr>
          <w:rFonts w:ascii="Arial" w:hAnsi="Arial" w:cs="Arial"/>
          <w:lang w:val="lt-LT"/>
        </w:rPr>
        <w:t>d.</w:t>
      </w:r>
      <w:r w:rsidR="00F25E81" w:rsidRPr="00DD6548">
        <w:rPr>
          <w:rFonts w:ascii="Arial" w:hAnsi="Arial" w:cs="Arial"/>
          <w:lang w:val="lt-LT"/>
        </w:rPr>
        <w:t xml:space="preserve"> </w:t>
      </w:r>
      <w:r w:rsidR="00F3025C" w:rsidRPr="00DD6548">
        <w:rPr>
          <w:rFonts w:ascii="Arial" w:hAnsi="Arial" w:cs="Arial"/>
          <w:lang w:val="lt-LT"/>
        </w:rPr>
        <w:t>sprendimu Nr. T11-153 patvirtin</w:t>
      </w:r>
      <w:r w:rsidR="00A626B8" w:rsidRPr="00DD6548">
        <w:rPr>
          <w:rFonts w:ascii="Arial" w:hAnsi="Arial" w:cs="Arial"/>
          <w:lang w:val="lt-LT"/>
        </w:rPr>
        <w:t>tas</w:t>
      </w:r>
      <w:r w:rsidR="00F3025C" w:rsidRPr="00DD6548">
        <w:rPr>
          <w:rFonts w:ascii="Arial" w:hAnsi="Arial" w:cs="Arial"/>
          <w:lang w:val="lt-LT"/>
        </w:rPr>
        <w:t xml:space="preserve"> dalininko kapital</w:t>
      </w:r>
      <w:r w:rsidR="00A626B8" w:rsidRPr="00DD6548">
        <w:rPr>
          <w:rFonts w:ascii="Arial" w:hAnsi="Arial" w:cs="Arial"/>
          <w:lang w:val="lt-LT"/>
        </w:rPr>
        <w:t>as</w:t>
      </w:r>
      <w:r w:rsidR="00F13ABC" w:rsidRPr="00DD6548">
        <w:rPr>
          <w:rFonts w:ascii="Arial" w:hAnsi="Arial" w:cs="Arial"/>
          <w:lang w:val="lt-LT"/>
        </w:rPr>
        <w:t xml:space="preserve"> 3765</w:t>
      </w:r>
      <w:r w:rsidR="00AD7762" w:rsidRPr="00DD6548">
        <w:rPr>
          <w:rFonts w:ascii="Arial" w:hAnsi="Arial" w:cs="Arial"/>
          <w:lang w:val="lt-LT"/>
        </w:rPr>
        <w:t>0,</w:t>
      </w:r>
      <w:r w:rsidR="00714DE7" w:rsidRPr="00DD6548">
        <w:rPr>
          <w:rFonts w:ascii="Arial" w:hAnsi="Arial" w:cs="Arial"/>
          <w:lang w:val="lt-LT"/>
        </w:rPr>
        <w:t>6</w:t>
      </w:r>
      <w:r w:rsidR="00F13ABC" w:rsidRPr="00DD6548">
        <w:rPr>
          <w:rFonts w:ascii="Arial" w:hAnsi="Arial" w:cs="Arial"/>
          <w:lang w:val="lt-LT"/>
        </w:rPr>
        <w:t xml:space="preserve">0 </w:t>
      </w:r>
      <w:r w:rsidR="00AD7762" w:rsidRPr="00DD6548">
        <w:rPr>
          <w:rFonts w:ascii="Arial" w:hAnsi="Arial" w:cs="Arial"/>
          <w:lang w:val="lt-LT"/>
        </w:rPr>
        <w:t>Eur</w:t>
      </w:r>
      <w:r w:rsidR="00F3025C" w:rsidRPr="00DD6548">
        <w:rPr>
          <w:rFonts w:ascii="Arial" w:hAnsi="Arial" w:cs="Arial"/>
          <w:lang w:val="lt-LT"/>
        </w:rPr>
        <w:t xml:space="preserve"> įstaigos suformavimui.</w:t>
      </w:r>
    </w:p>
    <w:p w14:paraId="1D7763E5" w14:textId="77777777" w:rsidR="003A2B78" w:rsidRPr="00DD6548" w:rsidRDefault="003A2B78"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Lietuvos Respublikos juridin</w:t>
      </w:r>
      <w:r w:rsidR="00BE3C26" w:rsidRPr="00DD6548">
        <w:rPr>
          <w:rFonts w:ascii="Arial" w:hAnsi="Arial" w:cs="Arial"/>
          <w:lang w:val="lt-LT"/>
        </w:rPr>
        <w:t>ių asmenų registre įregistruota</w:t>
      </w:r>
      <w:r w:rsidRPr="00DD6548">
        <w:rPr>
          <w:rFonts w:ascii="Arial" w:hAnsi="Arial" w:cs="Arial"/>
          <w:lang w:val="lt-LT"/>
        </w:rPr>
        <w:t xml:space="preserve"> 2012 m. vasario 1</w:t>
      </w:r>
      <w:r w:rsidR="004542EB" w:rsidRPr="00DD6548">
        <w:rPr>
          <w:rFonts w:ascii="Arial" w:hAnsi="Arial" w:cs="Arial"/>
          <w:lang w:val="lt-LT"/>
        </w:rPr>
        <w:t xml:space="preserve"> </w:t>
      </w:r>
      <w:r w:rsidRPr="00DD6548">
        <w:rPr>
          <w:rFonts w:ascii="Arial" w:hAnsi="Arial" w:cs="Arial"/>
          <w:lang w:val="lt-LT"/>
        </w:rPr>
        <w:t xml:space="preserve">d. </w:t>
      </w:r>
    </w:p>
    <w:p w14:paraId="08400F3A" w14:textId="77777777" w:rsidR="00F3025C" w:rsidRPr="00DD6548" w:rsidRDefault="00F3025C"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Įstaigos buveinė Klaipėdos g. 20, Gargždai.</w:t>
      </w:r>
    </w:p>
    <w:p w14:paraId="1C94DF0B" w14:textId="77777777" w:rsidR="00F3025C" w:rsidRPr="00DD6548" w:rsidRDefault="00F3025C"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Įstaiga savo veikloje vadovaujasi Lietuvos Respublikos Konstitucija, Lietuvos Respublikos įstatymais, Lietuvos Respublikos Vyriausybės nutarimais, kitais teisės aktais, Klaipėdos rajono savivaldybės tarybos sprendimais,</w:t>
      </w:r>
      <w:r w:rsidR="00BB2CA3" w:rsidRPr="00DD6548">
        <w:rPr>
          <w:rFonts w:ascii="Arial" w:hAnsi="Arial" w:cs="Arial"/>
          <w:lang w:val="lt-LT"/>
        </w:rPr>
        <w:t xml:space="preserve"> Klaipėdos rajono savivaldybės vietinės rinkliavos už komunalinių atliekų surinkimą iš </w:t>
      </w:r>
      <w:r w:rsidR="00116D12" w:rsidRPr="00DD6548">
        <w:rPr>
          <w:rFonts w:ascii="Arial" w:hAnsi="Arial" w:cs="Arial"/>
          <w:lang w:val="lt-LT"/>
        </w:rPr>
        <w:t xml:space="preserve">atliekų turėtojų </w:t>
      </w:r>
      <w:r w:rsidR="00BE3C26" w:rsidRPr="00DD6548">
        <w:rPr>
          <w:rFonts w:ascii="Arial" w:hAnsi="Arial" w:cs="Arial"/>
          <w:lang w:val="lt-LT"/>
        </w:rPr>
        <w:t>ir atliekų tvarkymą nuostatais,</w:t>
      </w:r>
      <w:r w:rsidRPr="00DD6548">
        <w:rPr>
          <w:rFonts w:ascii="Arial" w:hAnsi="Arial" w:cs="Arial"/>
          <w:lang w:val="lt-LT"/>
        </w:rPr>
        <w:t xml:space="preserve"> mero potvarkiais, administracijos direktoriaus įsakymais bei įstaigos nuostatais.</w:t>
      </w:r>
    </w:p>
    <w:p w14:paraId="163D5A9A" w14:textId="5E2E19EA" w:rsidR="00E66F48" w:rsidRPr="00DD6548" w:rsidRDefault="00AB2C79"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Ataskaitoje pateiksime 202</w:t>
      </w:r>
      <w:r w:rsidR="00167621" w:rsidRPr="00DD6548">
        <w:rPr>
          <w:rFonts w:ascii="Arial" w:hAnsi="Arial" w:cs="Arial"/>
          <w:lang w:val="lt-LT"/>
        </w:rPr>
        <w:t>3</w:t>
      </w:r>
      <w:r w:rsidR="00E66F48" w:rsidRPr="00DD6548">
        <w:rPr>
          <w:rFonts w:ascii="Arial" w:hAnsi="Arial" w:cs="Arial"/>
          <w:lang w:val="lt-LT"/>
        </w:rPr>
        <w:t xml:space="preserve"> metų duomenis</w:t>
      </w:r>
      <w:r w:rsidR="00A65C71" w:rsidRPr="00DD6548">
        <w:rPr>
          <w:rFonts w:ascii="Arial" w:hAnsi="Arial" w:cs="Arial"/>
          <w:lang w:val="lt-LT"/>
        </w:rPr>
        <w:t xml:space="preserve"> ir palyginamąją analizę su</w:t>
      </w:r>
      <w:r w:rsidRPr="00DD6548">
        <w:rPr>
          <w:rFonts w:ascii="Arial" w:hAnsi="Arial" w:cs="Arial"/>
          <w:lang w:val="lt-LT"/>
        </w:rPr>
        <w:t xml:space="preserve"> kitų metų </w:t>
      </w:r>
      <w:r w:rsidR="00DE2C1D" w:rsidRPr="00DD6548">
        <w:rPr>
          <w:rFonts w:ascii="Arial" w:hAnsi="Arial" w:cs="Arial"/>
          <w:lang w:val="lt-LT"/>
        </w:rPr>
        <w:t xml:space="preserve"> </w:t>
      </w:r>
      <w:r w:rsidRPr="00DD6548">
        <w:rPr>
          <w:rFonts w:ascii="Arial" w:hAnsi="Arial" w:cs="Arial"/>
          <w:lang w:val="lt-LT"/>
        </w:rPr>
        <w:t>ankstesniais skaičiais.</w:t>
      </w:r>
    </w:p>
    <w:p w14:paraId="4AC982DD" w14:textId="77777777" w:rsidR="00EC604C" w:rsidRPr="00DD6548" w:rsidRDefault="004542EB"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Ši ataskaita</w:t>
      </w:r>
      <w:r w:rsidR="009F3D55" w:rsidRPr="00DD6548">
        <w:rPr>
          <w:rFonts w:ascii="Arial" w:hAnsi="Arial" w:cs="Arial"/>
          <w:lang w:val="lt-LT"/>
        </w:rPr>
        <w:t xml:space="preserve"> padės</w:t>
      </w:r>
      <w:r w:rsidR="001878A3" w:rsidRPr="00DD6548">
        <w:rPr>
          <w:rFonts w:ascii="Arial" w:hAnsi="Arial" w:cs="Arial"/>
          <w:lang w:val="lt-LT"/>
        </w:rPr>
        <w:t xml:space="preserve"> įve</w:t>
      </w:r>
      <w:r w:rsidRPr="00DD6548">
        <w:rPr>
          <w:rFonts w:ascii="Arial" w:hAnsi="Arial" w:cs="Arial"/>
          <w:lang w:val="lt-LT"/>
        </w:rPr>
        <w:t>rtinti</w:t>
      </w:r>
      <w:r w:rsidR="001878A3" w:rsidRPr="00DD6548">
        <w:rPr>
          <w:rFonts w:ascii="Arial" w:hAnsi="Arial" w:cs="Arial"/>
          <w:lang w:val="lt-LT"/>
        </w:rPr>
        <w:t xml:space="preserve"> įstaigos </w:t>
      </w:r>
      <w:r w:rsidR="00E66F48" w:rsidRPr="00DD6548">
        <w:rPr>
          <w:rFonts w:ascii="Arial" w:hAnsi="Arial" w:cs="Arial"/>
          <w:lang w:val="lt-LT"/>
        </w:rPr>
        <w:t>veiklą</w:t>
      </w:r>
      <w:r w:rsidR="001878A3" w:rsidRPr="00DD6548">
        <w:rPr>
          <w:rFonts w:ascii="Arial" w:hAnsi="Arial" w:cs="Arial"/>
          <w:lang w:val="lt-LT"/>
        </w:rPr>
        <w:t xml:space="preserve"> ir suteikti </w:t>
      </w:r>
      <w:r w:rsidR="00EC604C" w:rsidRPr="00DD6548">
        <w:rPr>
          <w:rFonts w:ascii="Arial" w:hAnsi="Arial" w:cs="Arial"/>
          <w:lang w:val="lt-LT"/>
        </w:rPr>
        <w:t>daugiau aktualios informacijos.</w:t>
      </w:r>
    </w:p>
    <w:p w14:paraId="2FAE259D" w14:textId="77777777" w:rsidR="00336FBF" w:rsidRPr="00DD6548" w:rsidRDefault="00336FBF" w:rsidP="00DD6548">
      <w:pPr>
        <w:spacing w:line="276" w:lineRule="auto"/>
        <w:jc w:val="center"/>
        <w:rPr>
          <w:rFonts w:ascii="Arial" w:hAnsi="Arial"/>
          <w:sz w:val="32"/>
          <w:szCs w:val="32"/>
          <w:lang w:val="lt-LT"/>
        </w:rPr>
      </w:pPr>
    </w:p>
    <w:p w14:paraId="46E5BCE5" w14:textId="77777777" w:rsidR="00336FBF" w:rsidRPr="00DD6548" w:rsidRDefault="00336FBF" w:rsidP="00DD6548">
      <w:pPr>
        <w:spacing w:line="276" w:lineRule="auto"/>
        <w:jc w:val="center"/>
        <w:rPr>
          <w:rFonts w:ascii="Arial" w:hAnsi="Arial"/>
          <w:sz w:val="32"/>
          <w:szCs w:val="32"/>
          <w:lang w:val="lt-LT"/>
        </w:rPr>
      </w:pPr>
    </w:p>
    <w:p w14:paraId="768C7441" w14:textId="77777777" w:rsidR="00336FBF" w:rsidRPr="00DD6548" w:rsidRDefault="00336FBF" w:rsidP="00DD6548">
      <w:pPr>
        <w:spacing w:line="276" w:lineRule="auto"/>
        <w:jc w:val="center"/>
        <w:rPr>
          <w:rFonts w:ascii="Arial" w:hAnsi="Arial"/>
          <w:sz w:val="32"/>
          <w:szCs w:val="32"/>
          <w:lang w:val="lt-LT"/>
        </w:rPr>
      </w:pPr>
    </w:p>
    <w:p w14:paraId="0554E45E" w14:textId="77777777" w:rsidR="00D71AA1" w:rsidRPr="00DD6548" w:rsidRDefault="00D71AA1" w:rsidP="00DD6548">
      <w:pPr>
        <w:spacing w:line="276" w:lineRule="auto"/>
        <w:jc w:val="center"/>
        <w:rPr>
          <w:rFonts w:ascii="Arial" w:hAnsi="Arial"/>
          <w:sz w:val="32"/>
          <w:szCs w:val="32"/>
          <w:lang w:val="lt-LT"/>
        </w:rPr>
      </w:pPr>
    </w:p>
    <w:p w14:paraId="24C99C47" w14:textId="77777777" w:rsidR="00D71AA1" w:rsidRPr="00DD6548" w:rsidRDefault="00D71AA1" w:rsidP="00DD6548">
      <w:pPr>
        <w:spacing w:line="276" w:lineRule="auto"/>
        <w:jc w:val="center"/>
        <w:rPr>
          <w:rFonts w:ascii="Arial" w:hAnsi="Arial"/>
          <w:sz w:val="32"/>
          <w:szCs w:val="32"/>
          <w:lang w:val="lt-LT"/>
        </w:rPr>
      </w:pPr>
    </w:p>
    <w:p w14:paraId="657D171F" w14:textId="77777777" w:rsidR="00D71AA1" w:rsidRPr="00DD6548" w:rsidRDefault="00D71AA1" w:rsidP="00DD6548">
      <w:pPr>
        <w:spacing w:line="276" w:lineRule="auto"/>
        <w:jc w:val="center"/>
        <w:rPr>
          <w:rFonts w:ascii="Arial" w:hAnsi="Arial"/>
          <w:sz w:val="32"/>
          <w:szCs w:val="32"/>
          <w:lang w:val="lt-LT"/>
        </w:rPr>
      </w:pPr>
    </w:p>
    <w:p w14:paraId="0AECFD78" w14:textId="77777777" w:rsidR="00D71AA1" w:rsidRPr="00DD6548" w:rsidRDefault="00D71AA1" w:rsidP="00DD6548">
      <w:pPr>
        <w:spacing w:line="276" w:lineRule="auto"/>
        <w:jc w:val="center"/>
        <w:rPr>
          <w:rFonts w:ascii="Arial" w:hAnsi="Arial"/>
          <w:sz w:val="32"/>
          <w:szCs w:val="32"/>
          <w:lang w:val="lt-LT"/>
        </w:rPr>
      </w:pPr>
    </w:p>
    <w:p w14:paraId="40C4AC13" w14:textId="77777777" w:rsidR="00D71AA1" w:rsidRPr="00DD6548" w:rsidRDefault="00D71AA1" w:rsidP="00DD6548">
      <w:pPr>
        <w:spacing w:line="276" w:lineRule="auto"/>
        <w:jc w:val="center"/>
        <w:rPr>
          <w:rFonts w:ascii="Arial" w:hAnsi="Arial"/>
          <w:sz w:val="32"/>
          <w:szCs w:val="32"/>
          <w:lang w:val="lt-LT"/>
        </w:rPr>
      </w:pPr>
    </w:p>
    <w:p w14:paraId="540A39AE" w14:textId="77777777" w:rsidR="00D71AA1" w:rsidRPr="00DD6548" w:rsidRDefault="00D71AA1" w:rsidP="00DD6548">
      <w:pPr>
        <w:spacing w:line="276" w:lineRule="auto"/>
        <w:jc w:val="center"/>
        <w:rPr>
          <w:rFonts w:ascii="Arial" w:hAnsi="Arial"/>
          <w:sz w:val="32"/>
          <w:szCs w:val="32"/>
          <w:lang w:val="lt-LT"/>
        </w:rPr>
      </w:pPr>
    </w:p>
    <w:p w14:paraId="2753ADD1" w14:textId="77777777" w:rsidR="00D71AA1" w:rsidRPr="00DD6548" w:rsidRDefault="00D71AA1" w:rsidP="00DD6548">
      <w:pPr>
        <w:spacing w:line="276" w:lineRule="auto"/>
        <w:jc w:val="center"/>
        <w:rPr>
          <w:rFonts w:ascii="Arial" w:hAnsi="Arial"/>
          <w:sz w:val="32"/>
          <w:szCs w:val="32"/>
          <w:lang w:val="lt-LT"/>
        </w:rPr>
      </w:pPr>
    </w:p>
    <w:p w14:paraId="503FEA17" w14:textId="77777777" w:rsidR="00D71AA1" w:rsidRPr="00DD6548" w:rsidRDefault="00D71AA1" w:rsidP="00DD6548">
      <w:pPr>
        <w:spacing w:line="276" w:lineRule="auto"/>
        <w:jc w:val="center"/>
        <w:rPr>
          <w:rFonts w:ascii="Arial" w:hAnsi="Arial"/>
          <w:sz w:val="32"/>
          <w:szCs w:val="32"/>
          <w:lang w:val="lt-LT"/>
        </w:rPr>
      </w:pPr>
    </w:p>
    <w:p w14:paraId="3F0452EA" w14:textId="77777777" w:rsidR="00D71AA1" w:rsidRPr="00DD6548" w:rsidRDefault="00D71AA1" w:rsidP="00DD6548">
      <w:pPr>
        <w:spacing w:line="276" w:lineRule="auto"/>
        <w:jc w:val="center"/>
        <w:rPr>
          <w:rFonts w:ascii="Arial" w:hAnsi="Arial"/>
          <w:sz w:val="32"/>
          <w:szCs w:val="32"/>
          <w:lang w:val="lt-LT"/>
        </w:rPr>
      </w:pPr>
    </w:p>
    <w:p w14:paraId="23EDBDB1" w14:textId="77777777" w:rsidR="00D71AA1" w:rsidRPr="00DD6548" w:rsidRDefault="00D71AA1" w:rsidP="00DD6548">
      <w:pPr>
        <w:spacing w:line="276" w:lineRule="auto"/>
        <w:jc w:val="center"/>
        <w:rPr>
          <w:rFonts w:ascii="Arial" w:hAnsi="Arial"/>
          <w:sz w:val="32"/>
          <w:szCs w:val="32"/>
          <w:lang w:val="lt-LT"/>
        </w:rPr>
      </w:pPr>
    </w:p>
    <w:p w14:paraId="7292EB3E" w14:textId="77777777" w:rsidR="00D71AA1" w:rsidRPr="00DD6548" w:rsidRDefault="00D71AA1" w:rsidP="00DD6548">
      <w:pPr>
        <w:spacing w:line="276" w:lineRule="auto"/>
        <w:jc w:val="center"/>
        <w:rPr>
          <w:rFonts w:ascii="Arial" w:hAnsi="Arial"/>
          <w:sz w:val="32"/>
          <w:szCs w:val="32"/>
          <w:lang w:val="lt-LT"/>
        </w:rPr>
      </w:pPr>
    </w:p>
    <w:p w14:paraId="09578F5B" w14:textId="77777777" w:rsidR="00D71AA1" w:rsidRPr="00DD6548" w:rsidRDefault="00D71AA1" w:rsidP="00DD6548">
      <w:pPr>
        <w:spacing w:line="276" w:lineRule="auto"/>
        <w:jc w:val="center"/>
        <w:rPr>
          <w:rFonts w:ascii="Arial" w:hAnsi="Arial"/>
          <w:sz w:val="32"/>
          <w:szCs w:val="32"/>
          <w:lang w:val="lt-LT"/>
        </w:rPr>
      </w:pPr>
    </w:p>
    <w:p w14:paraId="47627F5B" w14:textId="76BFC1DE" w:rsidR="00D71AA1" w:rsidRPr="00DD6548" w:rsidRDefault="00D71AA1" w:rsidP="00DD6548">
      <w:pPr>
        <w:spacing w:line="276" w:lineRule="auto"/>
        <w:jc w:val="center"/>
        <w:rPr>
          <w:rFonts w:ascii="Arial" w:hAnsi="Arial"/>
          <w:sz w:val="32"/>
          <w:szCs w:val="32"/>
          <w:lang w:val="lt-LT"/>
        </w:rPr>
      </w:pPr>
    </w:p>
    <w:p w14:paraId="357D5676" w14:textId="77777777" w:rsidR="0089702D" w:rsidRPr="00DD6548" w:rsidRDefault="0089702D" w:rsidP="00DD6548">
      <w:pPr>
        <w:spacing w:line="276" w:lineRule="auto"/>
        <w:jc w:val="center"/>
        <w:rPr>
          <w:rFonts w:ascii="Arial" w:hAnsi="Arial"/>
          <w:sz w:val="32"/>
          <w:szCs w:val="32"/>
          <w:lang w:val="lt-LT"/>
        </w:rPr>
      </w:pPr>
    </w:p>
    <w:p w14:paraId="1AC02727" w14:textId="58AAD151" w:rsidR="006C3684" w:rsidRPr="00DD6548" w:rsidRDefault="006C3684" w:rsidP="00DD6548">
      <w:pPr>
        <w:spacing w:line="276" w:lineRule="auto"/>
        <w:jc w:val="center"/>
        <w:rPr>
          <w:rFonts w:ascii="Arial" w:hAnsi="Arial"/>
          <w:sz w:val="32"/>
          <w:szCs w:val="32"/>
          <w:lang w:val="lt-LT"/>
        </w:rPr>
      </w:pPr>
    </w:p>
    <w:p w14:paraId="2C2CFB93" w14:textId="77777777" w:rsidR="006C3684" w:rsidRPr="00DD6548" w:rsidRDefault="006C3684" w:rsidP="00DD6548">
      <w:pPr>
        <w:spacing w:line="276" w:lineRule="auto"/>
        <w:jc w:val="center"/>
        <w:rPr>
          <w:rFonts w:ascii="Arial" w:hAnsi="Arial"/>
          <w:sz w:val="32"/>
          <w:szCs w:val="32"/>
          <w:lang w:val="lt-LT"/>
        </w:rPr>
      </w:pPr>
    </w:p>
    <w:p w14:paraId="28BCA1EC" w14:textId="77777777" w:rsidR="00D71AA1" w:rsidRPr="00DD6548" w:rsidRDefault="00D71AA1" w:rsidP="00DD6548">
      <w:pPr>
        <w:spacing w:line="276" w:lineRule="auto"/>
        <w:jc w:val="center"/>
        <w:rPr>
          <w:rFonts w:ascii="Arial" w:hAnsi="Arial"/>
          <w:sz w:val="32"/>
          <w:szCs w:val="32"/>
          <w:lang w:val="lt-LT"/>
        </w:rPr>
      </w:pPr>
    </w:p>
    <w:p w14:paraId="679CA8BC" w14:textId="77777777" w:rsidR="00D71AA1" w:rsidRPr="00DD6548" w:rsidRDefault="00D71AA1" w:rsidP="00DD6548">
      <w:pPr>
        <w:spacing w:line="276" w:lineRule="auto"/>
        <w:jc w:val="center"/>
        <w:rPr>
          <w:rFonts w:ascii="Arial" w:hAnsi="Arial"/>
          <w:sz w:val="32"/>
          <w:szCs w:val="32"/>
          <w:lang w:val="lt-LT"/>
        </w:rPr>
      </w:pPr>
    </w:p>
    <w:p w14:paraId="6A668091" w14:textId="7E845535" w:rsidR="00D71AA1" w:rsidRPr="00E37A01" w:rsidRDefault="00817D5C" w:rsidP="00C07B8F">
      <w:pPr>
        <w:pStyle w:val="Sraopastraipa"/>
        <w:numPr>
          <w:ilvl w:val="0"/>
          <w:numId w:val="1"/>
        </w:numPr>
        <w:spacing w:line="276" w:lineRule="auto"/>
        <w:jc w:val="center"/>
        <w:rPr>
          <w:rFonts w:ascii="Arial" w:hAnsi="Arial"/>
          <w:b/>
          <w:lang w:val="lt-LT"/>
        </w:rPr>
      </w:pPr>
      <w:r w:rsidRPr="00E37A01">
        <w:rPr>
          <w:rFonts w:ascii="Arial" w:hAnsi="Arial" w:cs="Arial"/>
          <w:b/>
          <w:lang w:val="lt-LT"/>
        </w:rPr>
        <w:lastRenderedPageBreak/>
        <w:t xml:space="preserve">ĮSTAIGOS </w:t>
      </w:r>
      <w:r w:rsidR="00D71AA1" w:rsidRPr="00E37A01">
        <w:rPr>
          <w:rFonts w:ascii="Arial" w:hAnsi="Arial"/>
          <w:b/>
          <w:lang w:val="lt-LT"/>
        </w:rPr>
        <w:t>PERSONALO VALDYMO STRUKTŪRA</w:t>
      </w:r>
    </w:p>
    <w:p w14:paraId="795F1A6F" w14:textId="77777777" w:rsidR="00D71AA1" w:rsidRDefault="00D71AA1" w:rsidP="00DD6548">
      <w:pPr>
        <w:spacing w:line="276" w:lineRule="auto"/>
        <w:jc w:val="center"/>
        <w:rPr>
          <w:rFonts w:ascii="Arial" w:hAnsi="Arial"/>
          <w:lang w:val="lt-LT"/>
        </w:rPr>
      </w:pPr>
    </w:p>
    <w:p w14:paraId="6AC66CEC" w14:textId="77777777" w:rsidR="004C036F" w:rsidRPr="00DD6548" w:rsidRDefault="004C036F" w:rsidP="00DD6548">
      <w:pPr>
        <w:spacing w:line="276" w:lineRule="auto"/>
        <w:jc w:val="center"/>
        <w:rPr>
          <w:rFonts w:ascii="Arial" w:hAnsi="Arial"/>
          <w:lang w:val="lt-LT"/>
        </w:rPr>
      </w:pPr>
    </w:p>
    <w:p w14:paraId="7921FA78" w14:textId="37963FBC" w:rsidR="00D71AA1" w:rsidRPr="00DD6548" w:rsidRDefault="00DB4473" w:rsidP="00DD6548">
      <w:pPr>
        <w:spacing w:line="276" w:lineRule="auto"/>
        <w:jc w:val="center"/>
        <w:rPr>
          <w:rFonts w:ascii="Arial" w:hAnsi="Arial"/>
          <w:lang w:val="lt-LT"/>
        </w:rPr>
      </w:pPr>
      <w:r w:rsidRPr="00DD6548">
        <w:rPr>
          <w:rFonts w:ascii="Arial" w:hAnsi="Arial"/>
          <w:lang w:val="lt-LT"/>
        </w:rPr>
        <w:t xml:space="preserve">                                                                             </w:t>
      </w:r>
      <w:r w:rsidR="00DD2CCA" w:rsidRPr="00DD6548">
        <w:rPr>
          <w:rFonts w:ascii="Arial" w:hAnsi="Arial"/>
          <w:lang w:val="lt-LT"/>
        </w:rPr>
        <w:t>PATVIRTINTA</w:t>
      </w:r>
    </w:p>
    <w:p w14:paraId="394851CB" w14:textId="306CFFE1" w:rsidR="00DB4473" w:rsidRPr="00DD6548" w:rsidRDefault="00342575" w:rsidP="00DD6548">
      <w:pPr>
        <w:spacing w:line="276" w:lineRule="auto"/>
        <w:jc w:val="right"/>
        <w:rPr>
          <w:rFonts w:ascii="Arial" w:hAnsi="Arial"/>
          <w:lang w:val="lt-LT"/>
        </w:rPr>
      </w:pPr>
      <w:r>
        <w:rPr>
          <w:rFonts w:ascii="Arial" w:hAnsi="Arial"/>
          <w:lang w:val="lt-LT"/>
        </w:rPr>
        <w:t xml:space="preserve">             </w:t>
      </w:r>
      <w:r w:rsidR="00DB4473" w:rsidRPr="00DD6548">
        <w:rPr>
          <w:rFonts w:ascii="Arial" w:hAnsi="Arial"/>
          <w:lang w:val="lt-LT"/>
        </w:rPr>
        <w:t>VŠĮ „Gargždų švara“ direktoriaus</w:t>
      </w:r>
    </w:p>
    <w:p w14:paraId="5E4A93EA" w14:textId="25EB9EE4" w:rsidR="00DB4473" w:rsidRPr="00DD6548" w:rsidRDefault="00DB4473" w:rsidP="00DD6548">
      <w:pPr>
        <w:spacing w:line="276" w:lineRule="auto"/>
        <w:jc w:val="center"/>
        <w:rPr>
          <w:rFonts w:ascii="Arial" w:hAnsi="Arial"/>
          <w:lang w:val="lt-LT"/>
        </w:rPr>
      </w:pPr>
      <w:r w:rsidRPr="00DD6548">
        <w:rPr>
          <w:rFonts w:ascii="Arial" w:hAnsi="Arial"/>
          <w:lang w:val="lt-LT"/>
        </w:rPr>
        <w:t xml:space="preserve">                                                                                            2023 m. kovo mėn. 30 d. </w:t>
      </w:r>
    </w:p>
    <w:p w14:paraId="6CBF0DDB" w14:textId="7205750D" w:rsidR="00DB4473" w:rsidRPr="00DD6548" w:rsidRDefault="00DB4473" w:rsidP="00DD6548">
      <w:pPr>
        <w:spacing w:line="276" w:lineRule="auto"/>
        <w:jc w:val="center"/>
        <w:rPr>
          <w:rFonts w:ascii="Arial" w:hAnsi="Arial"/>
          <w:lang w:val="lt-LT"/>
        </w:rPr>
      </w:pPr>
      <w:r w:rsidRPr="00DD6548">
        <w:rPr>
          <w:rFonts w:ascii="Arial" w:hAnsi="Arial"/>
          <w:lang w:val="lt-LT"/>
        </w:rPr>
        <w:t xml:space="preserve">                                                                                  Įsakymu Nr. P-14</w:t>
      </w:r>
    </w:p>
    <w:p w14:paraId="455CF486" w14:textId="5CE5F687" w:rsidR="006C3684" w:rsidRPr="00DD6548" w:rsidRDefault="0089702D" w:rsidP="00DD6548">
      <w:pPr>
        <w:spacing w:after="160" w:line="276" w:lineRule="auto"/>
        <w:jc w:val="center"/>
        <w:rPr>
          <w:rFonts w:ascii="Arial" w:eastAsia="Calibri" w:hAnsi="Arial"/>
          <w:bCs w:val="0"/>
          <w:iCs w:val="0"/>
          <w:szCs w:val="24"/>
          <w:lang w:val="lt-LT"/>
        </w:rPr>
      </w:pPr>
      <w:r w:rsidRPr="00DD6548">
        <w:rPr>
          <w:rFonts w:ascii="Arial" w:eastAsia="Calibri" w:hAnsi="Arial"/>
          <w:bCs w:val="0"/>
          <w:iCs w:val="0"/>
          <w:noProof/>
          <w:szCs w:val="24"/>
          <w:lang w:val="lt-LT"/>
        </w:rPr>
        <w:drawing>
          <wp:inline distT="0" distB="0" distL="0" distR="0" wp14:anchorId="3C0A2B82" wp14:editId="53837F84">
            <wp:extent cx="6042660" cy="5240294"/>
            <wp:effectExtent l="0" t="0" r="0" b="0"/>
            <wp:docPr id="38" name="Paveikslėlis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9596" cy="5246309"/>
                    </a:xfrm>
                    <a:prstGeom prst="rect">
                      <a:avLst/>
                    </a:prstGeom>
                    <a:noFill/>
                  </pic:spPr>
                </pic:pic>
              </a:graphicData>
            </a:graphic>
          </wp:inline>
        </w:drawing>
      </w:r>
    </w:p>
    <w:p w14:paraId="48AE65D4" w14:textId="65855EFD" w:rsidR="00E719C1" w:rsidRPr="00DD6548" w:rsidRDefault="00E719C1" w:rsidP="00DD6548">
      <w:pPr>
        <w:spacing w:line="276" w:lineRule="auto"/>
        <w:rPr>
          <w:rFonts w:ascii="Arial" w:hAnsi="Arial"/>
          <w:lang w:val="lt-LT"/>
        </w:rPr>
      </w:pPr>
    </w:p>
    <w:p w14:paraId="2E2E3F53" w14:textId="3F402713" w:rsidR="00E719C1" w:rsidRDefault="00E719C1" w:rsidP="00DD6548">
      <w:pPr>
        <w:spacing w:line="276" w:lineRule="auto"/>
        <w:rPr>
          <w:rFonts w:ascii="Arial" w:hAnsi="Arial"/>
          <w:lang w:val="lt-LT"/>
        </w:rPr>
      </w:pPr>
    </w:p>
    <w:p w14:paraId="53038500" w14:textId="16876E96" w:rsidR="00D71AA1" w:rsidRPr="00DD6548" w:rsidRDefault="006F148E" w:rsidP="00DD6548">
      <w:pPr>
        <w:spacing w:line="276" w:lineRule="auto"/>
        <w:jc w:val="center"/>
        <w:rPr>
          <w:rFonts w:ascii="Arial" w:hAnsi="Arial"/>
          <w:lang w:val="lt-LT"/>
        </w:rPr>
      </w:pPr>
      <w:r w:rsidRPr="00DD6548">
        <w:rPr>
          <w:rFonts w:ascii="Arial" w:hAnsi="Arial"/>
          <w:lang w:val="lt-LT"/>
        </w:rPr>
        <w:t xml:space="preserve">1 </w:t>
      </w:r>
      <w:r w:rsidR="000E1EC0" w:rsidRPr="00DD6548">
        <w:rPr>
          <w:rFonts w:ascii="Arial" w:hAnsi="Arial"/>
          <w:lang w:val="lt-LT"/>
        </w:rPr>
        <w:t>pav</w:t>
      </w:r>
      <w:r w:rsidRPr="00DD6548">
        <w:rPr>
          <w:rFonts w:ascii="Arial" w:hAnsi="Arial"/>
          <w:lang w:val="lt-LT"/>
        </w:rPr>
        <w:t xml:space="preserve">. </w:t>
      </w:r>
      <w:r w:rsidR="00817D5C" w:rsidRPr="00E37A01">
        <w:rPr>
          <w:rFonts w:ascii="Arial" w:hAnsi="Arial"/>
          <w:lang w:val="lt-LT"/>
        </w:rPr>
        <w:t>VšĮ „Gargždų švara“</w:t>
      </w:r>
      <w:r w:rsidR="00817D5C">
        <w:rPr>
          <w:rFonts w:ascii="Arial" w:hAnsi="Arial"/>
          <w:lang w:val="lt-LT"/>
        </w:rPr>
        <w:t xml:space="preserve"> p</w:t>
      </w:r>
      <w:r w:rsidRPr="00DD6548">
        <w:rPr>
          <w:rFonts w:ascii="Arial" w:hAnsi="Arial"/>
          <w:lang w:val="lt-LT"/>
        </w:rPr>
        <w:t>ersonalo valdymo struktūra</w:t>
      </w:r>
    </w:p>
    <w:p w14:paraId="6EC8C558" w14:textId="77777777" w:rsidR="001D3A43" w:rsidRPr="00DD6548" w:rsidRDefault="001D3A43" w:rsidP="00DD6548">
      <w:pPr>
        <w:spacing w:line="276" w:lineRule="auto"/>
        <w:jc w:val="center"/>
        <w:rPr>
          <w:rFonts w:ascii="Arial" w:hAnsi="Arial"/>
          <w:lang w:val="lt-LT"/>
        </w:rPr>
      </w:pPr>
    </w:p>
    <w:p w14:paraId="2747AB38" w14:textId="77777777" w:rsidR="001D3A43" w:rsidRPr="00DD6548" w:rsidRDefault="001D3A43" w:rsidP="00DD6548">
      <w:pPr>
        <w:spacing w:line="276" w:lineRule="auto"/>
        <w:jc w:val="center"/>
        <w:rPr>
          <w:rFonts w:ascii="Arial" w:hAnsi="Arial"/>
          <w:lang w:val="lt-LT"/>
        </w:rPr>
      </w:pPr>
    </w:p>
    <w:p w14:paraId="49124510" w14:textId="672BEE21" w:rsidR="00D71AA1" w:rsidRPr="00DD6548" w:rsidRDefault="001D3A43" w:rsidP="00DD6548">
      <w:pPr>
        <w:spacing w:line="276" w:lineRule="auto"/>
        <w:rPr>
          <w:rFonts w:ascii="Arial" w:hAnsi="Arial"/>
          <w:lang w:val="lt-LT"/>
        </w:rPr>
      </w:pPr>
      <w:r w:rsidRPr="00DD6548">
        <w:rPr>
          <w:rFonts w:ascii="Arial" w:hAnsi="Arial"/>
          <w:lang w:val="lt-LT"/>
        </w:rPr>
        <w:t xml:space="preserve">         Įstaigos darbuotojų skaičius – </w:t>
      </w:r>
      <w:r w:rsidR="00167621" w:rsidRPr="00DD6548">
        <w:rPr>
          <w:rFonts w:ascii="Arial" w:hAnsi="Arial"/>
          <w:lang w:val="lt-LT"/>
        </w:rPr>
        <w:t>20</w:t>
      </w:r>
      <w:r w:rsidRPr="00DD6548">
        <w:rPr>
          <w:rFonts w:ascii="Arial" w:hAnsi="Arial"/>
          <w:lang w:val="lt-LT"/>
        </w:rPr>
        <w:t xml:space="preserve"> darbuotojų.</w:t>
      </w:r>
    </w:p>
    <w:p w14:paraId="4A2B222D" w14:textId="5019DF22" w:rsidR="001D3A43" w:rsidRPr="00DD6548" w:rsidRDefault="001D3A43" w:rsidP="00DD6548">
      <w:pPr>
        <w:spacing w:line="276" w:lineRule="auto"/>
        <w:rPr>
          <w:rFonts w:ascii="Arial" w:hAnsi="Arial"/>
          <w:lang w:val="lt-LT"/>
        </w:rPr>
      </w:pPr>
      <w:r w:rsidRPr="00DD6548">
        <w:rPr>
          <w:rFonts w:ascii="Arial" w:hAnsi="Arial"/>
          <w:lang w:val="lt-LT"/>
        </w:rPr>
        <w:t xml:space="preserve">         Įstaigos etatų skaičius – 1</w:t>
      </w:r>
      <w:r w:rsidR="00167621" w:rsidRPr="00DD6548">
        <w:rPr>
          <w:rFonts w:ascii="Arial" w:hAnsi="Arial"/>
          <w:lang w:val="lt-LT"/>
        </w:rPr>
        <w:t>9,0</w:t>
      </w:r>
      <w:r w:rsidRPr="00DD6548">
        <w:rPr>
          <w:rFonts w:ascii="Arial" w:hAnsi="Arial"/>
          <w:lang w:val="lt-LT"/>
        </w:rPr>
        <w:t xml:space="preserve"> etato.</w:t>
      </w:r>
    </w:p>
    <w:p w14:paraId="5A8AB0C4" w14:textId="2E9302D9" w:rsidR="00D71AA1" w:rsidRPr="00DD6548" w:rsidRDefault="001D3A43" w:rsidP="00DD6548">
      <w:pPr>
        <w:spacing w:line="276" w:lineRule="auto"/>
        <w:rPr>
          <w:rFonts w:ascii="Arial" w:hAnsi="Arial"/>
          <w:lang w:val="lt-LT"/>
        </w:rPr>
      </w:pPr>
      <w:r w:rsidRPr="00DD6548">
        <w:rPr>
          <w:rFonts w:ascii="Arial" w:hAnsi="Arial"/>
          <w:lang w:val="lt-LT"/>
        </w:rPr>
        <w:t xml:space="preserve">         </w:t>
      </w:r>
    </w:p>
    <w:p w14:paraId="0B94FB4E" w14:textId="4119318B" w:rsidR="00EC604C" w:rsidRDefault="00EC604C" w:rsidP="00DD6548">
      <w:pPr>
        <w:spacing w:line="276" w:lineRule="auto"/>
        <w:rPr>
          <w:rFonts w:ascii="Arial" w:hAnsi="Arial"/>
          <w:lang w:val="lt-LT"/>
        </w:rPr>
      </w:pPr>
    </w:p>
    <w:p w14:paraId="704F1A73" w14:textId="77777777" w:rsidR="00817D5C" w:rsidRPr="00DD6548" w:rsidRDefault="00817D5C" w:rsidP="00DD6548">
      <w:pPr>
        <w:spacing w:line="276" w:lineRule="auto"/>
        <w:rPr>
          <w:rFonts w:ascii="Arial" w:hAnsi="Arial"/>
          <w:lang w:val="lt-LT"/>
        </w:rPr>
      </w:pPr>
    </w:p>
    <w:p w14:paraId="6D799D4D" w14:textId="77777777" w:rsidR="00B31799" w:rsidRPr="00DD6548" w:rsidRDefault="004E788C" w:rsidP="001F1E11">
      <w:pPr>
        <w:pStyle w:val="Sraopastraipa"/>
        <w:numPr>
          <w:ilvl w:val="0"/>
          <w:numId w:val="2"/>
        </w:numPr>
        <w:spacing w:line="276" w:lineRule="auto"/>
        <w:ind w:left="714" w:hanging="357"/>
        <w:contextualSpacing w:val="0"/>
        <w:jc w:val="center"/>
        <w:rPr>
          <w:rFonts w:ascii="Arial" w:hAnsi="Arial" w:cs="Arial"/>
          <w:b/>
          <w:lang w:val="lt-LT"/>
        </w:rPr>
      </w:pPr>
      <w:r w:rsidRPr="00DD6548">
        <w:rPr>
          <w:rFonts w:ascii="Arial" w:hAnsi="Arial" w:cs="Arial"/>
          <w:b/>
          <w:lang w:val="lt-LT"/>
        </w:rPr>
        <w:lastRenderedPageBreak/>
        <w:t>PAGRINDINĖ ĮSTAIGOS</w:t>
      </w:r>
      <w:r w:rsidR="00B31799" w:rsidRPr="00DD6548">
        <w:rPr>
          <w:rFonts w:ascii="Arial" w:hAnsi="Arial" w:cs="Arial"/>
          <w:b/>
          <w:lang w:val="lt-LT"/>
        </w:rPr>
        <w:t xml:space="preserve"> VEIKLA</w:t>
      </w:r>
    </w:p>
    <w:p w14:paraId="6D947520" w14:textId="77777777" w:rsidR="00B455E8" w:rsidRPr="00DD6548" w:rsidRDefault="00B455E8" w:rsidP="00DD6548">
      <w:pPr>
        <w:pStyle w:val="Sraopastraipa"/>
        <w:spacing w:line="276" w:lineRule="auto"/>
        <w:ind w:left="714"/>
        <w:contextualSpacing w:val="0"/>
        <w:rPr>
          <w:rFonts w:ascii="Arial" w:hAnsi="Arial" w:cs="Arial"/>
          <w:b/>
          <w:lang w:val="lt-LT"/>
        </w:rPr>
      </w:pPr>
    </w:p>
    <w:p w14:paraId="735E4B07" w14:textId="77777777" w:rsidR="00C60661" w:rsidRPr="00DD6548" w:rsidRDefault="00C60661"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Pagrindinės įstaigos veiklos rūšys:</w:t>
      </w:r>
    </w:p>
    <w:p w14:paraId="037135DF" w14:textId="77777777" w:rsidR="00C60661" w:rsidRPr="00DD6548" w:rsidRDefault="00C60661" w:rsidP="001F1E11">
      <w:pPr>
        <w:pStyle w:val="Sraopastraipa"/>
        <w:numPr>
          <w:ilvl w:val="0"/>
          <w:numId w:val="3"/>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Vietinės rinkliavos už komunalinių atliekų tvarkymą administravimas;</w:t>
      </w:r>
    </w:p>
    <w:p w14:paraId="292C55E6" w14:textId="77777777" w:rsidR="00C60661" w:rsidRPr="00DD6548" w:rsidRDefault="00C60661" w:rsidP="001F1E11">
      <w:pPr>
        <w:pStyle w:val="Sraopastraipa"/>
        <w:numPr>
          <w:ilvl w:val="0"/>
          <w:numId w:val="3"/>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Atliekų tvarkymo sistemos kūrimas, diegimas, tobulinimas ir kontrolė;</w:t>
      </w:r>
    </w:p>
    <w:p w14:paraId="24E820A3" w14:textId="77777777" w:rsidR="00C60661" w:rsidRPr="00DD6548" w:rsidRDefault="00C60661" w:rsidP="001F1E11">
      <w:pPr>
        <w:pStyle w:val="Sraopastraipa"/>
        <w:numPr>
          <w:ilvl w:val="0"/>
          <w:numId w:val="3"/>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Atliekų tvarkymo sistemos ilgalaikių ir trumpalaikių planų rengimas ir įgyvendinimas;</w:t>
      </w:r>
    </w:p>
    <w:p w14:paraId="7838DD03" w14:textId="77777777" w:rsidR="00C60661" w:rsidRPr="00DD6548" w:rsidRDefault="00C60661" w:rsidP="001F1E11">
      <w:pPr>
        <w:pStyle w:val="Sraopastraipa"/>
        <w:numPr>
          <w:ilvl w:val="0"/>
          <w:numId w:val="3"/>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Visuomenės informavimas atliekų tvarkymo klausimais</w:t>
      </w:r>
      <w:r w:rsidR="00BB2CA3" w:rsidRPr="00DD6548">
        <w:rPr>
          <w:rFonts w:ascii="Arial" w:hAnsi="Arial" w:cs="Arial"/>
          <w:lang w:val="lt-LT"/>
        </w:rPr>
        <w:t>;</w:t>
      </w:r>
    </w:p>
    <w:p w14:paraId="3883A717" w14:textId="43C63DDE" w:rsidR="00BB2CA3" w:rsidRPr="00DD6548" w:rsidRDefault="00BB2CA3" w:rsidP="001F1E11">
      <w:pPr>
        <w:pStyle w:val="Sraopastraipa"/>
        <w:numPr>
          <w:ilvl w:val="0"/>
          <w:numId w:val="3"/>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Asmenų įd</w:t>
      </w:r>
      <w:r w:rsidR="004542EB" w:rsidRPr="00DD6548">
        <w:rPr>
          <w:rFonts w:ascii="Arial" w:hAnsi="Arial" w:cs="Arial"/>
          <w:lang w:val="lt-LT"/>
        </w:rPr>
        <w:t>arbinim</w:t>
      </w:r>
      <w:r w:rsidR="004C036F">
        <w:rPr>
          <w:rFonts w:ascii="Arial" w:hAnsi="Arial" w:cs="Arial"/>
          <w:lang w:val="lt-LT"/>
        </w:rPr>
        <w:t>as</w:t>
      </w:r>
      <w:r w:rsidR="004542EB" w:rsidRPr="00DD6548">
        <w:rPr>
          <w:rFonts w:ascii="Arial" w:hAnsi="Arial" w:cs="Arial"/>
          <w:lang w:val="lt-LT"/>
        </w:rPr>
        <w:t xml:space="preserve"> </w:t>
      </w:r>
      <w:r w:rsidR="00B479AB" w:rsidRPr="00DD6548">
        <w:rPr>
          <w:rFonts w:ascii="Arial" w:hAnsi="Arial" w:cs="Arial"/>
          <w:lang w:val="lt-LT"/>
        </w:rPr>
        <w:t xml:space="preserve">pagal darbo sutartis </w:t>
      </w:r>
      <w:r w:rsidR="00714DE7" w:rsidRPr="00DD6548">
        <w:rPr>
          <w:rFonts w:ascii="Arial" w:hAnsi="Arial" w:cs="Arial"/>
          <w:lang w:val="lt-LT"/>
        </w:rPr>
        <w:t>laikiniesiems</w:t>
      </w:r>
      <w:r w:rsidR="00EC604C" w:rsidRPr="00DD6548">
        <w:rPr>
          <w:rFonts w:ascii="Arial" w:hAnsi="Arial" w:cs="Arial"/>
          <w:lang w:val="lt-LT"/>
        </w:rPr>
        <w:t xml:space="preserve"> darbams atlikti;</w:t>
      </w:r>
    </w:p>
    <w:p w14:paraId="2DADDF85" w14:textId="35E9B51F" w:rsidR="00F13ABC" w:rsidRPr="00DD6548" w:rsidRDefault="00F13ABC" w:rsidP="001F1E11">
      <w:pPr>
        <w:pStyle w:val="Sraopastraipa"/>
        <w:numPr>
          <w:ilvl w:val="0"/>
          <w:numId w:val="3"/>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Kelių</w:t>
      </w:r>
      <w:r w:rsidR="00AA306B" w:rsidRPr="00DD6548">
        <w:rPr>
          <w:rFonts w:ascii="Arial" w:hAnsi="Arial" w:cs="Arial"/>
          <w:lang w:val="lt-LT"/>
        </w:rPr>
        <w:t>/ gatvių priežiū</w:t>
      </w:r>
      <w:r w:rsidR="007961DB" w:rsidRPr="00DD6548">
        <w:rPr>
          <w:rFonts w:ascii="Arial" w:hAnsi="Arial" w:cs="Arial"/>
          <w:lang w:val="lt-LT"/>
        </w:rPr>
        <w:t>ra ir tvarkymo paslaugos.</w:t>
      </w:r>
    </w:p>
    <w:p w14:paraId="0264B3B5" w14:textId="77777777" w:rsidR="00D03F57" w:rsidRPr="00DD6548" w:rsidRDefault="00D03F57" w:rsidP="00DD6548">
      <w:pPr>
        <w:spacing w:line="276" w:lineRule="auto"/>
        <w:ind w:firstLine="567"/>
        <w:jc w:val="both"/>
        <w:rPr>
          <w:rFonts w:ascii="Arial" w:hAnsi="Arial"/>
          <w:i/>
          <w:lang w:val="lt-LT"/>
        </w:rPr>
      </w:pPr>
      <w:r w:rsidRPr="00DD6548">
        <w:rPr>
          <w:rFonts w:ascii="Arial" w:hAnsi="Arial"/>
          <w:i/>
          <w:lang w:val="lt-LT"/>
        </w:rPr>
        <w:t>Vietinė rinkliava</w:t>
      </w:r>
    </w:p>
    <w:p w14:paraId="6C4ED7AE" w14:textId="77777777" w:rsidR="00CC57F2" w:rsidRPr="00DD6548" w:rsidRDefault="00116D12" w:rsidP="00DD6548">
      <w:pPr>
        <w:spacing w:line="276" w:lineRule="auto"/>
        <w:ind w:firstLine="567"/>
        <w:jc w:val="both"/>
        <w:rPr>
          <w:rFonts w:ascii="Arial" w:hAnsi="Arial"/>
          <w:lang w:val="lt-LT"/>
        </w:rPr>
      </w:pPr>
      <w:r w:rsidRPr="00DD6548">
        <w:rPr>
          <w:rFonts w:ascii="Arial" w:hAnsi="Arial"/>
          <w:lang w:val="lt-LT"/>
        </w:rPr>
        <w:t>Vietinės rinkliavos dydis apskaičiuojamas pagal Klaipėdos rajono savivaldybės tarybos sprendimu patvirtintą Klaipėdos rajono savivaldybės vietinės rinkliavos už komunalinių atliekų surinkimą iš atliekų turėtojų ir atliekų tvarkymą skaičiavimo metodiką.</w:t>
      </w:r>
    </w:p>
    <w:p w14:paraId="27B51F82" w14:textId="5D1D6CED" w:rsidR="000810AB" w:rsidRPr="00DD6548" w:rsidRDefault="00CC57F2" w:rsidP="00DD6548">
      <w:pPr>
        <w:spacing w:line="276" w:lineRule="auto"/>
        <w:ind w:firstLine="567"/>
        <w:jc w:val="both"/>
        <w:rPr>
          <w:rFonts w:ascii="Arial" w:hAnsi="Arial"/>
          <w:lang w:val="lt-LT"/>
        </w:rPr>
      </w:pPr>
      <w:r w:rsidRPr="00DD6548">
        <w:rPr>
          <w:rFonts w:ascii="Arial" w:hAnsi="Arial"/>
          <w:lang w:val="lt-LT"/>
        </w:rPr>
        <w:t>Įstaiga</w:t>
      </w:r>
      <w:r w:rsidR="00370F28" w:rsidRPr="00DD6548">
        <w:rPr>
          <w:rFonts w:ascii="Arial" w:hAnsi="Arial"/>
          <w:lang w:val="lt-LT"/>
        </w:rPr>
        <w:t xml:space="preserve"> atlieka Vietinės rinkliavos priskaitymus </w:t>
      </w:r>
      <w:r w:rsidRPr="00DD6548">
        <w:rPr>
          <w:rFonts w:ascii="Arial" w:hAnsi="Arial"/>
          <w:lang w:val="lt-LT"/>
        </w:rPr>
        <w:t xml:space="preserve">Vietinės rinkliavos mokėtojams </w:t>
      </w:r>
      <w:r w:rsidR="00370F28" w:rsidRPr="00DD6548">
        <w:rPr>
          <w:rFonts w:ascii="Arial" w:hAnsi="Arial"/>
          <w:lang w:val="lt-LT"/>
        </w:rPr>
        <w:t>už kalendorinius metus pagal naudojamą</w:t>
      </w:r>
      <w:r w:rsidR="000810AB" w:rsidRPr="00DD6548">
        <w:rPr>
          <w:rFonts w:ascii="Arial" w:hAnsi="Arial"/>
          <w:color w:val="FF0000"/>
          <w:lang w:val="lt-LT"/>
        </w:rPr>
        <w:t xml:space="preserve"> </w:t>
      </w:r>
      <w:r w:rsidR="000810AB" w:rsidRPr="00DD6548">
        <w:rPr>
          <w:rFonts w:ascii="Arial" w:hAnsi="Arial"/>
          <w:lang w:val="lt-LT"/>
        </w:rPr>
        <w:t>NT</w:t>
      </w:r>
      <w:r w:rsidR="00FA77D3">
        <w:rPr>
          <w:rFonts w:ascii="Arial" w:hAnsi="Arial"/>
          <w:lang w:val="lt-LT"/>
        </w:rPr>
        <w:t xml:space="preserve"> </w:t>
      </w:r>
      <w:r w:rsidR="00FA77D3" w:rsidRPr="00E37A01">
        <w:rPr>
          <w:rFonts w:ascii="Arial" w:hAnsi="Arial"/>
          <w:lang w:val="lt-LT"/>
        </w:rPr>
        <w:t>(nekilnojamojo turto)</w:t>
      </w:r>
      <w:r w:rsidR="000810AB" w:rsidRPr="00DD6548">
        <w:rPr>
          <w:rFonts w:ascii="Arial" w:hAnsi="Arial"/>
          <w:lang w:val="lt-LT"/>
        </w:rPr>
        <w:t xml:space="preserve"> paskirtį arba</w:t>
      </w:r>
      <w:r w:rsidR="00F13ABC" w:rsidRPr="00DD6548">
        <w:rPr>
          <w:rFonts w:ascii="Arial" w:hAnsi="Arial"/>
          <w:lang w:val="lt-LT"/>
        </w:rPr>
        <w:t xml:space="preserve"> plotą ir</w:t>
      </w:r>
      <w:r w:rsidR="004542EB" w:rsidRPr="00DD6548">
        <w:rPr>
          <w:rFonts w:ascii="Arial" w:hAnsi="Arial"/>
          <w:lang w:val="lt-LT"/>
        </w:rPr>
        <w:t xml:space="preserve"> sukauptų atliekų </w:t>
      </w:r>
      <w:r w:rsidR="00370F28" w:rsidRPr="00DD6548">
        <w:rPr>
          <w:rFonts w:ascii="Arial" w:hAnsi="Arial"/>
          <w:lang w:val="lt-LT"/>
        </w:rPr>
        <w:t>kiekį.</w:t>
      </w:r>
      <w:r w:rsidR="005D324C" w:rsidRPr="00DD6548">
        <w:rPr>
          <w:rFonts w:ascii="Arial" w:hAnsi="Arial"/>
          <w:lang w:val="lt-LT"/>
        </w:rPr>
        <w:t xml:space="preserve"> </w:t>
      </w:r>
    </w:p>
    <w:p w14:paraId="44294807" w14:textId="666BAD7D" w:rsidR="00CC57F2" w:rsidRPr="00DD6548" w:rsidRDefault="005D324C" w:rsidP="00DD6548">
      <w:pPr>
        <w:spacing w:line="276" w:lineRule="auto"/>
        <w:ind w:firstLine="567"/>
        <w:jc w:val="both"/>
        <w:rPr>
          <w:rFonts w:ascii="Arial" w:hAnsi="Arial"/>
          <w:lang w:val="lt-LT"/>
        </w:rPr>
      </w:pPr>
      <w:r w:rsidRPr="00DD6548">
        <w:rPr>
          <w:rFonts w:ascii="Arial" w:hAnsi="Arial"/>
          <w:lang w:val="lt-LT"/>
        </w:rPr>
        <w:t>Kiekvieną ketvirtį Klaipėdos rajono savivaldybės administr</w:t>
      </w:r>
      <w:r w:rsidR="00EC604C" w:rsidRPr="00DD6548">
        <w:rPr>
          <w:rFonts w:ascii="Arial" w:hAnsi="Arial"/>
          <w:lang w:val="lt-LT"/>
        </w:rPr>
        <w:t>acij</w:t>
      </w:r>
      <w:r w:rsidR="002C2A87" w:rsidRPr="00DD6548">
        <w:rPr>
          <w:rFonts w:ascii="Arial" w:hAnsi="Arial"/>
          <w:lang w:val="lt-LT"/>
        </w:rPr>
        <w:t>ai</w:t>
      </w:r>
      <w:r w:rsidR="00EC604C" w:rsidRPr="00DD6548">
        <w:rPr>
          <w:rFonts w:ascii="Arial" w:hAnsi="Arial"/>
          <w:lang w:val="lt-LT"/>
        </w:rPr>
        <w:t xml:space="preserve"> </w:t>
      </w:r>
      <w:r w:rsidRPr="00DD6548">
        <w:rPr>
          <w:rFonts w:ascii="Arial" w:hAnsi="Arial"/>
          <w:lang w:val="lt-LT"/>
        </w:rPr>
        <w:t>pateikia ataskaitas a</w:t>
      </w:r>
      <w:r w:rsidR="00F13ABC" w:rsidRPr="00DD6548">
        <w:rPr>
          <w:rFonts w:ascii="Arial" w:hAnsi="Arial"/>
          <w:lang w:val="lt-LT"/>
        </w:rPr>
        <w:t>pie priskaitytą rinkliavą už komunalinių atliekų tvarkymą.</w:t>
      </w:r>
      <w:r w:rsidR="002C2A87" w:rsidRPr="00DD6548">
        <w:rPr>
          <w:rFonts w:ascii="Arial" w:hAnsi="Arial"/>
          <w:lang w:val="lt-LT"/>
        </w:rPr>
        <w:t xml:space="preserve"> </w:t>
      </w:r>
      <w:r w:rsidR="00CC57F2" w:rsidRPr="00DD6548">
        <w:rPr>
          <w:rFonts w:ascii="Arial" w:hAnsi="Arial"/>
          <w:lang w:val="lt-LT"/>
        </w:rPr>
        <w:t>Įstaiga atlieka Vietinės rinkliavos įmokų sumokėjimo, permokų grąžinimo ir skolų išieškojimo administravimą.</w:t>
      </w:r>
      <w:r w:rsidR="00A96F51" w:rsidRPr="00DD6548">
        <w:rPr>
          <w:rFonts w:ascii="Arial" w:hAnsi="Arial"/>
          <w:lang w:val="lt-LT"/>
        </w:rPr>
        <w:t xml:space="preserve"> </w:t>
      </w:r>
    </w:p>
    <w:p w14:paraId="7EBD01A4" w14:textId="16E46820" w:rsidR="00370F28" w:rsidRPr="00DD6548" w:rsidRDefault="00A96F51" w:rsidP="00DD6548">
      <w:pPr>
        <w:spacing w:line="276" w:lineRule="auto"/>
        <w:ind w:firstLine="567"/>
        <w:jc w:val="both"/>
        <w:rPr>
          <w:rFonts w:ascii="Arial" w:hAnsi="Arial"/>
          <w:lang w:val="lt-LT"/>
        </w:rPr>
      </w:pPr>
      <w:r w:rsidRPr="00DD6548">
        <w:rPr>
          <w:rFonts w:ascii="Arial" w:hAnsi="Arial"/>
          <w:lang w:val="lt-LT"/>
        </w:rPr>
        <w:t>Vietinės rinkliavos permoką, gavus</w:t>
      </w:r>
      <w:r w:rsidR="00A626B8" w:rsidRPr="00DD6548">
        <w:rPr>
          <w:rFonts w:ascii="Arial" w:hAnsi="Arial"/>
          <w:lang w:val="lt-LT"/>
        </w:rPr>
        <w:t>i</w:t>
      </w:r>
      <w:r w:rsidRPr="00DD6548">
        <w:rPr>
          <w:rFonts w:ascii="Arial" w:hAnsi="Arial"/>
          <w:lang w:val="lt-LT"/>
        </w:rPr>
        <w:t xml:space="preserve"> Vietinės rinkliavos mokėtojo pranešimą apie planuojamą nekilnojamojo turto nenaudojimą už visus metus,</w:t>
      </w:r>
      <w:r w:rsidR="000810AB" w:rsidRPr="00DD6548">
        <w:rPr>
          <w:rFonts w:ascii="Arial" w:hAnsi="Arial"/>
          <w:lang w:val="lt-LT"/>
        </w:rPr>
        <w:t xml:space="preserve"> </w:t>
      </w:r>
      <w:r w:rsidRPr="00DD6548">
        <w:rPr>
          <w:rFonts w:ascii="Arial" w:hAnsi="Arial"/>
          <w:lang w:val="lt-LT"/>
        </w:rPr>
        <w:t xml:space="preserve">grąžina įstaiga. </w:t>
      </w:r>
    </w:p>
    <w:p w14:paraId="33F4ED43" w14:textId="5E2A26FA" w:rsidR="0008063F" w:rsidRPr="00DD6548" w:rsidRDefault="00A96F51" w:rsidP="00DD6548">
      <w:pPr>
        <w:spacing w:line="276" w:lineRule="auto"/>
        <w:ind w:firstLine="567"/>
        <w:jc w:val="both"/>
        <w:rPr>
          <w:rFonts w:ascii="Arial" w:hAnsi="Arial"/>
          <w:lang w:val="lt-LT"/>
        </w:rPr>
      </w:pPr>
      <w:r w:rsidRPr="00DD6548">
        <w:rPr>
          <w:rFonts w:ascii="Arial" w:hAnsi="Arial"/>
          <w:lang w:val="lt-LT"/>
        </w:rPr>
        <w:t>Tais atvejais, kai tokio pranešimo nėra</w:t>
      </w:r>
      <w:r w:rsidR="00A626B8" w:rsidRPr="00DD6548">
        <w:rPr>
          <w:rFonts w:ascii="Arial" w:hAnsi="Arial"/>
          <w:lang w:val="lt-LT"/>
        </w:rPr>
        <w:t>,</w:t>
      </w:r>
      <w:r w:rsidRPr="00DD6548">
        <w:rPr>
          <w:rFonts w:ascii="Arial" w:hAnsi="Arial"/>
          <w:lang w:val="lt-LT"/>
        </w:rPr>
        <w:t xml:space="preserve"> įstaiga vietinės rinkliavo</w:t>
      </w:r>
      <w:r w:rsidR="00574800" w:rsidRPr="00DD6548">
        <w:rPr>
          <w:rFonts w:ascii="Arial" w:hAnsi="Arial"/>
          <w:lang w:val="lt-LT"/>
        </w:rPr>
        <w:t xml:space="preserve">s permoką </w:t>
      </w:r>
      <w:r w:rsidR="00A626B8" w:rsidRPr="00DD6548">
        <w:rPr>
          <w:rFonts w:ascii="Arial" w:hAnsi="Arial"/>
          <w:lang w:val="lt-LT"/>
        </w:rPr>
        <w:t>į</w:t>
      </w:r>
      <w:r w:rsidR="00574800" w:rsidRPr="00DD6548">
        <w:rPr>
          <w:rFonts w:ascii="Arial" w:hAnsi="Arial"/>
          <w:lang w:val="lt-LT"/>
        </w:rPr>
        <w:t>skaito kaip būsimą į</w:t>
      </w:r>
      <w:r w:rsidRPr="00DD6548">
        <w:rPr>
          <w:rFonts w:ascii="Arial" w:hAnsi="Arial"/>
          <w:lang w:val="lt-LT"/>
        </w:rPr>
        <w:t>moką už visą einamąj</w:t>
      </w:r>
      <w:r w:rsidR="00710CCE" w:rsidRPr="00DD6548">
        <w:rPr>
          <w:rFonts w:ascii="Arial" w:hAnsi="Arial"/>
          <w:lang w:val="lt-LT"/>
        </w:rPr>
        <w:t>į</w:t>
      </w:r>
      <w:r w:rsidRPr="00DD6548">
        <w:rPr>
          <w:rFonts w:ascii="Arial" w:hAnsi="Arial"/>
          <w:lang w:val="lt-LT"/>
        </w:rPr>
        <w:t xml:space="preserve"> atsiskaitymo laikotarpį ir visus Vietinės rinkliavos mokėtojo nekilnojamojo turto objektus. Atlikus </w:t>
      </w:r>
      <w:r w:rsidR="00A626B8" w:rsidRPr="00DD6548">
        <w:rPr>
          <w:rFonts w:ascii="Arial" w:hAnsi="Arial"/>
          <w:lang w:val="lt-LT"/>
        </w:rPr>
        <w:t>į</w:t>
      </w:r>
      <w:r w:rsidRPr="00DD6548">
        <w:rPr>
          <w:rFonts w:ascii="Arial" w:hAnsi="Arial"/>
          <w:lang w:val="lt-LT"/>
        </w:rPr>
        <w:t>skaitymus likusi permoka grąžinama. Vietinės rinkliavos permoka ar Vietinės r</w:t>
      </w:r>
      <w:r w:rsidR="00B97684" w:rsidRPr="00DD6548">
        <w:rPr>
          <w:rFonts w:ascii="Arial" w:hAnsi="Arial"/>
          <w:lang w:val="lt-LT"/>
        </w:rPr>
        <w:t>inkliavos įmoka grąžinama per 15</w:t>
      </w:r>
      <w:r w:rsidRPr="00DD6548">
        <w:rPr>
          <w:rFonts w:ascii="Arial" w:hAnsi="Arial"/>
          <w:lang w:val="lt-LT"/>
        </w:rPr>
        <w:t xml:space="preserve"> dienų nuo </w:t>
      </w:r>
      <w:r w:rsidR="00370F28" w:rsidRPr="00DD6548">
        <w:rPr>
          <w:rFonts w:ascii="Arial" w:hAnsi="Arial"/>
          <w:lang w:val="lt-LT"/>
        </w:rPr>
        <w:t>rašytinio prašymo gavimo dienos.</w:t>
      </w:r>
    </w:p>
    <w:p w14:paraId="563EE068" w14:textId="1593D943" w:rsidR="00370F28" w:rsidRPr="00DD6548" w:rsidRDefault="0008063F" w:rsidP="00DD6548">
      <w:pPr>
        <w:spacing w:line="276" w:lineRule="auto"/>
        <w:ind w:firstLine="567"/>
        <w:jc w:val="both"/>
        <w:rPr>
          <w:rFonts w:ascii="Arial" w:hAnsi="Arial"/>
          <w:lang w:val="lt-LT"/>
        </w:rPr>
      </w:pPr>
      <w:r w:rsidRPr="00DD6548">
        <w:rPr>
          <w:rFonts w:ascii="Arial" w:hAnsi="Arial"/>
          <w:lang w:val="lt-LT"/>
        </w:rPr>
        <w:t>P</w:t>
      </w:r>
      <w:r w:rsidR="00BB6C04" w:rsidRPr="00DD6548">
        <w:rPr>
          <w:rFonts w:ascii="Arial" w:hAnsi="Arial"/>
          <w:lang w:val="lt-LT"/>
        </w:rPr>
        <w:t>agal</w:t>
      </w:r>
      <w:r w:rsidR="00E04BB9" w:rsidRPr="00DD6548">
        <w:rPr>
          <w:rFonts w:ascii="Arial" w:hAnsi="Arial"/>
          <w:lang w:val="lt-LT"/>
        </w:rPr>
        <w:t xml:space="preserve"> </w:t>
      </w:r>
      <w:r w:rsidR="00BA47A2" w:rsidRPr="00DD6548">
        <w:rPr>
          <w:rFonts w:ascii="Arial" w:hAnsi="Arial"/>
          <w:lang w:val="lt-LT"/>
        </w:rPr>
        <w:t xml:space="preserve">pasirašytą </w:t>
      </w:r>
      <w:r w:rsidR="00C821B9" w:rsidRPr="00DD6548">
        <w:rPr>
          <w:rFonts w:ascii="Arial" w:hAnsi="Arial"/>
          <w:lang w:val="lt-LT"/>
        </w:rPr>
        <w:t>202</w:t>
      </w:r>
      <w:r w:rsidR="005A6FDA" w:rsidRPr="00DD6548">
        <w:rPr>
          <w:rFonts w:ascii="Arial" w:hAnsi="Arial"/>
          <w:lang w:val="lt-LT"/>
        </w:rPr>
        <w:t>3</w:t>
      </w:r>
      <w:r w:rsidR="00D4680E" w:rsidRPr="00DD6548">
        <w:rPr>
          <w:rFonts w:ascii="Arial" w:hAnsi="Arial"/>
          <w:lang w:val="lt-LT"/>
        </w:rPr>
        <w:t xml:space="preserve"> m. sausio </w:t>
      </w:r>
      <w:r w:rsidR="007961DB" w:rsidRPr="00DD6548">
        <w:rPr>
          <w:rFonts w:ascii="Arial" w:hAnsi="Arial"/>
          <w:lang w:val="lt-LT"/>
        </w:rPr>
        <w:t>1</w:t>
      </w:r>
      <w:r w:rsidR="005A6FDA" w:rsidRPr="00DD6548">
        <w:rPr>
          <w:rFonts w:ascii="Arial" w:hAnsi="Arial"/>
          <w:lang w:val="lt-LT"/>
        </w:rPr>
        <w:t>2</w:t>
      </w:r>
      <w:r w:rsidR="00B97684" w:rsidRPr="00DD6548">
        <w:rPr>
          <w:rFonts w:ascii="Arial" w:hAnsi="Arial"/>
          <w:lang w:val="lt-LT"/>
        </w:rPr>
        <w:t xml:space="preserve"> </w:t>
      </w:r>
      <w:r w:rsidR="00F46361" w:rsidRPr="00DD6548">
        <w:rPr>
          <w:rFonts w:ascii="Arial" w:hAnsi="Arial"/>
          <w:lang w:val="lt-LT"/>
        </w:rPr>
        <w:t xml:space="preserve">d. </w:t>
      </w:r>
      <w:r w:rsidR="00BA47A2" w:rsidRPr="00DD6548">
        <w:rPr>
          <w:rFonts w:ascii="Arial" w:hAnsi="Arial"/>
          <w:lang w:val="lt-LT"/>
        </w:rPr>
        <w:t>„</w:t>
      </w:r>
      <w:r w:rsidR="00F46361" w:rsidRPr="00DD6548">
        <w:rPr>
          <w:rFonts w:ascii="Arial" w:hAnsi="Arial"/>
          <w:lang w:val="lt-LT"/>
        </w:rPr>
        <w:t>Biudžeto</w:t>
      </w:r>
      <w:r w:rsidR="00BB6C04" w:rsidRPr="00DD6548">
        <w:rPr>
          <w:rFonts w:ascii="Arial" w:hAnsi="Arial"/>
          <w:lang w:val="lt-LT"/>
        </w:rPr>
        <w:t xml:space="preserve"> l</w:t>
      </w:r>
      <w:r w:rsidR="001B354E" w:rsidRPr="00DD6548">
        <w:rPr>
          <w:rFonts w:ascii="Arial" w:hAnsi="Arial"/>
          <w:lang w:val="lt-LT"/>
        </w:rPr>
        <w:t>ė</w:t>
      </w:r>
      <w:r w:rsidR="003E2F50" w:rsidRPr="00DD6548">
        <w:rPr>
          <w:rFonts w:ascii="Arial" w:hAnsi="Arial"/>
          <w:lang w:val="lt-LT"/>
        </w:rPr>
        <w:t xml:space="preserve">šų </w:t>
      </w:r>
      <w:r w:rsidR="00714DE7" w:rsidRPr="00DD6548">
        <w:rPr>
          <w:rFonts w:ascii="Arial" w:hAnsi="Arial"/>
          <w:lang w:val="lt-LT"/>
        </w:rPr>
        <w:t>naudojimo sutartį</w:t>
      </w:r>
      <w:r w:rsidR="00BA47A2" w:rsidRPr="00DD6548">
        <w:rPr>
          <w:rFonts w:ascii="Arial" w:hAnsi="Arial"/>
          <w:lang w:val="lt-LT"/>
        </w:rPr>
        <w:t>“</w:t>
      </w:r>
      <w:r w:rsidR="00714DE7" w:rsidRPr="00DD6548">
        <w:rPr>
          <w:rFonts w:ascii="Arial" w:hAnsi="Arial"/>
          <w:lang w:val="lt-LT"/>
        </w:rPr>
        <w:t xml:space="preserve"> Nr.</w:t>
      </w:r>
      <w:r w:rsidR="00F46361" w:rsidRPr="00DD6548">
        <w:rPr>
          <w:rFonts w:ascii="Arial" w:hAnsi="Arial"/>
          <w:lang w:val="lt-LT"/>
        </w:rPr>
        <w:t xml:space="preserve"> </w:t>
      </w:r>
      <w:r w:rsidR="00AD7762" w:rsidRPr="00DD6548">
        <w:rPr>
          <w:rFonts w:ascii="Arial" w:hAnsi="Arial"/>
          <w:lang w:val="lt-LT"/>
        </w:rPr>
        <w:t>AS-</w:t>
      </w:r>
      <w:r w:rsidR="005A6FDA" w:rsidRPr="00DD6548">
        <w:rPr>
          <w:rFonts w:ascii="Arial" w:hAnsi="Arial"/>
          <w:lang w:val="lt-LT"/>
        </w:rPr>
        <w:t>31</w:t>
      </w:r>
      <w:r w:rsidR="00701703" w:rsidRPr="00DD6548">
        <w:rPr>
          <w:rFonts w:ascii="Arial" w:hAnsi="Arial"/>
          <w:lang w:val="lt-LT"/>
        </w:rPr>
        <w:t xml:space="preserve">, </w:t>
      </w:r>
      <w:r w:rsidR="001B354E" w:rsidRPr="00DD6548">
        <w:rPr>
          <w:rFonts w:ascii="Arial" w:hAnsi="Arial"/>
          <w:lang w:val="lt-LT"/>
        </w:rPr>
        <w:t>kiekvieną savaitę</w:t>
      </w:r>
      <w:r w:rsidRPr="00DD6548">
        <w:rPr>
          <w:rFonts w:ascii="Arial" w:hAnsi="Arial"/>
          <w:lang w:val="lt-LT"/>
        </w:rPr>
        <w:t xml:space="preserve"> įstaiga</w:t>
      </w:r>
      <w:r w:rsidR="001B354E" w:rsidRPr="00DD6548">
        <w:rPr>
          <w:rFonts w:ascii="Arial" w:hAnsi="Arial"/>
          <w:lang w:val="lt-LT"/>
        </w:rPr>
        <w:t xml:space="preserve"> įsipareigoj</w:t>
      </w:r>
      <w:r w:rsidR="00FA77D3">
        <w:rPr>
          <w:rFonts w:ascii="Arial" w:hAnsi="Arial"/>
          <w:lang w:val="lt-LT"/>
        </w:rPr>
        <w:t>o</w:t>
      </w:r>
      <w:r w:rsidR="001B354E" w:rsidRPr="00DD6548">
        <w:rPr>
          <w:rFonts w:ascii="Arial" w:hAnsi="Arial"/>
          <w:lang w:val="lt-LT"/>
        </w:rPr>
        <w:t xml:space="preserve"> pervesti vietinės rinkliavos lėšas į Klaipėdos rajo</w:t>
      </w:r>
      <w:r w:rsidR="00EC604C" w:rsidRPr="00DD6548">
        <w:rPr>
          <w:rFonts w:ascii="Arial" w:hAnsi="Arial"/>
          <w:lang w:val="lt-LT"/>
        </w:rPr>
        <w:t>no savivaldybės administracijos iždo</w:t>
      </w:r>
      <w:r w:rsidR="001B354E" w:rsidRPr="00DD6548">
        <w:rPr>
          <w:rFonts w:ascii="Arial" w:hAnsi="Arial"/>
          <w:lang w:val="lt-LT"/>
        </w:rPr>
        <w:t xml:space="preserve"> surenkamąją sąskaitą.</w:t>
      </w:r>
    </w:p>
    <w:p w14:paraId="4533D10B" w14:textId="0A44F208" w:rsidR="001B354E" w:rsidRPr="00DD6548" w:rsidRDefault="001B354E" w:rsidP="00DD6548">
      <w:pPr>
        <w:spacing w:line="276" w:lineRule="auto"/>
        <w:ind w:firstLine="567"/>
        <w:jc w:val="both"/>
        <w:rPr>
          <w:rFonts w:ascii="Arial" w:hAnsi="Arial"/>
          <w:lang w:val="lt-LT"/>
        </w:rPr>
      </w:pPr>
      <w:r w:rsidRPr="00DD6548">
        <w:rPr>
          <w:rFonts w:ascii="Arial" w:hAnsi="Arial"/>
          <w:lang w:val="lt-LT"/>
        </w:rPr>
        <w:t>Įstaigai pateikus Klaipėdos rajono savivaldybės administ</w:t>
      </w:r>
      <w:r w:rsidR="00EC604C" w:rsidRPr="00DD6548">
        <w:rPr>
          <w:rFonts w:ascii="Arial" w:hAnsi="Arial"/>
          <w:lang w:val="lt-LT"/>
        </w:rPr>
        <w:t xml:space="preserve">racijos Centrinei buhalterijai </w:t>
      </w:r>
      <w:r w:rsidR="00701703" w:rsidRPr="00DD6548">
        <w:rPr>
          <w:rFonts w:ascii="Arial" w:hAnsi="Arial"/>
          <w:lang w:val="lt-LT"/>
        </w:rPr>
        <w:t>paraišką arba sąskaitą faktūrą yra pervedamos lėšos</w:t>
      </w:r>
      <w:r w:rsidR="00BA47A2" w:rsidRPr="00DD6548">
        <w:rPr>
          <w:rFonts w:ascii="Arial" w:hAnsi="Arial"/>
          <w:lang w:val="lt-LT"/>
        </w:rPr>
        <w:t xml:space="preserve"> pagal poreikį  įstaigos išlaikymui.</w:t>
      </w:r>
    </w:p>
    <w:p w14:paraId="6FE775F9" w14:textId="5C75838E" w:rsidR="00EC0A88" w:rsidRPr="00DD6548" w:rsidRDefault="00EC0A88" w:rsidP="00DD6548">
      <w:pPr>
        <w:spacing w:line="276" w:lineRule="auto"/>
        <w:ind w:firstLine="567"/>
        <w:jc w:val="both"/>
        <w:rPr>
          <w:rFonts w:ascii="Arial" w:hAnsi="Arial"/>
          <w:lang w:val="lt-LT"/>
        </w:rPr>
      </w:pPr>
      <w:r w:rsidRPr="00DD6548">
        <w:rPr>
          <w:rFonts w:ascii="Arial" w:hAnsi="Arial"/>
          <w:lang w:val="lt-LT"/>
        </w:rPr>
        <w:t>Vietinės rinkliavos lėšos naudojamos apmokėti Klaipėdos rajono savivaldybės organizuojamo</w:t>
      </w:r>
      <w:r w:rsidR="00701703" w:rsidRPr="00DD6548">
        <w:rPr>
          <w:rFonts w:ascii="Arial" w:hAnsi="Arial"/>
          <w:lang w:val="lt-LT"/>
        </w:rPr>
        <w:t>m</w:t>
      </w:r>
      <w:r w:rsidRPr="00DD6548">
        <w:rPr>
          <w:rFonts w:ascii="Arial" w:hAnsi="Arial"/>
          <w:lang w:val="lt-LT"/>
        </w:rPr>
        <w:t>s komunalinių atliekų tvarkymo sistemos</w:t>
      </w:r>
      <w:r w:rsidR="000810AB" w:rsidRPr="00DD6548">
        <w:rPr>
          <w:rFonts w:ascii="Arial" w:hAnsi="Arial"/>
          <w:lang w:val="lt-LT"/>
        </w:rPr>
        <w:t xml:space="preserve"> sąnaudoms, </w:t>
      </w:r>
      <w:r w:rsidR="00B670CD" w:rsidRPr="00DD6548">
        <w:rPr>
          <w:rFonts w:ascii="Arial" w:hAnsi="Arial"/>
          <w:lang w:val="lt-LT"/>
        </w:rPr>
        <w:t>v</w:t>
      </w:r>
      <w:r w:rsidR="000810AB" w:rsidRPr="00DD6548">
        <w:rPr>
          <w:rFonts w:ascii="Arial" w:hAnsi="Arial"/>
          <w:lang w:val="lt-LT"/>
        </w:rPr>
        <w:t xml:space="preserve">ietinės rinkliavos </w:t>
      </w:r>
      <w:r w:rsidR="00EC604C" w:rsidRPr="00DD6548">
        <w:rPr>
          <w:rFonts w:ascii="Arial" w:hAnsi="Arial"/>
          <w:lang w:val="lt-LT"/>
        </w:rPr>
        <w:t>administravimo</w:t>
      </w:r>
      <w:r w:rsidRPr="00DD6548">
        <w:rPr>
          <w:rFonts w:ascii="Arial" w:hAnsi="Arial"/>
          <w:lang w:val="lt-LT"/>
        </w:rPr>
        <w:t>, visuomenės švietimo atliekų tvarkymo klausimais išlaidoms padengti ir kitoms priemonėms, numatytoms</w:t>
      </w:r>
      <w:r w:rsidR="004C660F" w:rsidRPr="00DD6548">
        <w:rPr>
          <w:rFonts w:ascii="Arial" w:hAnsi="Arial"/>
          <w:lang w:val="lt-LT"/>
        </w:rPr>
        <w:t xml:space="preserve"> </w:t>
      </w:r>
      <w:r w:rsidRPr="00DD6548">
        <w:rPr>
          <w:rFonts w:ascii="Arial" w:hAnsi="Arial"/>
          <w:lang w:val="lt-LT"/>
        </w:rPr>
        <w:t xml:space="preserve">Klaipėdos rajono savivaldybės tarybos sprendimu patvirtintame </w:t>
      </w:r>
      <w:r w:rsidR="00B670CD" w:rsidRPr="00DD6548">
        <w:rPr>
          <w:rFonts w:ascii="Arial" w:hAnsi="Arial"/>
          <w:lang w:val="lt-LT"/>
        </w:rPr>
        <w:t>a</w:t>
      </w:r>
      <w:r w:rsidRPr="00DD6548">
        <w:rPr>
          <w:rFonts w:ascii="Arial" w:hAnsi="Arial"/>
          <w:lang w:val="lt-LT"/>
        </w:rPr>
        <w:t>tliekų tvarkymo plane</w:t>
      </w:r>
      <w:r w:rsidR="000810AB" w:rsidRPr="00DD6548">
        <w:rPr>
          <w:rFonts w:ascii="Arial" w:hAnsi="Arial"/>
          <w:lang w:val="lt-LT"/>
        </w:rPr>
        <w:t xml:space="preserve"> bei įstatuose</w:t>
      </w:r>
      <w:r w:rsidR="00B363D5" w:rsidRPr="00DD6548">
        <w:rPr>
          <w:rFonts w:ascii="Arial" w:hAnsi="Arial"/>
          <w:lang w:val="lt-LT"/>
        </w:rPr>
        <w:t>,</w:t>
      </w:r>
      <w:r w:rsidRPr="00DD6548">
        <w:rPr>
          <w:rFonts w:ascii="Arial" w:hAnsi="Arial"/>
          <w:lang w:val="lt-LT"/>
        </w:rPr>
        <w:t xml:space="preserve"> įgyvendinti.</w:t>
      </w:r>
    </w:p>
    <w:p w14:paraId="1DA5CFA4" w14:textId="7B7EFF37" w:rsidR="00CF5730" w:rsidRPr="00DD6548" w:rsidRDefault="00CF5730" w:rsidP="00DD6548">
      <w:pPr>
        <w:spacing w:line="276" w:lineRule="auto"/>
        <w:ind w:firstLine="567"/>
        <w:jc w:val="both"/>
        <w:rPr>
          <w:rFonts w:ascii="Arial" w:hAnsi="Arial"/>
          <w:szCs w:val="24"/>
          <w:lang w:val="lt-LT"/>
        </w:rPr>
      </w:pPr>
      <w:r w:rsidRPr="00DD6548">
        <w:rPr>
          <w:rFonts w:ascii="Arial" w:hAnsi="Arial"/>
          <w:szCs w:val="24"/>
          <w:lang w:val="lt-LT"/>
        </w:rPr>
        <w:t>Vyriausybės</w:t>
      </w:r>
      <w:r w:rsidR="00705B5F" w:rsidRPr="00DD6548">
        <w:rPr>
          <w:rFonts w:ascii="Arial" w:hAnsi="Arial"/>
          <w:szCs w:val="24"/>
          <w:lang w:val="lt-LT"/>
        </w:rPr>
        <w:t xml:space="preserve"> </w:t>
      </w:r>
      <w:r w:rsidRPr="00DD6548">
        <w:rPr>
          <w:rFonts w:ascii="Arial" w:hAnsi="Arial"/>
          <w:szCs w:val="24"/>
          <w:lang w:val="lt-LT"/>
        </w:rPr>
        <w:t>pavedimu</w:t>
      </w:r>
      <w:r w:rsidR="004C660F" w:rsidRPr="00DD6548">
        <w:rPr>
          <w:rFonts w:ascii="Arial" w:hAnsi="Arial"/>
          <w:szCs w:val="24"/>
          <w:lang w:val="lt-LT"/>
        </w:rPr>
        <w:t>,</w:t>
      </w:r>
      <w:r w:rsidRPr="00DD6548">
        <w:rPr>
          <w:rFonts w:ascii="Arial" w:hAnsi="Arial"/>
          <w:szCs w:val="24"/>
          <w:lang w:val="lt-LT"/>
        </w:rPr>
        <w:t xml:space="preserve"> nuo 2017</w:t>
      </w:r>
      <w:r w:rsidR="004C660F" w:rsidRPr="00DD6548">
        <w:rPr>
          <w:rFonts w:ascii="Arial" w:hAnsi="Arial"/>
          <w:szCs w:val="24"/>
          <w:lang w:val="lt-LT"/>
        </w:rPr>
        <w:t xml:space="preserve"> </w:t>
      </w:r>
      <w:r w:rsidR="00705B5F" w:rsidRPr="00DD6548">
        <w:rPr>
          <w:rFonts w:ascii="Arial" w:hAnsi="Arial"/>
          <w:szCs w:val="24"/>
          <w:lang w:val="lt-LT"/>
        </w:rPr>
        <w:t>m. sausio 1</w:t>
      </w:r>
      <w:r w:rsidR="00AB6914" w:rsidRPr="00DD6548">
        <w:rPr>
          <w:rFonts w:ascii="Arial" w:hAnsi="Arial"/>
          <w:szCs w:val="24"/>
          <w:lang w:val="lt-LT"/>
        </w:rPr>
        <w:t xml:space="preserve"> </w:t>
      </w:r>
      <w:r w:rsidRPr="00DD6548">
        <w:rPr>
          <w:rFonts w:ascii="Arial" w:hAnsi="Arial"/>
          <w:szCs w:val="24"/>
          <w:lang w:val="lt-LT"/>
        </w:rPr>
        <w:t xml:space="preserve">d. įvesta dvinarė rinkliava susideda iš pastoviosios ir kintamosios dedamųjų. </w:t>
      </w:r>
    </w:p>
    <w:p w14:paraId="7D1B758E" w14:textId="2DA703BB" w:rsidR="00CF5730" w:rsidRPr="00DD6548" w:rsidRDefault="00CF5730" w:rsidP="00DD6548">
      <w:pPr>
        <w:spacing w:line="276" w:lineRule="auto"/>
        <w:ind w:firstLine="567"/>
        <w:jc w:val="both"/>
        <w:rPr>
          <w:rFonts w:ascii="Arial" w:hAnsi="Arial"/>
          <w:szCs w:val="24"/>
          <w:lang w:val="lt-LT"/>
        </w:rPr>
      </w:pPr>
      <w:r w:rsidRPr="00DD6548">
        <w:rPr>
          <w:rFonts w:ascii="Arial" w:hAnsi="Arial"/>
          <w:szCs w:val="24"/>
          <w:lang w:val="lt-LT"/>
        </w:rPr>
        <w:t>Klaipėdo</w:t>
      </w:r>
      <w:r w:rsidR="004C660F" w:rsidRPr="00DD6548">
        <w:rPr>
          <w:rFonts w:ascii="Arial" w:hAnsi="Arial"/>
          <w:szCs w:val="24"/>
          <w:lang w:val="lt-LT"/>
        </w:rPr>
        <w:t>s rajono savivaldybės ta</w:t>
      </w:r>
      <w:r w:rsidR="00AB6914" w:rsidRPr="00DD6548">
        <w:rPr>
          <w:rFonts w:ascii="Arial" w:hAnsi="Arial"/>
          <w:szCs w:val="24"/>
          <w:lang w:val="lt-LT"/>
        </w:rPr>
        <w:t>rybos</w:t>
      </w:r>
      <w:r w:rsidR="004C660F" w:rsidRPr="00DD6548">
        <w:rPr>
          <w:rFonts w:ascii="Arial" w:hAnsi="Arial"/>
          <w:szCs w:val="24"/>
          <w:lang w:val="lt-LT"/>
        </w:rPr>
        <w:t xml:space="preserve"> </w:t>
      </w:r>
      <w:r w:rsidR="00C91D08" w:rsidRPr="00DD6548">
        <w:rPr>
          <w:rFonts w:ascii="Arial" w:hAnsi="Arial"/>
          <w:szCs w:val="24"/>
          <w:lang w:val="lt-LT"/>
        </w:rPr>
        <w:t>2017 m. gruodžio 21 d. sprendimu Nr. T11-402</w:t>
      </w:r>
      <w:r w:rsidR="00B96A36" w:rsidRPr="00DD6548">
        <w:rPr>
          <w:rFonts w:ascii="Arial" w:hAnsi="Arial"/>
          <w:szCs w:val="24"/>
          <w:lang w:val="lt-LT"/>
        </w:rPr>
        <w:t xml:space="preserve"> (20</w:t>
      </w:r>
      <w:r w:rsidR="00A16AD2" w:rsidRPr="00DD6548">
        <w:rPr>
          <w:rFonts w:ascii="Arial" w:hAnsi="Arial"/>
          <w:szCs w:val="24"/>
          <w:lang w:val="lt-LT"/>
        </w:rPr>
        <w:t>21 m. sausio 28 d.</w:t>
      </w:r>
      <w:r w:rsidR="00B96A36" w:rsidRPr="00DD6548">
        <w:rPr>
          <w:rFonts w:ascii="Arial" w:hAnsi="Arial"/>
          <w:szCs w:val="24"/>
          <w:lang w:val="lt-LT"/>
        </w:rPr>
        <w:t xml:space="preserve"> </w:t>
      </w:r>
      <w:r w:rsidR="00FA77D3">
        <w:rPr>
          <w:rFonts w:ascii="Arial" w:hAnsi="Arial"/>
          <w:szCs w:val="24"/>
          <w:lang w:val="lt-LT"/>
        </w:rPr>
        <w:t xml:space="preserve">tarybos </w:t>
      </w:r>
      <w:r w:rsidR="00B96A36" w:rsidRPr="00DD6548">
        <w:rPr>
          <w:rFonts w:ascii="Arial" w:hAnsi="Arial"/>
          <w:szCs w:val="24"/>
          <w:lang w:val="lt-LT"/>
        </w:rPr>
        <w:t>sprendimo Nr. T11-2</w:t>
      </w:r>
      <w:r w:rsidR="00A16AD2" w:rsidRPr="00DD6548">
        <w:rPr>
          <w:rFonts w:ascii="Arial" w:hAnsi="Arial"/>
          <w:szCs w:val="24"/>
          <w:lang w:val="lt-LT"/>
        </w:rPr>
        <w:t>7</w:t>
      </w:r>
      <w:r w:rsidR="00B96A36" w:rsidRPr="00DD6548">
        <w:rPr>
          <w:rFonts w:ascii="Arial" w:hAnsi="Arial"/>
          <w:szCs w:val="24"/>
          <w:lang w:val="lt-LT"/>
        </w:rPr>
        <w:t xml:space="preserve"> redakcija)</w:t>
      </w:r>
      <w:r w:rsidRPr="00DD6548">
        <w:rPr>
          <w:rFonts w:ascii="Arial" w:hAnsi="Arial"/>
          <w:szCs w:val="24"/>
          <w:lang w:val="lt-LT"/>
        </w:rPr>
        <w:t xml:space="preserve"> buvo patvirtinti </w:t>
      </w:r>
      <w:r w:rsidR="00C91D08" w:rsidRPr="00DD6548">
        <w:rPr>
          <w:rFonts w:ascii="Arial" w:hAnsi="Arial"/>
          <w:szCs w:val="24"/>
          <w:lang w:val="lt-LT"/>
        </w:rPr>
        <w:t>vietinės rinkliavos nuostatai, komunalinių atliekų</w:t>
      </w:r>
      <w:r w:rsidR="0071449D" w:rsidRPr="00DD6548">
        <w:rPr>
          <w:rFonts w:ascii="Arial" w:hAnsi="Arial"/>
          <w:szCs w:val="24"/>
          <w:lang w:val="lt-LT"/>
        </w:rPr>
        <w:t xml:space="preserve"> surinkimo iš atliekų turėtojų metodika </w:t>
      </w:r>
      <w:r w:rsidR="00C91D08" w:rsidRPr="00DD6548">
        <w:rPr>
          <w:rFonts w:ascii="Arial" w:hAnsi="Arial"/>
          <w:szCs w:val="24"/>
          <w:lang w:val="lt-LT"/>
        </w:rPr>
        <w:t xml:space="preserve">ir atliekų tvarkymo taisyklės. </w:t>
      </w:r>
      <w:r w:rsidR="0071449D" w:rsidRPr="00DD6548">
        <w:rPr>
          <w:rFonts w:ascii="Arial" w:hAnsi="Arial"/>
          <w:szCs w:val="24"/>
          <w:lang w:val="lt-LT"/>
        </w:rPr>
        <w:t xml:space="preserve">Nuo tada </w:t>
      </w:r>
      <w:r w:rsidR="00C91D08" w:rsidRPr="00DD6548">
        <w:rPr>
          <w:rFonts w:ascii="Arial" w:hAnsi="Arial"/>
          <w:szCs w:val="24"/>
          <w:lang w:val="lt-LT"/>
        </w:rPr>
        <w:t>vietinė rinkliava skaičiuojama pagal naują patvirtintą metodiką.</w:t>
      </w:r>
    </w:p>
    <w:p w14:paraId="2179C485" w14:textId="4BFCC716" w:rsidR="00CF5730" w:rsidRPr="00DD6548" w:rsidRDefault="004C660F" w:rsidP="00DD6548">
      <w:pPr>
        <w:spacing w:line="276" w:lineRule="auto"/>
        <w:ind w:firstLine="567"/>
        <w:jc w:val="both"/>
        <w:rPr>
          <w:rFonts w:ascii="Arial" w:hAnsi="Arial"/>
          <w:szCs w:val="24"/>
          <w:lang w:val="lt-LT"/>
        </w:rPr>
      </w:pPr>
      <w:r w:rsidRPr="00DD6548">
        <w:rPr>
          <w:rFonts w:ascii="Arial" w:hAnsi="Arial"/>
          <w:szCs w:val="24"/>
          <w:lang w:val="lt-LT"/>
        </w:rPr>
        <w:lastRenderedPageBreak/>
        <w:t>Pastovioji dedamoji yra</w:t>
      </w:r>
      <w:r w:rsidR="00CF5730" w:rsidRPr="00DD6548">
        <w:rPr>
          <w:rFonts w:ascii="Arial" w:hAnsi="Arial"/>
          <w:szCs w:val="24"/>
          <w:lang w:val="lt-LT"/>
        </w:rPr>
        <w:t xml:space="preserve"> fiksuota vietinės r</w:t>
      </w:r>
      <w:r w:rsidR="0063625C" w:rsidRPr="00DD6548">
        <w:rPr>
          <w:rFonts w:ascii="Arial" w:hAnsi="Arial"/>
          <w:szCs w:val="24"/>
          <w:lang w:val="lt-LT"/>
        </w:rPr>
        <w:t>inkliavos mokesčio dalis</w:t>
      </w:r>
      <w:r w:rsidR="00AB6914" w:rsidRPr="00DD6548">
        <w:rPr>
          <w:rFonts w:ascii="Arial" w:hAnsi="Arial"/>
          <w:szCs w:val="24"/>
          <w:lang w:val="lt-LT"/>
        </w:rPr>
        <w:t>,</w:t>
      </w:r>
      <w:r w:rsidR="0063625C" w:rsidRPr="00DD6548">
        <w:rPr>
          <w:rFonts w:ascii="Arial" w:hAnsi="Arial"/>
          <w:szCs w:val="24"/>
          <w:lang w:val="lt-LT"/>
        </w:rPr>
        <w:t xml:space="preserve"> kuri </w:t>
      </w:r>
      <w:r w:rsidRPr="00DD6548">
        <w:rPr>
          <w:rFonts w:ascii="Arial" w:hAnsi="Arial"/>
          <w:szCs w:val="24"/>
          <w:lang w:val="lt-LT"/>
        </w:rPr>
        <w:t>ne</w:t>
      </w:r>
      <w:r w:rsidR="00B363D5" w:rsidRPr="00DD6548">
        <w:rPr>
          <w:rFonts w:ascii="Arial" w:hAnsi="Arial"/>
          <w:szCs w:val="24"/>
          <w:lang w:val="lt-LT"/>
        </w:rPr>
        <w:t>daro įtakos</w:t>
      </w:r>
      <w:r w:rsidR="00CF5730" w:rsidRPr="00DD6548">
        <w:rPr>
          <w:rFonts w:ascii="Arial" w:hAnsi="Arial"/>
          <w:szCs w:val="24"/>
          <w:lang w:val="lt-LT"/>
        </w:rPr>
        <w:t xml:space="preserve"> </w:t>
      </w:r>
      <w:r w:rsidR="00AB6914" w:rsidRPr="00DD6548">
        <w:rPr>
          <w:rFonts w:ascii="Arial" w:hAnsi="Arial"/>
          <w:szCs w:val="24"/>
          <w:lang w:val="lt-LT"/>
        </w:rPr>
        <w:t>nekilnojamojo turto nenaudojimo</w:t>
      </w:r>
      <w:r w:rsidR="0071449D" w:rsidRPr="00DD6548">
        <w:rPr>
          <w:rFonts w:ascii="Arial" w:hAnsi="Arial"/>
          <w:szCs w:val="24"/>
          <w:lang w:val="lt-LT"/>
        </w:rPr>
        <w:t>, perduodamų atliekų kiekio</w:t>
      </w:r>
      <w:r w:rsidR="00CF5730" w:rsidRPr="00DD6548">
        <w:rPr>
          <w:rFonts w:ascii="Arial" w:hAnsi="Arial"/>
          <w:szCs w:val="24"/>
          <w:lang w:val="lt-LT"/>
        </w:rPr>
        <w:t xml:space="preserve"> ir t.</w:t>
      </w:r>
      <w:r w:rsidR="00B363D5" w:rsidRPr="00DD6548">
        <w:rPr>
          <w:rFonts w:ascii="Arial" w:hAnsi="Arial"/>
          <w:szCs w:val="24"/>
          <w:lang w:val="lt-LT"/>
        </w:rPr>
        <w:t xml:space="preserve"> </w:t>
      </w:r>
      <w:r w:rsidR="00CF5730" w:rsidRPr="00DD6548">
        <w:rPr>
          <w:rFonts w:ascii="Arial" w:hAnsi="Arial"/>
          <w:szCs w:val="24"/>
          <w:lang w:val="lt-LT"/>
        </w:rPr>
        <w:t xml:space="preserve">t. Pastoviąją įmokos dalį moka visi nekilnojamojo turto objektų savininkai arba </w:t>
      </w:r>
      <w:r w:rsidRPr="00DD6548">
        <w:rPr>
          <w:rFonts w:ascii="Arial" w:hAnsi="Arial"/>
          <w:szCs w:val="24"/>
          <w:lang w:val="lt-LT"/>
        </w:rPr>
        <w:t>jų įgalioti asmenys. Kintamoji dedamoji dalis turi</w:t>
      </w:r>
      <w:r w:rsidR="00CF5730" w:rsidRPr="00DD6548">
        <w:rPr>
          <w:rFonts w:ascii="Arial" w:hAnsi="Arial"/>
          <w:szCs w:val="24"/>
          <w:lang w:val="lt-LT"/>
        </w:rPr>
        <w:t xml:space="preserve"> tiesioginę įtaką vietinės rinkliavos mokesčio apskaičiavim</w:t>
      </w:r>
      <w:r w:rsidR="0071449D" w:rsidRPr="00DD6548">
        <w:rPr>
          <w:rFonts w:ascii="Arial" w:hAnsi="Arial"/>
          <w:szCs w:val="24"/>
          <w:lang w:val="lt-LT"/>
        </w:rPr>
        <w:t>ui</w:t>
      </w:r>
      <w:r w:rsidR="00CF5730" w:rsidRPr="00DD6548">
        <w:rPr>
          <w:rFonts w:ascii="Arial" w:hAnsi="Arial"/>
          <w:szCs w:val="24"/>
          <w:lang w:val="lt-LT"/>
        </w:rPr>
        <w:t xml:space="preserve"> kiekvienam mokėtojui, t.</w:t>
      </w:r>
      <w:r w:rsidR="00B363D5" w:rsidRPr="00DD6548">
        <w:rPr>
          <w:rFonts w:ascii="Arial" w:hAnsi="Arial"/>
          <w:szCs w:val="24"/>
          <w:lang w:val="lt-LT"/>
        </w:rPr>
        <w:t xml:space="preserve"> </w:t>
      </w:r>
      <w:r w:rsidR="00CF5730" w:rsidRPr="00DD6548">
        <w:rPr>
          <w:rFonts w:ascii="Arial" w:hAnsi="Arial"/>
          <w:szCs w:val="24"/>
          <w:lang w:val="lt-LT"/>
        </w:rPr>
        <w:t>y</w:t>
      </w:r>
      <w:r w:rsidR="00705B5F" w:rsidRPr="00DD6548">
        <w:rPr>
          <w:rFonts w:ascii="Arial" w:hAnsi="Arial"/>
          <w:szCs w:val="24"/>
          <w:lang w:val="lt-LT"/>
        </w:rPr>
        <w:t>.</w:t>
      </w:r>
      <w:r w:rsidR="00CF5730" w:rsidRPr="00DD6548">
        <w:rPr>
          <w:rFonts w:ascii="Arial" w:hAnsi="Arial"/>
          <w:szCs w:val="24"/>
          <w:lang w:val="lt-LT"/>
        </w:rPr>
        <w:t xml:space="preserve"> pagal nekilnojamojo turto paskirtį ir plotą</w:t>
      </w:r>
      <w:r w:rsidR="00705B5F" w:rsidRPr="00DD6548">
        <w:rPr>
          <w:rFonts w:ascii="Arial" w:hAnsi="Arial"/>
          <w:szCs w:val="24"/>
          <w:lang w:val="lt-LT"/>
        </w:rPr>
        <w:t xml:space="preserve"> arba</w:t>
      </w:r>
      <w:r w:rsidR="00F46361" w:rsidRPr="00DD6548">
        <w:rPr>
          <w:rFonts w:ascii="Arial" w:hAnsi="Arial"/>
          <w:szCs w:val="24"/>
          <w:lang w:val="lt-LT"/>
        </w:rPr>
        <w:t xml:space="preserve"> sukauptą komunalinių</w:t>
      </w:r>
      <w:r w:rsidR="00CF5730" w:rsidRPr="00DD6548">
        <w:rPr>
          <w:rFonts w:ascii="Arial" w:hAnsi="Arial"/>
          <w:szCs w:val="24"/>
          <w:lang w:val="lt-LT"/>
        </w:rPr>
        <w:t xml:space="preserve"> atliekų kiekį. </w:t>
      </w:r>
    </w:p>
    <w:p w14:paraId="5774E693" w14:textId="149275D1" w:rsidR="00CF5730" w:rsidRPr="00DD6548" w:rsidRDefault="00CF5730" w:rsidP="00DD6548">
      <w:pPr>
        <w:spacing w:line="276" w:lineRule="auto"/>
        <w:ind w:firstLine="567"/>
        <w:jc w:val="both"/>
        <w:rPr>
          <w:rFonts w:ascii="Arial" w:hAnsi="Arial"/>
          <w:lang w:val="lt-LT"/>
        </w:rPr>
      </w:pPr>
      <w:r w:rsidRPr="00DD6548">
        <w:rPr>
          <w:rFonts w:ascii="Arial" w:hAnsi="Arial"/>
          <w:lang w:val="lt-LT"/>
        </w:rPr>
        <w:t>Vietinės r</w:t>
      </w:r>
      <w:r w:rsidR="00F46361" w:rsidRPr="00DD6548">
        <w:rPr>
          <w:rFonts w:ascii="Arial" w:hAnsi="Arial"/>
          <w:lang w:val="lt-LT"/>
        </w:rPr>
        <w:t xml:space="preserve">inkliavos lengvatos nustatytos </w:t>
      </w:r>
      <w:r w:rsidRPr="00DD6548">
        <w:rPr>
          <w:rFonts w:ascii="Arial" w:hAnsi="Arial"/>
          <w:lang w:val="lt-LT"/>
        </w:rPr>
        <w:t xml:space="preserve">2017 m. gruodžio 21 </w:t>
      </w:r>
      <w:r w:rsidR="00F46361" w:rsidRPr="00DD6548">
        <w:rPr>
          <w:rFonts w:ascii="Arial" w:hAnsi="Arial"/>
          <w:lang w:val="lt-LT"/>
        </w:rPr>
        <w:t>d.</w:t>
      </w:r>
      <w:r w:rsidRPr="00DD6548">
        <w:rPr>
          <w:rFonts w:ascii="Arial" w:hAnsi="Arial"/>
          <w:lang w:val="lt-LT"/>
        </w:rPr>
        <w:t xml:space="preserve"> Klaipėdos rajono savivaldybės tarybos sprendimu Nr.</w:t>
      </w:r>
      <w:r w:rsidR="00F46361" w:rsidRPr="00DD6548">
        <w:rPr>
          <w:rFonts w:ascii="Arial" w:hAnsi="Arial"/>
          <w:lang w:val="lt-LT"/>
        </w:rPr>
        <w:t xml:space="preserve"> </w:t>
      </w:r>
      <w:r w:rsidR="00B455E8" w:rsidRPr="00DD6548">
        <w:rPr>
          <w:rFonts w:ascii="Arial" w:hAnsi="Arial"/>
          <w:lang w:val="lt-LT"/>
        </w:rPr>
        <w:t>T11-402</w:t>
      </w:r>
      <w:r w:rsidR="002C2A87" w:rsidRPr="00DD6548">
        <w:rPr>
          <w:rFonts w:ascii="Arial" w:hAnsi="Arial"/>
          <w:lang w:val="lt-LT"/>
        </w:rPr>
        <w:t xml:space="preserve"> </w:t>
      </w:r>
      <w:r w:rsidR="002C2A87" w:rsidRPr="00E37A01">
        <w:rPr>
          <w:rFonts w:ascii="Arial" w:hAnsi="Arial"/>
          <w:lang w:val="lt-LT"/>
        </w:rPr>
        <w:t>(2021</w:t>
      </w:r>
      <w:r w:rsidR="00FA77D3" w:rsidRPr="00E37A01">
        <w:rPr>
          <w:rFonts w:ascii="Arial" w:hAnsi="Arial"/>
          <w:lang w:val="lt-LT"/>
        </w:rPr>
        <w:t xml:space="preserve"> m.</w:t>
      </w:r>
      <w:r w:rsidR="002C2A87" w:rsidRPr="00E37A01">
        <w:rPr>
          <w:rFonts w:ascii="Arial" w:hAnsi="Arial"/>
          <w:lang w:val="lt-LT"/>
        </w:rPr>
        <w:t xml:space="preserve"> sausio 28 d. Nr. T11-27</w:t>
      </w:r>
      <w:r w:rsidR="00FA77D3" w:rsidRPr="00E37A01">
        <w:rPr>
          <w:rFonts w:ascii="Arial" w:hAnsi="Arial"/>
          <w:lang w:val="lt-LT"/>
        </w:rPr>
        <w:t xml:space="preserve"> redakcija</w:t>
      </w:r>
      <w:r w:rsidR="002C2A87" w:rsidRPr="00E37A01">
        <w:rPr>
          <w:rFonts w:ascii="Arial" w:hAnsi="Arial"/>
          <w:lang w:val="lt-LT"/>
        </w:rPr>
        <w:t>)</w:t>
      </w:r>
      <w:r w:rsidR="00B455E8" w:rsidRPr="00E37A01">
        <w:rPr>
          <w:rFonts w:ascii="Arial" w:hAnsi="Arial"/>
          <w:lang w:val="lt-LT"/>
        </w:rPr>
        <w:t>.</w:t>
      </w:r>
      <w:r w:rsidR="0038615E" w:rsidRPr="00E37A01">
        <w:rPr>
          <w:rFonts w:ascii="Arial" w:hAnsi="Arial"/>
          <w:lang w:val="lt-LT"/>
        </w:rPr>
        <w:t xml:space="preserve"> Vadovaujantis Nuostatų 85</w:t>
      </w:r>
      <w:r w:rsidR="00454996" w:rsidRPr="00E37A01">
        <w:rPr>
          <w:rFonts w:ascii="Arial" w:hAnsi="Arial"/>
          <w:lang w:val="lt-LT"/>
        </w:rPr>
        <w:t xml:space="preserve"> punkte n</w:t>
      </w:r>
      <w:r w:rsidR="0038615E" w:rsidRPr="00E37A01">
        <w:rPr>
          <w:rFonts w:ascii="Arial" w:hAnsi="Arial"/>
          <w:lang w:val="lt-LT"/>
        </w:rPr>
        <w:t xml:space="preserve">umatytais reikalavimais, už </w:t>
      </w:r>
      <w:r w:rsidR="008E2C43" w:rsidRPr="00E37A01">
        <w:rPr>
          <w:rFonts w:ascii="Arial" w:hAnsi="Arial"/>
          <w:lang w:val="lt-LT"/>
        </w:rPr>
        <w:t xml:space="preserve"> laikotarpį nuo </w:t>
      </w:r>
      <w:r w:rsidR="0038615E" w:rsidRPr="00E37A01">
        <w:rPr>
          <w:rFonts w:ascii="Arial" w:hAnsi="Arial"/>
          <w:lang w:val="lt-LT"/>
        </w:rPr>
        <w:t>20</w:t>
      </w:r>
      <w:r w:rsidR="008E2C43" w:rsidRPr="00E37A01">
        <w:rPr>
          <w:rFonts w:ascii="Arial" w:hAnsi="Arial"/>
          <w:lang w:val="lt-LT"/>
        </w:rPr>
        <w:t>2</w:t>
      </w:r>
      <w:r w:rsidR="00FA77D3" w:rsidRPr="00E37A01">
        <w:rPr>
          <w:rFonts w:ascii="Arial" w:hAnsi="Arial"/>
          <w:lang w:val="lt-LT"/>
        </w:rPr>
        <w:t>3</w:t>
      </w:r>
      <w:r w:rsidR="00454996" w:rsidRPr="00E37A01">
        <w:rPr>
          <w:rFonts w:ascii="Arial" w:hAnsi="Arial"/>
          <w:lang w:val="lt-LT"/>
        </w:rPr>
        <w:t xml:space="preserve"> m. sausio</w:t>
      </w:r>
      <w:r w:rsidR="0038615E" w:rsidRPr="00E37A01">
        <w:rPr>
          <w:rFonts w:ascii="Arial" w:hAnsi="Arial"/>
          <w:lang w:val="lt-LT"/>
        </w:rPr>
        <w:t xml:space="preserve"> 1 d. iki 20</w:t>
      </w:r>
      <w:r w:rsidR="00092E54" w:rsidRPr="00E37A01">
        <w:rPr>
          <w:rFonts w:ascii="Arial" w:hAnsi="Arial"/>
          <w:lang w:val="lt-LT"/>
        </w:rPr>
        <w:t>2</w:t>
      </w:r>
      <w:r w:rsidR="00FA77D3" w:rsidRPr="00E37A01">
        <w:rPr>
          <w:rFonts w:ascii="Arial" w:hAnsi="Arial"/>
          <w:lang w:val="lt-LT"/>
        </w:rPr>
        <w:t>3</w:t>
      </w:r>
      <w:r w:rsidR="00454996" w:rsidRPr="00E37A01">
        <w:rPr>
          <w:rFonts w:ascii="Arial" w:hAnsi="Arial"/>
          <w:lang w:val="lt-LT"/>
        </w:rPr>
        <w:t xml:space="preserve"> m. gruodžio 31 d.</w:t>
      </w:r>
      <w:r w:rsidR="00D73430" w:rsidRPr="00E37A01">
        <w:rPr>
          <w:rFonts w:ascii="Arial" w:hAnsi="Arial"/>
          <w:lang w:val="lt-LT"/>
        </w:rPr>
        <w:t xml:space="preserve"> </w:t>
      </w:r>
      <w:r w:rsidR="00454996" w:rsidRPr="00E37A01">
        <w:rPr>
          <w:rFonts w:ascii="Arial" w:hAnsi="Arial"/>
          <w:lang w:val="lt-LT"/>
        </w:rPr>
        <w:t>buvo suteiktos v</w:t>
      </w:r>
      <w:r w:rsidR="00474BA2" w:rsidRPr="00E37A01">
        <w:rPr>
          <w:rFonts w:ascii="Arial" w:hAnsi="Arial"/>
          <w:lang w:val="lt-LT"/>
        </w:rPr>
        <w:t xml:space="preserve">ietinės </w:t>
      </w:r>
      <w:r w:rsidR="0038615E" w:rsidRPr="00E37A01">
        <w:rPr>
          <w:rFonts w:ascii="Arial" w:hAnsi="Arial"/>
          <w:lang w:val="lt-LT"/>
        </w:rPr>
        <w:t xml:space="preserve">rinkliavos lengvatos </w:t>
      </w:r>
      <w:r w:rsidR="008E2C43" w:rsidRPr="00E37A01">
        <w:rPr>
          <w:rFonts w:ascii="Arial" w:hAnsi="Arial"/>
          <w:lang w:val="lt-LT"/>
        </w:rPr>
        <w:t>571</w:t>
      </w:r>
      <w:r w:rsidR="00454996" w:rsidRPr="00E37A01">
        <w:rPr>
          <w:rFonts w:ascii="Arial" w:hAnsi="Arial"/>
          <w:lang w:val="lt-LT"/>
        </w:rPr>
        <w:t xml:space="preserve"> vietinės rinkli</w:t>
      </w:r>
      <w:r w:rsidR="002D6DEB" w:rsidRPr="00E37A01">
        <w:rPr>
          <w:rFonts w:ascii="Arial" w:hAnsi="Arial"/>
          <w:lang w:val="lt-LT"/>
        </w:rPr>
        <w:t>avos mokėtojams</w:t>
      </w:r>
      <w:r w:rsidR="00B363D5" w:rsidRPr="00E37A01">
        <w:rPr>
          <w:rFonts w:ascii="Arial" w:hAnsi="Arial"/>
          <w:lang w:val="lt-LT"/>
        </w:rPr>
        <w:t xml:space="preserve"> už</w:t>
      </w:r>
      <w:r w:rsidR="002D6DEB" w:rsidRPr="00E37A01">
        <w:rPr>
          <w:rFonts w:ascii="Arial" w:hAnsi="Arial"/>
          <w:lang w:val="lt-LT"/>
        </w:rPr>
        <w:t xml:space="preserve"> </w:t>
      </w:r>
      <w:r w:rsidR="00614236" w:rsidRPr="00E37A01">
        <w:rPr>
          <w:rFonts w:ascii="Arial" w:hAnsi="Arial"/>
          <w:lang w:val="lt-LT"/>
        </w:rPr>
        <w:t>1</w:t>
      </w:r>
      <w:r w:rsidR="008E2C43" w:rsidRPr="00E37A01">
        <w:rPr>
          <w:rFonts w:ascii="Arial" w:hAnsi="Arial"/>
          <w:lang w:val="lt-LT"/>
        </w:rPr>
        <w:t>3895,23</w:t>
      </w:r>
      <w:r w:rsidR="00454996" w:rsidRPr="00E37A01">
        <w:rPr>
          <w:rFonts w:ascii="Arial" w:hAnsi="Arial"/>
          <w:lang w:val="lt-LT"/>
        </w:rPr>
        <w:t xml:space="preserve"> Eur.</w:t>
      </w:r>
    </w:p>
    <w:p w14:paraId="3ABE8173" w14:textId="5E0D914A" w:rsidR="00CF5730" w:rsidRPr="00DD6548" w:rsidRDefault="00CF5730" w:rsidP="00DD6548">
      <w:pPr>
        <w:spacing w:line="276" w:lineRule="auto"/>
        <w:ind w:firstLine="567"/>
        <w:jc w:val="both"/>
        <w:rPr>
          <w:rFonts w:ascii="Arial" w:hAnsi="Arial"/>
          <w:lang w:val="lt-LT"/>
        </w:rPr>
      </w:pPr>
      <w:r w:rsidRPr="00DD6548">
        <w:rPr>
          <w:rFonts w:ascii="Arial" w:hAnsi="Arial"/>
          <w:lang w:val="lt-LT"/>
        </w:rPr>
        <w:t xml:space="preserve">Pagal minėtą savivaldybės sprendimą metinė vietinė rinkliava </w:t>
      </w:r>
      <w:r w:rsidR="00F46361" w:rsidRPr="00DD6548">
        <w:rPr>
          <w:rFonts w:ascii="Arial" w:hAnsi="Arial"/>
          <w:lang w:val="lt-LT"/>
        </w:rPr>
        <w:t>negali</w:t>
      </w:r>
      <w:r w:rsidRPr="00DD6548">
        <w:rPr>
          <w:rFonts w:ascii="Arial" w:hAnsi="Arial"/>
          <w:lang w:val="lt-LT"/>
        </w:rPr>
        <w:t xml:space="preserve"> viršyti 1 procento metinės vietinės rinkliavos mokėtojų disponuo</w:t>
      </w:r>
      <w:r w:rsidR="00F46361" w:rsidRPr="00DD6548">
        <w:rPr>
          <w:rFonts w:ascii="Arial" w:hAnsi="Arial"/>
          <w:lang w:val="lt-LT"/>
        </w:rPr>
        <w:t>jamų metinių namų ūkio pajamų.</w:t>
      </w:r>
      <w:r w:rsidRPr="00DD6548">
        <w:rPr>
          <w:rFonts w:ascii="Arial" w:hAnsi="Arial"/>
          <w:lang w:val="lt-LT"/>
        </w:rPr>
        <w:t xml:space="preserve"> Vietinės rinkliavos mokėtojo prašymu ji yra perskaičiuojama. Po perskaič</w:t>
      </w:r>
      <w:r w:rsidR="00F46361" w:rsidRPr="00DD6548">
        <w:rPr>
          <w:rFonts w:ascii="Arial" w:hAnsi="Arial"/>
          <w:lang w:val="lt-LT"/>
        </w:rPr>
        <w:t>iavimo metinė vietinė rinkliava</w:t>
      </w:r>
      <w:r w:rsidRPr="00DD6548">
        <w:rPr>
          <w:rFonts w:ascii="Arial" w:hAnsi="Arial"/>
          <w:lang w:val="lt-LT"/>
        </w:rPr>
        <w:t xml:space="preserve"> turi būti lygi 1 procentui praėjusių metų meti</w:t>
      </w:r>
      <w:r w:rsidR="00F46361" w:rsidRPr="00DD6548">
        <w:rPr>
          <w:rFonts w:ascii="Arial" w:hAnsi="Arial"/>
          <w:lang w:val="lt-LT"/>
        </w:rPr>
        <w:t>nių namų ūkio pajamų. Pagal patvirtintus nuostatus,</w:t>
      </w:r>
      <w:r w:rsidRPr="00DD6548">
        <w:rPr>
          <w:rFonts w:ascii="Arial" w:hAnsi="Arial"/>
          <w:lang w:val="lt-LT"/>
        </w:rPr>
        <w:t xml:space="preserve"> lengvata taikoma tik Klaipėdos rajone gyvenamąją vietą deklaravusiems asmenims už ne daugiau kaip 3 skirtingų rūšių nekilnojamojo turto viene</w:t>
      </w:r>
      <w:r w:rsidR="004E788C" w:rsidRPr="00DD6548">
        <w:rPr>
          <w:rFonts w:ascii="Arial" w:hAnsi="Arial"/>
          <w:lang w:val="lt-LT"/>
        </w:rPr>
        <w:t>tus ir neturintiems rinkliavos a</w:t>
      </w:r>
      <w:r w:rsidRPr="00DD6548">
        <w:rPr>
          <w:rFonts w:ascii="Arial" w:hAnsi="Arial"/>
          <w:lang w:val="lt-LT"/>
        </w:rPr>
        <w:t>dministratoriui įsiskolinimo už komunalinių atliekų surinkimą ir tvarkymą. Vietinės rinkliavos lengvatų gavėjai turi pateikti atitinkamus dokumentus pagal nuostatuose patvirtintą tvarką.</w:t>
      </w:r>
    </w:p>
    <w:p w14:paraId="3978EFC5" w14:textId="77777777" w:rsidR="00D03F57" w:rsidRPr="00DD6548" w:rsidRDefault="00D03F57" w:rsidP="00DD6548">
      <w:pPr>
        <w:spacing w:line="276" w:lineRule="auto"/>
        <w:ind w:firstLine="567"/>
        <w:jc w:val="both"/>
        <w:rPr>
          <w:rFonts w:ascii="Arial" w:hAnsi="Arial"/>
          <w:i/>
          <w:lang w:val="lt-LT"/>
        </w:rPr>
      </w:pPr>
      <w:r w:rsidRPr="00DD6548">
        <w:rPr>
          <w:rFonts w:ascii="Arial" w:hAnsi="Arial"/>
          <w:i/>
          <w:lang w:val="lt-LT"/>
        </w:rPr>
        <w:t>Asmenų įdarbinimas</w:t>
      </w:r>
    </w:p>
    <w:p w14:paraId="29482030" w14:textId="21771C88" w:rsidR="0054215E" w:rsidRPr="00DD6548" w:rsidRDefault="00457BC0" w:rsidP="00DD6548">
      <w:pPr>
        <w:spacing w:line="276" w:lineRule="auto"/>
        <w:ind w:firstLine="567"/>
        <w:jc w:val="both"/>
        <w:rPr>
          <w:rFonts w:ascii="Arial" w:hAnsi="Arial"/>
          <w:lang w:val="lt-LT"/>
        </w:rPr>
      </w:pPr>
      <w:r w:rsidRPr="00DD6548">
        <w:rPr>
          <w:rFonts w:ascii="Arial" w:hAnsi="Arial"/>
          <w:lang w:val="lt-LT"/>
        </w:rPr>
        <w:t xml:space="preserve">Vadovaudamasi Klaipėdos </w:t>
      </w:r>
      <w:r w:rsidR="007C008C" w:rsidRPr="00DD6548">
        <w:rPr>
          <w:rFonts w:ascii="Arial" w:hAnsi="Arial"/>
          <w:lang w:val="lt-LT"/>
        </w:rPr>
        <w:t>rajono savivaldybės tarybos 202</w:t>
      </w:r>
      <w:r w:rsidR="008E2C43" w:rsidRPr="00DD6548">
        <w:rPr>
          <w:rFonts w:ascii="Arial" w:hAnsi="Arial"/>
          <w:lang w:val="lt-LT"/>
        </w:rPr>
        <w:t>3</w:t>
      </w:r>
      <w:r w:rsidR="007C008C" w:rsidRPr="00DD6548">
        <w:rPr>
          <w:rFonts w:ascii="Arial" w:hAnsi="Arial"/>
          <w:lang w:val="lt-LT"/>
        </w:rPr>
        <w:t xml:space="preserve"> m. </w:t>
      </w:r>
      <w:r w:rsidR="008E2C43" w:rsidRPr="00DD6548">
        <w:rPr>
          <w:rFonts w:ascii="Arial" w:hAnsi="Arial"/>
          <w:lang w:val="lt-LT"/>
        </w:rPr>
        <w:t>vasario 23</w:t>
      </w:r>
      <w:r w:rsidR="006A094A" w:rsidRPr="00DD6548">
        <w:rPr>
          <w:rFonts w:ascii="Arial" w:hAnsi="Arial"/>
          <w:lang w:val="lt-LT"/>
        </w:rPr>
        <w:t xml:space="preserve"> d.</w:t>
      </w:r>
      <w:r w:rsidR="00FB5CEA" w:rsidRPr="00DD6548">
        <w:rPr>
          <w:rFonts w:ascii="Arial" w:hAnsi="Arial"/>
          <w:lang w:val="lt-LT"/>
        </w:rPr>
        <w:t xml:space="preserve"> sprendimu Nr. T11-</w:t>
      </w:r>
      <w:r w:rsidR="000D1B69" w:rsidRPr="00DD6548">
        <w:rPr>
          <w:rFonts w:ascii="Arial" w:hAnsi="Arial"/>
          <w:lang w:val="lt-LT"/>
        </w:rPr>
        <w:t>6</w:t>
      </w:r>
      <w:r w:rsidR="008E2C43" w:rsidRPr="00DD6548">
        <w:rPr>
          <w:rFonts w:ascii="Arial" w:hAnsi="Arial"/>
          <w:lang w:val="lt-LT"/>
        </w:rPr>
        <w:t>3</w:t>
      </w:r>
      <w:r w:rsidR="00D03F57" w:rsidRPr="00DD6548">
        <w:rPr>
          <w:rFonts w:ascii="Arial" w:hAnsi="Arial"/>
          <w:lang w:val="lt-LT"/>
        </w:rPr>
        <w:t xml:space="preserve"> „</w:t>
      </w:r>
      <w:r w:rsidRPr="00DD6548">
        <w:rPr>
          <w:rFonts w:ascii="Arial" w:hAnsi="Arial"/>
          <w:lang w:val="lt-LT"/>
        </w:rPr>
        <w:t>Dėl Klaipėdos rajono užimtumo didinimo programos 20</w:t>
      </w:r>
      <w:r w:rsidR="007C008C" w:rsidRPr="00DD6548">
        <w:rPr>
          <w:rFonts w:ascii="Arial" w:hAnsi="Arial"/>
          <w:lang w:val="lt-LT"/>
        </w:rPr>
        <w:t>2</w:t>
      </w:r>
      <w:r w:rsidR="008E2C43" w:rsidRPr="00DD6548">
        <w:rPr>
          <w:rFonts w:ascii="Arial" w:hAnsi="Arial"/>
          <w:lang w:val="lt-LT"/>
        </w:rPr>
        <w:t>3</w:t>
      </w:r>
      <w:r w:rsidR="0098777B" w:rsidRPr="00DD6548">
        <w:rPr>
          <w:rFonts w:ascii="Arial" w:hAnsi="Arial"/>
          <w:lang w:val="lt-LT"/>
        </w:rPr>
        <w:t xml:space="preserve"> </w:t>
      </w:r>
      <w:r w:rsidR="00D03F57" w:rsidRPr="00DD6548">
        <w:rPr>
          <w:rFonts w:ascii="Arial" w:hAnsi="Arial"/>
          <w:lang w:val="lt-LT"/>
        </w:rPr>
        <w:t>metams patvirtinimo“</w:t>
      </w:r>
      <w:r w:rsidR="007C008C" w:rsidRPr="00DD6548">
        <w:rPr>
          <w:rFonts w:ascii="Arial" w:hAnsi="Arial"/>
          <w:lang w:val="lt-LT"/>
        </w:rPr>
        <w:t xml:space="preserve"> </w:t>
      </w:r>
      <w:r w:rsidR="00EC7DF1" w:rsidRPr="00DD6548">
        <w:rPr>
          <w:rFonts w:ascii="Arial" w:hAnsi="Arial"/>
          <w:lang w:val="lt-LT"/>
        </w:rPr>
        <w:t xml:space="preserve">ir </w:t>
      </w:r>
      <w:r w:rsidR="00B363D5" w:rsidRPr="00DD6548">
        <w:rPr>
          <w:rFonts w:ascii="Arial" w:hAnsi="Arial"/>
          <w:lang w:val="lt-LT"/>
        </w:rPr>
        <w:t>202</w:t>
      </w:r>
      <w:r w:rsidR="008E2C43" w:rsidRPr="00DD6548">
        <w:rPr>
          <w:rFonts w:ascii="Arial" w:hAnsi="Arial"/>
          <w:lang w:val="lt-LT"/>
        </w:rPr>
        <w:t>3</w:t>
      </w:r>
      <w:r w:rsidR="00B363D5" w:rsidRPr="00DD6548">
        <w:rPr>
          <w:rFonts w:ascii="Arial" w:hAnsi="Arial"/>
          <w:lang w:val="lt-LT"/>
        </w:rPr>
        <w:t>-0</w:t>
      </w:r>
      <w:r w:rsidR="008E2C43" w:rsidRPr="00DD6548">
        <w:rPr>
          <w:rFonts w:ascii="Arial" w:hAnsi="Arial"/>
          <w:lang w:val="lt-LT"/>
        </w:rPr>
        <w:t>3-29</w:t>
      </w:r>
      <w:r w:rsidR="00B363D5" w:rsidRPr="00DD6548">
        <w:rPr>
          <w:rFonts w:ascii="Arial" w:hAnsi="Arial"/>
          <w:lang w:val="lt-LT"/>
        </w:rPr>
        <w:t xml:space="preserve">  </w:t>
      </w:r>
      <w:r w:rsidR="007C008C" w:rsidRPr="00E37A01">
        <w:rPr>
          <w:rFonts w:ascii="Arial" w:hAnsi="Arial"/>
          <w:lang w:val="lt-LT"/>
        </w:rPr>
        <w:t>pasirašyt</w:t>
      </w:r>
      <w:r w:rsidR="00FA77D3" w:rsidRPr="00E37A01">
        <w:rPr>
          <w:rFonts w:ascii="Arial" w:hAnsi="Arial"/>
          <w:lang w:val="lt-LT"/>
        </w:rPr>
        <w:t>a</w:t>
      </w:r>
      <w:r w:rsidR="007C008C" w:rsidRPr="00E37A01">
        <w:rPr>
          <w:rFonts w:ascii="Arial" w:hAnsi="Arial"/>
          <w:lang w:val="lt-LT"/>
        </w:rPr>
        <w:t xml:space="preserve"> </w:t>
      </w:r>
      <w:r w:rsidR="006A094A" w:rsidRPr="00E37A01">
        <w:rPr>
          <w:rFonts w:ascii="Arial" w:hAnsi="Arial"/>
          <w:lang w:val="lt-LT"/>
        </w:rPr>
        <w:t>Lėš</w:t>
      </w:r>
      <w:r w:rsidR="007C008C" w:rsidRPr="00E37A01">
        <w:rPr>
          <w:rFonts w:ascii="Arial" w:hAnsi="Arial"/>
          <w:lang w:val="lt-LT"/>
        </w:rPr>
        <w:t>ų naudojimo sutart</w:t>
      </w:r>
      <w:r w:rsidR="00FA77D3" w:rsidRPr="00E37A01">
        <w:rPr>
          <w:rFonts w:ascii="Arial" w:hAnsi="Arial"/>
          <w:lang w:val="lt-LT"/>
        </w:rPr>
        <w:t>imi</w:t>
      </w:r>
      <w:r w:rsidR="007C008C" w:rsidRPr="00DD6548">
        <w:rPr>
          <w:rFonts w:ascii="Arial" w:hAnsi="Arial"/>
          <w:lang w:val="lt-LT"/>
        </w:rPr>
        <w:t xml:space="preserve"> Nr. AS-</w:t>
      </w:r>
      <w:r w:rsidR="008E2C43" w:rsidRPr="00DD6548">
        <w:rPr>
          <w:rFonts w:ascii="Arial" w:hAnsi="Arial"/>
          <w:lang w:val="lt-LT"/>
        </w:rPr>
        <w:t>657</w:t>
      </w:r>
      <w:r w:rsidR="00FA77D3">
        <w:rPr>
          <w:rFonts w:ascii="Arial" w:hAnsi="Arial"/>
          <w:lang w:val="lt-LT"/>
        </w:rPr>
        <w:t>,</w:t>
      </w:r>
      <w:r w:rsidR="007C008C" w:rsidRPr="00DD6548">
        <w:rPr>
          <w:rFonts w:ascii="Arial" w:hAnsi="Arial"/>
          <w:lang w:val="lt-LT"/>
        </w:rPr>
        <w:t xml:space="preserve">  nuo </w:t>
      </w:r>
      <w:r w:rsidR="00817D5C">
        <w:rPr>
          <w:rFonts w:ascii="Arial" w:hAnsi="Arial"/>
          <w:lang w:val="lt-LT"/>
        </w:rPr>
        <w:t xml:space="preserve">                                    </w:t>
      </w:r>
      <w:r w:rsidR="007C008C" w:rsidRPr="00DD6548">
        <w:rPr>
          <w:rFonts w:ascii="Arial" w:hAnsi="Arial"/>
          <w:lang w:val="lt-LT"/>
        </w:rPr>
        <w:t>202</w:t>
      </w:r>
      <w:r w:rsidR="008E2C43" w:rsidRPr="00DD6548">
        <w:rPr>
          <w:rFonts w:ascii="Arial" w:hAnsi="Arial"/>
          <w:lang w:val="lt-LT"/>
        </w:rPr>
        <w:t>3</w:t>
      </w:r>
      <w:r w:rsidR="007C008C" w:rsidRPr="00DD6548">
        <w:rPr>
          <w:rFonts w:ascii="Arial" w:hAnsi="Arial"/>
          <w:lang w:val="lt-LT"/>
        </w:rPr>
        <w:t>-0</w:t>
      </w:r>
      <w:r w:rsidR="0098777B" w:rsidRPr="00DD6548">
        <w:rPr>
          <w:rFonts w:ascii="Arial" w:hAnsi="Arial"/>
          <w:lang w:val="lt-LT"/>
        </w:rPr>
        <w:t>5</w:t>
      </w:r>
      <w:r w:rsidR="007C008C" w:rsidRPr="00DD6548">
        <w:rPr>
          <w:rFonts w:ascii="Arial" w:hAnsi="Arial"/>
          <w:lang w:val="lt-LT"/>
        </w:rPr>
        <w:t>-</w:t>
      </w:r>
      <w:r w:rsidR="008E2C43" w:rsidRPr="00DD6548">
        <w:rPr>
          <w:rFonts w:ascii="Arial" w:hAnsi="Arial"/>
          <w:lang w:val="lt-LT"/>
        </w:rPr>
        <w:t>02</w:t>
      </w:r>
      <w:r w:rsidR="007C008C" w:rsidRPr="00DD6548">
        <w:rPr>
          <w:rFonts w:ascii="Arial" w:hAnsi="Arial"/>
          <w:lang w:val="lt-LT"/>
        </w:rPr>
        <w:t xml:space="preserve"> iki 202</w:t>
      </w:r>
      <w:r w:rsidR="008E2C43" w:rsidRPr="00DD6548">
        <w:rPr>
          <w:rFonts w:ascii="Arial" w:hAnsi="Arial"/>
          <w:lang w:val="lt-LT"/>
        </w:rPr>
        <w:t>3</w:t>
      </w:r>
      <w:r w:rsidR="006A094A" w:rsidRPr="00DD6548">
        <w:rPr>
          <w:rFonts w:ascii="Arial" w:hAnsi="Arial"/>
          <w:lang w:val="lt-LT"/>
        </w:rPr>
        <w:t>-12-15</w:t>
      </w:r>
      <w:r w:rsidRPr="00DD6548">
        <w:rPr>
          <w:rFonts w:ascii="Arial" w:hAnsi="Arial"/>
          <w:lang w:val="lt-LT"/>
        </w:rPr>
        <w:t xml:space="preserve"> </w:t>
      </w:r>
      <w:r w:rsidR="00B363D5" w:rsidRPr="00DD6548">
        <w:rPr>
          <w:rFonts w:ascii="Arial" w:hAnsi="Arial"/>
          <w:lang w:val="lt-LT"/>
        </w:rPr>
        <w:t xml:space="preserve">įstaiga </w:t>
      </w:r>
      <w:r w:rsidRPr="00DD6548">
        <w:rPr>
          <w:rFonts w:ascii="Arial" w:hAnsi="Arial"/>
          <w:lang w:val="lt-LT"/>
        </w:rPr>
        <w:t>vykdė priskirtą laikinųjų darbų admi</w:t>
      </w:r>
      <w:r w:rsidR="00E67C93" w:rsidRPr="00DD6548">
        <w:rPr>
          <w:rFonts w:ascii="Arial" w:hAnsi="Arial"/>
          <w:lang w:val="lt-LT"/>
        </w:rPr>
        <w:t xml:space="preserve">nistravimo funkciją. Šiai programai </w:t>
      </w:r>
      <w:r w:rsidR="003B2DB9" w:rsidRPr="00DD6548">
        <w:rPr>
          <w:rFonts w:ascii="Arial" w:hAnsi="Arial"/>
          <w:lang w:val="lt-LT"/>
        </w:rPr>
        <w:t>f</w:t>
      </w:r>
      <w:r w:rsidR="00E67C93" w:rsidRPr="00DD6548">
        <w:rPr>
          <w:rFonts w:ascii="Arial" w:hAnsi="Arial"/>
          <w:lang w:val="lt-LT"/>
        </w:rPr>
        <w:t>inansavimo lėšos</w:t>
      </w:r>
      <w:r w:rsidRPr="00DD6548">
        <w:rPr>
          <w:rFonts w:ascii="Arial" w:hAnsi="Arial"/>
          <w:lang w:val="lt-LT"/>
        </w:rPr>
        <w:t xml:space="preserve"> buvo</w:t>
      </w:r>
      <w:r w:rsidR="00B96A36" w:rsidRPr="00DD6548">
        <w:rPr>
          <w:rFonts w:ascii="Arial" w:hAnsi="Arial"/>
          <w:lang w:val="lt-LT"/>
        </w:rPr>
        <w:t xml:space="preserve"> skirt</w:t>
      </w:r>
      <w:r w:rsidR="003B2DB9" w:rsidRPr="00DD6548">
        <w:rPr>
          <w:rFonts w:ascii="Arial" w:hAnsi="Arial"/>
          <w:lang w:val="lt-LT"/>
        </w:rPr>
        <w:t>o</w:t>
      </w:r>
      <w:r w:rsidR="00B96A36" w:rsidRPr="00DD6548">
        <w:rPr>
          <w:rFonts w:ascii="Arial" w:hAnsi="Arial"/>
          <w:lang w:val="lt-LT"/>
        </w:rPr>
        <w:t>s</w:t>
      </w:r>
      <w:r w:rsidRPr="00DD6548">
        <w:rPr>
          <w:rFonts w:ascii="Arial" w:hAnsi="Arial"/>
          <w:lang w:val="lt-LT"/>
        </w:rPr>
        <w:t xml:space="preserve"> iš Klaipėdos rajono savivaldybės</w:t>
      </w:r>
      <w:r w:rsidR="00E67C93" w:rsidRPr="00DD6548">
        <w:rPr>
          <w:rFonts w:ascii="Arial" w:hAnsi="Arial"/>
          <w:lang w:val="lt-LT"/>
        </w:rPr>
        <w:t>. Pagal patvirtintą užimtumo didinimo programą buvo įdarbinti 3</w:t>
      </w:r>
      <w:r w:rsidR="007C008C" w:rsidRPr="00DD6548">
        <w:rPr>
          <w:rFonts w:ascii="Arial" w:hAnsi="Arial"/>
          <w:lang w:val="lt-LT"/>
        </w:rPr>
        <w:t xml:space="preserve"> darbuotojai</w:t>
      </w:r>
      <w:r w:rsidR="00C77955" w:rsidRPr="00DD6548">
        <w:rPr>
          <w:rFonts w:ascii="Arial" w:hAnsi="Arial"/>
          <w:lang w:val="lt-LT"/>
        </w:rPr>
        <w:t>: vienas darbuotojas  6 mėn</w:t>
      </w:r>
      <w:r w:rsidR="00D309B1" w:rsidRPr="00DD6548">
        <w:rPr>
          <w:rFonts w:ascii="Arial" w:hAnsi="Arial"/>
          <w:lang w:val="lt-LT"/>
        </w:rPr>
        <w:t>.,</w:t>
      </w:r>
      <w:r w:rsidR="00C77955" w:rsidRPr="00DD6548">
        <w:rPr>
          <w:rFonts w:ascii="Arial" w:hAnsi="Arial"/>
          <w:lang w:val="lt-LT"/>
        </w:rPr>
        <w:t xml:space="preserve"> antras 2 mėn. ir trečias 4 mėn.</w:t>
      </w:r>
      <w:r w:rsidR="00092E54" w:rsidRPr="00DD6548">
        <w:rPr>
          <w:rFonts w:ascii="Arial" w:hAnsi="Arial"/>
          <w:lang w:val="lt-LT"/>
        </w:rPr>
        <w:t xml:space="preserve"> laikotarpiui</w:t>
      </w:r>
      <w:r w:rsidR="007C008C" w:rsidRPr="00DD6548">
        <w:rPr>
          <w:rFonts w:ascii="Arial" w:hAnsi="Arial"/>
          <w:lang w:val="lt-LT"/>
        </w:rPr>
        <w:t xml:space="preserve"> pagalbiniams darbams atlikti.</w:t>
      </w:r>
    </w:p>
    <w:p w14:paraId="42678E42" w14:textId="77777777" w:rsidR="00F23389" w:rsidRPr="00DD6548" w:rsidRDefault="00F23389" w:rsidP="00DD6548">
      <w:pPr>
        <w:spacing w:line="276" w:lineRule="auto"/>
        <w:ind w:firstLine="567"/>
        <w:jc w:val="both"/>
        <w:rPr>
          <w:rFonts w:ascii="Arial" w:hAnsi="Arial"/>
          <w:lang w:val="lt-LT"/>
        </w:rPr>
      </w:pPr>
    </w:p>
    <w:p w14:paraId="1332C382" w14:textId="77777777" w:rsidR="00503405" w:rsidRPr="00DD6548" w:rsidRDefault="00503405" w:rsidP="00DD6548">
      <w:pPr>
        <w:spacing w:line="276" w:lineRule="auto"/>
        <w:ind w:firstLine="567"/>
        <w:jc w:val="both"/>
        <w:rPr>
          <w:rFonts w:ascii="Arial" w:hAnsi="Arial"/>
          <w:lang w:val="lt-LT"/>
        </w:rPr>
      </w:pPr>
    </w:p>
    <w:p w14:paraId="18FFF499" w14:textId="77777777" w:rsidR="00CD3EF4" w:rsidRPr="00DD6548" w:rsidRDefault="009F3D55" w:rsidP="001F1E11">
      <w:pPr>
        <w:pStyle w:val="Sraopastraipa"/>
        <w:numPr>
          <w:ilvl w:val="0"/>
          <w:numId w:val="2"/>
        </w:numPr>
        <w:spacing w:line="276" w:lineRule="auto"/>
        <w:ind w:left="714" w:hanging="357"/>
        <w:contextualSpacing w:val="0"/>
        <w:jc w:val="center"/>
        <w:rPr>
          <w:rFonts w:ascii="Arial" w:hAnsi="Arial" w:cs="Arial"/>
          <w:b/>
          <w:color w:val="FF0000"/>
          <w:lang w:val="lt-LT"/>
        </w:rPr>
      </w:pPr>
      <w:r w:rsidRPr="00DD6548">
        <w:rPr>
          <w:rFonts w:ascii="Arial" w:hAnsi="Arial" w:cs="Arial"/>
          <w:b/>
          <w:lang w:val="lt-LT"/>
        </w:rPr>
        <w:t>MISIJA</w:t>
      </w:r>
    </w:p>
    <w:p w14:paraId="2E574DE7" w14:textId="77777777" w:rsidR="00B455E8" w:rsidRPr="00DD6548" w:rsidRDefault="00B455E8" w:rsidP="00DD6548">
      <w:pPr>
        <w:pStyle w:val="Sraopastraipa"/>
        <w:spacing w:line="276" w:lineRule="auto"/>
        <w:ind w:left="714"/>
        <w:contextualSpacing w:val="0"/>
        <w:rPr>
          <w:rFonts w:ascii="Arial" w:hAnsi="Arial" w:cs="Arial"/>
          <w:b/>
          <w:sz w:val="22"/>
          <w:szCs w:val="22"/>
          <w:lang w:val="lt-LT"/>
        </w:rPr>
      </w:pPr>
    </w:p>
    <w:p w14:paraId="665452DC" w14:textId="77777777" w:rsidR="00A82FF3" w:rsidRPr="00DD6548" w:rsidRDefault="009F3D55" w:rsidP="00DD6548">
      <w:pPr>
        <w:spacing w:line="276" w:lineRule="auto"/>
        <w:ind w:firstLine="567"/>
        <w:jc w:val="both"/>
        <w:rPr>
          <w:rFonts w:ascii="Arial" w:hAnsi="Arial"/>
          <w:szCs w:val="24"/>
          <w:lang w:val="lt-LT"/>
        </w:rPr>
      </w:pPr>
      <w:r w:rsidRPr="00DD6548">
        <w:rPr>
          <w:rFonts w:ascii="Arial" w:hAnsi="Arial"/>
          <w:szCs w:val="24"/>
          <w:lang w:val="lt-LT"/>
        </w:rPr>
        <w:t>Viešoji įstaiga yra pelno nes</w:t>
      </w:r>
      <w:r w:rsidR="005D26D5" w:rsidRPr="00DD6548">
        <w:rPr>
          <w:rFonts w:ascii="Arial" w:hAnsi="Arial"/>
          <w:szCs w:val="24"/>
          <w:lang w:val="lt-LT"/>
        </w:rPr>
        <w:t>iekianti įstaiga, kurios misija</w:t>
      </w:r>
      <w:r w:rsidR="00A82FF3" w:rsidRPr="00DD6548">
        <w:rPr>
          <w:rFonts w:ascii="Arial" w:hAnsi="Arial"/>
          <w:szCs w:val="24"/>
          <w:lang w:val="lt-LT"/>
        </w:rPr>
        <w:t>:</w:t>
      </w:r>
    </w:p>
    <w:p w14:paraId="4BFBA7C0" w14:textId="23E0C3B5" w:rsidR="009F3D55" w:rsidRPr="00DD6548" w:rsidRDefault="009F3D55" w:rsidP="001F1E11">
      <w:pPr>
        <w:pStyle w:val="Sraopastraipa"/>
        <w:numPr>
          <w:ilvl w:val="0"/>
          <w:numId w:val="4"/>
        </w:numPr>
        <w:tabs>
          <w:tab w:val="left" w:pos="851"/>
        </w:tabs>
        <w:spacing w:line="276" w:lineRule="auto"/>
        <w:ind w:left="851" w:hanging="284"/>
        <w:contextualSpacing w:val="0"/>
        <w:jc w:val="both"/>
        <w:rPr>
          <w:rFonts w:ascii="Arial" w:hAnsi="Arial" w:cs="Arial"/>
          <w:lang w:val="lt-LT"/>
        </w:rPr>
      </w:pPr>
      <w:r w:rsidRPr="00DD6548">
        <w:rPr>
          <w:rFonts w:ascii="Arial" w:hAnsi="Arial" w:cs="Arial"/>
          <w:lang w:val="lt-LT"/>
        </w:rPr>
        <w:t>gerinti komunalinių atliekų surinkimą, išvežimą, šalinimą, taip prisidedant pri</w:t>
      </w:r>
      <w:r w:rsidR="00A82FF3" w:rsidRPr="00DD6548">
        <w:rPr>
          <w:rFonts w:ascii="Arial" w:hAnsi="Arial" w:cs="Arial"/>
          <w:lang w:val="lt-LT"/>
        </w:rPr>
        <w:t xml:space="preserve">e gamtos </w:t>
      </w:r>
      <w:r w:rsidR="003B2DB9" w:rsidRPr="00DD6548">
        <w:rPr>
          <w:rFonts w:ascii="Arial" w:hAnsi="Arial" w:cs="Arial"/>
          <w:lang w:val="lt-LT"/>
        </w:rPr>
        <w:t>ekosistemos</w:t>
      </w:r>
      <w:r w:rsidR="00A82FF3" w:rsidRPr="00DD6548">
        <w:rPr>
          <w:rFonts w:ascii="Arial" w:hAnsi="Arial" w:cs="Arial"/>
          <w:lang w:val="lt-LT"/>
        </w:rPr>
        <w:t xml:space="preserve"> išsaugojimo;</w:t>
      </w:r>
    </w:p>
    <w:p w14:paraId="105F44D3" w14:textId="00C0C07D" w:rsidR="00A82FF3" w:rsidRPr="00DD6548" w:rsidRDefault="00A82FF3" w:rsidP="001F1E11">
      <w:pPr>
        <w:pStyle w:val="Sraopastraipa"/>
        <w:numPr>
          <w:ilvl w:val="0"/>
          <w:numId w:val="4"/>
        </w:numPr>
        <w:tabs>
          <w:tab w:val="left" w:pos="851"/>
        </w:tabs>
        <w:spacing w:line="276" w:lineRule="auto"/>
        <w:ind w:left="851" w:hanging="284"/>
        <w:contextualSpacing w:val="0"/>
        <w:jc w:val="both"/>
        <w:rPr>
          <w:rFonts w:ascii="Arial" w:hAnsi="Arial" w:cs="Arial"/>
          <w:lang w:val="lt-LT"/>
        </w:rPr>
      </w:pPr>
      <w:r w:rsidRPr="00DD6548">
        <w:rPr>
          <w:rFonts w:ascii="Arial" w:hAnsi="Arial" w:cs="Arial"/>
          <w:lang w:val="lt-LT"/>
        </w:rPr>
        <w:t>užtikrinti, kad komunalinių atliekų tvarkymo paslauga būtų visuotinė, geros kokybės, prieinam</w:t>
      </w:r>
      <w:r w:rsidR="00817CE0" w:rsidRPr="00DD6548">
        <w:rPr>
          <w:rFonts w:ascii="Arial" w:hAnsi="Arial" w:cs="Arial"/>
          <w:lang w:val="lt-LT"/>
        </w:rPr>
        <w:t>a</w:t>
      </w:r>
      <w:r w:rsidRPr="00DD6548">
        <w:rPr>
          <w:rFonts w:ascii="Arial" w:hAnsi="Arial" w:cs="Arial"/>
          <w:lang w:val="lt-LT"/>
        </w:rPr>
        <w:t xml:space="preserve"> ir atitiktų</w:t>
      </w:r>
      <w:r w:rsidR="005D659A" w:rsidRPr="00DD6548">
        <w:rPr>
          <w:rFonts w:ascii="Arial" w:hAnsi="Arial" w:cs="Arial"/>
          <w:lang w:val="lt-LT"/>
        </w:rPr>
        <w:t xml:space="preserve"> </w:t>
      </w:r>
      <w:r w:rsidRPr="00DD6548">
        <w:rPr>
          <w:rFonts w:ascii="Arial" w:hAnsi="Arial" w:cs="Arial"/>
          <w:lang w:val="lt-LT"/>
        </w:rPr>
        <w:t>aplinkos apsaugos, techninius-ekonominius ir visuomenės sveikatos saugos reikalavimus;</w:t>
      </w:r>
    </w:p>
    <w:p w14:paraId="31DFFE7D" w14:textId="77777777" w:rsidR="00A82FF3" w:rsidRPr="00DD6548" w:rsidRDefault="00A82FF3" w:rsidP="001F1E11">
      <w:pPr>
        <w:pStyle w:val="Sraopastraipa"/>
        <w:numPr>
          <w:ilvl w:val="0"/>
          <w:numId w:val="4"/>
        </w:numPr>
        <w:tabs>
          <w:tab w:val="left" w:pos="851"/>
        </w:tabs>
        <w:spacing w:line="276" w:lineRule="auto"/>
        <w:ind w:left="851" w:hanging="284"/>
        <w:contextualSpacing w:val="0"/>
        <w:jc w:val="both"/>
        <w:rPr>
          <w:rFonts w:ascii="Arial" w:hAnsi="Arial" w:cs="Arial"/>
          <w:lang w:val="lt-LT"/>
        </w:rPr>
      </w:pPr>
      <w:r w:rsidRPr="00DD6548">
        <w:rPr>
          <w:rFonts w:ascii="Arial" w:hAnsi="Arial" w:cs="Arial"/>
          <w:lang w:val="lt-LT"/>
        </w:rPr>
        <w:t>užtikrinti antrinių žaliavų rūšiavimo galimybę;</w:t>
      </w:r>
    </w:p>
    <w:p w14:paraId="7932BED9" w14:textId="0495C51C" w:rsidR="00AF4BEE" w:rsidRPr="00DD6548" w:rsidRDefault="00A82FF3" w:rsidP="001F1E11">
      <w:pPr>
        <w:pStyle w:val="Sraopastraipa"/>
        <w:numPr>
          <w:ilvl w:val="0"/>
          <w:numId w:val="4"/>
        </w:numPr>
        <w:tabs>
          <w:tab w:val="left" w:pos="851"/>
        </w:tabs>
        <w:spacing w:line="276" w:lineRule="auto"/>
        <w:ind w:left="851" w:hanging="284"/>
        <w:contextualSpacing w:val="0"/>
        <w:jc w:val="both"/>
        <w:rPr>
          <w:rFonts w:ascii="Arial" w:hAnsi="Arial" w:cs="Arial"/>
          <w:lang w:val="lt-LT"/>
        </w:rPr>
      </w:pPr>
      <w:r w:rsidRPr="00DD6548">
        <w:rPr>
          <w:rFonts w:ascii="Arial" w:hAnsi="Arial" w:cs="Arial"/>
          <w:lang w:val="lt-LT"/>
        </w:rPr>
        <w:t xml:space="preserve">šviesti ir informuoti visuomenę apie </w:t>
      </w:r>
      <w:r w:rsidR="00246505" w:rsidRPr="00DD6548">
        <w:rPr>
          <w:rFonts w:ascii="Arial" w:hAnsi="Arial" w:cs="Arial"/>
          <w:lang w:val="lt-LT"/>
        </w:rPr>
        <w:t xml:space="preserve">buityje susidariusių atliekų </w:t>
      </w:r>
      <w:r w:rsidR="003B2DB9" w:rsidRPr="00DD6548">
        <w:rPr>
          <w:rFonts w:ascii="Arial" w:hAnsi="Arial" w:cs="Arial"/>
          <w:lang w:val="lt-LT"/>
        </w:rPr>
        <w:t xml:space="preserve">inovatyvesnes </w:t>
      </w:r>
      <w:r w:rsidR="00246505" w:rsidRPr="00DD6548">
        <w:rPr>
          <w:rFonts w:ascii="Arial" w:hAnsi="Arial" w:cs="Arial"/>
          <w:lang w:val="lt-LT"/>
        </w:rPr>
        <w:t>tvarkymo galimybes.</w:t>
      </w:r>
    </w:p>
    <w:p w14:paraId="7BBB1B3E" w14:textId="55AFC59F" w:rsidR="001A4ACA" w:rsidRPr="00DD6548" w:rsidRDefault="001A4ACA" w:rsidP="001F1E11">
      <w:pPr>
        <w:pStyle w:val="Sraopastraipa"/>
        <w:numPr>
          <w:ilvl w:val="0"/>
          <w:numId w:val="4"/>
        </w:numPr>
        <w:tabs>
          <w:tab w:val="left" w:pos="851"/>
        </w:tabs>
        <w:spacing w:line="276" w:lineRule="auto"/>
        <w:ind w:left="851" w:hanging="284"/>
        <w:contextualSpacing w:val="0"/>
        <w:jc w:val="both"/>
        <w:rPr>
          <w:rFonts w:ascii="Arial" w:hAnsi="Arial" w:cs="Arial"/>
          <w:lang w:val="lt-LT"/>
        </w:rPr>
      </w:pPr>
      <w:r w:rsidRPr="00DD6548">
        <w:rPr>
          <w:rFonts w:ascii="Arial" w:hAnsi="Arial" w:cs="Arial"/>
          <w:lang w:val="lt-LT"/>
        </w:rPr>
        <w:t>sumažinti atliekų pridavimą į s</w:t>
      </w:r>
      <w:r w:rsidR="00107E7D" w:rsidRPr="00DD6548">
        <w:rPr>
          <w:rFonts w:ascii="Arial" w:hAnsi="Arial" w:cs="Arial"/>
          <w:lang w:val="lt-LT"/>
        </w:rPr>
        <w:t>ą</w:t>
      </w:r>
      <w:r w:rsidRPr="00DD6548">
        <w:rPr>
          <w:rFonts w:ascii="Arial" w:hAnsi="Arial" w:cs="Arial"/>
          <w:lang w:val="lt-LT"/>
        </w:rPr>
        <w:t>vartyną.</w:t>
      </w:r>
    </w:p>
    <w:p w14:paraId="03EE1432" w14:textId="531D7329" w:rsidR="00727FDC" w:rsidRPr="00DD6548" w:rsidRDefault="00727FDC" w:rsidP="00DD6548">
      <w:pPr>
        <w:spacing w:line="276" w:lineRule="auto"/>
        <w:jc w:val="both"/>
        <w:rPr>
          <w:rFonts w:ascii="Arial" w:hAnsi="Arial"/>
          <w:szCs w:val="24"/>
          <w:lang w:val="lt-LT"/>
        </w:rPr>
      </w:pPr>
      <w:r w:rsidRPr="00DD6548">
        <w:rPr>
          <w:rFonts w:ascii="Arial" w:hAnsi="Arial"/>
          <w:lang w:val="lt-LT"/>
        </w:rPr>
        <w:t xml:space="preserve">    </w:t>
      </w:r>
      <w:bookmarkStart w:id="1" w:name="_Hlk160701475"/>
      <w:r w:rsidR="00684201" w:rsidRPr="00DD6548">
        <w:rPr>
          <w:rFonts w:ascii="Arial" w:hAnsi="Arial"/>
          <w:lang w:val="lt-LT"/>
        </w:rPr>
        <w:t>Lietuva  įgyvendindama ES keliamus tikslus, pagal ES</w:t>
      </w:r>
      <w:r w:rsidRPr="00DD6548">
        <w:rPr>
          <w:rFonts w:ascii="Arial" w:hAnsi="Arial"/>
          <w:lang w:val="lt-LT"/>
        </w:rPr>
        <w:t xml:space="preserve"> </w:t>
      </w:r>
      <w:r w:rsidRPr="00DD6548">
        <w:rPr>
          <w:rFonts w:ascii="Arial" w:hAnsi="Arial"/>
          <w:szCs w:val="24"/>
          <w:lang w:val="lt-LT" w:eastAsia="lt-LT"/>
        </w:rPr>
        <w:t>Direktyv</w:t>
      </w:r>
      <w:r w:rsidR="00817D5C">
        <w:rPr>
          <w:rFonts w:ascii="Arial" w:hAnsi="Arial"/>
          <w:szCs w:val="24"/>
          <w:lang w:val="lt-LT" w:eastAsia="lt-LT"/>
        </w:rPr>
        <w:t>ą</w:t>
      </w:r>
      <w:r w:rsidRPr="00DD6548">
        <w:rPr>
          <w:rFonts w:ascii="Arial" w:hAnsi="Arial"/>
          <w:szCs w:val="24"/>
          <w:lang w:val="lt-LT" w:eastAsia="lt-LT"/>
        </w:rPr>
        <w:t xml:space="preserve"> (ES) 2018/850 </w:t>
      </w:r>
      <w:r w:rsidRPr="00DD6548">
        <w:rPr>
          <w:rFonts w:ascii="Arial" w:hAnsi="Arial"/>
          <w:szCs w:val="24"/>
          <w:lang w:val="lt-LT"/>
        </w:rPr>
        <w:t xml:space="preserve">dėl komunalinių atliekų tvarkymo siekia, kad iki 2030 m. sąvartynuose šalinamų šių atliekų dalis </w:t>
      </w:r>
      <w:r w:rsidRPr="00DD6548">
        <w:rPr>
          <w:rFonts w:ascii="Arial" w:hAnsi="Arial"/>
          <w:szCs w:val="24"/>
          <w:lang w:val="lt-LT"/>
        </w:rPr>
        <w:lastRenderedPageBreak/>
        <w:t>neviršytų 5 proc., o paruoštų pakartotiniam naudojimui ir perdirbtų atliekų dalis, tvarkant susidariusias komunalines atliekas, iki 2035 m. sudarytų ne mažiau kaip 65 proc.</w:t>
      </w:r>
    </w:p>
    <w:bookmarkEnd w:id="1"/>
    <w:p w14:paraId="55C158D1" w14:textId="092A889C" w:rsidR="00727FDC" w:rsidRPr="00DD6548" w:rsidRDefault="00727FDC" w:rsidP="00DD6548">
      <w:pPr>
        <w:spacing w:line="276" w:lineRule="auto"/>
        <w:jc w:val="both"/>
        <w:rPr>
          <w:rFonts w:ascii="Arial" w:hAnsi="Arial"/>
          <w:szCs w:val="24"/>
          <w:lang w:val="lt-LT"/>
        </w:rPr>
      </w:pPr>
      <w:r w:rsidRPr="00DD6548">
        <w:rPr>
          <w:rFonts w:ascii="Arial" w:hAnsi="Arial"/>
          <w:szCs w:val="24"/>
          <w:lang w:val="lt-LT"/>
        </w:rPr>
        <w:t xml:space="preserve">     </w:t>
      </w:r>
      <w:r w:rsidRPr="00DD6548">
        <w:rPr>
          <w:rFonts w:ascii="Arial" w:hAnsi="Arial"/>
          <w:shd w:val="clear" w:color="auto" w:fill="FFFFFF"/>
          <w:lang w:val="lt-LT"/>
        </w:rPr>
        <w:t>Aplinkos apsauga - esminė vertybė</w:t>
      </w:r>
      <w:r w:rsidR="004E7B6E" w:rsidRPr="00DD6548">
        <w:rPr>
          <w:rFonts w:ascii="Arial" w:hAnsi="Arial"/>
          <w:shd w:val="clear" w:color="auto" w:fill="FFFFFF"/>
          <w:lang w:val="lt-LT"/>
        </w:rPr>
        <w:t>,</w:t>
      </w:r>
      <w:r w:rsidRPr="00DD6548">
        <w:rPr>
          <w:rFonts w:ascii="Arial" w:hAnsi="Arial"/>
          <w:shd w:val="clear" w:color="auto" w:fill="FFFFFF"/>
          <w:lang w:val="lt-LT"/>
        </w:rPr>
        <w:t xml:space="preserve"> nes ji pabrėžia mūsų įsipareigojimą ir atsakomybę už ilgalaikę planetos tvarumą. Aplinkos apsaugos vertybė reiškia mūsų pasiryžimą sumažinti atliekų kiekį, skatinti atliekų rūšiavimą, perdirbimą ir mažinimą bei naudoti pažangias technologijas, kad sumažintume neigiamą atliekų poveikį aplinkai. Ši vertybė atspindi mūsų įsipareigojimą prisidėti prie tvarios aplinkos kūrimo ir užtikrinti, kad mūsų veikla būtų suderinta su gamtos išteklių išsaugojimu ir aplinkos apsaugos principais.</w:t>
      </w:r>
    </w:p>
    <w:p w14:paraId="0DD31522" w14:textId="77777777" w:rsidR="00727FDC" w:rsidRPr="00DD6548" w:rsidRDefault="00727FDC" w:rsidP="00DD6548">
      <w:pPr>
        <w:tabs>
          <w:tab w:val="left" w:pos="851"/>
        </w:tabs>
        <w:spacing w:line="276" w:lineRule="auto"/>
        <w:jc w:val="both"/>
        <w:rPr>
          <w:rFonts w:ascii="Arial" w:hAnsi="Arial"/>
          <w:lang w:val="lt-LT"/>
        </w:rPr>
      </w:pPr>
    </w:p>
    <w:p w14:paraId="1D222DA4" w14:textId="77777777" w:rsidR="00B455E8" w:rsidRPr="00DD6548" w:rsidRDefault="00B455E8" w:rsidP="00DD6548">
      <w:pPr>
        <w:pStyle w:val="Sraopastraipa"/>
        <w:tabs>
          <w:tab w:val="left" w:pos="851"/>
        </w:tabs>
        <w:spacing w:line="276" w:lineRule="auto"/>
        <w:ind w:left="851"/>
        <w:contextualSpacing w:val="0"/>
        <w:jc w:val="both"/>
        <w:rPr>
          <w:rFonts w:ascii="Arial" w:hAnsi="Arial" w:cs="Arial"/>
          <w:sz w:val="22"/>
          <w:szCs w:val="22"/>
          <w:lang w:val="lt-LT"/>
        </w:rPr>
      </w:pPr>
    </w:p>
    <w:p w14:paraId="433DA6DF" w14:textId="77777777" w:rsidR="00457BC0" w:rsidRPr="00DD6548" w:rsidRDefault="00457BC0" w:rsidP="001F1E11">
      <w:pPr>
        <w:pStyle w:val="Sraopastraipa"/>
        <w:numPr>
          <w:ilvl w:val="0"/>
          <w:numId w:val="8"/>
        </w:numPr>
        <w:spacing w:line="276" w:lineRule="auto"/>
        <w:ind w:left="714" w:hanging="357"/>
        <w:contextualSpacing w:val="0"/>
        <w:jc w:val="center"/>
        <w:rPr>
          <w:rFonts w:ascii="Arial" w:hAnsi="Arial" w:cs="Arial"/>
          <w:b/>
          <w:lang w:val="lt-LT"/>
        </w:rPr>
      </w:pPr>
      <w:r w:rsidRPr="00DD6548">
        <w:rPr>
          <w:rFonts w:ascii="Arial" w:hAnsi="Arial" w:cs="Arial"/>
          <w:b/>
          <w:lang w:val="lt-LT"/>
        </w:rPr>
        <w:t>PAGRINDINĖ ATLIEKŲ TVARKYMO KONCEPCIJA</w:t>
      </w:r>
    </w:p>
    <w:p w14:paraId="5B41F57B" w14:textId="77777777" w:rsidR="00093171" w:rsidRPr="00DD6548" w:rsidRDefault="00093171" w:rsidP="00DD6548">
      <w:pPr>
        <w:pStyle w:val="Sraopastraipa"/>
        <w:spacing w:line="276" w:lineRule="auto"/>
        <w:ind w:left="714"/>
        <w:contextualSpacing w:val="0"/>
        <w:rPr>
          <w:rFonts w:ascii="Arial" w:hAnsi="Arial" w:cs="Arial"/>
          <w:b/>
          <w:lang w:val="lt-LT"/>
        </w:rPr>
      </w:pPr>
    </w:p>
    <w:p w14:paraId="7D53A223" w14:textId="14708A7A" w:rsidR="00093171" w:rsidRPr="00DD6548" w:rsidRDefault="00093171" w:rsidP="00DD6548">
      <w:pPr>
        <w:pStyle w:val="Default"/>
        <w:spacing w:line="276" w:lineRule="auto"/>
        <w:jc w:val="both"/>
        <w:rPr>
          <w:rFonts w:ascii="Arial" w:hAnsi="Arial" w:cs="Arial"/>
        </w:rPr>
      </w:pPr>
      <w:r w:rsidRPr="00DD6548">
        <w:rPr>
          <w:rFonts w:ascii="Arial" w:hAnsi="Arial" w:cs="Arial"/>
        </w:rPr>
        <w:t xml:space="preserve">          Atliekų tvarkymas yra globalus, sienų nebeturintis reiškinys, darantis neigiamą poveikį daugeliui visuomeninio ir ekonominio valstybės gyvenimo sričių. Jis yra neatsiejamas nuo gausybės globalių iššūkių, tokių kaip sveikata, klimato pokyčiai, skurdo mažinimas, maisto ir kitų išteklių apsauga, tvari gamyba ir tvarus vartojimas. Vertinant sritis, su kuriomis tiesiogiai ar netiesiogiai yra susijęs atliekų tvarkymas galima paminėti, jog didžioji dalis jų koreliuoja su darnaus vystymosi koncepcija ir pagrindiniais jos tikslais. </w:t>
      </w:r>
    </w:p>
    <w:p w14:paraId="0C8006DD" w14:textId="1D509A45" w:rsidR="00093171" w:rsidRPr="00DD6548" w:rsidRDefault="00093171" w:rsidP="00DD6548">
      <w:pPr>
        <w:pStyle w:val="Default"/>
        <w:spacing w:line="276" w:lineRule="auto"/>
        <w:jc w:val="both"/>
        <w:rPr>
          <w:rFonts w:ascii="Arial" w:hAnsi="Arial" w:cs="Arial"/>
        </w:rPr>
      </w:pPr>
      <w:r w:rsidRPr="00DD6548">
        <w:rPr>
          <w:rFonts w:ascii="Arial" w:hAnsi="Arial" w:cs="Arial"/>
        </w:rPr>
        <w:t xml:space="preserve">          Galima teigti, kad pagrindiniai darnaus vystymosi tikslai – skurdo mažinimas, visuomenės sveikatos ir gyvenimo kokybės gerinimas, šalies ekonominis augimas ir kt. yra neatsiejami nuo darnaus ir integruoto atliekų tvarkymo, kuriame vykdomi pokyčiai gali turėti didelės įtakos kitų globalių problemų sprendimui. Atliekų tvarkymo sistema turi atitikti tvarios plėtros principą, reikalaujantį, kad dabartinės kartos poreikiai būtų tenkinami neatimant iš ateities kartų galimybės tenkinti savo poreikius.</w:t>
      </w:r>
    </w:p>
    <w:p w14:paraId="1A9986BD" w14:textId="77777777" w:rsidR="00093171" w:rsidRPr="00DD6548" w:rsidRDefault="00093171" w:rsidP="00DD6548">
      <w:pPr>
        <w:spacing w:line="276" w:lineRule="auto"/>
        <w:ind w:firstLine="567"/>
        <w:jc w:val="both"/>
        <w:rPr>
          <w:rFonts w:ascii="Arial" w:hAnsi="Arial"/>
          <w:lang w:val="lt-LT"/>
        </w:rPr>
      </w:pPr>
      <w:r w:rsidRPr="00DD6548">
        <w:rPr>
          <w:rFonts w:ascii="Arial" w:hAnsi="Arial"/>
          <w:lang w:val="lt-LT"/>
        </w:rPr>
        <w:t xml:space="preserve"> Koncepcija remiasi trimis principais:</w:t>
      </w:r>
    </w:p>
    <w:p w14:paraId="0ED2D256" w14:textId="77777777" w:rsidR="00093171" w:rsidRPr="00DD6548" w:rsidRDefault="00093171" w:rsidP="001F1E11">
      <w:pPr>
        <w:pStyle w:val="Sraopastraipa"/>
        <w:numPr>
          <w:ilvl w:val="0"/>
          <w:numId w:val="6"/>
        </w:numPr>
        <w:tabs>
          <w:tab w:val="left" w:pos="851"/>
        </w:tabs>
        <w:spacing w:line="276" w:lineRule="auto"/>
        <w:ind w:left="851" w:hanging="284"/>
        <w:contextualSpacing w:val="0"/>
        <w:jc w:val="both"/>
        <w:rPr>
          <w:rFonts w:ascii="Arial" w:hAnsi="Arial" w:cs="Arial"/>
          <w:lang w:val="lt-LT"/>
        </w:rPr>
      </w:pPr>
      <w:r w:rsidRPr="00DD6548">
        <w:rPr>
          <w:rFonts w:ascii="Arial" w:hAnsi="Arial" w:cs="Arial"/>
          <w:lang w:val="lt-LT"/>
        </w:rPr>
        <w:t>Pirmasis jų – subsidiarumo: atliekų tvarkymo artinimas prie žmogaus.</w:t>
      </w:r>
    </w:p>
    <w:p w14:paraId="48DBE045" w14:textId="77777777" w:rsidR="00093171" w:rsidRPr="00DD6548" w:rsidRDefault="00093171" w:rsidP="001F1E11">
      <w:pPr>
        <w:pStyle w:val="Sraopastraipa"/>
        <w:numPr>
          <w:ilvl w:val="0"/>
          <w:numId w:val="6"/>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Antrasis – darnumas, siekiama suderinti aplinkosaugą, ekonominę naudą ir socialinį priimtinumą.</w:t>
      </w:r>
    </w:p>
    <w:p w14:paraId="3637854B" w14:textId="77777777" w:rsidR="00093171" w:rsidRPr="00DD6548" w:rsidRDefault="00093171" w:rsidP="001F1E11">
      <w:pPr>
        <w:pStyle w:val="Sraopastraipa"/>
        <w:numPr>
          <w:ilvl w:val="0"/>
          <w:numId w:val="6"/>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Trečiasis – partnerystės ir atsakomybės pasidalinimo principas, deklaruojantis vieningą visų grandžių – atliekų turėtojų, savivaldybės, regioninių atliekų tvarkymo centrų ir valstybės – veiklą.</w:t>
      </w:r>
    </w:p>
    <w:p w14:paraId="24C740B4" w14:textId="0B015A01" w:rsidR="00093171" w:rsidRPr="00DD6548" w:rsidRDefault="00093171" w:rsidP="00DD6548">
      <w:pPr>
        <w:pStyle w:val="Default"/>
        <w:spacing w:line="276" w:lineRule="auto"/>
        <w:jc w:val="both"/>
        <w:rPr>
          <w:rFonts w:ascii="Arial" w:hAnsi="Arial" w:cs="Arial"/>
        </w:rPr>
      </w:pPr>
    </w:p>
    <w:p w14:paraId="2694005D" w14:textId="4DE67DFA" w:rsidR="00093171" w:rsidRPr="00DD6548" w:rsidRDefault="00093171" w:rsidP="00DD6548">
      <w:pPr>
        <w:pStyle w:val="Default"/>
        <w:spacing w:line="276" w:lineRule="auto"/>
        <w:ind w:firstLine="1296"/>
        <w:jc w:val="both"/>
        <w:rPr>
          <w:rFonts w:ascii="Arial" w:hAnsi="Arial" w:cs="Arial"/>
        </w:rPr>
      </w:pPr>
      <w:r w:rsidRPr="00DD6548">
        <w:rPr>
          <w:rFonts w:ascii="Arial" w:hAnsi="Arial" w:cs="Arial"/>
        </w:rPr>
        <w:t xml:space="preserve"> </w:t>
      </w:r>
    </w:p>
    <w:p w14:paraId="01F64CDA" w14:textId="6AFF9D6E" w:rsidR="00093171" w:rsidRPr="00DD6548" w:rsidRDefault="00093171" w:rsidP="00DD6548">
      <w:pPr>
        <w:pStyle w:val="Default"/>
        <w:spacing w:line="276" w:lineRule="auto"/>
        <w:jc w:val="both"/>
        <w:rPr>
          <w:rFonts w:ascii="Arial" w:hAnsi="Arial" w:cs="Arial"/>
          <w:color w:val="auto"/>
        </w:rPr>
      </w:pPr>
      <w:r w:rsidRPr="00DD6548">
        <w:rPr>
          <w:rFonts w:ascii="Arial" w:hAnsi="Arial" w:cs="Arial"/>
        </w:rPr>
        <w:t xml:space="preserve">             Ilgą laiką Europos Sąjungos lygmeniu taikytas linijinis atliekų tvarkymo modelis, kurio koncepcija neužtikrino šiuolaikinės visuomenės lūkesčių, suformavo poreikį formuoti naują atliekų tvarkymo politiką, pasižyminčią sisteminiu požiūriu ir praktišku atliekų tvarkymo hierarchijos prioritetų eiliškumo įgyvendinimu, kuriame orientuojamasi į atliekų perdirbimą ir antrinį panaudojimą, atsiribojant nuo masiško jų šalinimo sąvartynuose. To pas</w:t>
      </w:r>
      <w:r w:rsidR="00D05595" w:rsidRPr="00DD6548">
        <w:rPr>
          <w:rFonts w:ascii="Arial" w:hAnsi="Arial" w:cs="Arial"/>
        </w:rPr>
        <w:t>ė</w:t>
      </w:r>
      <w:r w:rsidRPr="00DD6548">
        <w:rPr>
          <w:rFonts w:ascii="Arial" w:hAnsi="Arial" w:cs="Arial"/>
        </w:rPr>
        <w:t xml:space="preserve">koje pradėta vystyti žiedinės ekonomikos koncepcija, kurios tikslas yra produktų ir medžiagų vertę rinkoje išlaikyti kuo ilgiau, tokiu būdu sumažinant šalinamų atliekų kiekį sąvartynuose. </w:t>
      </w:r>
      <w:r w:rsidRPr="00DD6548">
        <w:rPr>
          <w:rFonts w:ascii="Arial" w:hAnsi="Arial" w:cs="Arial"/>
          <w:shd w:val="clear" w:color="auto" w:fill="FFFFFF"/>
        </w:rPr>
        <w:t>Atliekų rūšiavimas – svarbiausia priemonė atliekų paruošimo pakartotiniam naudojimui procese.</w:t>
      </w:r>
    </w:p>
    <w:p w14:paraId="4D0A7387" w14:textId="3B8AEDF0" w:rsidR="00093171" w:rsidRPr="00DD6548" w:rsidRDefault="009C6244" w:rsidP="00DD6548">
      <w:pPr>
        <w:pStyle w:val="Default"/>
        <w:spacing w:line="276" w:lineRule="auto"/>
        <w:jc w:val="both"/>
        <w:rPr>
          <w:rFonts w:ascii="Arial" w:hAnsi="Arial" w:cs="Arial"/>
        </w:rPr>
      </w:pPr>
      <w:r w:rsidRPr="00DD6548">
        <w:rPr>
          <w:rFonts w:ascii="Arial" w:hAnsi="Arial" w:cs="Arial"/>
        </w:rPr>
        <w:t xml:space="preserve">           </w:t>
      </w:r>
      <w:r w:rsidR="00093171" w:rsidRPr="00DD6548">
        <w:rPr>
          <w:rFonts w:ascii="Arial" w:hAnsi="Arial" w:cs="Arial"/>
        </w:rPr>
        <w:t xml:space="preserve">Žiedinės ekonomikos modelio tikslas yra atskirti ekonomikos augimą nuo naujų gamtos išteklių importavimo ir panaudojimo gamybos procese, kas užtikrintų produktų </w:t>
      </w:r>
      <w:r w:rsidR="00093171" w:rsidRPr="00DD6548">
        <w:rPr>
          <w:rFonts w:ascii="Arial" w:hAnsi="Arial" w:cs="Arial"/>
        </w:rPr>
        <w:lastRenderedPageBreak/>
        <w:t>vertės rinkoje išlaikymą ir ilgalaikį jų naudojimą. Tokiu principu, medžiagos, kurios šiuo metu yra šalinamos sąvartynuose ar kitu būdu, būtų panaudojamos kaip žaliavos kitiems produktams ar medžiagoms kurti. Kitas ne ką mažiau svarbus žiedinės ekonomikos tikslas ir siekiamybė yra žalos aplinkai mažinimas.</w:t>
      </w:r>
    </w:p>
    <w:p w14:paraId="6A326DA4" w14:textId="77777777" w:rsidR="00093171" w:rsidRPr="00DD6548" w:rsidRDefault="00093171" w:rsidP="00DD6548">
      <w:pPr>
        <w:pStyle w:val="Sraopastraipa"/>
        <w:spacing w:line="276" w:lineRule="auto"/>
        <w:ind w:left="714"/>
        <w:contextualSpacing w:val="0"/>
        <w:rPr>
          <w:rFonts w:ascii="Arial" w:hAnsi="Arial" w:cs="Arial"/>
          <w:b/>
          <w:lang w:val="lt-LT"/>
        </w:rPr>
      </w:pPr>
    </w:p>
    <w:p w14:paraId="2F379EFE" w14:textId="77777777" w:rsidR="00B455E8" w:rsidRPr="00DD6548" w:rsidRDefault="00B455E8" w:rsidP="00DD6548">
      <w:pPr>
        <w:pStyle w:val="Sraopastraipa"/>
        <w:spacing w:line="276" w:lineRule="auto"/>
        <w:ind w:left="714"/>
        <w:contextualSpacing w:val="0"/>
        <w:rPr>
          <w:rFonts w:ascii="Arial" w:hAnsi="Arial" w:cs="Arial"/>
          <w:b/>
          <w:sz w:val="22"/>
          <w:szCs w:val="22"/>
          <w:lang w:val="lt-LT"/>
        </w:rPr>
      </w:pPr>
    </w:p>
    <w:p w14:paraId="6967DE23" w14:textId="77777777" w:rsidR="00B455E8" w:rsidRPr="00DD6548" w:rsidRDefault="005F4606" w:rsidP="001F1E11">
      <w:pPr>
        <w:pStyle w:val="Sraopastraipa"/>
        <w:numPr>
          <w:ilvl w:val="0"/>
          <w:numId w:val="8"/>
        </w:numPr>
        <w:spacing w:line="276" w:lineRule="auto"/>
        <w:ind w:left="714" w:hanging="357"/>
        <w:contextualSpacing w:val="0"/>
        <w:jc w:val="center"/>
        <w:rPr>
          <w:rFonts w:ascii="Arial" w:hAnsi="Arial" w:cs="Arial"/>
          <w:b/>
          <w:lang w:val="lt-LT"/>
        </w:rPr>
      </w:pPr>
      <w:r w:rsidRPr="00DD6548">
        <w:rPr>
          <w:rFonts w:ascii="Arial" w:hAnsi="Arial" w:cs="Arial"/>
          <w:b/>
          <w:lang w:val="lt-LT"/>
        </w:rPr>
        <w:t>VIEŠIEJI PIRKIMAI</w:t>
      </w:r>
    </w:p>
    <w:p w14:paraId="50C1C73F" w14:textId="77777777" w:rsidR="00B455E8" w:rsidRPr="00DD6548" w:rsidRDefault="00B455E8" w:rsidP="00DD6548">
      <w:pPr>
        <w:pStyle w:val="Sraopastraipa"/>
        <w:spacing w:line="276" w:lineRule="auto"/>
        <w:ind w:left="714"/>
        <w:contextualSpacing w:val="0"/>
        <w:rPr>
          <w:rFonts w:ascii="Arial" w:hAnsi="Arial" w:cs="Arial"/>
          <w:b/>
          <w:sz w:val="22"/>
          <w:szCs w:val="22"/>
          <w:lang w:val="lt-LT"/>
        </w:rPr>
      </w:pPr>
    </w:p>
    <w:p w14:paraId="35059042" w14:textId="1F734421" w:rsidR="00650AEB" w:rsidRPr="00DD6548" w:rsidRDefault="00045F4A"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Įstaiga atlikdama pirkimus vadovaujasi</w:t>
      </w:r>
      <w:r w:rsidR="0052449D" w:rsidRPr="00DD6548">
        <w:rPr>
          <w:rFonts w:ascii="Arial" w:hAnsi="Arial" w:cs="Arial"/>
          <w:lang w:val="lt-LT"/>
        </w:rPr>
        <w:t xml:space="preserve"> Lietuvos Respublikos</w:t>
      </w:r>
      <w:r w:rsidRPr="00DD6548">
        <w:rPr>
          <w:rFonts w:ascii="Arial" w:hAnsi="Arial" w:cs="Arial"/>
          <w:lang w:val="lt-LT"/>
        </w:rPr>
        <w:t xml:space="preserve"> </w:t>
      </w:r>
      <w:r w:rsidR="00671D9D" w:rsidRPr="00DD6548">
        <w:rPr>
          <w:rFonts w:ascii="Arial" w:hAnsi="Arial" w:cs="Arial"/>
          <w:lang w:val="lt-LT"/>
        </w:rPr>
        <w:t>v</w:t>
      </w:r>
      <w:r w:rsidRPr="00DD6548">
        <w:rPr>
          <w:rFonts w:ascii="Arial" w:hAnsi="Arial" w:cs="Arial"/>
          <w:lang w:val="lt-LT"/>
        </w:rPr>
        <w:t>iešųjų pirkimų įstatymu,</w:t>
      </w:r>
      <w:r w:rsidR="0052449D" w:rsidRPr="00DD6548">
        <w:rPr>
          <w:rFonts w:ascii="Arial" w:hAnsi="Arial" w:cs="Arial"/>
          <w:lang w:val="lt-LT"/>
        </w:rPr>
        <w:t xml:space="preserve"> Viešųjų pirkimų tarnybos direktoriaus įsakymu patvirtintu </w:t>
      </w:r>
      <w:r w:rsidR="00671D9D" w:rsidRPr="00DD6548">
        <w:rPr>
          <w:rFonts w:ascii="Arial" w:hAnsi="Arial" w:cs="Arial"/>
          <w:lang w:val="lt-LT"/>
        </w:rPr>
        <w:t>M</w:t>
      </w:r>
      <w:r w:rsidR="0052449D" w:rsidRPr="00DD6548">
        <w:rPr>
          <w:rFonts w:ascii="Arial" w:hAnsi="Arial" w:cs="Arial"/>
          <w:lang w:val="lt-LT"/>
        </w:rPr>
        <w:t>ažos vertės pirkimu tvarkos aprašu</w:t>
      </w:r>
      <w:r w:rsidRPr="00DD6548">
        <w:rPr>
          <w:rFonts w:ascii="Arial" w:hAnsi="Arial" w:cs="Arial"/>
          <w:lang w:val="lt-LT"/>
        </w:rPr>
        <w:t>, Lietuvo</w:t>
      </w:r>
      <w:r w:rsidR="0052449D" w:rsidRPr="00DD6548">
        <w:rPr>
          <w:rFonts w:ascii="Arial" w:hAnsi="Arial" w:cs="Arial"/>
          <w:lang w:val="lt-LT"/>
        </w:rPr>
        <w:t>s Respublikos civiliniu kodeksu ir kitai</w:t>
      </w:r>
      <w:r w:rsidR="002D6DEB" w:rsidRPr="00DD6548">
        <w:rPr>
          <w:rFonts w:ascii="Arial" w:hAnsi="Arial" w:cs="Arial"/>
          <w:lang w:val="lt-LT"/>
        </w:rPr>
        <w:t>s</w:t>
      </w:r>
      <w:r w:rsidR="0052449D" w:rsidRPr="00DD6548">
        <w:rPr>
          <w:rFonts w:ascii="Arial" w:hAnsi="Arial" w:cs="Arial"/>
          <w:lang w:val="lt-LT"/>
        </w:rPr>
        <w:t xml:space="preserve"> viešuosius pirkimus reglamentuojančiais teisės aktais.</w:t>
      </w:r>
      <w:r w:rsidRPr="00DD6548">
        <w:rPr>
          <w:rFonts w:ascii="Arial" w:hAnsi="Arial" w:cs="Arial"/>
          <w:lang w:val="lt-LT"/>
        </w:rPr>
        <w:t xml:space="preserve"> </w:t>
      </w:r>
    </w:p>
    <w:p w14:paraId="317BFBAF" w14:textId="32092828" w:rsidR="00650AEB" w:rsidRPr="00DD6548" w:rsidRDefault="0040335A"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Pirkimai atliekami laikantis lygiateisiškumo,</w:t>
      </w:r>
      <w:r w:rsidR="00650AEB" w:rsidRPr="00DD6548">
        <w:rPr>
          <w:rFonts w:ascii="Arial" w:hAnsi="Arial" w:cs="Arial"/>
          <w:lang w:val="lt-LT"/>
        </w:rPr>
        <w:t xml:space="preserve"> </w:t>
      </w:r>
      <w:r w:rsidRPr="00DD6548">
        <w:rPr>
          <w:rFonts w:ascii="Arial" w:hAnsi="Arial" w:cs="Arial"/>
          <w:lang w:val="lt-LT"/>
        </w:rPr>
        <w:t>nediskriminavimo, skaidrumo, abipusio pripaž</w:t>
      </w:r>
      <w:r w:rsidR="0052449D" w:rsidRPr="00DD6548">
        <w:rPr>
          <w:rFonts w:ascii="Arial" w:hAnsi="Arial" w:cs="Arial"/>
          <w:lang w:val="lt-LT"/>
        </w:rPr>
        <w:t>inimo ir proporcingumo principų</w:t>
      </w:r>
      <w:r w:rsidR="00710CCE" w:rsidRPr="00DD6548">
        <w:rPr>
          <w:rFonts w:ascii="Arial" w:hAnsi="Arial" w:cs="Arial"/>
          <w:lang w:val="lt-LT"/>
        </w:rPr>
        <w:t xml:space="preserve">, </w:t>
      </w:r>
      <w:r w:rsidR="0052449D" w:rsidRPr="00DD6548">
        <w:rPr>
          <w:rFonts w:ascii="Arial" w:hAnsi="Arial" w:cs="Arial"/>
          <w:lang w:val="lt-LT"/>
        </w:rPr>
        <w:t>konfidencialumo bei nešališkumo reikalavimų.</w:t>
      </w:r>
      <w:r w:rsidR="00BC6173" w:rsidRPr="00DD6548">
        <w:rPr>
          <w:rFonts w:ascii="Arial" w:hAnsi="Arial" w:cs="Arial"/>
          <w:lang w:val="lt-LT"/>
        </w:rPr>
        <w:t xml:space="preserve"> </w:t>
      </w:r>
      <w:r w:rsidRPr="00DD6548">
        <w:rPr>
          <w:rFonts w:ascii="Arial" w:hAnsi="Arial" w:cs="Arial"/>
          <w:lang w:val="lt-LT"/>
        </w:rPr>
        <w:t xml:space="preserve">Priimant sprendimus dėl pirkimo dokumentų sąlygų, vadovaujamasi racionalumo principu. </w:t>
      </w:r>
    </w:p>
    <w:p w14:paraId="7C733BE4" w14:textId="24095FC3" w:rsidR="00650AEB" w:rsidRPr="00DD6548" w:rsidRDefault="0040335A"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Visos reikalingos ataskait</w:t>
      </w:r>
      <w:r w:rsidR="0052449D" w:rsidRPr="00DD6548">
        <w:rPr>
          <w:rFonts w:ascii="Arial" w:hAnsi="Arial" w:cs="Arial"/>
          <w:lang w:val="lt-LT"/>
        </w:rPr>
        <w:t xml:space="preserve">os apie atliktus pirkimus </w:t>
      </w:r>
      <w:r w:rsidR="00B64A81" w:rsidRPr="00DD6548">
        <w:rPr>
          <w:rFonts w:ascii="Arial" w:hAnsi="Arial" w:cs="Arial"/>
          <w:lang w:val="lt-LT"/>
        </w:rPr>
        <w:t>laiku</w:t>
      </w:r>
      <w:r w:rsidRPr="00DD6548">
        <w:rPr>
          <w:rFonts w:ascii="Arial" w:hAnsi="Arial" w:cs="Arial"/>
          <w:lang w:val="lt-LT"/>
        </w:rPr>
        <w:t xml:space="preserve"> pateiktos Viešųjų pirkimų </w:t>
      </w:r>
      <w:r w:rsidR="00671D9D" w:rsidRPr="00DD6548">
        <w:rPr>
          <w:rFonts w:ascii="Arial" w:hAnsi="Arial" w:cs="Arial"/>
          <w:lang w:val="lt-LT"/>
        </w:rPr>
        <w:t>t</w:t>
      </w:r>
      <w:r w:rsidRPr="00DD6548">
        <w:rPr>
          <w:rFonts w:ascii="Arial" w:hAnsi="Arial" w:cs="Arial"/>
          <w:lang w:val="lt-LT"/>
        </w:rPr>
        <w:t xml:space="preserve">arnybai. </w:t>
      </w:r>
    </w:p>
    <w:p w14:paraId="6BCD996E" w14:textId="14653E10" w:rsidR="0040335A" w:rsidRPr="00DD6548" w:rsidRDefault="0040335A"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Viešųjų pirkimų planas</w:t>
      </w:r>
      <w:r w:rsidR="004E7B6E" w:rsidRPr="00DD6548">
        <w:rPr>
          <w:rFonts w:ascii="Arial" w:hAnsi="Arial" w:cs="Arial"/>
          <w:lang w:val="lt-LT"/>
        </w:rPr>
        <w:t>,</w:t>
      </w:r>
      <w:r w:rsidRPr="00DD6548">
        <w:rPr>
          <w:rFonts w:ascii="Arial" w:hAnsi="Arial" w:cs="Arial"/>
          <w:lang w:val="lt-LT"/>
        </w:rPr>
        <w:t xml:space="preserve"> pr</w:t>
      </w:r>
      <w:r w:rsidR="005D26D5" w:rsidRPr="00DD6548">
        <w:rPr>
          <w:rFonts w:ascii="Arial" w:hAnsi="Arial" w:cs="Arial"/>
          <w:lang w:val="lt-LT"/>
        </w:rPr>
        <w:t>adedamos skelbti pirkimo procedū</w:t>
      </w:r>
      <w:r w:rsidRPr="00DD6548">
        <w:rPr>
          <w:rFonts w:ascii="Arial" w:hAnsi="Arial" w:cs="Arial"/>
          <w:lang w:val="lt-LT"/>
        </w:rPr>
        <w:t>ros pagal pirkimo pobū</w:t>
      </w:r>
      <w:r w:rsidR="00650AEB" w:rsidRPr="00DD6548">
        <w:rPr>
          <w:rFonts w:ascii="Arial" w:hAnsi="Arial" w:cs="Arial"/>
          <w:lang w:val="lt-LT"/>
        </w:rPr>
        <w:t>dį</w:t>
      </w:r>
      <w:r w:rsidR="004E7B6E" w:rsidRPr="00DD6548">
        <w:rPr>
          <w:rFonts w:ascii="Arial" w:hAnsi="Arial" w:cs="Arial"/>
          <w:lang w:val="lt-LT"/>
        </w:rPr>
        <w:t>, p</w:t>
      </w:r>
      <w:r w:rsidR="00B64A81" w:rsidRPr="00DD6548">
        <w:rPr>
          <w:rFonts w:ascii="Arial" w:hAnsi="Arial" w:cs="Arial"/>
          <w:lang w:val="lt-LT"/>
        </w:rPr>
        <w:t xml:space="preserve">irkimo </w:t>
      </w:r>
      <w:r w:rsidRPr="00DD6548">
        <w:rPr>
          <w:rFonts w:ascii="Arial" w:hAnsi="Arial" w:cs="Arial"/>
          <w:lang w:val="lt-LT"/>
        </w:rPr>
        <w:t xml:space="preserve">dokumentai ir jų paaiškinimai bei papildymai skelbiami Centrinėje viešųjų pirkimų informacinėje sistemoje (CVPIS) adresu </w:t>
      </w:r>
      <w:hyperlink r:id="rId9" w:tgtFrame="_blank" w:history="1">
        <w:r w:rsidRPr="00DD6548">
          <w:rPr>
            <w:rStyle w:val="Hipersaitas"/>
            <w:rFonts w:ascii="Arial" w:hAnsi="Arial" w:cs="Arial"/>
            <w:color w:val="auto"/>
            <w:lang w:val="lt-LT"/>
          </w:rPr>
          <w:t>https://pirkimai.eviesiejipirkimai.lt</w:t>
        </w:r>
      </w:hyperlink>
      <w:r w:rsidRPr="00DD6548">
        <w:rPr>
          <w:rFonts w:ascii="Arial" w:hAnsi="Arial" w:cs="Arial"/>
          <w:lang w:val="lt-LT"/>
        </w:rPr>
        <w:t xml:space="preserve">, įstaigos tinklalapyje </w:t>
      </w:r>
      <w:hyperlink r:id="rId10" w:history="1">
        <w:r w:rsidRPr="00DD6548">
          <w:rPr>
            <w:rStyle w:val="Hipersaitas"/>
            <w:rFonts w:ascii="Arial" w:hAnsi="Arial" w:cs="Arial"/>
            <w:color w:val="auto"/>
            <w:lang w:val="lt-LT"/>
          </w:rPr>
          <w:t>www.gargzdusvara.eu</w:t>
        </w:r>
      </w:hyperlink>
      <w:r w:rsidR="0052449D" w:rsidRPr="00DD6548">
        <w:rPr>
          <w:rFonts w:ascii="Arial" w:hAnsi="Arial" w:cs="Arial"/>
          <w:lang w:val="lt-LT"/>
        </w:rPr>
        <w:t>.</w:t>
      </w:r>
      <w:r w:rsidR="008C2A3B" w:rsidRPr="00DD6548">
        <w:rPr>
          <w:rFonts w:ascii="Arial" w:hAnsi="Arial" w:cs="Arial"/>
          <w:lang w:val="lt-LT"/>
        </w:rPr>
        <w:t xml:space="preserve"> </w:t>
      </w:r>
      <w:bookmarkStart w:id="2" w:name="_Hlk159833994"/>
      <w:r w:rsidR="008C2A3B" w:rsidRPr="00DD6548">
        <w:rPr>
          <w:rFonts w:ascii="Arial" w:hAnsi="Arial" w:cs="Arial"/>
          <w:lang w:val="lt-LT"/>
        </w:rPr>
        <w:t>Taip pat vadovaujantis Viešųjų pirkimų įstatymo 82 straipsnio 2 dalies nuostatomis, pirkimai vykd</w:t>
      </w:r>
      <w:r w:rsidR="00E96684" w:rsidRPr="00DD6548">
        <w:rPr>
          <w:rFonts w:ascii="Arial" w:hAnsi="Arial" w:cs="Arial"/>
          <w:lang w:val="lt-LT"/>
        </w:rPr>
        <w:t>omi</w:t>
      </w:r>
      <w:r w:rsidR="008C2A3B" w:rsidRPr="00DD6548">
        <w:rPr>
          <w:rFonts w:ascii="Arial" w:hAnsi="Arial" w:cs="Arial"/>
          <w:lang w:val="lt-LT"/>
        </w:rPr>
        <w:t xml:space="preserve"> Centrinės perkančiosios organizacijos (CPO) priemonėmis, jeigu galimos įsigyti prekės, paslaugos ar darbai atitiko perkančiosios organizacijos poreikius.</w:t>
      </w:r>
    </w:p>
    <w:bookmarkEnd w:id="2"/>
    <w:p w14:paraId="4983F7B0" w14:textId="2B654810" w:rsidR="0052449D" w:rsidRPr="00DD6548" w:rsidRDefault="00FD6CB1" w:rsidP="00DD6548">
      <w:pPr>
        <w:pStyle w:val="Sraopastraipa"/>
        <w:spacing w:line="276" w:lineRule="auto"/>
        <w:ind w:left="0" w:firstLine="567"/>
        <w:contextualSpacing w:val="0"/>
        <w:jc w:val="both"/>
        <w:rPr>
          <w:rFonts w:ascii="Arial" w:hAnsi="Arial" w:cs="Arial"/>
          <w:lang w:val="lt-LT"/>
        </w:rPr>
      </w:pPr>
      <w:r w:rsidRPr="00DD6548">
        <w:rPr>
          <w:rFonts w:ascii="Arial" w:hAnsi="Arial" w:cs="Arial"/>
          <w:lang w:val="lt-LT"/>
        </w:rPr>
        <w:t>Per 202</w:t>
      </w:r>
      <w:r w:rsidR="000D461F" w:rsidRPr="00DD6548">
        <w:rPr>
          <w:rFonts w:ascii="Arial" w:hAnsi="Arial" w:cs="Arial"/>
          <w:lang w:val="lt-LT"/>
        </w:rPr>
        <w:t>2</w:t>
      </w:r>
      <w:r w:rsidRPr="00DD6548">
        <w:rPr>
          <w:rFonts w:ascii="Arial" w:hAnsi="Arial" w:cs="Arial"/>
          <w:lang w:val="lt-LT"/>
        </w:rPr>
        <w:t xml:space="preserve"> metus buvo atlikti </w:t>
      </w:r>
      <w:r w:rsidR="000D461F" w:rsidRPr="00DD6548">
        <w:rPr>
          <w:rFonts w:ascii="Arial" w:hAnsi="Arial" w:cs="Arial"/>
          <w:lang w:val="lt-LT"/>
        </w:rPr>
        <w:t>144</w:t>
      </w:r>
      <w:r w:rsidRPr="00DD6548">
        <w:rPr>
          <w:rFonts w:ascii="Arial" w:hAnsi="Arial" w:cs="Arial"/>
          <w:lang w:val="lt-LT"/>
        </w:rPr>
        <w:t xml:space="preserve"> viešieji pirkimai</w:t>
      </w:r>
      <w:r w:rsidR="000D461F" w:rsidRPr="00DD6548">
        <w:rPr>
          <w:rFonts w:ascii="Arial" w:hAnsi="Arial" w:cs="Arial"/>
          <w:lang w:val="lt-LT"/>
        </w:rPr>
        <w:t>, o 2023 m</w:t>
      </w:r>
      <w:r w:rsidR="00670B84" w:rsidRPr="00DD6548">
        <w:rPr>
          <w:rFonts w:ascii="Arial" w:hAnsi="Arial" w:cs="Arial"/>
          <w:lang w:val="lt-LT"/>
        </w:rPr>
        <w:t>etais</w:t>
      </w:r>
      <w:r w:rsidR="00F932CF" w:rsidRPr="00DD6548">
        <w:rPr>
          <w:rFonts w:ascii="Arial" w:hAnsi="Arial" w:cs="Arial"/>
          <w:lang w:val="lt-LT"/>
        </w:rPr>
        <w:t xml:space="preserve"> </w:t>
      </w:r>
      <w:r w:rsidR="00670B84" w:rsidRPr="00DD6548">
        <w:rPr>
          <w:rFonts w:ascii="Arial" w:hAnsi="Arial" w:cs="Arial"/>
          <w:lang w:val="lt-LT"/>
        </w:rPr>
        <w:t>-</w:t>
      </w:r>
      <w:r w:rsidR="000D461F" w:rsidRPr="00DD6548">
        <w:rPr>
          <w:rFonts w:ascii="Arial" w:hAnsi="Arial" w:cs="Arial"/>
          <w:lang w:val="lt-LT"/>
        </w:rPr>
        <w:t xml:space="preserve"> 202 viešieji pirkimai. </w:t>
      </w:r>
      <w:r w:rsidRPr="00DD6548">
        <w:rPr>
          <w:rFonts w:ascii="Arial" w:hAnsi="Arial" w:cs="Arial"/>
          <w:lang w:val="lt-LT"/>
        </w:rPr>
        <w:t xml:space="preserve"> </w:t>
      </w:r>
      <w:r w:rsidR="000D461F" w:rsidRPr="00DD6548">
        <w:rPr>
          <w:rFonts w:ascii="Arial" w:hAnsi="Arial" w:cs="Arial"/>
          <w:lang w:val="lt-LT"/>
        </w:rPr>
        <w:t>2022</w:t>
      </w:r>
      <w:r w:rsidR="00F932CF" w:rsidRPr="00DD6548">
        <w:rPr>
          <w:rFonts w:ascii="Arial" w:hAnsi="Arial" w:cs="Arial"/>
          <w:lang w:val="lt-LT"/>
        </w:rPr>
        <w:t xml:space="preserve"> metais</w:t>
      </w:r>
      <w:r w:rsidR="000D461F" w:rsidRPr="00DD6548">
        <w:rPr>
          <w:rFonts w:ascii="Arial" w:hAnsi="Arial" w:cs="Arial"/>
          <w:lang w:val="lt-LT"/>
        </w:rPr>
        <w:t xml:space="preserve"> s</w:t>
      </w:r>
      <w:r w:rsidRPr="00DD6548">
        <w:rPr>
          <w:rFonts w:ascii="Arial" w:hAnsi="Arial" w:cs="Arial"/>
          <w:lang w:val="lt-LT"/>
        </w:rPr>
        <w:t>udaryt</w:t>
      </w:r>
      <w:r w:rsidR="00691396" w:rsidRPr="00DD6548">
        <w:rPr>
          <w:rFonts w:ascii="Arial" w:hAnsi="Arial" w:cs="Arial"/>
          <w:lang w:val="lt-LT"/>
        </w:rPr>
        <w:t>a</w:t>
      </w:r>
      <w:r w:rsidRPr="00DD6548">
        <w:rPr>
          <w:rFonts w:ascii="Arial" w:hAnsi="Arial" w:cs="Arial"/>
          <w:lang w:val="lt-LT"/>
        </w:rPr>
        <w:t xml:space="preserve"> </w:t>
      </w:r>
      <w:r w:rsidR="000D461F" w:rsidRPr="00DD6548">
        <w:rPr>
          <w:rFonts w:ascii="Arial" w:hAnsi="Arial" w:cs="Arial"/>
          <w:lang w:val="lt-LT"/>
        </w:rPr>
        <w:t>28</w:t>
      </w:r>
      <w:r w:rsidRPr="00DD6548">
        <w:rPr>
          <w:rFonts w:ascii="Arial" w:hAnsi="Arial" w:cs="Arial"/>
          <w:lang w:val="lt-LT"/>
        </w:rPr>
        <w:t xml:space="preserve"> sutar</w:t>
      </w:r>
      <w:r w:rsidR="00F932CF" w:rsidRPr="00DD6548">
        <w:rPr>
          <w:rFonts w:ascii="Arial" w:hAnsi="Arial" w:cs="Arial"/>
          <w:lang w:val="lt-LT"/>
        </w:rPr>
        <w:t>tys</w:t>
      </w:r>
      <w:r w:rsidR="000D461F" w:rsidRPr="00DD6548">
        <w:rPr>
          <w:rFonts w:ascii="Arial" w:hAnsi="Arial" w:cs="Arial"/>
          <w:lang w:val="lt-LT"/>
        </w:rPr>
        <w:t>, o 2023 metais</w:t>
      </w:r>
      <w:r w:rsidR="00F932CF" w:rsidRPr="00DD6548">
        <w:rPr>
          <w:rFonts w:ascii="Arial" w:hAnsi="Arial" w:cs="Arial"/>
          <w:lang w:val="lt-LT"/>
        </w:rPr>
        <w:t xml:space="preserve"> -</w:t>
      </w:r>
      <w:r w:rsidR="000D461F" w:rsidRPr="00DD6548">
        <w:rPr>
          <w:rFonts w:ascii="Arial" w:hAnsi="Arial" w:cs="Arial"/>
          <w:lang w:val="lt-LT"/>
        </w:rPr>
        <w:t xml:space="preserve"> 44 sutartys. </w:t>
      </w:r>
      <w:r w:rsidR="00A53585" w:rsidRPr="00DD6548">
        <w:rPr>
          <w:rFonts w:ascii="Arial" w:hAnsi="Arial" w:cs="Arial"/>
          <w:lang w:val="lt-LT"/>
        </w:rPr>
        <w:t>Bendra sutarčių vertė</w:t>
      </w:r>
      <w:r w:rsidR="000D461F" w:rsidRPr="00DD6548">
        <w:rPr>
          <w:rFonts w:ascii="Arial" w:hAnsi="Arial" w:cs="Arial"/>
          <w:lang w:val="lt-LT"/>
        </w:rPr>
        <w:t xml:space="preserve"> </w:t>
      </w:r>
      <w:r w:rsidR="00817D5C">
        <w:rPr>
          <w:rFonts w:ascii="Arial" w:hAnsi="Arial" w:cs="Arial"/>
          <w:lang w:val="lt-LT"/>
        </w:rPr>
        <w:t xml:space="preserve">                 </w:t>
      </w:r>
      <w:r w:rsidR="000D461F" w:rsidRPr="00DD6548">
        <w:rPr>
          <w:rFonts w:ascii="Arial" w:hAnsi="Arial" w:cs="Arial"/>
          <w:lang w:val="lt-LT"/>
        </w:rPr>
        <w:t>2022 metais buvo</w:t>
      </w:r>
      <w:r w:rsidR="00A53585" w:rsidRPr="00DD6548">
        <w:rPr>
          <w:rFonts w:ascii="Arial" w:hAnsi="Arial" w:cs="Arial"/>
          <w:lang w:val="lt-LT"/>
        </w:rPr>
        <w:t xml:space="preserve"> </w:t>
      </w:r>
      <w:r w:rsidR="00900BA3" w:rsidRPr="00DD6548">
        <w:rPr>
          <w:rFonts w:ascii="Arial" w:hAnsi="Arial" w:cs="Arial"/>
          <w:lang w:val="lt-LT"/>
        </w:rPr>
        <w:t xml:space="preserve"> </w:t>
      </w:r>
      <w:r w:rsidR="000D461F" w:rsidRPr="00DD6548">
        <w:rPr>
          <w:rFonts w:ascii="Arial" w:hAnsi="Arial" w:cs="Arial"/>
          <w:lang w:val="lt-LT"/>
        </w:rPr>
        <w:t>563233,00</w:t>
      </w:r>
      <w:r w:rsidRPr="00DD6548">
        <w:rPr>
          <w:rFonts w:ascii="Arial" w:hAnsi="Arial" w:cs="Arial"/>
          <w:lang w:val="lt-LT"/>
        </w:rPr>
        <w:t xml:space="preserve"> Eur</w:t>
      </w:r>
      <w:r w:rsidR="00F932CF" w:rsidRPr="00DD6548">
        <w:rPr>
          <w:rFonts w:ascii="Arial" w:hAnsi="Arial" w:cs="Arial"/>
          <w:lang w:val="lt-LT"/>
        </w:rPr>
        <w:t xml:space="preserve">, </w:t>
      </w:r>
      <w:r w:rsidR="000D461F" w:rsidRPr="00DD6548">
        <w:rPr>
          <w:rFonts w:ascii="Arial" w:hAnsi="Arial" w:cs="Arial"/>
          <w:lang w:val="lt-LT"/>
        </w:rPr>
        <w:t xml:space="preserve"> o 2023 metais 633452,35 Eur.</w:t>
      </w:r>
      <w:r w:rsidR="00900BA3" w:rsidRPr="00DD6548">
        <w:rPr>
          <w:rFonts w:ascii="Arial" w:hAnsi="Arial" w:cs="Arial"/>
          <w:lang w:val="lt-LT"/>
        </w:rPr>
        <w:t xml:space="preserve"> </w:t>
      </w:r>
      <w:r w:rsidRPr="00DD6548">
        <w:rPr>
          <w:rFonts w:ascii="Arial" w:hAnsi="Arial" w:cs="Arial"/>
          <w:lang w:val="lt-LT"/>
        </w:rPr>
        <w:t>Už atliktas paslaugas ir pirktas prekes pagal išrašytas sąskaita</w:t>
      </w:r>
      <w:r w:rsidR="002D6DEB" w:rsidRPr="00DD6548">
        <w:rPr>
          <w:rFonts w:ascii="Arial" w:hAnsi="Arial" w:cs="Arial"/>
          <w:lang w:val="lt-LT"/>
        </w:rPr>
        <w:t>s</w:t>
      </w:r>
      <w:r w:rsidR="00900BA3" w:rsidRPr="00DD6548">
        <w:rPr>
          <w:rFonts w:ascii="Arial" w:hAnsi="Arial" w:cs="Arial"/>
          <w:lang w:val="lt-LT"/>
        </w:rPr>
        <w:t>- faktūras</w:t>
      </w:r>
      <w:r w:rsidR="000D461F" w:rsidRPr="00DD6548">
        <w:rPr>
          <w:rFonts w:ascii="Arial" w:hAnsi="Arial" w:cs="Arial"/>
          <w:lang w:val="lt-LT"/>
        </w:rPr>
        <w:t xml:space="preserve"> 2022 metais</w:t>
      </w:r>
      <w:r w:rsidR="002D6DEB" w:rsidRPr="00DD6548">
        <w:rPr>
          <w:rFonts w:ascii="Arial" w:hAnsi="Arial" w:cs="Arial"/>
          <w:lang w:val="lt-LT"/>
        </w:rPr>
        <w:t xml:space="preserve"> bendra vertė</w:t>
      </w:r>
      <w:r w:rsidR="00047A94" w:rsidRPr="00DD6548">
        <w:rPr>
          <w:rFonts w:ascii="Arial" w:hAnsi="Arial" w:cs="Arial"/>
          <w:lang w:val="lt-LT"/>
        </w:rPr>
        <w:t xml:space="preserve"> </w:t>
      </w:r>
      <w:r w:rsidR="000D461F" w:rsidRPr="00DD6548">
        <w:rPr>
          <w:rFonts w:ascii="Arial" w:hAnsi="Arial" w:cs="Arial"/>
          <w:lang w:val="lt-LT"/>
        </w:rPr>
        <w:t>79707,00</w:t>
      </w:r>
      <w:r w:rsidRPr="00DD6548">
        <w:rPr>
          <w:rFonts w:ascii="Arial" w:hAnsi="Arial" w:cs="Arial"/>
          <w:lang w:val="lt-LT"/>
        </w:rPr>
        <w:t xml:space="preserve"> Eur</w:t>
      </w:r>
      <w:r w:rsidR="000D461F" w:rsidRPr="00DD6548">
        <w:rPr>
          <w:rFonts w:ascii="Arial" w:hAnsi="Arial" w:cs="Arial"/>
          <w:lang w:val="lt-LT"/>
        </w:rPr>
        <w:t>, o 2023 metais 149760,27 Eur.</w:t>
      </w:r>
    </w:p>
    <w:p w14:paraId="6BBEE583" w14:textId="77777777" w:rsidR="00B203D6" w:rsidRDefault="00B203D6" w:rsidP="00DD6548">
      <w:pPr>
        <w:pStyle w:val="Sraopastraipa"/>
        <w:spacing w:line="276" w:lineRule="auto"/>
        <w:ind w:left="0" w:firstLine="567"/>
        <w:contextualSpacing w:val="0"/>
        <w:jc w:val="both"/>
        <w:rPr>
          <w:rFonts w:ascii="Arial" w:hAnsi="Arial" w:cs="Arial"/>
          <w:lang w:val="lt-LT"/>
        </w:rPr>
      </w:pPr>
    </w:p>
    <w:p w14:paraId="336C234F" w14:textId="77777777" w:rsidR="00860782" w:rsidRPr="00DD6548" w:rsidRDefault="00860782" w:rsidP="00DD6548">
      <w:pPr>
        <w:pStyle w:val="Sraopastraipa"/>
        <w:spacing w:line="276" w:lineRule="auto"/>
        <w:ind w:left="0" w:firstLine="567"/>
        <w:contextualSpacing w:val="0"/>
        <w:jc w:val="both"/>
        <w:rPr>
          <w:rFonts w:ascii="Arial" w:hAnsi="Arial" w:cs="Arial"/>
          <w:lang w:val="lt-LT"/>
        </w:rPr>
      </w:pPr>
    </w:p>
    <w:p w14:paraId="27FC7EBC" w14:textId="77777777" w:rsidR="00AE21C5" w:rsidRPr="00DD6548" w:rsidRDefault="00A0526A" w:rsidP="001F1E11">
      <w:pPr>
        <w:pStyle w:val="Sraopastraipa"/>
        <w:numPr>
          <w:ilvl w:val="0"/>
          <w:numId w:val="8"/>
        </w:numPr>
        <w:spacing w:line="276" w:lineRule="auto"/>
        <w:ind w:left="714" w:hanging="357"/>
        <w:contextualSpacing w:val="0"/>
        <w:jc w:val="center"/>
        <w:rPr>
          <w:rFonts w:ascii="Arial" w:hAnsi="Arial" w:cs="Arial"/>
          <w:b/>
          <w:lang w:val="lt-LT"/>
        </w:rPr>
      </w:pPr>
      <w:r w:rsidRPr="00DD6548">
        <w:rPr>
          <w:rFonts w:ascii="Arial" w:hAnsi="Arial" w:cs="Arial"/>
          <w:b/>
          <w:lang w:val="lt-LT"/>
        </w:rPr>
        <w:t>PASLAUGŲ TEIKĖJAI</w:t>
      </w:r>
    </w:p>
    <w:p w14:paraId="1C96AC12" w14:textId="77777777" w:rsidR="00B455E8" w:rsidRPr="00DD6548" w:rsidRDefault="00B455E8" w:rsidP="00DD6548">
      <w:pPr>
        <w:pStyle w:val="Sraopastraipa"/>
        <w:spacing w:line="276" w:lineRule="auto"/>
        <w:ind w:left="714"/>
        <w:contextualSpacing w:val="0"/>
        <w:rPr>
          <w:rFonts w:ascii="Arial" w:hAnsi="Arial" w:cs="Arial"/>
          <w:b/>
          <w:sz w:val="22"/>
          <w:szCs w:val="22"/>
          <w:lang w:val="lt-LT"/>
        </w:rPr>
      </w:pPr>
    </w:p>
    <w:p w14:paraId="5B53E3BD" w14:textId="13834706" w:rsidR="00A0526A" w:rsidRPr="00DD6548" w:rsidRDefault="00A0526A" w:rsidP="00DD6548">
      <w:pPr>
        <w:spacing w:line="276" w:lineRule="auto"/>
        <w:ind w:firstLine="567"/>
        <w:jc w:val="both"/>
        <w:rPr>
          <w:rFonts w:ascii="Arial" w:hAnsi="Arial"/>
          <w:lang w:val="lt-LT"/>
        </w:rPr>
      </w:pPr>
      <w:r w:rsidRPr="00DD6548">
        <w:rPr>
          <w:rFonts w:ascii="Arial" w:hAnsi="Arial"/>
          <w:lang w:val="lt-LT"/>
        </w:rPr>
        <w:t>Viešoji įstaiga</w:t>
      </w:r>
      <w:r w:rsidR="007F60AD" w:rsidRPr="00DD6548">
        <w:rPr>
          <w:rFonts w:ascii="Arial" w:hAnsi="Arial"/>
          <w:lang w:val="lt-LT"/>
        </w:rPr>
        <w:t xml:space="preserve"> </w:t>
      </w:r>
      <w:r w:rsidRPr="00DD6548">
        <w:rPr>
          <w:rFonts w:ascii="Arial" w:hAnsi="Arial"/>
          <w:lang w:val="lt-LT"/>
        </w:rPr>
        <w:t xml:space="preserve"> turi 2 </w:t>
      </w:r>
      <w:r w:rsidR="00C7381F" w:rsidRPr="00DD6548">
        <w:rPr>
          <w:rFonts w:ascii="Arial" w:hAnsi="Arial"/>
          <w:lang w:val="lt-LT"/>
        </w:rPr>
        <w:t xml:space="preserve">pagrindinius </w:t>
      </w:r>
      <w:r w:rsidRPr="00DD6548">
        <w:rPr>
          <w:rFonts w:ascii="Arial" w:hAnsi="Arial"/>
          <w:lang w:val="lt-LT"/>
        </w:rPr>
        <w:t>pa</w:t>
      </w:r>
      <w:r w:rsidR="00FB0C07" w:rsidRPr="00DD6548">
        <w:rPr>
          <w:rFonts w:ascii="Arial" w:hAnsi="Arial"/>
          <w:lang w:val="lt-LT"/>
        </w:rPr>
        <w:t>s</w:t>
      </w:r>
      <w:r w:rsidRPr="00DD6548">
        <w:rPr>
          <w:rFonts w:ascii="Arial" w:hAnsi="Arial"/>
          <w:lang w:val="lt-LT"/>
        </w:rPr>
        <w:t>laugų teikėjus:</w:t>
      </w:r>
    </w:p>
    <w:p w14:paraId="3C54A227" w14:textId="27A45940" w:rsidR="00A0526A" w:rsidRPr="00DD6548" w:rsidRDefault="00A0526A" w:rsidP="001F1E11">
      <w:pPr>
        <w:pStyle w:val="Sraopastraipa"/>
        <w:numPr>
          <w:ilvl w:val="0"/>
          <w:numId w:val="5"/>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 xml:space="preserve">UAB </w:t>
      </w:r>
      <w:r w:rsidR="00800A05" w:rsidRPr="00DD6548">
        <w:rPr>
          <w:rFonts w:ascii="Arial" w:hAnsi="Arial" w:cs="Arial"/>
          <w:lang w:val="lt-LT"/>
        </w:rPr>
        <w:t>„</w:t>
      </w:r>
      <w:proofErr w:type="spellStart"/>
      <w:r w:rsidRPr="00DD6548">
        <w:rPr>
          <w:rFonts w:ascii="Arial" w:hAnsi="Arial" w:cs="Arial"/>
          <w:lang w:val="lt-LT"/>
        </w:rPr>
        <w:t>Ekonovus</w:t>
      </w:r>
      <w:proofErr w:type="spellEnd"/>
      <w:r w:rsidR="00295356" w:rsidRPr="00DD6548">
        <w:rPr>
          <w:rFonts w:ascii="Arial" w:hAnsi="Arial" w:cs="Arial"/>
          <w:lang w:val="lt-LT"/>
        </w:rPr>
        <w:t>“</w:t>
      </w:r>
      <w:r w:rsidR="005D26D5" w:rsidRPr="00DD6548">
        <w:rPr>
          <w:rFonts w:ascii="Arial" w:hAnsi="Arial" w:cs="Arial"/>
          <w:lang w:val="lt-LT"/>
        </w:rPr>
        <w:t>;</w:t>
      </w:r>
    </w:p>
    <w:p w14:paraId="15DD7981" w14:textId="3E6043F5" w:rsidR="00A0526A" w:rsidRPr="00DD6548" w:rsidRDefault="006D33EA" w:rsidP="001F1E11">
      <w:pPr>
        <w:pStyle w:val="Sraopastraipa"/>
        <w:numPr>
          <w:ilvl w:val="0"/>
          <w:numId w:val="5"/>
        </w:numPr>
        <w:tabs>
          <w:tab w:val="left" w:pos="851"/>
        </w:tabs>
        <w:spacing w:line="276" w:lineRule="auto"/>
        <w:ind w:left="0" w:firstLine="567"/>
        <w:contextualSpacing w:val="0"/>
        <w:jc w:val="both"/>
        <w:rPr>
          <w:rFonts w:ascii="Arial" w:hAnsi="Arial" w:cs="Arial"/>
          <w:lang w:val="lt-LT"/>
        </w:rPr>
      </w:pPr>
      <w:r w:rsidRPr="00DD6548">
        <w:rPr>
          <w:rFonts w:ascii="Arial" w:hAnsi="Arial" w:cs="Arial"/>
          <w:lang w:val="lt-LT"/>
        </w:rPr>
        <w:t xml:space="preserve">UAB </w:t>
      </w:r>
      <w:r w:rsidR="00A0526A" w:rsidRPr="00DD6548">
        <w:rPr>
          <w:rFonts w:ascii="Arial" w:hAnsi="Arial" w:cs="Arial"/>
          <w:lang w:val="lt-LT"/>
        </w:rPr>
        <w:t>Klaipėdos regiono atliekų tvarkymo centras</w:t>
      </w:r>
      <w:r w:rsidR="00800A05" w:rsidRPr="00DD6548">
        <w:rPr>
          <w:rFonts w:ascii="Arial" w:hAnsi="Arial" w:cs="Arial"/>
          <w:lang w:val="lt-LT"/>
        </w:rPr>
        <w:t xml:space="preserve"> (toliau</w:t>
      </w:r>
      <w:r w:rsidRPr="00DD6548">
        <w:rPr>
          <w:rFonts w:ascii="Arial" w:hAnsi="Arial" w:cs="Arial"/>
          <w:lang w:val="lt-LT"/>
        </w:rPr>
        <w:t xml:space="preserve"> –</w:t>
      </w:r>
      <w:r w:rsidR="00800A05" w:rsidRPr="00DD6548">
        <w:rPr>
          <w:rFonts w:ascii="Arial" w:hAnsi="Arial" w:cs="Arial"/>
          <w:lang w:val="lt-LT"/>
        </w:rPr>
        <w:t xml:space="preserve"> </w:t>
      </w:r>
      <w:r w:rsidRPr="00DD6548">
        <w:rPr>
          <w:rFonts w:ascii="Arial" w:hAnsi="Arial" w:cs="Arial"/>
          <w:lang w:val="lt-LT"/>
        </w:rPr>
        <w:t>KRATC).</w:t>
      </w:r>
    </w:p>
    <w:p w14:paraId="6C8AFA57" w14:textId="77777777" w:rsidR="00B455E8" w:rsidRPr="00DD6548" w:rsidRDefault="00B455E8" w:rsidP="00DD6548">
      <w:pPr>
        <w:pStyle w:val="Sraopastraipa"/>
        <w:tabs>
          <w:tab w:val="left" w:pos="851"/>
        </w:tabs>
        <w:spacing w:line="276" w:lineRule="auto"/>
        <w:ind w:left="567"/>
        <w:contextualSpacing w:val="0"/>
        <w:jc w:val="both"/>
        <w:rPr>
          <w:rFonts w:ascii="Arial" w:hAnsi="Arial" w:cs="Arial"/>
          <w:lang w:val="lt-LT"/>
        </w:rPr>
      </w:pPr>
    </w:p>
    <w:p w14:paraId="2AB2C974" w14:textId="77777777" w:rsidR="005E215A" w:rsidRPr="00DD6548" w:rsidRDefault="00287B99" w:rsidP="00DD6548">
      <w:pPr>
        <w:spacing w:line="276" w:lineRule="auto"/>
        <w:ind w:left="1077"/>
        <w:jc w:val="center"/>
        <w:rPr>
          <w:rFonts w:ascii="Arial" w:hAnsi="Arial"/>
          <w:b/>
          <w:lang w:val="lt-LT"/>
        </w:rPr>
      </w:pPr>
      <w:r w:rsidRPr="00DD6548">
        <w:rPr>
          <w:rFonts w:ascii="Arial" w:hAnsi="Arial"/>
          <w:b/>
          <w:lang w:val="lt-LT"/>
        </w:rPr>
        <w:t>7.1</w:t>
      </w:r>
      <w:r w:rsidR="00031092" w:rsidRPr="00DD6548">
        <w:rPr>
          <w:rFonts w:ascii="Arial" w:hAnsi="Arial"/>
          <w:b/>
          <w:lang w:val="lt-LT"/>
        </w:rPr>
        <w:t>.</w:t>
      </w:r>
      <w:r w:rsidR="005D26D5" w:rsidRPr="00DD6548">
        <w:rPr>
          <w:rFonts w:ascii="Arial" w:hAnsi="Arial"/>
          <w:b/>
          <w:lang w:val="lt-LT"/>
        </w:rPr>
        <w:t xml:space="preserve"> </w:t>
      </w:r>
      <w:r w:rsidR="005E215A" w:rsidRPr="00DD6548">
        <w:rPr>
          <w:rFonts w:ascii="Arial" w:hAnsi="Arial"/>
          <w:b/>
          <w:lang w:val="lt-LT"/>
        </w:rPr>
        <w:t>Paslaugų kainos</w:t>
      </w:r>
    </w:p>
    <w:p w14:paraId="27E725B5" w14:textId="77777777" w:rsidR="00B455E8" w:rsidRPr="00DD6548" w:rsidRDefault="00B455E8" w:rsidP="00DD6548">
      <w:pPr>
        <w:spacing w:line="276" w:lineRule="auto"/>
        <w:rPr>
          <w:rFonts w:ascii="Arial" w:hAnsi="Arial"/>
          <w:b/>
          <w:lang w:val="lt-LT"/>
        </w:rPr>
      </w:pPr>
    </w:p>
    <w:p w14:paraId="456F74A3" w14:textId="77314CA6" w:rsidR="00691396" w:rsidRPr="00DD6548" w:rsidRDefault="00287B99" w:rsidP="00DD6548">
      <w:pPr>
        <w:spacing w:line="276" w:lineRule="auto"/>
        <w:ind w:firstLine="567"/>
        <w:jc w:val="both"/>
        <w:rPr>
          <w:rFonts w:ascii="Arial" w:hAnsi="Arial"/>
          <w:color w:val="FF0000"/>
          <w:lang w:val="lt-LT"/>
        </w:rPr>
      </w:pPr>
      <w:r w:rsidRPr="00DD6548">
        <w:rPr>
          <w:rFonts w:ascii="Arial" w:hAnsi="Arial"/>
          <w:lang w:val="lt-LT"/>
        </w:rPr>
        <w:t xml:space="preserve">2016 m. gegužės 18 d. </w:t>
      </w:r>
      <w:r w:rsidR="00295356" w:rsidRPr="00DD6548">
        <w:rPr>
          <w:rFonts w:ascii="Arial" w:hAnsi="Arial"/>
          <w:lang w:val="lt-LT"/>
        </w:rPr>
        <w:t>su UAB „</w:t>
      </w:r>
      <w:proofErr w:type="spellStart"/>
      <w:r w:rsidR="00295356" w:rsidRPr="00DD6548">
        <w:rPr>
          <w:rFonts w:ascii="Arial" w:hAnsi="Arial"/>
          <w:lang w:val="lt-LT"/>
        </w:rPr>
        <w:t>Ekonovus</w:t>
      </w:r>
      <w:proofErr w:type="spellEnd"/>
      <w:r w:rsidR="00295356" w:rsidRPr="00DD6548">
        <w:rPr>
          <w:rFonts w:ascii="Arial" w:hAnsi="Arial"/>
          <w:lang w:val="lt-LT"/>
        </w:rPr>
        <w:t>“</w:t>
      </w:r>
      <w:r w:rsidR="000849D8" w:rsidRPr="00DD6548">
        <w:rPr>
          <w:rFonts w:ascii="Arial" w:hAnsi="Arial"/>
          <w:lang w:val="lt-LT"/>
        </w:rPr>
        <w:t xml:space="preserve"> </w:t>
      </w:r>
      <w:r w:rsidR="00BC6173" w:rsidRPr="00DD6548">
        <w:rPr>
          <w:rFonts w:ascii="Arial" w:hAnsi="Arial"/>
          <w:lang w:val="lt-LT"/>
        </w:rPr>
        <w:t xml:space="preserve">pasirašyta </w:t>
      </w:r>
      <w:r w:rsidRPr="00DD6548">
        <w:rPr>
          <w:rFonts w:ascii="Arial" w:hAnsi="Arial"/>
          <w:lang w:val="lt-LT"/>
        </w:rPr>
        <w:t>sutartis</w:t>
      </w:r>
      <w:r w:rsidR="00691396" w:rsidRPr="00DD6548">
        <w:rPr>
          <w:rFonts w:ascii="Arial" w:hAnsi="Arial"/>
          <w:lang w:val="lt-LT"/>
        </w:rPr>
        <w:t xml:space="preserve"> </w:t>
      </w:r>
      <w:r w:rsidR="00FD70D0" w:rsidRPr="00DD6548">
        <w:rPr>
          <w:rFonts w:ascii="Arial" w:hAnsi="Arial"/>
          <w:lang w:val="lt-LT"/>
        </w:rPr>
        <w:t>(</w:t>
      </w:r>
      <w:r w:rsidR="009E6DCB" w:rsidRPr="00DD6548">
        <w:rPr>
          <w:rFonts w:ascii="Arial" w:hAnsi="Arial"/>
          <w:lang w:val="lt-LT"/>
        </w:rPr>
        <w:t xml:space="preserve"> priedas 2021-02-26 Nr. 9  ir </w:t>
      </w:r>
      <w:r w:rsidR="00FD70D0" w:rsidRPr="00DD6548">
        <w:rPr>
          <w:rFonts w:ascii="Arial" w:hAnsi="Arial"/>
          <w:lang w:val="lt-LT"/>
        </w:rPr>
        <w:t>priedas 202</w:t>
      </w:r>
      <w:r w:rsidR="004333DC" w:rsidRPr="00DD6548">
        <w:rPr>
          <w:rFonts w:ascii="Arial" w:hAnsi="Arial"/>
          <w:lang w:val="lt-LT"/>
        </w:rPr>
        <w:t>2</w:t>
      </w:r>
      <w:r w:rsidR="00FD70D0" w:rsidRPr="00DD6548">
        <w:rPr>
          <w:rFonts w:ascii="Arial" w:hAnsi="Arial"/>
          <w:lang w:val="lt-LT"/>
        </w:rPr>
        <w:t>-0</w:t>
      </w:r>
      <w:r w:rsidR="004333DC" w:rsidRPr="00DD6548">
        <w:rPr>
          <w:rFonts w:ascii="Arial" w:hAnsi="Arial"/>
          <w:lang w:val="lt-LT"/>
        </w:rPr>
        <w:t>4-15</w:t>
      </w:r>
      <w:r w:rsidR="00FD70D0" w:rsidRPr="00DD6548">
        <w:rPr>
          <w:rFonts w:ascii="Arial" w:hAnsi="Arial"/>
          <w:lang w:val="lt-LT"/>
        </w:rPr>
        <w:t xml:space="preserve">  Nr. </w:t>
      </w:r>
      <w:r w:rsidR="004333DC" w:rsidRPr="00DD6548">
        <w:rPr>
          <w:rFonts w:ascii="Arial" w:hAnsi="Arial"/>
          <w:lang w:val="lt-LT"/>
        </w:rPr>
        <w:t>10</w:t>
      </w:r>
      <w:r w:rsidR="00FD70D0" w:rsidRPr="00DD6548">
        <w:rPr>
          <w:rFonts w:ascii="Arial" w:hAnsi="Arial"/>
          <w:lang w:val="lt-LT"/>
        </w:rPr>
        <w:t xml:space="preserve"> prie sutarties)</w:t>
      </w:r>
      <w:r w:rsidR="00671D9D" w:rsidRPr="00DD6548">
        <w:rPr>
          <w:rFonts w:ascii="Arial" w:hAnsi="Arial"/>
          <w:lang w:val="lt-LT"/>
        </w:rPr>
        <w:t>,</w:t>
      </w:r>
      <w:r w:rsidRPr="00DD6548">
        <w:rPr>
          <w:rFonts w:ascii="Arial" w:hAnsi="Arial"/>
          <w:lang w:val="lt-LT"/>
        </w:rPr>
        <w:t xml:space="preserve"> pagal kurią už paslaugos mokėjimą sudaro past</w:t>
      </w:r>
      <w:r w:rsidR="00295356" w:rsidRPr="00DD6548">
        <w:rPr>
          <w:rFonts w:ascii="Arial" w:hAnsi="Arial"/>
          <w:lang w:val="lt-LT"/>
        </w:rPr>
        <w:t>oviosios mėnesio kainos dalis (</w:t>
      </w:r>
      <w:r w:rsidRPr="00DD6548">
        <w:rPr>
          <w:rFonts w:ascii="Arial" w:hAnsi="Arial"/>
          <w:lang w:val="lt-LT"/>
        </w:rPr>
        <w:t>1/12 nurodytos metinės pastoviosios komunalinių atliekų surinkimo ir vežimo į apdorojimo įrenginius išlaidų dalis) bei kintamoji dalis pagal faktiškai aptarnautų konteinerių kiekį ir fiksuotą ištuštinimo įkainį. M</w:t>
      </w:r>
      <w:r w:rsidR="00B41107" w:rsidRPr="00DD6548">
        <w:rPr>
          <w:rFonts w:ascii="Arial" w:hAnsi="Arial"/>
          <w:lang w:val="lt-LT"/>
        </w:rPr>
        <w:t>ėnesio</w:t>
      </w:r>
      <w:r w:rsidRPr="00DD6548">
        <w:rPr>
          <w:rFonts w:ascii="Arial" w:hAnsi="Arial"/>
          <w:lang w:val="lt-LT"/>
        </w:rPr>
        <w:t xml:space="preserve"> </w:t>
      </w:r>
      <w:r w:rsidRPr="00DD6548">
        <w:rPr>
          <w:rFonts w:ascii="Arial" w:hAnsi="Arial"/>
          <w:lang w:val="lt-LT"/>
        </w:rPr>
        <w:lastRenderedPageBreak/>
        <w:t>pastoviosios komunalinių atliekų surinkimo ir išvežimo į apd</w:t>
      </w:r>
      <w:r w:rsidR="0089023A" w:rsidRPr="00DD6548">
        <w:rPr>
          <w:rFonts w:ascii="Arial" w:hAnsi="Arial"/>
          <w:lang w:val="lt-LT"/>
        </w:rPr>
        <w:t xml:space="preserve">orojimo įrenginius </w:t>
      </w:r>
      <w:r w:rsidR="00295356" w:rsidRPr="00DD6548">
        <w:rPr>
          <w:rFonts w:ascii="Arial" w:hAnsi="Arial"/>
          <w:lang w:val="lt-LT"/>
        </w:rPr>
        <w:t xml:space="preserve"> </w:t>
      </w:r>
      <w:r w:rsidR="009E6DCB" w:rsidRPr="00DD6548">
        <w:rPr>
          <w:rFonts w:ascii="Arial" w:hAnsi="Arial"/>
          <w:lang w:val="lt-LT"/>
        </w:rPr>
        <w:t xml:space="preserve"> </w:t>
      </w:r>
      <w:r w:rsidR="00535CC8" w:rsidRPr="00DD6548">
        <w:rPr>
          <w:rFonts w:ascii="Arial" w:hAnsi="Arial"/>
          <w:lang w:val="lt-LT"/>
        </w:rPr>
        <w:t>iki  2022-04-</w:t>
      </w:r>
      <w:r w:rsidR="00B41107" w:rsidRPr="00DD6548">
        <w:rPr>
          <w:rFonts w:ascii="Arial" w:hAnsi="Arial"/>
          <w:lang w:val="lt-LT"/>
        </w:rPr>
        <w:t xml:space="preserve">30 suma </w:t>
      </w:r>
      <w:r w:rsidR="00295356" w:rsidRPr="00DD6548">
        <w:rPr>
          <w:rFonts w:ascii="Arial" w:hAnsi="Arial"/>
          <w:lang w:val="lt-LT"/>
        </w:rPr>
        <w:t xml:space="preserve">– </w:t>
      </w:r>
      <w:r w:rsidR="004333DC" w:rsidRPr="00DD6548">
        <w:rPr>
          <w:rFonts w:ascii="Arial" w:hAnsi="Arial"/>
          <w:lang w:val="lt-LT"/>
        </w:rPr>
        <w:t>41167,98</w:t>
      </w:r>
      <w:r w:rsidR="0089023A" w:rsidRPr="00DD6548">
        <w:rPr>
          <w:rFonts w:ascii="Arial" w:hAnsi="Arial"/>
          <w:lang w:val="lt-LT"/>
        </w:rPr>
        <w:t xml:space="preserve"> Eur</w:t>
      </w:r>
      <w:r w:rsidR="00AB1FD5" w:rsidRPr="00DD6548">
        <w:rPr>
          <w:rFonts w:ascii="Arial" w:hAnsi="Arial"/>
          <w:lang w:val="lt-LT"/>
        </w:rPr>
        <w:t xml:space="preserve"> </w:t>
      </w:r>
      <w:r w:rsidR="004333DC" w:rsidRPr="00DD6548">
        <w:rPr>
          <w:rFonts w:ascii="Arial" w:hAnsi="Arial"/>
          <w:lang w:val="lt-LT"/>
        </w:rPr>
        <w:t xml:space="preserve">(su PVM). </w:t>
      </w:r>
      <w:r w:rsidR="00AB1FD5" w:rsidRPr="00DD6548">
        <w:rPr>
          <w:rFonts w:ascii="Arial" w:hAnsi="Arial"/>
          <w:lang w:val="lt-LT"/>
        </w:rPr>
        <w:t xml:space="preserve">Konteinerių ištuštinimo </w:t>
      </w:r>
      <w:r w:rsidRPr="00DD6548">
        <w:rPr>
          <w:rFonts w:ascii="Arial" w:hAnsi="Arial"/>
          <w:lang w:val="lt-LT"/>
        </w:rPr>
        <w:t xml:space="preserve">įkainis </w:t>
      </w:r>
      <w:r w:rsidR="00B41107" w:rsidRPr="00DD6548">
        <w:rPr>
          <w:rFonts w:ascii="Arial" w:hAnsi="Arial"/>
          <w:lang w:val="lt-LT"/>
        </w:rPr>
        <w:t>buvo</w:t>
      </w:r>
      <w:r w:rsidRPr="00DD6548">
        <w:rPr>
          <w:rFonts w:ascii="Arial" w:hAnsi="Arial"/>
          <w:lang w:val="lt-LT"/>
        </w:rPr>
        <w:t xml:space="preserve"> 0</w:t>
      </w:r>
      <w:r w:rsidR="00FD70D0" w:rsidRPr="00DD6548">
        <w:rPr>
          <w:rFonts w:ascii="Arial" w:hAnsi="Arial"/>
          <w:lang w:val="lt-LT"/>
        </w:rPr>
        <w:t>,60</w:t>
      </w:r>
      <w:r w:rsidRPr="00DD6548">
        <w:rPr>
          <w:rFonts w:ascii="Arial" w:hAnsi="Arial"/>
          <w:lang w:val="lt-LT"/>
        </w:rPr>
        <w:t xml:space="preserve"> </w:t>
      </w:r>
      <w:r w:rsidR="004928F3" w:rsidRPr="00DD6548">
        <w:rPr>
          <w:rFonts w:ascii="Arial" w:hAnsi="Arial"/>
          <w:lang w:val="lt-LT"/>
        </w:rPr>
        <w:t>Eur</w:t>
      </w:r>
      <w:r w:rsidR="004333DC" w:rsidRPr="00DD6548">
        <w:rPr>
          <w:rFonts w:ascii="Arial" w:hAnsi="Arial"/>
          <w:lang w:val="lt-LT"/>
        </w:rPr>
        <w:t xml:space="preserve"> </w:t>
      </w:r>
      <w:r w:rsidR="00FD0ECB" w:rsidRPr="00DD6548">
        <w:rPr>
          <w:rFonts w:ascii="Arial" w:hAnsi="Arial"/>
          <w:lang w:val="lt-LT"/>
        </w:rPr>
        <w:t>(</w:t>
      </w:r>
      <w:r w:rsidR="004333DC" w:rsidRPr="00DD6548">
        <w:rPr>
          <w:rFonts w:ascii="Arial" w:hAnsi="Arial"/>
          <w:lang w:val="lt-LT"/>
        </w:rPr>
        <w:t>su PVM).</w:t>
      </w:r>
      <w:r w:rsidR="002B09CC" w:rsidRPr="00DD6548">
        <w:rPr>
          <w:rFonts w:ascii="Arial" w:hAnsi="Arial"/>
          <w:lang w:val="lt-LT"/>
        </w:rPr>
        <w:t xml:space="preserve"> </w:t>
      </w:r>
      <w:r w:rsidR="00B41107" w:rsidRPr="00DD6548">
        <w:rPr>
          <w:rFonts w:ascii="Arial" w:hAnsi="Arial"/>
          <w:lang w:val="lt-LT"/>
        </w:rPr>
        <w:t xml:space="preserve"> Pagal pasirašytą 2023-03-06  naują sutartį</w:t>
      </w:r>
      <w:r w:rsidR="00FD0ECB" w:rsidRPr="00DD6548">
        <w:rPr>
          <w:rFonts w:ascii="Arial" w:hAnsi="Arial"/>
          <w:lang w:val="lt-LT"/>
        </w:rPr>
        <w:t>,</w:t>
      </w:r>
      <w:r w:rsidR="00B41107" w:rsidRPr="00DD6548">
        <w:rPr>
          <w:rFonts w:ascii="Arial" w:hAnsi="Arial"/>
          <w:lang w:val="lt-LT"/>
        </w:rPr>
        <w:t xml:space="preserve"> nuo 2023 m. gegužės</w:t>
      </w:r>
      <w:r w:rsidR="00FD0ECB" w:rsidRPr="00DD6548">
        <w:rPr>
          <w:rFonts w:ascii="Arial" w:hAnsi="Arial"/>
          <w:lang w:val="lt-LT"/>
        </w:rPr>
        <w:t xml:space="preserve"> </w:t>
      </w:r>
      <w:r w:rsidR="004878EE" w:rsidRPr="00DD6548">
        <w:rPr>
          <w:rFonts w:ascii="Arial" w:hAnsi="Arial"/>
          <w:lang w:val="lt-LT"/>
        </w:rPr>
        <w:t>mėn</w:t>
      </w:r>
      <w:r w:rsidR="00FD0ECB" w:rsidRPr="00DD6548">
        <w:rPr>
          <w:rFonts w:ascii="Arial" w:hAnsi="Arial"/>
          <w:lang w:val="lt-LT"/>
        </w:rPr>
        <w:t xml:space="preserve">. </w:t>
      </w:r>
      <w:r w:rsidR="004878EE" w:rsidRPr="00DD6548">
        <w:rPr>
          <w:rFonts w:ascii="Arial" w:hAnsi="Arial"/>
          <w:lang w:val="lt-LT"/>
        </w:rPr>
        <w:t xml:space="preserve">pastoviosios komunalinių atliekų surinkimo ir išvežimo į apdorojimo įrenginius   suma – 58000,38 Eur (su PVM).   Mišrių komunalinių atliekų konteinerių ištuštinimo išlaidos: 1 </w:t>
      </w:r>
      <w:proofErr w:type="spellStart"/>
      <w:r w:rsidR="004878EE" w:rsidRPr="00DD6548">
        <w:rPr>
          <w:rFonts w:ascii="Arial" w:hAnsi="Arial"/>
          <w:lang w:val="lt-LT"/>
        </w:rPr>
        <w:t>vnt</w:t>
      </w:r>
      <w:proofErr w:type="spellEnd"/>
      <w:r w:rsidR="004878EE" w:rsidRPr="00DD6548">
        <w:rPr>
          <w:rFonts w:ascii="Arial" w:hAnsi="Arial"/>
          <w:lang w:val="lt-LT"/>
        </w:rPr>
        <w:t xml:space="preserve"> (0,12-0,24 m</w:t>
      </w:r>
      <w:r w:rsidR="004878EE" w:rsidRPr="00DD6548">
        <w:rPr>
          <w:rFonts w:ascii="Arial" w:hAnsi="Arial"/>
          <w:vertAlign w:val="superscript"/>
          <w:lang w:val="lt-LT"/>
        </w:rPr>
        <w:t xml:space="preserve">3 </w:t>
      </w:r>
      <w:r w:rsidR="004878EE" w:rsidRPr="00DD6548">
        <w:rPr>
          <w:rFonts w:ascii="Arial" w:hAnsi="Arial"/>
          <w:lang w:val="lt-LT"/>
        </w:rPr>
        <w:t>) -</w:t>
      </w:r>
      <w:r w:rsidR="000A55B0" w:rsidRPr="00DD6548">
        <w:rPr>
          <w:rFonts w:ascii="Arial" w:hAnsi="Arial"/>
          <w:lang w:val="lt-LT"/>
        </w:rPr>
        <w:t xml:space="preserve"> </w:t>
      </w:r>
      <w:r w:rsidR="004878EE" w:rsidRPr="00DD6548">
        <w:rPr>
          <w:rFonts w:ascii="Arial" w:hAnsi="Arial"/>
          <w:lang w:val="lt-LT"/>
        </w:rPr>
        <w:t>0,58 Eur; (1</w:t>
      </w:r>
      <w:r w:rsidR="000A55B0" w:rsidRPr="00DD6548">
        <w:rPr>
          <w:rFonts w:ascii="Arial" w:hAnsi="Arial"/>
          <w:lang w:val="lt-LT"/>
        </w:rPr>
        <w:t>,</w:t>
      </w:r>
      <w:r w:rsidR="004878EE" w:rsidRPr="00DD6548">
        <w:rPr>
          <w:rFonts w:ascii="Arial" w:hAnsi="Arial"/>
          <w:lang w:val="lt-LT"/>
        </w:rPr>
        <w:t>1-2</w:t>
      </w:r>
      <w:r w:rsidR="000A55B0" w:rsidRPr="00DD6548">
        <w:rPr>
          <w:rFonts w:ascii="Arial" w:hAnsi="Arial"/>
          <w:lang w:val="lt-LT"/>
        </w:rPr>
        <w:t>,</w:t>
      </w:r>
      <w:r w:rsidR="004878EE" w:rsidRPr="00DD6548">
        <w:rPr>
          <w:rFonts w:ascii="Arial" w:hAnsi="Arial"/>
          <w:lang w:val="lt-LT"/>
        </w:rPr>
        <w:t>5 m</w:t>
      </w:r>
      <w:r w:rsidR="004878EE" w:rsidRPr="00DD6548">
        <w:rPr>
          <w:rFonts w:ascii="Arial" w:hAnsi="Arial"/>
          <w:vertAlign w:val="superscript"/>
          <w:lang w:val="lt-LT"/>
        </w:rPr>
        <w:t>3</w:t>
      </w:r>
      <w:r w:rsidR="004878EE" w:rsidRPr="00DD6548">
        <w:rPr>
          <w:rFonts w:ascii="Arial" w:hAnsi="Arial"/>
          <w:lang w:val="lt-LT"/>
        </w:rPr>
        <w:t>) -</w:t>
      </w:r>
      <w:r w:rsidR="000A55B0" w:rsidRPr="00DD6548">
        <w:rPr>
          <w:rFonts w:ascii="Arial" w:hAnsi="Arial"/>
          <w:lang w:val="lt-LT"/>
        </w:rPr>
        <w:t xml:space="preserve"> </w:t>
      </w:r>
      <w:r w:rsidR="004878EE" w:rsidRPr="00DD6548">
        <w:rPr>
          <w:rFonts w:ascii="Arial" w:hAnsi="Arial"/>
          <w:lang w:val="lt-LT"/>
        </w:rPr>
        <w:t>0,56 Eur ir ( 3-5 m</w:t>
      </w:r>
      <w:r w:rsidR="004878EE" w:rsidRPr="00DD6548">
        <w:rPr>
          <w:rFonts w:ascii="Arial" w:hAnsi="Arial"/>
          <w:vertAlign w:val="superscript"/>
          <w:lang w:val="lt-LT"/>
        </w:rPr>
        <w:t xml:space="preserve">3 </w:t>
      </w:r>
      <w:r w:rsidR="004878EE" w:rsidRPr="00DD6548">
        <w:rPr>
          <w:rFonts w:ascii="Arial" w:hAnsi="Arial"/>
          <w:lang w:val="lt-LT"/>
        </w:rPr>
        <w:t>) -</w:t>
      </w:r>
      <w:r w:rsidR="000A55B0" w:rsidRPr="00DD6548">
        <w:rPr>
          <w:rFonts w:ascii="Arial" w:hAnsi="Arial"/>
          <w:lang w:val="lt-LT"/>
        </w:rPr>
        <w:t xml:space="preserve"> </w:t>
      </w:r>
      <w:r w:rsidR="00316054" w:rsidRPr="00DD6548">
        <w:rPr>
          <w:rFonts w:ascii="Arial" w:hAnsi="Arial"/>
          <w:lang w:val="lt-LT"/>
        </w:rPr>
        <w:t>1,04 Eur.</w:t>
      </w:r>
      <w:r w:rsidR="00B41107" w:rsidRPr="00DD6548">
        <w:rPr>
          <w:rFonts w:ascii="Arial" w:hAnsi="Arial"/>
          <w:lang w:val="lt-LT"/>
        </w:rPr>
        <w:t xml:space="preserve"> </w:t>
      </w:r>
      <w:r w:rsidRPr="00DD6548">
        <w:rPr>
          <w:rFonts w:ascii="Arial" w:hAnsi="Arial"/>
          <w:lang w:val="lt-LT"/>
        </w:rPr>
        <w:t xml:space="preserve">Už </w:t>
      </w:r>
      <w:r w:rsidR="002B09CC" w:rsidRPr="00DD6548">
        <w:rPr>
          <w:rFonts w:ascii="Arial" w:hAnsi="Arial"/>
          <w:lang w:val="lt-LT"/>
        </w:rPr>
        <w:t xml:space="preserve">komunalinių atliekų surinkimą iš pusiau požeminių konteinerių, </w:t>
      </w:r>
      <w:r w:rsidRPr="00DD6548">
        <w:rPr>
          <w:rFonts w:ascii="Arial" w:hAnsi="Arial"/>
          <w:lang w:val="lt-LT"/>
        </w:rPr>
        <w:t>didžiųjų ir žaliųjų atliekų</w:t>
      </w:r>
      <w:r w:rsidR="00AB6914" w:rsidRPr="00DD6548">
        <w:rPr>
          <w:rFonts w:ascii="Arial" w:hAnsi="Arial"/>
          <w:lang w:val="lt-LT"/>
        </w:rPr>
        <w:t xml:space="preserve"> </w:t>
      </w:r>
      <w:r w:rsidRPr="00DD6548">
        <w:rPr>
          <w:rFonts w:ascii="Arial" w:hAnsi="Arial"/>
          <w:lang w:val="lt-LT"/>
        </w:rPr>
        <w:t xml:space="preserve"> paslaugos kaina </w:t>
      </w:r>
      <w:r w:rsidR="00295356" w:rsidRPr="00DD6548">
        <w:rPr>
          <w:rFonts w:ascii="Arial" w:hAnsi="Arial"/>
          <w:lang w:val="lt-LT"/>
        </w:rPr>
        <w:t>–</w:t>
      </w:r>
      <w:r w:rsidR="00891A79" w:rsidRPr="00DD6548">
        <w:rPr>
          <w:rFonts w:ascii="Arial" w:hAnsi="Arial"/>
          <w:lang w:val="lt-LT"/>
        </w:rPr>
        <w:t xml:space="preserve"> </w:t>
      </w:r>
      <w:r w:rsidR="00346E7E" w:rsidRPr="00DD6548">
        <w:rPr>
          <w:rFonts w:ascii="Arial" w:hAnsi="Arial"/>
          <w:lang w:val="lt-LT"/>
        </w:rPr>
        <w:t>161,75</w:t>
      </w:r>
      <w:r w:rsidR="00295356" w:rsidRPr="00DD6548">
        <w:rPr>
          <w:rFonts w:ascii="Arial" w:hAnsi="Arial"/>
          <w:lang w:val="lt-LT"/>
        </w:rPr>
        <w:t xml:space="preserve"> Eur</w:t>
      </w:r>
      <w:r w:rsidR="004333DC" w:rsidRPr="00DD6548">
        <w:rPr>
          <w:rFonts w:ascii="Arial" w:hAnsi="Arial"/>
          <w:lang w:val="lt-LT"/>
        </w:rPr>
        <w:t xml:space="preserve"> (</w:t>
      </w:r>
      <w:r w:rsidR="00346E7E" w:rsidRPr="00DD6548">
        <w:rPr>
          <w:rFonts w:ascii="Arial" w:hAnsi="Arial"/>
          <w:lang w:val="lt-LT"/>
        </w:rPr>
        <w:t>be</w:t>
      </w:r>
      <w:r w:rsidR="004333DC" w:rsidRPr="00DD6548">
        <w:rPr>
          <w:rFonts w:ascii="Arial" w:hAnsi="Arial"/>
          <w:lang w:val="lt-LT"/>
        </w:rPr>
        <w:t xml:space="preserve"> PVM)</w:t>
      </w:r>
      <w:r w:rsidR="00AB1FD5" w:rsidRPr="00DD6548">
        <w:rPr>
          <w:rFonts w:ascii="Arial" w:hAnsi="Arial"/>
          <w:lang w:val="lt-LT"/>
        </w:rPr>
        <w:t xml:space="preserve"> </w:t>
      </w:r>
      <w:r w:rsidR="000E1EC0" w:rsidRPr="00DD6548">
        <w:rPr>
          <w:rFonts w:ascii="Arial" w:hAnsi="Arial"/>
          <w:lang w:val="lt-LT"/>
        </w:rPr>
        <w:t>už toną</w:t>
      </w:r>
      <w:r w:rsidR="00F973EE" w:rsidRPr="00DD6548">
        <w:rPr>
          <w:rFonts w:ascii="Arial" w:hAnsi="Arial"/>
          <w:lang w:val="lt-LT"/>
        </w:rPr>
        <w:t>.</w:t>
      </w:r>
    </w:p>
    <w:p w14:paraId="7B8650BE" w14:textId="4504A731" w:rsidR="00287B99" w:rsidRPr="00DD6548" w:rsidRDefault="00C172E6" w:rsidP="00DD6548">
      <w:pPr>
        <w:spacing w:line="276" w:lineRule="auto"/>
        <w:ind w:firstLine="567"/>
        <w:jc w:val="both"/>
        <w:rPr>
          <w:rFonts w:ascii="Arial" w:hAnsi="Arial"/>
          <w:lang w:val="lt-LT"/>
        </w:rPr>
      </w:pPr>
      <w:r w:rsidRPr="00DD6548">
        <w:rPr>
          <w:rFonts w:ascii="Arial" w:hAnsi="Arial"/>
          <w:lang w:val="lt-LT"/>
        </w:rPr>
        <w:t xml:space="preserve">Pagal pasirašytą 2021 m. sausio 12 d. </w:t>
      </w:r>
      <w:r w:rsidR="0014118A" w:rsidRPr="00DD6548">
        <w:rPr>
          <w:rFonts w:ascii="Arial" w:hAnsi="Arial"/>
          <w:lang w:val="lt-LT"/>
        </w:rPr>
        <w:t xml:space="preserve">„Komunalinių atliekų tvarkymo paslaugos teikimo sutartis“ Nr. 21-07 su </w:t>
      </w:r>
      <w:r w:rsidRPr="00DD6548">
        <w:rPr>
          <w:rFonts w:ascii="Arial" w:hAnsi="Arial"/>
          <w:lang w:val="lt-LT"/>
        </w:rPr>
        <w:t xml:space="preserve">UAB Klaipėdos regiono atliekų tvarkymo centru  „vartų mokestis“ už komunalinių atliekų priėmimą ir šalinimą   2023 m. sausio mėn. buvo mokamas 50,17 Eur (su PVM) už </w:t>
      </w:r>
      <w:r w:rsidR="00FC1D6F" w:rsidRPr="00DD6548">
        <w:rPr>
          <w:rFonts w:ascii="Arial" w:hAnsi="Arial"/>
          <w:lang w:val="lt-LT"/>
        </w:rPr>
        <w:t>vieną</w:t>
      </w:r>
      <w:r w:rsidRPr="00DD6548">
        <w:rPr>
          <w:rFonts w:ascii="Arial" w:hAnsi="Arial"/>
          <w:lang w:val="lt-LT"/>
        </w:rPr>
        <w:t xml:space="preserve"> toną. </w:t>
      </w:r>
      <w:r w:rsidR="00210072" w:rsidRPr="00DD6548">
        <w:rPr>
          <w:rFonts w:ascii="Arial" w:hAnsi="Arial"/>
          <w:lang w:val="lt-LT"/>
        </w:rPr>
        <w:t xml:space="preserve"> Pakeitus šios sutarties 2.2. punktą, nuo 2023 m. vasario 1</w:t>
      </w:r>
      <w:r w:rsidR="00DC5DF3" w:rsidRPr="00DD6548">
        <w:rPr>
          <w:rFonts w:ascii="Arial" w:hAnsi="Arial"/>
          <w:lang w:val="lt-LT"/>
        </w:rPr>
        <w:t xml:space="preserve"> </w:t>
      </w:r>
      <w:r w:rsidR="00210072" w:rsidRPr="00DD6548">
        <w:rPr>
          <w:rFonts w:ascii="Arial" w:hAnsi="Arial"/>
          <w:lang w:val="lt-LT"/>
        </w:rPr>
        <w:t>d.</w:t>
      </w:r>
      <w:r w:rsidR="00DC5DF3" w:rsidRPr="00DD6548">
        <w:rPr>
          <w:rFonts w:ascii="Arial" w:hAnsi="Arial"/>
          <w:lang w:val="lt-LT"/>
        </w:rPr>
        <w:t xml:space="preserve"> </w:t>
      </w:r>
      <w:r w:rsidR="00FC1D6F" w:rsidRPr="00DD6548">
        <w:rPr>
          <w:rFonts w:ascii="Arial" w:hAnsi="Arial"/>
          <w:lang w:val="lt-LT"/>
        </w:rPr>
        <w:t>iki balandžio 30 d.</w:t>
      </w:r>
      <w:r w:rsidR="00210072" w:rsidRPr="00DD6548">
        <w:rPr>
          <w:rFonts w:ascii="Arial" w:hAnsi="Arial"/>
          <w:lang w:val="lt-LT"/>
        </w:rPr>
        <w:t xml:space="preserve"> galiojo Vykdytojo valdybos 2023 m. sausio 12 d. sprendim</w:t>
      </w:r>
      <w:r w:rsidR="00DC5DF3" w:rsidRPr="00DD6548">
        <w:rPr>
          <w:rFonts w:ascii="Arial" w:hAnsi="Arial"/>
          <w:lang w:val="lt-LT"/>
        </w:rPr>
        <w:t>as</w:t>
      </w:r>
      <w:r w:rsidR="00210072" w:rsidRPr="00DD6548">
        <w:rPr>
          <w:rFonts w:ascii="Arial" w:hAnsi="Arial"/>
          <w:lang w:val="lt-LT"/>
        </w:rPr>
        <w:t xml:space="preserve"> nustatytas Klaipėdos rajono savivaldybei</w:t>
      </w:r>
      <w:r w:rsidR="00DC5DF3" w:rsidRPr="00DD6548">
        <w:rPr>
          <w:rFonts w:ascii="Arial" w:hAnsi="Arial"/>
          <w:lang w:val="lt-LT"/>
        </w:rPr>
        <w:t xml:space="preserve"> </w:t>
      </w:r>
      <w:r w:rsidR="00210072" w:rsidRPr="00DD6548">
        <w:rPr>
          <w:rFonts w:ascii="Arial" w:hAnsi="Arial"/>
          <w:lang w:val="lt-LT"/>
        </w:rPr>
        <w:t xml:space="preserve"> „vartų mokestis“ -</w:t>
      </w:r>
      <w:r w:rsidR="00DC5DF3" w:rsidRPr="00DD6548">
        <w:rPr>
          <w:rFonts w:ascii="Arial" w:hAnsi="Arial"/>
          <w:lang w:val="lt-LT"/>
        </w:rPr>
        <w:t xml:space="preserve"> </w:t>
      </w:r>
      <w:r w:rsidR="00210072" w:rsidRPr="00DD6548">
        <w:rPr>
          <w:rFonts w:ascii="Arial" w:hAnsi="Arial"/>
          <w:lang w:val="lt-LT"/>
        </w:rPr>
        <w:t xml:space="preserve">60,62 Eur </w:t>
      </w:r>
      <w:r w:rsidR="00DC5DF3" w:rsidRPr="00DD6548">
        <w:rPr>
          <w:rFonts w:ascii="Arial" w:hAnsi="Arial"/>
          <w:lang w:val="lt-LT"/>
        </w:rPr>
        <w:t>(</w:t>
      </w:r>
      <w:r w:rsidR="00210072" w:rsidRPr="00DD6548">
        <w:rPr>
          <w:rFonts w:ascii="Arial" w:hAnsi="Arial"/>
          <w:lang w:val="lt-LT"/>
        </w:rPr>
        <w:t>su PVM</w:t>
      </w:r>
      <w:r w:rsidR="00DC5DF3" w:rsidRPr="00DD6548">
        <w:rPr>
          <w:rFonts w:ascii="Arial" w:hAnsi="Arial"/>
          <w:lang w:val="lt-LT"/>
        </w:rPr>
        <w:t>)</w:t>
      </w:r>
      <w:r w:rsidR="00210072" w:rsidRPr="00DD6548">
        <w:rPr>
          <w:rFonts w:ascii="Arial" w:hAnsi="Arial"/>
          <w:lang w:val="lt-LT"/>
        </w:rPr>
        <w:t xml:space="preserve"> už vieną toną atliekų</w:t>
      </w:r>
      <w:r w:rsidR="00FC1D6F" w:rsidRPr="00DD6548">
        <w:rPr>
          <w:rFonts w:ascii="Arial" w:hAnsi="Arial"/>
          <w:lang w:val="lt-LT"/>
        </w:rPr>
        <w:t>,  o nuo 2023 m. gegužės 1</w:t>
      </w:r>
      <w:r w:rsidR="00DC5DF3" w:rsidRPr="00DD6548">
        <w:rPr>
          <w:rFonts w:ascii="Arial" w:hAnsi="Arial"/>
          <w:lang w:val="lt-LT"/>
        </w:rPr>
        <w:t xml:space="preserve"> </w:t>
      </w:r>
      <w:r w:rsidR="00FC1D6F" w:rsidRPr="00DD6548">
        <w:rPr>
          <w:rFonts w:ascii="Arial" w:hAnsi="Arial"/>
          <w:lang w:val="lt-LT"/>
        </w:rPr>
        <w:t xml:space="preserve">d. galioja Vykdytojo valdybos 2023 m. birželio 19 d. sprendimu nustatytas Klaipėdos rajono savivaldybei „vartų mokestis“ – 56,91 Eur </w:t>
      </w:r>
      <w:r w:rsidR="00DC5DF3" w:rsidRPr="00DD6548">
        <w:rPr>
          <w:rFonts w:ascii="Arial" w:hAnsi="Arial"/>
          <w:lang w:val="lt-LT"/>
        </w:rPr>
        <w:t>(</w:t>
      </w:r>
      <w:r w:rsidR="00FC1D6F" w:rsidRPr="00DD6548">
        <w:rPr>
          <w:rFonts w:ascii="Arial" w:hAnsi="Arial"/>
          <w:lang w:val="lt-LT"/>
        </w:rPr>
        <w:t>su PVM</w:t>
      </w:r>
      <w:r w:rsidR="00DC5DF3" w:rsidRPr="00DD6548">
        <w:rPr>
          <w:rFonts w:ascii="Arial" w:hAnsi="Arial"/>
          <w:lang w:val="lt-LT"/>
        </w:rPr>
        <w:t>)</w:t>
      </w:r>
      <w:r w:rsidR="00FC1D6F" w:rsidRPr="00DD6548">
        <w:rPr>
          <w:rFonts w:ascii="Arial" w:hAnsi="Arial"/>
          <w:lang w:val="lt-LT"/>
        </w:rPr>
        <w:t xml:space="preserve"> už vieną toną atliekų. </w:t>
      </w:r>
    </w:p>
    <w:p w14:paraId="4FA622D0" w14:textId="77777777" w:rsidR="00670B84" w:rsidRPr="00DD6548" w:rsidRDefault="00670B84" w:rsidP="00DD6548">
      <w:pPr>
        <w:spacing w:line="276" w:lineRule="auto"/>
        <w:jc w:val="both"/>
        <w:rPr>
          <w:rFonts w:ascii="Arial" w:hAnsi="Arial"/>
          <w:lang w:val="lt-LT"/>
        </w:rPr>
      </w:pPr>
    </w:p>
    <w:p w14:paraId="42D774AA" w14:textId="77777777" w:rsidR="00860782" w:rsidRDefault="00860782" w:rsidP="00860782">
      <w:pPr>
        <w:spacing w:line="276" w:lineRule="auto"/>
        <w:ind w:hanging="284"/>
        <w:jc w:val="center"/>
        <w:rPr>
          <w:rFonts w:ascii="Arial" w:hAnsi="Arial"/>
          <w:b/>
          <w:bCs w:val="0"/>
          <w:lang w:val="lt-LT"/>
        </w:rPr>
      </w:pPr>
    </w:p>
    <w:p w14:paraId="2C58D3B7" w14:textId="66BEDAA9" w:rsidR="00860782" w:rsidRDefault="005F6DC0" w:rsidP="00860782">
      <w:pPr>
        <w:spacing w:line="276" w:lineRule="auto"/>
        <w:ind w:hanging="284"/>
        <w:jc w:val="center"/>
        <w:rPr>
          <w:rFonts w:ascii="Arial" w:hAnsi="Arial"/>
          <w:b/>
          <w:bCs w:val="0"/>
          <w:lang w:val="lt-LT"/>
        </w:rPr>
      </w:pPr>
      <w:r w:rsidRPr="00860782">
        <w:rPr>
          <w:rFonts w:ascii="Arial" w:hAnsi="Arial"/>
          <w:b/>
          <w:bCs w:val="0"/>
          <w:lang w:val="lt-LT"/>
        </w:rPr>
        <w:t>Komunalinių</w:t>
      </w:r>
      <w:r w:rsidR="004C1462" w:rsidRPr="00860782">
        <w:rPr>
          <w:rFonts w:ascii="Arial" w:hAnsi="Arial"/>
          <w:b/>
          <w:bCs w:val="0"/>
          <w:lang w:val="lt-LT"/>
        </w:rPr>
        <w:t xml:space="preserve"> ir kitų</w:t>
      </w:r>
      <w:r w:rsidRPr="00860782">
        <w:rPr>
          <w:rFonts w:ascii="Arial" w:hAnsi="Arial"/>
          <w:b/>
          <w:bCs w:val="0"/>
          <w:lang w:val="lt-LT"/>
        </w:rPr>
        <w:t xml:space="preserve"> atliekų surinkimo ir išvežimo sąnaud</w:t>
      </w:r>
      <w:r w:rsidR="002835EF" w:rsidRPr="00860782">
        <w:rPr>
          <w:rFonts w:ascii="Arial" w:hAnsi="Arial"/>
          <w:b/>
          <w:bCs w:val="0"/>
          <w:lang w:val="lt-LT"/>
        </w:rPr>
        <w:t xml:space="preserve">ų pokytis </w:t>
      </w:r>
    </w:p>
    <w:p w14:paraId="7DEB28DE" w14:textId="275CC0AF" w:rsidR="00D00CD4" w:rsidRPr="00860782" w:rsidRDefault="002835EF" w:rsidP="00860782">
      <w:pPr>
        <w:spacing w:line="276" w:lineRule="auto"/>
        <w:ind w:hanging="284"/>
        <w:jc w:val="center"/>
        <w:rPr>
          <w:rFonts w:ascii="Arial" w:hAnsi="Arial"/>
          <w:b/>
          <w:bCs w:val="0"/>
          <w:lang w:val="lt-LT"/>
        </w:rPr>
      </w:pPr>
      <w:r w:rsidRPr="00860782">
        <w:rPr>
          <w:rFonts w:ascii="Arial" w:hAnsi="Arial"/>
          <w:b/>
          <w:bCs w:val="0"/>
          <w:lang w:val="lt-LT"/>
        </w:rPr>
        <w:t>202</w:t>
      </w:r>
      <w:r w:rsidR="00864FFF" w:rsidRPr="00860782">
        <w:rPr>
          <w:rFonts w:ascii="Arial" w:hAnsi="Arial"/>
          <w:b/>
          <w:bCs w:val="0"/>
          <w:lang w:val="lt-LT"/>
        </w:rPr>
        <w:t>2</w:t>
      </w:r>
      <w:r w:rsidR="00671D9D" w:rsidRPr="00860782">
        <w:rPr>
          <w:rFonts w:ascii="Arial" w:hAnsi="Arial"/>
          <w:b/>
          <w:bCs w:val="0"/>
          <w:lang w:val="lt-LT"/>
        </w:rPr>
        <w:t>−</w:t>
      </w:r>
      <w:r w:rsidRPr="00860782">
        <w:rPr>
          <w:rFonts w:ascii="Arial" w:hAnsi="Arial"/>
          <w:b/>
          <w:bCs w:val="0"/>
          <w:lang w:val="lt-LT"/>
        </w:rPr>
        <w:t>202</w:t>
      </w:r>
      <w:r w:rsidR="00782C88" w:rsidRPr="00860782">
        <w:rPr>
          <w:rFonts w:ascii="Arial" w:hAnsi="Arial"/>
          <w:b/>
          <w:bCs w:val="0"/>
          <w:lang w:val="lt-LT"/>
        </w:rPr>
        <w:t>3</w:t>
      </w:r>
      <w:r w:rsidRPr="00860782">
        <w:rPr>
          <w:rFonts w:ascii="Arial" w:hAnsi="Arial"/>
          <w:b/>
          <w:bCs w:val="0"/>
          <w:lang w:val="lt-LT"/>
        </w:rPr>
        <w:t xml:space="preserve"> metais Eur</w:t>
      </w:r>
      <w:r w:rsidR="004C1462" w:rsidRPr="00860782">
        <w:rPr>
          <w:rFonts w:ascii="Arial" w:hAnsi="Arial"/>
          <w:b/>
          <w:bCs w:val="0"/>
          <w:lang w:val="lt-LT"/>
        </w:rPr>
        <w:t>.</w:t>
      </w:r>
    </w:p>
    <w:p w14:paraId="2309A584" w14:textId="68A18365" w:rsidR="002835EF" w:rsidRPr="00DD6548" w:rsidRDefault="00F23389" w:rsidP="00DD6548">
      <w:pPr>
        <w:spacing w:line="276" w:lineRule="auto"/>
        <w:ind w:firstLine="567"/>
        <w:jc w:val="center"/>
        <w:rPr>
          <w:rFonts w:ascii="Arial" w:hAnsi="Arial"/>
          <w:lang w:val="lt-LT"/>
        </w:rPr>
      </w:pPr>
      <w:r w:rsidRPr="00DD6548">
        <w:rPr>
          <w:rFonts w:ascii="Arial" w:hAnsi="Arial"/>
          <w:lang w:val="lt-LT"/>
        </w:rPr>
        <w:t xml:space="preserve">                                                                                                                      </w:t>
      </w:r>
      <w:r w:rsidR="002835EF" w:rsidRPr="00DD6548">
        <w:rPr>
          <w:rFonts w:ascii="Arial" w:hAnsi="Arial"/>
          <w:lang w:val="lt-LT"/>
        </w:rPr>
        <w:t>1 lentelė</w:t>
      </w:r>
    </w:p>
    <w:tbl>
      <w:tblPr>
        <w:tblStyle w:val="Lentelstinklelis"/>
        <w:tblW w:w="0" w:type="auto"/>
        <w:tblLook w:val="04A0" w:firstRow="1" w:lastRow="0" w:firstColumn="1" w:lastColumn="0" w:noHBand="0" w:noVBand="1"/>
      </w:tblPr>
      <w:tblGrid>
        <w:gridCol w:w="2122"/>
        <w:gridCol w:w="1694"/>
        <w:gridCol w:w="1919"/>
        <w:gridCol w:w="1815"/>
        <w:gridCol w:w="1568"/>
      </w:tblGrid>
      <w:tr w:rsidR="009B539E" w:rsidRPr="00DD6548" w14:paraId="7811467D" w14:textId="138F4D3B" w:rsidTr="00107E7D">
        <w:tc>
          <w:tcPr>
            <w:tcW w:w="2122" w:type="dxa"/>
          </w:tcPr>
          <w:p w14:paraId="5A5B02E6" w14:textId="17D3E728" w:rsidR="002835EF" w:rsidRPr="00DD6548" w:rsidRDefault="002835EF" w:rsidP="00DD6548">
            <w:pPr>
              <w:spacing w:line="276" w:lineRule="auto"/>
              <w:jc w:val="both"/>
              <w:rPr>
                <w:rFonts w:ascii="Arial" w:hAnsi="Arial"/>
                <w:lang w:val="lt-LT"/>
              </w:rPr>
            </w:pPr>
            <w:bookmarkStart w:id="3" w:name="_Hlk157521059"/>
          </w:p>
        </w:tc>
        <w:tc>
          <w:tcPr>
            <w:tcW w:w="1694" w:type="dxa"/>
          </w:tcPr>
          <w:p w14:paraId="708B1AFA" w14:textId="565C3697" w:rsidR="002835EF" w:rsidRPr="00DD6548" w:rsidRDefault="002835EF" w:rsidP="00DD6548">
            <w:pPr>
              <w:spacing w:line="276" w:lineRule="auto"/>
              <w:jc w:val="center"/>
              <w:rPr>
                <w:rFonts w:ascii="Arial" w:hAnsi="Arial"/>
                <w:lang w:val="lt-LT"/>
              </w:rPr>
            </w:pPr>
            <w:r w:rsidRPr="00DD6548">
              <w:rPr>
                <w:rFonts w:ascii="Arial" w:hAnsi="Arial"/>
                <w:lang w:val="lt-LT"/>
              </w:rPr>
              <w:t>202</w:t>
            </w:r>
            <w:r w:rsidR="00873577" w:rsidRPr="00DD6548">
              <w:rPr>
                <w:rFonts w:ascii="Arial" w:hAnsi="Arial"/>
                <w:lang w:val="lt-LT"/>
              </w:rPr>
              <w:t>2</w:t>
            </w:r>
            <w:r w:rsidRPr="00DD6548">
              <w:rPr>
                <w:rFonts w:ascii="Arial" w:hAnsi="Arial"/>
                <w:lang w:val="lt-LT"/>
              </w:rPr>
              <w:t xml:space="preserve"> m.</w:t>
            </w:r>
          </w:p>
        </w:tc>
        <w:tc>
          <w:tcPr>
            <w:tcW w:w="1919" w:type="dxa"/>
          </w:tcPr>
          <w:p w14:paraId="2396D877" w14:textId="5F7D89EC" w:rsidR="002835EF" w:rsidRPr="00DD6548" w:rsidRDefault="002835EF" w:rsidP="00DD6548">
            <w:pPr>
              <w:spacing w:line="276" w:lineRule="auto"/>
              <w:jc w:val="center"/>
              <w:rPr>
                <w:rFonts w:ascii="Arial" w:hAnsi="Arial"/>
                <w:lang w:val="lt-LT"/>
              </w:rPr>
            </w:pPr>
            <w:r w:rsidRPr="00DD6548">
              <w:rPr>
                <w:rFonts w:ascii="Arial" w:hAnsi="Arial"/>
                <w:lang w:val="lt-LT"/>
              </w:rPr>
              <w:t>202</w:t>
            </w:r>
            <w:r w:rsidR="00324E63" w:rsidRPr="00DD6548">
              <w:rPr>
                <w:rFonts w:ascii="Arial" w:hAnsi="Arial"/>
                <w:lang w:val="lt-LT"/>
              </w:rPr>
              <w:t>3</w:t>
            </w:r>
            <w:r w:rsidRPr="00DD6548">
              <w:rPr>
                <w:rFonts w:ascii="Arial" w:hAnsi="Arial"/>
                <w:lang w:val="lt-LT"/>
              </w:rPr>
              <w:t xml:space="preserve"> m.</w:t>
            </w:r>
          </w:p>
        </w:tc>
        <w:tc>
          <w:tcPr>
            <w:tcW w:w="1815" w:type="dxa"/>
          </w:tcPr>
          <w:p w14:paraId="6CFB1994" w14:textId="63C99EE8" w:rsidR="002835EF" w:rsidRPr="00DD6548" w:rsidRDefault="002835EF" w:rsidP="00DD6548">
            <w:pPr>
              <w:spacing w:line="276" w:lineRule="auto"/>
              <w:jc w:val="both"/>
              <w:rPr>
                <w:rFonts w:ascii="Arial" w:hAnsi="Arial"/>
                <w:lang w:val="lt-LT"/>
              </w:rPr>
            </w:pPr>
            <w:r w:rsidRPr="00DD6548">
              <w:rPr>
                <w:rFonts w:ascii="Arial" w:hAnsi="Arial"/>
                <w:lang w:val="lt-LT"/>
              </w:rPr>
              <w:t>Pokytis</w:t>
            </w:r>
            <w:r w:rsidR="00DC5DF3" w:rsidRPr="00DD6548">
              <w:rPr>
                <w:rFonts w:ascii="Arial" w:hAnsi="Arial"/>
                <w:lang w:val="lt-LT"/>
              </w:rPr>
              <w:t>,</w:t>
            </w:r>
            <w:r w:rsidRPr="00DD6548">
              <w:rPr>
                <w:rFonts w:ascii="Arial" w:hAnsi="Arial"/>
                <w:lang w:val="lt-LT"/>
              </w:rPr>
              <w:t xml:space="preserve"> Eur</w:t>
            </w:r>
          </w:p>
        </w:tc>
        <w:tc>
          <w:tcPr>
            <w:tcW w:w="1568" w:type="dxa"/>
          </w:tcPr>
          <w:p w14:paraId="7B927B97" w14:textId="48E20FE2" w:rsidR="002835EF" w:rsidRPr="00DD6548" w:rsidRDefault="002835EF" w:rsidP="00DD6548">
            <w:pPr>
              <w:spacing w:line="276" w:lineRule="auto"/>
              <w:jc w:val="both"/>
              <w:rPr>
                <w:rFonts w:ascii="Arial" w:hAnsi="Arial"/>
                <w:lang w:val="lt-LT"/>
              </w:rPr>
            </w:pPr>
            <w:r w:rsidRPr="00DD6548">
              <w:rPr>
                <w:rFonts w:ascii="Arial" w:hAnsi="Arial"/>
                <w:lang w:val="lt-LT"/>
              </w:rPr>
              <w:t>Pokytis</w:t>
            </w:r>
            <w:r w:rsidR="00DC5DF3" w:rsidRPr="00DD6548">
              <w:rPr>
                <w:rFonts w:ascii="Arial" w:hAnsi="Arial"/>
                <w:lang w:val="lt-LT"/>
              </w:rPr>
              <w:t>,</w:t>
            </w:r>
            <w:r w:rsidRPr="00DD6548">
              <w:rPr>
                <w:rFonts w:ascii="Arial" w:hAnsi="Arial"/>
                <w:lang w:val="lt-LT"/>
              </w:rPr>
              <w:t xml:space="preserve"> %</w:t>
            </w:r>
          </w:p>
        </w:tc>
      </w:tr>
      <w:tr w:rsidR="009B539E" w:rsidRPr="00DD6548" w14:paraId="5C6611D0" w14:textId="3D9C41AC" w:rsidTr="00107E7D">
        <w:tc>
          <w:tcPr>
            <w:tcW w:w="2122" w:type="dxa"/>
          </w:tcPr>
          <w:p w14:paraId="114BDD0C" w14:textId="1F5B2477" w:rsidR="00873577" w:rsidRPr="00DD6548" w:rsidRDefault="00873577" w:rsidP="00DD6548">
            <w:pPr>
              <w:spacing w:line="276" w:lineRule="auto"/>
              <w:jc w:val="both"/>
              <w:rPr>
                <w:rFonts w:ascii="Arial" w:hAnsi="Arial"/>
                <w:lang w:val="lt-LT"/>
              </w:rPr>
            </w:pPr>
            <w:r w:rsidRPr="00DD6548">
              <w:rPr>
                <w:rFonts w:ascii="Arial" w:hAnsi="Arial"/>
                <w:lang w:val="lt-LT"/>
              </w:rPr>
              <w:t>UAB</w:t>
            </w:r>
            <w:r w:rsidR="00107E7D" w:rsidRPr="00DD6548">
              <w:rPr>
                <w:rFonts w:ascii="Arial" w:hAnsi="Arial"/>
                <w:lang w:val="lt-LT"/>
              </w:rPr>
              <w:t xml:space="preserve"> „</w:t>
            </w:r>
            <w:proofErr w:type="spellStart"/>
            <w:r w:rsidRPr="00DD6548">
              <w:rPr>
                <w:rFonts w:ascii="Arial" w:hAnsi="Arial"/>
                <w:lang w:val="lt-LT"/>
              </w:rPr>
              <w:t>Ekonovus</w:t>
            </w:r>
            <w:proofErr w:type="spellEnd"/>
            <w:r w:rsidR="00107E7D" w:rsidRPr="00DD6548">
              <w:rPr>
                <w:rFonts w:ascii="Arial" w:hAnsi="Arial"/>
                <w:lang w:val="lt-LT"/>
              </w:rPr>
              <w:t>“</w:t>
            </w:r>
          </w:p>
        </w:tc>
        <w:tc>
          <w:tcPr>
            <w:tcW w:w="1694" w:type="dxa"/>
          </w:tcPr>
          <w:p w14:paraId="266BD474" w14:textId="282DA0A1" w:rsidR="00873577" w:rsidRPr="00DD6548" w:rsidRDefault="00873577" w:rsidP="00DD6548">
            <w:pPr>
              <w:spacing w:line="276" w:lineRule="auto"/>
              <w:jc w:val="center"/>
              <w:rPr>
                <w:rFonts w:ascii="Arial" w:hAnsi="Arial"/>
                <w:lang w:val="lt-LT"/>
              </w:rPr>
            </w:pPr>
            <w:r w:rsidRPr="00DD6548">
              <w:rPr>
                <w:rFonts w:ascii="Arial" w:hAnsi="Arial"/>
                <w:lang w:val="lt-LT"/>
              </w:rPr>
              <w:t>772 482,00</w:t>
            </w:r>
          </w:p>
        </w:tc>
        <w:tc>
          <w:tcPr>
            <w:tcW w:w="1919" w:type="dxa"/>
          </w:tcPr>
          <w:p w14:paraId="11C22507" w14:textId="04971F7A" w:rsidR="00873577" w:rsidRPr="00DD6548" w:rsidRDefault="00324E63" w:rsidP="00DD6548">
            <w:pPr>
              <w:spacing w:line="276" w:lineRule="auto"/>
              <w:jc w:val="center"/>
              <w:rPr>
                <w:rFonts w:ascii="Arial" w:hAnsi="Arial"/>
                <w:lang w:val="lt-LT"/>
              </w:rPr>
            </w:pPr>
            <w:r w:rsidRPr="00DD6548">
              <w:rPr>
                <w:rFonts w:ascii="Arial" w:hAnsi="Arial"/>
                <w:lang w:val="lt-LT"/>
              </w:rPr>
              <w:t>1</w:t>
            </w:r>
            <w:r w:rsidR="00DC5DF3" w:rsidRPr="00DD6548">
              <w:rPr>
                <w:rFonts w:ascii="Arial" w:hAnsi="Arial"/>
                <w:lang w:val="lt-LT"/>
              </w:rPr>
              <w:t xml:space="preserve"> </w:t>
            </w:r>
            <w:r w:rsidR="0036775E" w:rsidRPr="00DD6548">
              <w:rPr>
                <w:rFonts w:ascii="Arial" w:hAnsi="Arial"/>
                <w:lang w:val="lt-LT"/>
              </w:rPr>
              <w:t>168</w:t>
            </w:r>
            <w:r w:rsidR="00DC5DF3" w:rsidRPr="00DD6548">
              <w:rPr>
                <w:rFonts w:ascii="Arial" w:hAnsi="Arial"/>
                <w:lang w:val="lt-LT"/>
              </w:rPr>
              <w:t xml:space="preserve"> </w:t>
            </w:r>
            <w:r w:rsidR="0036775E" w:rsidRPr="00DD6548">
              <w:rPr>
                <w:rFonts w:ascii="Arial" w:hAnsi="Arial"/>
                <w:lang w:val="lt-LT"/>
              </w:rPr>
              <w:t>041,00</w:t>
            </w:r>
          </w:p>
        </w:tc>
        <w:tc>
          <w:tcPr>
            <w:tcW w:w="1815" w:type="dxa"/>
          </w:tcPr>
          <w:p w14:paraId="6013385C" w14:textId="16FB8E93" w:rsidR="00873577" w:rsidRPr="00DD6548" w:rsidRDefault="00864FFF" w:rsidP="00DD6548">
            <w:pPr>
              <w:spacing w:line="276" w:lineRule="auto"/>
              <w:jc w:val="center"/>
              <w:rPr>
                <w:rFonts w:ascii="Arial" w:hAnsi="Arial"/>
                <w:lang w:val="lt-LT"/>
              </w:rPr>
            </w:pPr>
            <w:r w:rsidRPr="00DD6548">
              <w:rPr>
                <w:rFonts w:ascii="Arial" w:hAnsi="Arial"/>
                <w:lang w:val="lt-LT"/>
              </w:rPr>
              <w:t>395</w:t>
            </w:r>
            <w:r w:rsidR="00DC5DF3" w:rsidRPr="00DD6548">
              <w:rPr>
                <w:rFonts w:ascii="Arial" w:hAnsi="Arial"/>
                <w:lang w:val="lt-LT"/>
              </w:rPr>
              <w:t xml:space="preserve"> </w:t>
            </w:r>
            <w:r w:rsidRPr="00DD6548">
              <w:rPr>
                <w:rFonts w:ascii="Arial" w:hAnsi="Arial"/>
                <w:lang w:val="lt-LT"/>
              </w:rPr>
              <w:t>559,00</w:t>
            </w:r>
          </w:p>
        </w:tc>
        <w:tc>
          <w:tcPr>
            <w:tcW w:w="1568" w:type="dxa"/>
          </w:tcPr>
          <w:p w14:paraId="2E903A07" w14:textId="0286B84D" w:rsidR="00873577" w:rsidRPr="00DD6548" w:rsidRDefault="009B539E" w:rsidP="00DD6548">
            <w:pPr>
              <w:spacing w:line="276" w:lineRule="auto"/>
              <w:jc w:val="center"/>
              <w:rPr>
                <w:rFonts w:ascii="Arial" w:hAnsi="Arial"/>
              </w:rPr>
            </w:pPr>
            <w:r w:rsidRPr="00DD6548">
              <w:rPr>
                <w:rFonts w:ascii="Arial" w:hAnsi="Arial"/>
              </w:rPr>
              <w:t>33,87</w:t>
            </w:r>
          </w:p>
        </w:tc>
      </w:tr>
      <w:tr w:rsidR="009B539E" w:rsidRPr="00DD6548" w14:paraId="6793C0F0" w14:textId="6E0EF083" w:rsidTr="00107E7D">
        <w:tc>
          <w:tcPr>
            <w:tcW w:w="2122" w:type="dxa"/>
          </w:tcPr>
          <w:p w14:paraId="3784FD87" w14:textId="00B64F85" w:rsidR="00873577" w:rsidRPr="00DD6548" w:rsidRDefault="00873577" w:rsidP="00DD6548">
            <w:pPr>
              <w:spacing w:line="276" w:lineRule="auto"/>
              <w:jc w:val="both"/>
              <w:rPr>
                <w:rFonts w:ascii="Arial" w:hAnsi="Arial"/>
                <w:lang w:val="lt-LT"/>
              </w:rPr>
            </w:pPr>
            <w:r w:rsidRPr="00DD6548">
              <w:rPr>
                <w:rFonts w:ascii="Arial" w:hAnsi="Arial"/>
                <w:lang w:val="lt-LT"/>
              </w:rPr>
              <w:t>UAB KRATC</w:t>
            </w:r>
          </w:p>
        </w:tc>
        <w:tc>
          <w:tcPr>
            <w:tcW w:w="1694" w:type="dxa"/>
          </w:tcPr>
          <w:p w14:paraId="03FEE635" w14:textId="0F579D09" w:rsidR="00873577" w:rsidRPr="00DD6548" w:rsidRDefault="00873577" w:rsidP="00DD6548">
            <w:pPr>
              <w:spacing w:line="276" w:lineRule="auto"/>
              <w:jc w:val="center"/>
              <w:rPr>
                <w:rFonts w:ascii="Arial" w:hAnsi="Arial"/>
                <w:lang w:val="lt-LT"/>
              </w:rPr>
            </w:pPr>
            <w:r w:rsidRPr="00DD6548">
              <w:rPr>
                <w:rFonts w:ascii="Arial" w:hAnsi="Arial"/>
              </w:rPr>
              <w:t>936 478,00</w:t>
            </w:r>
          </w:p>
        </w:tc>
        <w:tc>
          <w:tcPr>
            <w:tcW w:w="1919" w:type="dxa"/>
          </w:tcPr>
          <w:p w14:paraId="64D241A3" w14:textId="5B61537B" w:rsidR="00873577" w:rsidRPr="00DD6548" w:rsidRDefault="00873577" w:rsidP="00DD6548">
            <w:pPr>
              <w:spacing w:line="276" w:lineRule="auto"/>
              <w:jc w:val="center"/>
              <w:rPr>
                <w:rFonts w:ascii="Arial" w:hAnsi="Arial"/>
                <w:lang w:val="lt-LT"/>
              </w:rPr>
            </w:pPr>
            <w:r w:rsidRPr="00DD6548">
              <w:rPr>
                <w:rFonts w:ascii="Arial" w:hAnsi="Arial"/>
              </w:rPr>
              <w:t>1</w:t>
            </w:r>
            <w:r w:rsidR="00DC5DF3" w:rsidRPr="00DD6548">
              <w:rPr>
                <w:rFonts w:ascii="Arial" w:hAnsi="Arial"/>
              </w:rPr>
              <w:t xml:space="preserve"> </w:t>
            </w:r>
            <w:r w:rsidRPr="00DD6548">
              <w:rPr>
                <w:rFonts w:ascii="Arial" w:hAnsi="Arial"/>
              </w:rPr>
              <w:t>034</w:t>
            </w:r>
            <w:r w:rsidR="00DC5DF3" w:rsidRPr="00DD6548">
              <w:rPr>
                <w:rFonts w:ascii="Arial" w:hAnsi="Arial"/>
              </w:rPr>
              <w:t xml:space="preserve"> </w:t>
            </w:r>
            <w:r w:rsidRPr="00DD6548">
              <w:rPr>
                <w:rFonts w:ascii="Arial" w:hAnsi="Arial"/>
              </w:rPr>
              <w:t>072,00</w:t>
            </w:r>
          </w:p>
        </w:tc>
        <w:tc>
          <w:tcPr>
            <w:tcW w:w="1815" w:type="dxa"/>
          </w:tcPr>
          <w:p w14:paraId="712D07DE" w14:textId="4B994DE1" w:rsidR="00873577" w:rsidRPr="00DD6548" w:rsidRDefault="00873577" w:rsidP="00DD6548">
            <w:pPr>
              <w:spacing w:line="276" w:lineRule="auto"/>
              <w:jc w:val="center"/>
              <w:rPr>
                <w:rFonts w:ascii="Arial" w:hAnsi="Arial"/>
                <w:lang w:val="lt-LT"/>
              </w:rPr>
            </w:pPr>
            <w:r w:rsidRPr="00DD6548">
              <w:rPr>
                <w:rFonts w:ascii="Arial" w:hAnsi="Arial"/>
              </w:rPr>
              <w:t>97</w:t>
            </w:r>
            <w:r w:rsidR="00DC5DF3" w:rsidRPr="00DD6548">
              <w:rPr>
                <w:rFonts w:ascii="Arial" w:hAnsi="Arial"/>
              </w:rPr>
              <w:t xml:space="preserve"> </w:t>
            </w:r>
            <w:r w:rsidRPr="00DD6548">
              <w:rPr>
                <w:rFonts w:ascii="Arial" w:hAnsi="Arial"/>
              </w:rPr>
              <w:t>594,00</w:t>
            </w:r>
          </w:p>
        </w:tc>
        <w:tc>
          <w:tcPr>
            <w:tcW w:w="1568" w:type="dxa"/>
          </w:tcPr>
          <w:p w14:paraId="4E2DC6DA" w14:textId="3C59A14B" w:rsidR="00873577" w:rsidRPr="00DD6548" w:rsidRDefault="009B539E" w:rsidP="00DD6548">
            <w:pPr>
              <w:spacing w:line="276" w:lineRule="auto"/>
              <w:jc w:val="center"/>
              <w:rPr>
                <w:rFonts w:ascii="Arial" w:hAnsi="Arial"/>
              </w:rPr>
            </w:pPr>
            <w:r w:rsidRPr="00DD6548">
              <w:rPr>
                <w:rFonts w:ascii="Arial" w:hAnsi="Arial"/>
              </w:rPr>
              <w:t>9,44</w:t>
            </w:r>
          </w:p>
        </w:tc>
      </w:tr>
      <w:tr w:rsidR="009B539E" w:rsidRPr="00DD6548" w14:paraId="795150FE" w14:textId="77777777" w:rsidTr="00107E7D">
        <w:tc>
          <w:tcPr>
            <w:tcW w:w="2122" w:type="dxa"/>
          </w:tcPr>
          <w:p w14:paraId="36608E7D" w14:textId="109F5FB5" w:rsidR="00022621" w:rsidRPr="00DD6548" w:rsidRDefault="00022621" w:rsidP="00DD6548">
            <w:pPr>
              <w:spacing w:line="276" w:lineRule="auto"/>
              <w:jc w:val="right"/>
              <w:rPr>
                <w:rFonts w:ascii="Arial" w:hAnsi="Arial"/>
                <w:lang w:val="lt-LT"/>
              </w:rPr>
            </w:pPr>
            <w:r w:rsidRPr="00DD6548">
              <w:rPr>
                <w:rFonts w:ascii="Arial" w:hAnsi="Arial"/>
                <w:lang w:val="lt-LT"/>
              </w:rPr>
              <w:t>Iš viso:</w:t>
            </w:r>
          </w:p>
        </w:tc>
        <w:tc>
          <w:tcPr>
            <w:tcW w:w="1694" w:type="dxa"/>
          </w:tcPr>
          <w:p w14:paraId="31471CA4" w14:textId="6AC28B43" w:rsidR="00022621" w:rsidRPr="00DD6548" w:rsidRDefault="009527E5" w:rsidP="00DD6548">
            <w:pPr>
              <w:spacing w:line="276" w:lineRule="auto"/>
              <w:jc w:val="center"/>
              <w:rPr>
                <w:rFonts w:ascii="Arial" w:hAnsi="Arial"/>
                <w:lang w:val="lt-LT"/>
              </w:rPr>
            </w:pPr>
            <w:r w:rsidRPr="00DD6548">
              <w:rPr>
                <w:rFonts w:ascii="Arial" w:hAnsi="Arial"/>
              </w:rPr>
              <w:t>1</w:t>
            </w:r>
            <w:r w:rsidR="00DC5DF3" w:rsidRPr="00DD6548">
              <w:rPr>
                <w:rFonts w:ascii="Arial" w:hAnsi="Arial"/>
              </w:rPr>
              <w:t> </w:t>
            </w:r>
            <w:r w:rsidR="00324E63" w:rsidRPr="00DD6548">
              <w:rPr>
                <w:rFonts w:ascii="Arial" w:hAnsi="Arial"/>
              </w:rPr>
              <w:t>708</w:t>
            </w:r>
            <w:r w:rsidR="00DC5DF3" w:rsidRPr="00DD6548">
              <w:rPr>
                <w:rFonts w:ascii="Arial" w:hAnsi="Arial"/>
              </w:rPr>
              <w:t xml:space="preserve"> </w:t>
            </w:r>
            <w:r w:rsidR="00324E63" w:rsidRPr="00DD6548">
              <w:rPr>
                <w:rFonts w:ascii="Arial" w:hAnsi="Arial"/>
              </w:rPr>
              <w:t>960,00</w:t>
            </w:r>
          </w:p>
        </w:tc>
        <w:tc>
          <w:tcPr>
            <w:tcW w:w="1919" w:type="dxa"/>
          </w:tcPr>
          <w:p w14:paraId="10228125" w14:textId="21215661" w:rsidR="00022621" w:rsidRPr="00DD6548" w:rsidRDefault="0036775E" w:rsidP="00DD6548">
            <w:pPr>
              <w:spacing w:line="276" w:lineRule="auto"/>
              <w:jc w:val="center"/>
              <w:rPr>
                <w:rFonts w:ascii="Arial" w:hAnsi="Arial"/>
                <w:lang w:val="lt-LT"/>
              </w:rPr>
            </w:pPr>
            <w:r w:rsidRPr="00DD6548">
              <w:rPr>
                <w:rFonts w:ascii="Arial" w:hAnsi="Arial"/>
              </w:rPr>
              <w:t>2</w:t>
            </w:r>
            <w:r w:rsidR="00DC5DF3" w:rsidRPr="00DD6548">
              <w:rPr>
                <w:rFonts w:ascii="Arial" w:hAnsi="Arial"/>
              </w:rPr>
              <w:t xml:space="preserve"> </w:t>
            </w:r>
            <w:r w:rsidRPr="00DD6548">
              <w:rPr>
                <w:rFonts w:ascii="Arial" w:hAnsi="Arial"/>
              </w:rPr>
              <w:t>202</w:t>
            </w:r>
            <w:r w:rsidR="00DC5DF3" w:rsidRPr="00DD6548">
              <w:rPr>
                <w:rFonts w:ascii="Arial" w:hAnsi="Arial"/>
              </w:rPr>
              <w:t xml:space="preserve"> </w:t>
            </w:r>
            <w:r w:rsidRPr="00DD6548">
              <w:rPr>
                <w:rFonts w:ascii="Arial" w:hAnsi="Arial"/>
              </w:rPr>
              <w:t>113,00</w:t>
            </w:r>
          </w:p>
        </w:tc>
        <w:tc>
          <w:tcPr>
            <w:tcW w:w="1815" w:type="dxa"/>
          </w:tcPr>
          <w:p w14:paraId="16C11973" w14:textId="534D9E95" w:rsidR="00022621" w:rsidRPr="00DD6548" w:rsidRDefault="00864FFF" w:rsidP="00DD6548">
            <w:pPr>
              <w:spacing w:line="276" w:lineRule="auto"/>
              <w:jc w:val="center"/>
              <w:rPr>
                <w:rFonts w:ascii="Arial" w:hAnsi="Arial"/>
              </w:rPr>
            </w:pPr>
            <w:r w:rsidRPr="00DD6548">
              <w:rPr>
                <w:rFonts w:ascii="Arial" w:hAnsi="Arial"/>
              </w:rPr>
              <w:t>493</w:t>
            </w:r>
            <w:r w:rsidR="00DC5DF3" w:rsidRPr="00DD6548">
              <w:rPr>
                <w:rFonts w:ascii="Arial" w:hAnsi="Arial"/>
              </w:rPr>
              <w:t xml:space="preserve"> </w:t>
            </w:r>
            <w:r w:rsidRPr="00DD6548">
              <w:rPr>
                <w:rFonts w:ascii="Arial" w:hAnsi="Arial"/>
              </w:rPr>
              <w:t>153,00</w:t>
            </w:r>
          </w:p>
        </w:tc>
        <w:tc>
          <w:tcPr>
            <w:tcW w:w="1568" w:type="dxa"/>
          </w:tcPr>
          <w:p w14:paraId="08F9FC50" w14:textId="74072942" w:rsidR="00022621" w:rsidRPr="00DD6548" w:rsidRDefault="00324E63" w:rsidP="00DD6548">
            <w:pPr>
              <w:spacing w:line="276" w:lineRule="auto"/>
              <w:jc w:val="center"/>
              <w:rPr>
                <w:rFonts w:ascii="Arial" w:hAnsi="Arial"/>
              </w:rPr>
            </w:pPr>
            <w:r w:rsidRPr="00DD6548">
              <w:rPr>
                <w:rFonts w:ascii="Arial" w:hAnsi="Arial"/>
              </w:rPr>
              <w:t>2</w:t>
            </w:r>
            <w:r w:rsidR="009B539E" w:rsidRPr="00DD6548">
              <w:rPr>
                <w:rFonts w:ascii="Arial" w:hAnsi="Arial"/>
              </w:rPr>
              <w:t>2,40</w:t>
            </w:r>
          </w:p>
        </w:tc>
      </w:tr>
      <w:bookmarkEnd w:id="3"/>
    </w:tbl>
    <w:p w14:paraId="3BB259E5" w14:textId="66AE3536" w:rsidR="00965FEA" w:rsidRPr="00DD6548" w:rsidRDefault="00965FEA" w:rsidP="00DD6548">
      <w:pPr>
        <w:spacing w:line="276" w:lineRule="auto"/>
        <w:jc w:val="both"/>
        <w:rPr>
          <w:rFonts w:ascii="Arial" w:hAnsi="Arial"/>
          <w:lang w:val="lt-LT"/>
        </w:rPr>
      </w:pPr>
    </w:p>
    <w:p w14:paraId="29F2BC6F" w14:textId="1869722F" w:rsidR="0040489F" w:rsidRPr="00DD6548" w:rsidRDefault="00B203D6" w:rsidP="00DD6548">
      <w:pPr>
        <w:spacing w:line="276" w:lineRule="auto"/>
        <w:ind w:firstLine="567"/>
        <w:jc w:val="both"/>
        <w:rPr>
          <w:rFonts w:ascii="Arial" w:hAnsi="Arial"/>
          <w:lang w:val="lt-LT"/>
        </w:rPr>
      </w:pPr>
      <w:r w:rsidRPr="00DD6548">
        <w:rPr>
          <w:rFonts w:ascii="Arial" w:hAnsi="Arial"/>
          <w:lang w:val="lt-LT"/>
        </w:rPr>
        <w:t>Pagal pateiktus duomenis 1 lentelėje matome, kad per 202</w:t>
      </w:r>
      <w:r w:rsidR="0040489F" w:rsidRPr="00DD6548">
        <w:rPr>
          <w:rFonts w:ascii="Arial" w:hAnsi="Arial"/>
          <w:lang w:val="lt-LT"/>
        </w:rPr>
        <w:t>3</w:t>
      </w:r>
      <w:r w:rsidRPr="00DD6548">
        <w:rPr>
          <w:rFonts w:ascii="Arial" w:hAnsi="Arial"/>
          <w:lang w:val="lt-LT"/>
        </w:rPr>
        <w:t xml:space="preserve"> metus</w:t>
      </w:r>
      <w:r w:rsidR="0040489F" w:rsidRPr="00DD6548">
        <w:rPr>
          <w:rFonts w:ascii="Arial" w:hAnsi="Arial"/>
          <w:lang w:val="lt-LT"/>
        </w:rPr>
        <w:t xml:space="preserve"> komunalinių ir kitų atliekų priėmimo sąnaudos  neženkliai padidėjo tik </w:t>
      </w:r>
      <w:r w:rsidR="009B539E" w:rsidRPr="00DD6548">
        <w:rPr>
          <w:rFonts w:ascii="Arial" w:hAnsi="Arial"/>
          <w:lang w:val="lt-LT"/>
        </w:rPr>
        <w:t>9,44</w:t>
      </w:r>
      <w:r w:rsidR="0040489F" w:rsidRPr="00DD6548">
        <w:rPr>
          <w:rFonts w:ascii="Arial" w:hAnsi="Arial"/>
          <w:lang w:val="lt-LT"/>
        </w:rPr>
        <w:t xml:space="preserve"> proc.</w:t>
      </w:r>
      <w:r w:rsidRPr="00DD6548">
        <w:rPr>
          <w:rFonts w:ascii="Arial" w:hAnsi="Arial"/>
          <w:lang w:val="lt-LT"/>
        </w:rPr>
        <w:t xml:space="preserve"> </w:t>
      </w:r>
    </w:p>
    <w:p w14:paraId="443C4E7B" w14:textId="204E2674" w:rsidR="00B203D6" w:rsidRPr="00DD6548" w:rsidRDefault="0040489F" w:rsidP="00DD6548">
      <w:pPr>
        <w:spacing w:line="276" w:lineRule="auto"/>
        <w:ind w:firstLine="567"/>
        <w:jc w:val="both"/>
        <w:rPr>
          <w:rFonts w:ascii="Arial" w:hAnsi="Arial"/>
          <w:lang w:val="lt-LT"/>
        </w:rPr>
      </w:pPr>
      <w:r w:rsidRPr="00DD6548">
        <w:rPr>
          <w:rFonts w:ascii="Arial" w:hAnsi="Arial"/>
          <w:lang w:val="lt-LT"/>
        </w:rPr>
        <w:t>K</w:t>
      </w:r>
      <w:r w:rsidR="00B203D6" w:rsidRPr="00DD6548">
        <w:rPr>
          <w:rFonts w:ascii="Arial" w:hAnsi="Arial"/>
          <w:lang w:val="lt-LT"/>
        </w:rPr>
        <w:t xml:space="preserve">omunalinių atliekų </w:t>
      </w:r>
      <w:r w:rsidRPr="00DD6548">
        <w:rPr>
          <w:rFonts w:ascii="Arial" w:hAnsi="Arial"/>
          <w:lang w:val="lt-LT"/>
        </w:rPr>
        <w:t xml:space="preserve"> surinkimo ir išvežimo sąnaudos padidėjo </w:t>
      </w:r>
      <w:r w:rsidR="009B539E" w:rsidRPr="00DD6548">
        <w:rPr>
          <w:rFonts w:ascii="Arial" w:hAnsi="Arial"/>
          <w:lang w:val="lt-LT"/>
        </w:rPr>
        <w:t>33,87</w:t>
      </w:r>
      <w:r w:rsidRPr="00DD6548">
        <w:rPr>
          <w:rFonts w:ascii="Arial" w:hAnsi="Arial"/>
          <w:lang w:val="lt-LT"/>
        </w:rPr>
        <w:t xml:space="preserve"> proc.</w:t>
      </w:r>
      <w:r w:rsidR="00B203D6" w:rsidRPr="00DD6548">
        <w:rPr>
          <w:rFonts w:ascii="Arial" w:hAnsi="Arial"/>
          <w:lang w:val="lt-LT"/>
        </w:rPr>
        <w:t xml:space="preserve"> lyginant su 202</w:t>
      </w:r>
      <w:r w:rsidRPr="00DD6548">
        <w:rPr>
          <w:rFonts w:ascii="Arial" w:hAnsi="Arial"/>
          <w:lang w:val="lt-LT"/>
        </w:rPr>
        <w:t>2</w:t>
      </w:r>
      <w:r w:rsidR="00B203D6" w:rsidRPr="00DD6548">
        <w:rPr>
          <w:rFonts w:ascii="Arial" w:hAnsi="Arial"/>
          <w:lang w:val="lt-LT"/>
        </w:rPr>
        <w:t xml:space="preserve"> metais.</w:t>
      </w:r>
    </w:p>
    <w:p w14:paraId="2A69F148" w14:textId="656E3796" w:rsidR="007F60AD" w:rsidRPr="00DD6548" w:rsidRDefault="007F60AD" w:rsidP="00DD6548">
      <w:pPr>
        <w:spacing w:line="276" w:lineRule="auto"/>
        <w:ind w:firstLine="567"/>
        <w:jc w:val="both"/>
        <w:rPr>
          <w:rFonts w:ascii="Arial" w:hAnsi="Arial"/>
          <w:lang w:val="lt-LT"/>
        </w:rPr>
      </w:pPr>
      <w:bookmarkStart w:id="4" w:name="_Hlk160630150"/>
      <w:r w:rsidRPr="00DD6548">
        <w:rPr>
          <w:rFonts w:ascii="Arial" w:hAnsi="Arial"/>
          <w:lang w:val="lt-LT"/>
        </w:rPr>
        <w:t>Viešoji įstaiga</w:t>
      </w:r>
      <w:r w:rsidR="001222DC" w:rsidRPr="00DD6548">
        <w:rPr>
          <w:rFonts w:ascii="Arial" w:hAnsi="Arial"/>
          <w:lang w:val="lt-LT"/>
        </w:rPr>
        <w:t>,</w:t>
      </w:r>
      <w:r w:rsidRPr="00DD6548">
        <w:rPr>
          <w:rFonts w:ascii="Arial" w:hAnsi="Arial"/>
          <w:lang w:val="lt-LT"/>
        </w:rPr>
        <w:t xml:space="preserve"> </w:t>
      </w:r>
      <w:r w:rsidR="00B732DE" w:rsidRPr="00DD6548">
        <w:rPr>
          <w:rFonts w:ascii="Arial" w:hAnsi="Arial"/>
          <w:lang w:val="lt-LT"/>
        </w:rPr>
        <w:t>turėdama galimy</w:t>
      </w:r>
      <w:r w:rsidR="001E3D98" w:rsidRPr="00DD6548">
        <w:rPr>
          <w:rFonts w:ascii="Arial" w:hAnsi="Arial"/>
          <w:lang w:val="lt-LT"/>
        </w:rPr>
        <w:t>bę didelių gabaritų</w:t>
      </w:r>
      <w:r w:rsidR="00B732DE" w:rsidRPr="00DD6548">
        <w:rPr>
          <w:rFonts w:ascii="Arial" w:hAnsi="Arial"/>
          <w:lang w:val="lt-LT"/>
        </w:rPr>
        <w:t xml:space="preserve"> </w:t>
      </w:r>
      <w:r w:rsidR="001E3D98" w:rsidRPr="00DD6548">
        <w:rPr>
          <w:rFonts w:ascii="Arial" w:hAnsi="Arial"/>
          <w:lang w:val="lt-LT"/>
        </w:rPr>
        <w:t xml:space="preserve"> ir pavojingų </w:t>
      </w:r>
      <w:r w:rsidR="00B732DE" w:rsidRPr="00DD6548">
        <w:rPr>
          <w:rFonts w:ascii="Arial" w:hAnsi="Arial"/>
          <w:lang w:val="lt-LT"/>
        </w:rPr>
        <w:t>atliek</w:t>
      </w:r>
      <w:r w:rsidR="001E3D98" w:rsidRPr="00DD6548">
        <w:rPr>
          <w:rFonts w:ascii="Arial" w:hAnsi="Arial"/>
          <w:lang w:val="lt-LT"/>
        </w:rPr>
        <w:t>ų</w:t>
      </w:r>
      <w:r w:rsidR="00B732DE" w:rsidRPr="00DD6548">
        <w:rPr>
          <w:rFonts w:ascii="Arial" w:hAnsi="Arial"/>
          <w:lang w:val="lt-LT"/>
        </w:rPr>
        <w:t xml:space="preserve">  kuo mažiau priduoti į sąvartynus</w:t>
      </w:r>
      <w:r w:rsidR="001222DC" w:rsidRPr="00DD6548">
        <w:rPr>
          <w:rFonts w:ascii="Arial" w:hAnsi="Arial"/>
          <w:lang w:val="lt-LT"/>
        </w:rPr>
        <w:t>,</w:t>
      </w:r>
      <w:r w:rsidR="00B732DE" w:rsidRPr="00DD6548">
        <w:rPr>
          <w:rFonts w:ascii="Arial" w:hAnsi="Arial"/>
          <w:lang w:val="lt-LT"/>
        </w:rPr>
        <w:t xml:space="preserve"> sudarė sutartis su </w:t>
      </w:r>
      <w:r w:rsidR="00697BC3" w:rsidRPr="00DD6548">
        <w:rPr>
          <w:rFonts w:ascii="Arial" w:hAnsi="Arial"/>
          <w:lang w:val="lt-LT"/>
        </w:rPr>
        <w:t>paslaugų gavėjais ir iš aikštelių surinktas atliekas perduoda pagal sutart</w:t>
      </w:r>
      <w:r w:rsidR="001222DC" w:rsidRPr="00DD6548">
        <w:rPr>
          <w:rFonts w:ascii="Arial" w:hAnsi="Arial"/>
          <w:lang w:val="lt-LT"/>
        </w:rPr>
        <w:t>as</w:t>
      </w:r>
      <w:r w:rsidR="00697BC3" w:rsidRPr="00DD6548">
        <w:rPr>
          <w:rFonts w:ascii="Arial" w:hAnsi="Arial"/>
          <w:lang w:val="lt-LT"/>
        </w:rPr>
        <w:t xml:space="preserve"> kain</w:t>
      </w:r>
      <w:r w:rsidR="001222DC" w:rsidRPr="00DD6548">
        <w:rPr>
          <w:rFonts w:ascii="Arial" w:hAnsi="Arial"/>
          <w:lang w:val="lt-LT"/>
        </w:rPr>
        <w:t>as</w:t>
      </w:r>
      <w:bookmarkEnd w:id="4"/>
      <w:r w:rsidR="00697BC3" w:rsidRPr="00DD6548">
        <w:rPr>
          <w:rFonts w:ascii="Arial" w:hAnsi="Arial"/>
          <w:lang w:val="lt-LT"/>
        </w:rPr>
        <w:t>:</w:t>
      </w:r>
    </w:p>
    <w:p w14:paraId="48705F59" w14:textId="358C9177" w:rsidR="00697BC3" w:rsidRPr="00DD6548" w:rsidRDefault="001222DC" w:rsidP="00956180">
      <w:pPr>
        <w:pStyle w:val="Sraopastraipa"/>
        <w:numPr>
          <w:ilvl w:val="0"/>
          <w:numId w:val="10"/>
        </w:numPr>
        <w:spacing w:line="276" w:lineRule="auto"/>
        <w:jc w:val="both"/>
        <w:rPr>
          <w:rFonts w:ascii="Arial" w:hAnsi="Arial" w:cs="Arial"/>
          <w:lang w:val="lt-LT"/>
        </w:rPr>
      </w:pPr>
      <w:r w:rsidRPr="00DD6548">
        <w:rPr>
          <w:rFonts w:ascii="Arial" w:hAnsi="Arial" w:cs="Arial"/>
          <w:lang w:val="lt-LT"/>
        </w:rPr>
        <w:t>u</w:t>
      </w:r>
      <w:r w:rsidR="00697BC3" w:rsidRPr="00DD6548">
        <w:rPr>
          <w:rFonts w:ascii="Arial" w:hAnsi="Arial" w:cs="Arial"/>
          <w:lang w:val="lt-LT"/>
        </w:rPr>
        <w:t>ž priduo</w:t>
      </w:r>
      <w:r w:rsidR="00AD5B5D" w:rsidRPr="00DD6548">
        <w:rPr>
          <w:rFonts w:ascii="Arial" w:hAnsi="Arial" w:cs="Arial"/>
          <w:lang w:val="lt-LT"/>
        </w:rPr>
        <w:t>tas</w:t>
      </w:r>
      <w:r w:rsidR="00697BC3" w:rsidRPr="00DD6548">
        <w:rPr>
          <w:rFonts w:ascii="Arial" w:hAnsi="Arial" w:cs="Arial"/>
          <w:lang w:val="lt-LT"/>
        </w:rPr>
        <w:t xml:space="preserve"> statybines atliekas gavėjas įstaigai sumoka po 1,00 Eur už toną</w:t>
      </w:r>
      <w:r w:rsidRPr="00DD6548">
        <w:rPr>
          <w:rFonts w:ascii="Arial" w:hAnsi="Arial" w:cs="Arial"/>
          <w:lang w:val="lt-LT"/>
        </w:rPr>
        <w:t>;</w:t>
      </w:r>
    </w:p>
    <w:p w14:paraId="51A38F28" w14:textId="5D7D8CA3" w:rsidR="00AD5B5D" w:rsidRPr="00DD6548" w:rsidRDefault="001222DC" w:rsidP="00956180">
      <w:pPr>
        <w:pStyle w:val="Sraopastraipa"/>
        <w:numPr>
          <w:ilvl w:val="0"/>
          <w:numId w:val="10"/>
        </w:numPr>
        <w:spacing w:line="276" w:lineRule="auto"/>
        <w:jc w:val="both"/>
        <w:rPr>
          <w:rFonts w:ascii="Arial" w:hAnsi="Arial" w:cs="Arial"/>
          <w:lang w:val="lt-LT"/>
        </w:rPr>
      </w:pPr>
      <w:r w:rsidRPr="00DD6548">
        <w:rPr>
          <w:rFonts w:ascii="Arial" w:hAnsi="Arial" w:cs="Arial"/>
          <w:lang w:val="lt-LT"/>
        </w:rPr>
        <w:t>už</w:t>
      </w:r>
      <w:r w:rsidR="00AD5B5D" w:rsidRPr="00DD6548">
        <w:rPr>
          <w:rFonts w:ascii="Arial" w:hAnsi="Arial" w:cs="Arial"/>
          <w:lang w:val="lt-LT"/>
        </w:rPr>
        <w:t xml:space="preserve"> priduotas medienos atliekas ir atraižas sumoka po 25,00 Eur už 1 toną</w:t>
      </w:r>
      <w:r w:rsidRPr="00DD6548">
        <w:rPr>
          <w:rFonts w:ascii="Arial" w:hAnsi="Arial" w:cs="Arial"/>
          <w:lang w:val="lt-LT"/>
        </w:rPr>
        <w:t>;</w:t>
      </w:r>
    </w:p>
    <w:p w14:paraId="6F9322B1" w14:textId="564CAF4C" w:rsidR="00697BC3" w:rsidRPr="00DD6548" w:rsidRDefault="001222DC" w:rsidP="00956180">
      <w:pPr>
        <w:pStyle w:val="Sraopastraipa"/>
        <w:numPr>
          <w:ilvl w:val="0"/>
          <w:numId w:val="10"/>
        </w:numPr>
        <w:spacing w:line="276" w:lineRule="auto"/>
        <w:jc w:val="both"/>
        <w:rPr>
          <w:rFonts w:ascii="Arial" w:hAnsi="Arial" w:cs="Arial"/>
          <w:lang w:val="lt-LT"/>
        </w:rPr>
      </w:pPr>
      <w:r w:rsidRPr="00DD6548">
        <w:rPr>
          <w:rFonts w:ascii="Arial" w:hAnsi="Arial" w:cs="Arial"/>
          <w:lang w:val="lt-LT"/>
        </w:rPr>
        <w:t>u</w:t>
      </w:r>
      <w:r w:rsidR="00697BC3" w:rsidRPr="00DD6548">
        <w:rPr>
          <w:rFonts w:ascii="Arial" w:hAnsi="Arial" w:cs="Arial"/>
          <w:lang w:val="lt-LT"/>
        </w:rPr>
        <w:t xml:space="preserve">ž </w:t>
      </w:r>
      <w:r w:rsidR="00AD5B5D" w:rsidRPr="00DD6548">
        <w:rPr>
          <w:rFonts w:ascii="Arial" w:hAnsi="Arial" w:cs="Arial"/>
          <w:lang w:val="lt-LT"/>
        </w:rPr>
        <w:t>priduoto juodojo ir spalvotojo metalo laužo atliekas po 265,00 Eur už 1 toną</w:t>
      </w:r>
      <w:r w:rsidRPr="00DD6548">
        <w:rPr>
          <w:rFonts w:ascii="Arial" w:hAnsi="Arial" w:cs="Arial"/>
          <w:lang w:val="lt-LT"/>
        </w:rPr>
        <w:t>;</w:t>
      </w:r>
    </w:p>
    <w:p w14:paraId="37DDD827" w14:textId="7C391E3B" w:rsidR="00AD5B5D" w:rsidRPr="00DD6548" w:rsidRDefault="001222DC" w:rsidP="00956180">
      <w:pPr>
        <w:pStyle w:val="Sraopastraipa"/>
        <w:numPr>
          <w:ilvl w:val="0"/>
          <w:numId w:val="10"/>
        </w:numPr>
        <w:spacing w:line="276" w:lineRule="auto"/>
        <w:jc w:val="both"/>
        <w:rPr>
          <w:rFonts w:ascii="Arial" w:hAnsi="Arial" w:cs="Arial"/>
          <w:lang w:val="lt-LT"/>
        </w:rPr>
      </w:pPr>
      <w:r w:rsidRPr="00DD6548">
        <w:rPr>
          <w:rFonts w:ascii="Arial" w:hAnsi="Arial" w:cs="Arial"/>
          <w:lang w:val="lt-LT"/>
        </w:rPr>
        <w:t>u</w:t>
      </w:r>
      <w:r w:rsidR="00AD5B5D" w:rsidRPr="00DD6548">
        <w:rPr>
          <w:rFonts w:ascii="Arial" w:hAnsi="Arial" w:cs="Arial"/>
          <w:lang w:val="lt-LT"/>
        </w:rPr>
        <w:t>ž pilnos komplektacijos elektros ir elektronikos įrangos atliekas po 190,00</w:t>
      </w:r>
      <w:r w:rsidRPr="00DD6548">
        <w:rPr>
          <w:rFonts w:ascii="Arial" w:hAnsi="Arial" w:cs="Arial"/>
          <w:lang w:val="lt-LT"/>
        </w:rPr>
        <w:t xml:space="preserve"> </w:t>
      </w:r>
      <w:r w:rsidR="00AD5B5D" w:rsidRPr="00DD6548">
        <w:rPr>
          <w:rFonts w:ascii="Arial" w:hAnsi="Arial" w:cs="Arial"/>
          <w:lang w:val="lt-LT"/>
        </w:rPr>
        <w:t xml:space="preserve">Eur už 1 toną ir nepilnos komplektacijos elektros ir elektronikos įrangos atliekas po </w:t>
      </w:r>
      <w:r w:rsidR="00956180">
        <w:rPr>
          <w:rFonts w:ascii="Arial" w:hAnsi="Arial" w:cs="Arial"/>
          <w:lang w:val="lt-LT"/>
        </w:rPr>
        <w:t xml:space="preserve">                 </w:t>
      </w:r>
      <w:r w:rsidR="00AD5B5D" w:rsidRPr="00DD6548">
        <w:rPr>
          <w:rFonts w:ascii="Arial" w:hAnsi="Arial" w:cs="Arial"/>
          <w:lang w:val="lt-LT"/>
        </w:rPr>
        <w:t>25,00 Eur už 1 ton</w:t>
      </w:r>
      <w:r w:rsidR="00860782">
        <w:rPr>
          <w:rFonts w:ascii="Arial" w:hAnsi="Arial" w:cs="Arial"/>
          <w:lang w:val="lt-LT"/>
        </w:rPr>
        <w:t>ą</w:t>
      </w:r>
      <w:r w:rsidRPr="00DD6548">
        <w:rPr>
          <w:rFonts w:ascii="Arial" w:hAnsi="Arial" w:cs="Arial"/>
          <w:lang w:val="lt-LT"/>
        </w:rPr>
        <w:t>;</w:t>
      </w:r>
    </w:p>
    <w:p w14:paraId="7AE0A45E" w14:textId="0F20656E" w:rsidR="00AD5B5D" w:rsidRPr="00DD6548" w:rsidRDefault="001222DC" w:rsidP="00956180">
      <w:pPr>
        <w:pStyle w:val="Sraopastraipa"/>
        <w:numPr>
          <w:ilvl w:val="0"/>
          <w:numId w:val="10"/>
        </w:numPr>
        <w:spacing w:line="276" w:lineRule="auto"/>
        <w:jc w:val="both"/>
        <w:rPr>
          <w:rFonts w:ascii="Arial" w:hAnsi="Arial" w:cs="Arial"/>
          <w:lang w:val="lt-LT"/>
        </w:rPr>
      </w:pPr>
      <w:r w:rsidRPr="00DD6548">
        <w:rPr>
          <w:rFonts w:ascii="Arial" w:hAnsi="Arial" w:cs="Arial"/>
          <w:lang w:val="lt-LT"/>
        </w:rPr>
        <w:t>u</w:t>
      </w:r>
      <w:r w:rsidR="00AD5B5D" w:rsidRPr="00DD6548">
        <w:rPr>
          <w:rFonts w:ascii="Arial" w:hAnsi="Arial" w:cs="Arial"/>
          <w:lang w:val="lt-LT"/>
        </w:rPr>
        <w:t>ž priduot</w:t>
      </w:r>
      <w:r w:rsidR="00720A1A" w:rsidRPr="00DD6548">
        <w:rPr>
          <w:rFonts w:ascii="Arial" w:hAnsi="Arial" w:cs="Arial"/>
          <w:lang w:val="lt-LT"/>
        </w:rPr>
        <w:t>as,</w:t>
      </w:r>
      <w:r w:rsidR="00AD5B5D" w:rsidRPr="00DD6548">
        <w:rPr>
          <w:rFonts w:ascii="Arial" w:hAnsi="Arial" w:cs="Arial"/>
          <w:lang w:val="lt-LT"/>
        </w:rPr>
        <w:t xml:space="preserve"> perdirbti tinkamas</w:t>
      </w:r>
      <w:r w:rsidR="00720A1A" w:rsidRPr="00DD6548">
        <w:rPr>
          <w:rFonts w:ascii="Arial" w:hAnsi="Arial" w:cs="Arial"/>
          <w:lang w:val="lt-LT"/>
        </w:rPr>
        <w:t>,</w:t>
      </w:r>
      <w:r w:rsidR="00AD5B5D" w:rsidRPr="00DD6548">
        <w:rPr>
          <w:rFonts w:ascii="Arial" w:hAnsi="Arial" w:cs="Arial"/>
          <w:lang w:val="lt-LT"/>
        </w:rPr>
        <w:t xml:space="preserve"> polistirolo atliekas  įstaigai sumoka po 1,00 Eur už </w:t>
      </w:r>
      <w:r w:rsidR="00720A1A" w:rsidRPr="00DD6548">
        <w:rPr>
          <w:rFonts w:ascii="Arial" w:hAnsi="Arial" w:cs="Arial"/>
          <w:lang w:val="lt-LT"/>
        </w:rPr>
        <w:t xml:space="preserve">1 </w:t>
      </w:r>
      <w:r w:rsidR="00AD5B5D" w:rsidRPr="00DD6548">
        <w:rPr>
          <w:rFonts w:ascii="Arial" w:hAnsi="Arial" w:cs="Arial"/>
          <w:lang w:val="lt-LT"/>
        </w:rPr>
        <w:t>toną</w:t>
      </w:r>
      <w:r w:rsidRPr="00DD6548">
        <w:rPr>
          <w:rFonts w:ascii="Arial" w:hAnsi="Arial" w:cs="Arial"/>
          <w:lang w:val="lt-LT"/>
        </w:rPr>
        <w:t>;</w:t>
      </w:r>
    </w:p>
    <w:p w14:paraId="1BDE0B86" w14:textId="7488A2E3" w:rsidR="00720A1A" w:rsidRPr="00DD6548" w:rsidRDefault="001222DC" w:rsidP="001F1E11">
      <w:pPr>
        <w:pStyle w:val="Sraopastraipa"/>
        <w:numPr>
          <w:ilvl w:val="0"/>
          <w:numId w:val="10"/>
        </w:numPr>
        <w:spacing w:line="276" w:lineRule="auto"/>
        <w:jc w:val="both"/>
        <w:rPr>
          <w:rFonts w:ascii="Arial" w:hAnsi="Arial" w:cs="Arial"/>
          <w:lang w:val="lt-LT"/>
        </w:rPr>
      </w:pPr>
      <w:r w:rsidRPr="00DD6548">
        <w:rPr>
          <w:rFonts w:ascii="Arial" w:hAnsi="Arial" w:cs="Arial"/>
          <w:lang w:val="lt-LT"/>
        </w:rPr>
        <w:lastRenderedPageBreak/>
        <w:t>u</w:t>
      </w:r>
      <w:r w:rsidR="00720A1A" w:rsidRPr="00DD6548">
        <w:rPr>
          <w:rFonts w:ascii="Arial" w:hAnsi="Arial" w:cs="Arial"/>
          <w:lang w:val="lt-LT"/>
        </w:rPr>
        <w:t>ž padangų atliekų surinkimą sumoka po 13,37 Eur už 1 toną. Taip pat naudotos padangos išvežamos nemokamai priduoti organizacijoms, pagal patvirtintą rinkos dalį.</w:t>
      </w:r>
    </w:p>
    <w:p w14:paraId="679C1422" w14:textId="77777777" w:rsidR="004B45C0" w:rsidRPr="00DD6548" w:rsidRDefault="004B45C0" w:rsidP="00DD6548">
      <w:pPr>
        <w:spacing w:line="276" w:lineRule="auto"/>
        <w:ind w:firstLine="567"/>
        <w:jc w:val="both"/>
        <w:rPr>
          <w:rFonts w:ascii="Arial" w:hAnsi="Arial"/>
          <w:lang w:val="lt-LT"/>
        </w:rPr>
      </w:pPr>
    </w:p>
    <w:p w14:paraId="090507F1" w14:textId="542DA6CF" w:rsidR="006D33EA" w:rsidRPr="00DD6548" w:rsidRDefault="00860782" w:rsidP="001F1E11">
      <w:pPr>
        <w:pStyle w:val="Sraopastraipa"/>
        <w:numPr>
          <w:ilvl w:val="0"/>
          <w:numId w:val="8"/>
        </w:numPr>
        <w:spacing w:line="276" w:lineRule="auto"/>
        <w:ind w:left="0" w:firstLine="0"/>
        <w:contextualSpacing w:val="0"/>
        <w:jc w:val="center"/>
        <w:rPr>
          <w:rFonts w:ascii="Arial" w:hAnsi="Arial" w:cs="Arial"/>
          <w:b/>
          <w:lang w:val="lt-LT"/>
        </w:rPr>
      </w:pPr>
      <w:r w:rsidRPr="00E37A01">
        <w:rPr>
          <w:rFonts w:ascii="Arial" w:hAnsi="Arial" w:cs="Arial"/>
          <w:b/>
          <w:lang w:val="lt-LT"/>
        </w:rPr>
        <w:t xml:space="preserve"> </w:t>
      </w:r>
      <w:r w:rsidR="006D33EA" w:rsidRPr="00E37A01">
        <w:rPr>
          <w:rFonts w:ascii="Arial" w:hAnsi="Arial" w:cs="Arial"/>
          <w:b/>
          <w:lang w:val="lt-LT"/>
        </w:rPr>
        <w:t>FINANSI</w:t>
      </w:r>
      <w:r w:rsidR="00F130CB" w:rsidRPr="00E37A01">
        <w:rPr>
          <w:rFonts w:ascii="Arial" w:hAnsi="Arial" w:cs="Arial"/>
          <w:b/>
          <w:lang w:val="lt-LT"/>
        </w:rPr>
        <w:t>N</w:t>
      </w:r>
      <w:r w:rsidR="00817D5C" w:rsidRPr="00E37A01">
        <w:rPr>
          <w:rFonts w:ascii="Arial" w:hAnsi="Arial" w:cs="Arial"/>
          <w:b/>
          <w:lang w:val="lt-LT"/>
        </w:rPr>
        <w:t>ĖS VEIKLOS</w:t>
      </w:r>
      <w:r w:rsidR="00F130CB" w:rsidRPr="00DD6548">
        <w:rPr>
          <w:rFonts w:ascii="Arial" w:hAnsi="Arial" w:cs="Arial"/>
          <w:b/>
          <w:lang w:val="lt-LT"/>
        </w:rPr>
        <w:t xml:space="preserve"> RODIKLIAI</w:t>
      </w:r>
    </w:p>
    <w:p w14:paraId="1CDA46B0" w14:textId="20AA5BE8" w:rsidR="009D64E3" w:rsidRPr="00DD6548" w:rsidRDefault="009D64E3" w:rsidP="00DD6548">
      <w:pPr>
        <w:spacing w:line="276" w:lineRule="auto"/>
        <w:jc w:val="center"/>
        <w:rPr>
          <w:rFonts w:ascii="Arial" w:hAnsi="Arial"/>
          <w:b/>
          <w:lang w:val="lt-LT"/>
        </w:rPr>
      </w:pPr>
    </w:p>
    <w:p w14:paraId="43A25AC4" w14:textId="6EE648B3" w:rsidR="005F6DC0" w:rsidRPr="00DD6548" w:rsidRDefault="005F6DC0" w:rsidP="00DD6548">
      <w:pPr>
        <w:tabs>
          <w:tab w:val="left" w:pos="851"/>
        </w:tabs>
        <w:spacing w:line="276" w:lineRule="auto"/>
        <w:jc w:val="both"/>
        <w:rPr>
          <w:rFonts w:ascii="Arial" w:hAnsi="Arial"/>
          <w:lang w:val="lt-LT"/>
        </w:rPr>
      </w:pPr>
      <w:r w:rsidRPr="00DD6548">
        <w:rPr>
          <w:rFonts w:ascii="Arial" w:hAnsi="Arial"/>
          <w:b/>
          <w:lang w:val="lt-LT"/>
        </w:rPr>
        <w:tab/>
      </w:r>
      <w:r w:rsidR="009E25B3" w:rsidRPr="00DD6548">
        <w:rPr>
          <w:rFonts w:ascii="Arial" w:hAnsi="Arial"/>
          <w:lang w:val="lt-LT"/>
        </w:rPr>
        <w:t>Per 202</w:t>
      </w:r>
      <w:r w:rsidR="00937DEE" w:rsidRPr="00DD6548">
        <w:rPr>
          <w:rFonts w:ascii="Arial" w:hAnsi="Arial"/>
          <w:lang w:val="lt-LT"/>
        </w:rPr>
        <w:t>3</w:t>
      </w:r>
      <w:r w:rsidR="006E32DE" w:rsidRPr="00DD6548">
        <w:rPr>
          <w:rFonts w:ascii="Arial" w:hAnsi="Arial"/>
          <w:lang w:val="lt-LT"/>
        </w:rPr>
        <w:t xml:space="preserve"> metus</w:t>
      </w:r>
      <w:r w:rsidR="00A53585" w:rsidRPr="00DD6548">
        <w:rPr>
          <w:rFonts w:ascii="Arial" w:hAnsi="Arial"/>
          <w:lang w:val="lt-LT"/>
        </w:rPr>
        <w:t xml:space="preserve"> buvo surinkta</w:t>
      </w:r>
      <w:r w:rsidR="006E32DE" w:rsidRPr="00DD6548">
        <w:rPr>
          <w:rFonts w:ascii="Arial" w:hAnsi="Arial"/>
          <w:lang w:val="lt-LT"/>
        </w:rPr>
        <w:t xml:space="preserve"> vietinės rinkliavos mokėtoj</w:t>
      </w:r>
      <w:r w:rsidR="00062AA0" w:rsidRPr="00DD6548">
        <w:rPr>
          <w:rFonts w:ascii="Arial" w:hAnsi="Arial"/>
          <w:lang w:val="lt-LT"/>
        </w:rPr>
        <w:t xml:space="preserve">ų įmokų </w:t>
      </w:r>
      <w:r w:rsidR="00B95E74" w:rsidRPr="00DD6548">
        <w:rPr>
          <w:rFonts w:ascii="Arial" w:hAnsi="Arial"/>
          <w:lang w:val="lt-LT"/>
        </w:rPr>
        <w:t>2</w:t>
      </w:r>
      <w:r w:rsidR="00937DEE" w:rsidRPr="00DD6548">
        <w:rPr>
          <w:rFonts w:ascii="Arial" w:hAnsi="Arial"/>
          <w:lang w:val="lt-LT"/>
        </w:rPr>
        <w:t> 989 710</w:t>
      </w:r>
      <w:r w:rsidR="00EC61CC" w:rsidRPr="00DD6548">
        <w:rPr>
          <w:rFonts w:ascii="Arial" w:hAnsi="Arial"/>
          <w:lang w:val="lt-LT"/>
        </w:rPr>
        <w:t>,00</w:t>
      </w:r>
      <w:r w:rsidR="007E38E8" w:rsidRPr="00DD6548">
        <w:rPr>
          <w:rFonts w:ascii="Arial" w:hAnsi="Arial"/>
          <w:lang w:val="lt-LT"/>
        </w:rPr>
        <w:t xml:space="preserve"> Eur. </w:t>
      </w:r>
      <w:r w:rsidRPr="00DD6548">
        <w:rPr>
          <w:rFonts w:ascii="Arial" w:hAnsi="Arial"/>
          <w:lang w:val="lt-LT"/>
        </w:rPr>
        <w:t xml:space="preserve"> </w:t>
      </w:r>
    </w:p>
    <w:p w14:paraId="183572B3" w14:textId="174B42A0" w:rsidR="0096237F" w:rsidRPr="00DD6548" w:rsidRDefault="005F6DC0" w:rsidP="00DD6548">
      <w:pPr>
        <w:tabs>
          <w:tab w:val="left" w:pos="851"/>
        </w:tabs>
        <w:spacing w:line="276" w:lineRule="auto"/>
        <w:jc w:val="both"/>
        <w:rPr>
          <w:rFonts w:ascii="Arial" w:hAnsi="Arial"/>
          <w:lang w:val="lt-LT"/>
        </w:rPr>
      </w:pPr>
      <w:r w:rsidRPr="00DD6548">
        <w:rPr>
          <w:rFonts w:ascii="Arial" w:hAnsi="Arial"/>
          <w:lang w:val="lt-LT"/>
        </w:rPr>
        <w:tab/>
      </w:r>
      <w:r w:rsidR="00093DE8" w:rsidRPr="00DD6548">
        <w:rPr>
          <w:rFonts w:ascii="Arial" w:hAnsi="Arial"/>
          <w:lang w:val="lt-LT"/>
        </w:rPr>
        <w:t>Įstaigos</w:t>
      </w:r>
      <w:r w:rsidR="0062665A" w:rsidRPr="00DD6548">
        <w:rPr>
          <w:rFonts w:ascii="Arial" w:hAnsi="Arial"/>
          <w:lang w:val="lt-LT"/>
        </w:rPr>
        <w:t xml:space="preserve"> </w:t>
      </w:r>
      <w:r w:rsidR="004C0225" w:rsidRPr="00DD6548">
        <w:rPr>
          <w:rFonts w:ascii="Arial" w:hAnsi="Arial"/>
          <w:lang w:val="lt-LT"/>
        </w:rPr>
        <w:t>gautos pajamos per 2023 metus:</w:t>
      </w:r>
    </w:p>
    <w:p w14:paraId="5EE46F7A" w14:textId="0D73B7D3" w:rsidR="0096237F" w:rsidRPr="00DD6548" w:rsidRDefault="007E38E8" w:rsidP="001F1E11">
      <w:pPr>
        <w:pStyle w:val="Sraopastraipa"/>
        <w:numPr>
          <w:ilvl w:val="0"/>
          <w:numId w:val="9"/>
        </w:numPr>
        <w:tabs>
          <w:tab w:val="left" w:pos="851"/>
        </w:tabs>
        <w:spacing w:line="276" w:lineRule="auto"/>
        <w:jc w:val="both"/>
        <w:rPr>
          <w:rFonts w:ascii="Arial" w:hAnsi="Arial" w:cs="Arial"/>
          <w:lang w:val="lt-LT"/>
        </w:rPr>
      </w:pPr>
      <w:r w:rsidRPr="00DD6548">
        <w:rPr>
          <w:rFonts w:ascii="Arial" w:hAnsi="Arial" w:cs="Arial"/>
          <w:lang w:val="lt-LT"/>
        </w:rPr>
        <w:t>Gauta iš Klaipėdos rajono saviv</w:t>
      </w:r>
      <w:r w:rsidR="009E25B3" w:rsidRPr="00DD6548">
        <w:rPr>
          <w:rFonts w:ascii="Arial" w:hAnsi="Arial" w:cs="Arial"/>
          <w:lang w:val="lt-LT"/>
        </w:rPr>
        <w:t xml:space="preserve">aldybės administracijos </w:t>
      </w:r>
      <w:r w:rsidR="00937DEE" w:rsidRPr="00DD6548">
        <w:rPr>
          <w:rFonts w:ascii="Arial" w:hAnsi="Arial" w:cs="Arial"/>
          <w:lang w:val="lt-LT"/>
        </w:rPr>
        <w:t>3 317 400,0</w:t>
      </w:r>
      <w:r w:rsidR="00C163F7" w:rsidRPr="00DD6548">
        <w:rPr>
          <w:rFonts w:ascii="Arial" w:hAnsi="Arial" w:cs="Arial"/>
          <w:lang w:val="lt-LT"/>
        </w:rPr>
        <w:t>0</w:t>
      </w:r>
      <w:r w:rsidR="006A7597" w:rsidRPr="00DD6548">
        <w:rPr>
          <w:rFonts w:ascii="Arial" w:hAnsi="Arial" w:cs="Arial"/>
          <w:lang w:val="lt-LT"/>
        </w:rPr>
        <w:t xml:space="preserve"> Eur</w:t>
      </w:r>
      <w:r w:rsidR="00937DEE" w:rsidRPr="00DD6548">
        <w:rPr>
          <w:rFonts w:ascii="Arial" w:hAnsi="Arial" w:cs="Arial"/>
          <w:lang w:val="lt-LT"/>
        </w:rPr>
        <w:t xml:space="preserve"> v</w:t>
      </w:r>
      <w:r w:rsidR="005D26D5" w:rsidRPr="00DD6548">
        <w:rPr>
          <w:rFonts w:ascii="Arial" w:hAnsi="Arial" w:cs="Arial"/>
          <w:lang w:val="lt-LT"/>
        </w:rPr>
        <w:t>ietinės</w:t>
      </w:r>
      <w:r w:rsidR="005F6DC0" w:rsidRPr="00DD6548">
        <w:rPr>
          <w:rFonts w:ascii="Arial" w:hAnsi="Arial" w:cs="Arial"/>
          <w:lang w:val="lt-LT"/>
        </w:rPr>
        <w:t xml:space="preserve"> </w:t>
      </w:r>
      <w:r w:rsidR="005D26D5" w:rsidRPr="00DD6548">
        <w:rPr>
          <w:rFonts w:ascii="Arial" w:hAnsi="Arial" w:cs="Arial"/>
          <w:lang w:val="lt-LT"/>
        </w:rPr>
        <w:t>rinkliavos</w:t>
      </w:r>
      <w:r w:rsidR="006468AE" w:rsidRPr="00DD6548">
        <w:rPr>
          <w:rFonts w:ascii="Arial" w:hAnsi="Arial" w:cs="Arial"/>
          <w:lang w:val="lt-LT"/>
        </w:rPr>
        <w:t xml:space="preserve"> </w:t>
      </w:r>
      <w:r w:rsidR="00AE704C" w:rsidRPr="00DD6548">
        <w:rPr>
          <w:rFonts w:ascii="Arial" w:hAnsi="Arial" w:cs="Arial"/>
          <w:lang w:val="lt-LT"/>
        </w:rPr>
        <w:t xml:space="preserve">už </w:t>
      </w:r>
      <w:r w:rsidR="007F7F06" w:rsidRPr="00DD6548">
        <w:rPr>
          <w:rFonts w:ascii="Arial" w:hAnsi="Arial" w:cs="Arial"/>
          <w:lang w:val="lt-LT"/>
        </w:rPr>
        <w:t>komunalinių atliekų</w:t>
      </w:r>
      <w:r w:rsidRPr="00DD6548">
        <w:rPr>
          <w:rFonts w:ascii="Arial" w:hAnsi="Arial" w:cs="Arial"/>
          <w:lang w:val="lt-LT"/>
        </w:rPr>
        <w:t xml:space="preserve"> surinkimo ir </w:t>
      </w:r>
      <w:r w:rsidR="007F7F06" w:rsidRPr="00DD6548">
        <w:rPr>
          <w:rFonts w:ascii="Arial" w:hAnsi="Arial" w:cs="Arial"/>
          <w:lang w:val="lt-LT"/>
        </w:rPr>
        <w:t>tvarkym</w:t>
      </w:r>
      <w:r w:rsidRPr="00DD6548">
        <w:rPr>
          <w:rFonts w:ascii="Arial" w:hAnsi="Arial" w:cs="Arial"/>
          <w:lang w:val="lt-LT"/>
        </w:rPr>
        <w:t>o administravimą.</w:t>
      </w:r>
    </w:p>
    <w:p w14:paraId="0FE1535C" w14:textId="6A873849" w:rsidR="00EA7548" w:rsidRPr="00DD6548" w:rsidRDefault="006A7597" w:rsidP="001F1E11">
      <w:pPr>
        <w:pStyle w:val="Sraopastraipa"/>
        <w:numPr>
          <w:ilvl w:val="0"/>
          <w:numId w:val="7"/>
        </w:numPr>
        <w:tabs>
          <w:tab w:val="left" w:pos="851"/>
        </w:tabs>
        <w:spacing w:line="276" w:lineRule="auto"/>
        <w:ind w:left="851" w:hanging="425"/>
        <w:contextualSpacing w:val="0"/>
        <w:jc w:val="both"/>
        <w:rPr>
          <w:rFonts w:ascii="Arial" w:hAnsi="Arial" w:cs="Arial"/>
          <w:lang w:val="lt-LT"/>
        </w:rPr>
      </w:pPr>
      <w:r w:rsidRPr="00DD6548">
        <w:rPr>
          <w:rFonts w:ascii="Arial" w:hAnsi="Arial" w:cs="Arial"/>
          <w:lang w:val="lt-LT"/>
        </w:rPr>
        <w:t xml:space="preserve">Kompensuota už </w:t>
      </w:r>
      <w:r w:rsidR="003D342A" w:rsidRPr="00DD6548">
        <w:rPr>
          <w:rFonts w:ascii="Arial" w:hAnsi="Arial" w:cs="Arial"/>
          <w:lang w:val="lt-LT"/>
        </w:rPr>
        <w:t>krautuvo įrangos</w:t>
      </w:r>
      <w:r w:rsidR="007E38E8" w:rsidRPr="00DD6548">
        <w:rPr>
          <w:rFonts w:ascii="Arial" w:hAnsi="Arial" w:cs="Arial"/>
          <w:lang w:val="lt-LT"/>
        </w:rPr>
        <w:t xml:space="preserve"> įsigijimą </w:t>
      </w:r>
      <w:r w:rsidR="00093DE8" w:rsidRPr="00DD6548">
        <w:rPr>
          <w:rFonts w:ascii="Arial" w:hAnsi="Arial" w:cs="Arial"/>
          <w:lang w:val="lt-LT"/>
        </w:rPr>
        <w:t>sumoje</w:t>
      </w:r>
      <w:r w:rsidR="00863BCB" w:rsidRPr="00DD6548">
        <w:rPr>
          <w:rFonts w:ascii="Arial" w:hAnsi="Arial" w:cs="Arial"/>
          <w:lang w:val="lt-LT"/>
        </w:rPr>
        <w:t xml:space="preserve"> </w:t>
      </w:r>
      <w:r w:rsidR="007E38E8" w:rsidRPr="00DD6548">
        <w:rPr>
          <w:rFonts w:ascii="Arial" w:hAnsi="Arial" w:cs="Arial"/>
          <w:lang w:val="lt-LT"/>
        </w:rPr>
        <w:t>10</w:t>
      </w:r>
      <w:r w:rsidR="00602BA8" w:rsidRPr="00DD6548">
        <w:rPr>
          <w:rFonts w:ascii="Arial" w:hAnsi="Arial" w:cs="Arial"/>
          <w:lang w:val="lt-LT"/>
        </w:rPr>
        <w:t> </w:t>
      </w:r>
      <w:r w:rsidR="007E38E8" w:rsidRPr="00DD6548">
        <w:rPr>
          <w:rFonts w:ascii="Arial" w:hAnsi="Arial" w:cs="Arial"/>
          <w:lang w:val="lt-LT"/>
        </w:rPr>
        <w:t>000</w:t>
      </w:r>
      <w:r w:rsidR="00602BA8" w:rsidRPr="00DD6548">
        <w:rPr>
          <w:rFonts w:ascii="Arial" w:hAnsi="Arial" w:cs="Arial"/>
          <w:lang w:val="lt-LT"/>
        </w:rPr>
        <w:t>,</w:t>
      </w:r>
      <w:r w:rsidR="007E38E8" w:rsidRPr="00DD6548">
        <w:rPr>
          <w:rFonts w:ascii="Arial" w:hAnsi="Arial" w:cs="Arial"/>
          <w:lang w:val="lt-LT"/>
        </w:rPr>
        <w:t>00 Eur.</w:t>
      </w:r>
    </w:p>
    <w:p w14:paraId="2694D746" w14:textId="2B5FDC57" w:rsidR="00273937" w:rsidRPr="00DD6548" w:rsidRDefault="00A220BB" w:rsidP="001F1E11">
      <w:pPr>
        <w:pStyle w:val="Sraopastraipa"/>
        <w:numPr>
          <w:ilvl w:val="0"/>
          <w:numId w:val="7"/>
        </w:numPr>
        <w:spacing w:line="276" w:lineRule="auto"/>
        <w:contextualSpacing w:val="0"/>
        <w:jc w:val="both"/>
        <w:rPr>
          <w:rFonts w:ascii="Arial" w:hAnsi="Arial" w:cs="Arial"/>
          <w:lang w:val="lt-LT"/>
        </w:rPr>
      </w:pPr>
      <w:r w:rsidRPr="00DD6548">
        <w:rPr>
          <w:rFonts w:ascii="Arial" w:hAnsi="Arial" w:cs="Arial"/>
          <w:lang w:val="lt-LT"/>
        </w:rPr>
        <w:t>Apmokėta</w:t>
      </w:r>
      <w:r w:rsidR="00A37C6E" w:rsidRPr="00DD6548">
        <w:rPr>
          <w:rFonts w:ascii="Arial" w:hAnsi="Arial" w:cs="Arial"/>
          <w:lang w:val="lt-LT"/>
        </w:rPr>
        <w:t xml:space="preserve"> už suteiktas paslaugas</w:t>
      </w:r>
      <w:r w:rsidR="00AB6914" w:rsidRPr="00DD6548">
        <w:rPr>
          <w:rFonts w:ascii="Arial" w:hAnsi="Arial" w:cs="Arial"/>
          <w:lang w:val="lt-LT"/>
        </w:rPr>
        <w:t xml:space="preserve"> </w:t>
      </w:r>
      <w:r w:rsidR="004D7C6B" w:rsidRPr="00DD6548">
        <w:rPr>
          <w:rFonts w:ascii="Arial" w:hAnsi="Arial" w:cs="Arial"/>
          <w:lang w:val="lt-LT"/>
        </w:rPr>
        <w:t>(už kelių ir pakelių priežiūrą (seniūnijų ribose)</w:t>
      </w:r>
      <w:r w:rsidR="00C163F7" w:rsidRPr="00DD6548">
        <w:rPr>
          <w:rFonts w:ascii="Arial" w:hAnsi="Arial" w:cs="Arial"/>
          <w:lang w:val="lt-LT"/>
        </w:rPr>
        <w:t>)</w:t>
      </w:r>
      <w:r w:rsidR="004D7C6B" w:rsidRPr="00DD6548">
        <w:rPr>
          <w:rFonts w:ascii="Arial" w:hAnsi="Arial" w:cs="Arial"/>
          <w:lang w:val="lt-LT"/>
        </w:rPr>
        <w:t xml:space="preserve">   − </w:t>
      </w:r>
      <w:r w:rsidR="00937DEE" w:rsidRPr="00DD6548">
        <w:rPr>
          <w:rFonts w:ascii="Arial" w:hAnsi="Arial" w:cs="Arial"/>
          <w:lang w:val="lt-LT"/>
        </w:rPr>
        <w:t>70824</w:t>
      </w:r>
      <w:r w:rsidR="005B67FC" w:rsidRPr="00DD6548">
        <w:rPr>
          <w:rFonts w:ascii="Arial" w:hAnsi="Arial" w:cs="Arial"/>
          <w:lang w:val="lt-LT"/>
        </w:rPr>
        <w:t>,00</w:t>
      </w:r>
      <w:r w:rsidR="004D7C6B" w:rsidRPr="00DD6548">
        <w:rPr>
          <w:rFonts w:ascii="Arial" w:hAnsi="Arial" w:cs="Arial"/>
          <w:lang w:val="lt-LT"/>
        </w:rPr>
        <w:t xml:space="preserve"> </w:t>
      </w:r>
      <w:r w:rsidR="006A7597" w:rsidRPr="00DD6548">
        <w:rPr>
          <w:rFonts w:ascii="Arial" w:hAnsi="Arial" w:cs="Arial"/>
          <w:lang w:val="lt-LT"/>
        </w:rPr>
        <w:t>Eur</w:t>
      </w:r>
      <w:r w:rsidR="004D7C6B" w:rsidRPr="00DD6548">
        <w:rPr>
          <w:rFonts w:ascii="Arial" w:hAnsi="Arial" w:cs="Arial"/>
          <w:lang w:val="lt-LT"/>
        </w:rPr>
        <w:t xml:space="preserve"> </w:t>
      </w:r>
      <w:r w:rsidR="00AB6914" w:rsidRPr="00DD6548">
        <w:rPr>
          <w:rFonts w:ascii="Arial" w:hAnsi="Arial" w:cs="Arial"/>
          <w:lang w:val="lt-LT"/>
        </w:rPr>
        <w:t>pagal sutartis ir patvirtintus Klaipėdos</w:t>
      </w:r>
      <w:r w:rsidR="00A37C6E" w:rsidRPr="00DD6548">
        <w:rPr>
          <w:rFonts w:ascii="Arial" w:hAnsi="Arial" w:cs="Arial"/>
          <w:lang w:val="lt-LT"/>
        </w:rPr>
        <w:t xml:space="preserve"> </w:t>
      </w:r>
      <w:r w:rsidR="00AB6914" w:rsidRPr="00DD6548">
        <w:rPr>
          <w:rFonts w:ascii="Arial" w:hAnsi="Arial" w:cs="Arial"/>
          <w:lang w:val="lt-LT"/>
        </w:rPr>
        <w:t xml:space="preserve">rajono savivaldybės įkainius </w:t>
      </w:r>
      <w:r w:rsidR="00A53585" w:rsidRPr="00DD6548">
        <w:rPr>
          <w:rFonts w:ascii="Arial" w:hAnsi="Arial" w:cs="Arial"/>
          <w:lang w:val="lt-LT"/>
        </w:rPr>
        <w:t>už atliktus darbus ir paslauga</w:t>
      </w:r>
      <w:r w:rsidR="00AD74EC" w:rsidRPr="00DD6548">
        <w:rPr>
          <w:rFonts w:ascii="Arial" w:hAnsi="Arial" w:cs="Arial"/>
          <w:lang w:val="lt-LT"/>
        </w:rPr>
        <w:t>s</w:t>
      </w:r>
      <w:r w:rsidR="004C0225" w:rsidRPr="00DD6548">
        <w:rPr>
          <w:rFonts w:ascii="Arial" w:hAnsi="Arial" w:cs="Arial"/>
          <w:lang w:val="lt-LT"/>
        </w:rPr>
        <w:t>.</w:t>
      </w:r>
    </w:p>
    <w:p w14:paraId="20EE4841" w14:textId="787446CB" w:rsidR="00A94C6A" w:rsidRPr="00DD6548" w:rsidRDefault="00A94C6A" w:rsidP="001F1E11">
      <w:pPr>
        <w:pStyle w:val="Sraopastraipa"/>
        <w:numPr>
          <w:ilvl w:val="0"/>
          <w:numId w:val="7"/>
        </w:numPr>
        <w:spacing w:line="276" w:lineRule="auto"/>
        <w:contextualSpacing w:val="0"/>
        <w:jc w:val="both"/>
        <w:rPr>
          <w:rFonts w:ascii="Arial" w:hAnsi="Arial" w:cs="Arial"/>
          <w:lang w:val="lt-LT"/>
        </w:rPr>
      </w:pPr>
      <w:r w:rsidRPr="00DD6548">
        <w:rPr>
          <w:rFonts w:ascii="Arial" w:hAnsi="Arial" w:cs="Arial"/>
          <w:lang w:val="lt-LT"/>
        </w:rPr>
        <w:t>Gauta iš kitų įstaigų</w:t>
      </w:r>
      <w:r w:rsidR="00062AA0" w:rsidRPr="00DD6548">
        <w:rPr>
          <w:rFonts w:ascii="Arial" w:hAnsi="Arial" w:cs="Arial"/>
          <w:lang w:val="lt-LT"/>
        </w:rPr>
        <w:t xml:space="preserve"> už </w:t>
      </w:r>
      <w:r w:rsidR="00620243" w:rsidRPr="00DD6548">
        <w:rPr>
          <w:rFonts w:ascii="Arial" w:hAnsi="Arial" w:cs="Arial"/>
          <w:lang w:val="lt-LT"/>
        </w:rPr>
        <w:t>antrinių žaliavų perdavimą perdirbimui</w:t>
      </w:r>
      <w:r w:rsidR="00062AA0" w:rsidRPr="00DD6548">
        <w:rPr>
          <w:rFonts w:ascii="Arial" w:hAnsi="Arial" w:cs="Arial"/>
          <w:lang w:val="lt-LT"/>
        </w:rPr>
        <w:t xml:space="preserve"> </w:t>
      </w:r>
      <w:r w:rsidR="004D7C6B" w:rsidRPr="00DD6548">
        <w:rPr>
          <w:rFonts w:ascii="Arial" w:hAnsi="Arial" w:cs="Arial"/>
          <w:lang w:val="lt-LT"/>
        </w:rPr>
        <w:t>–</w:t>
      </w:r>
      <w:r w:rsidR="00062AA0" w:rsidRPr="00DD6548">
        <w:rPr>
          <w:rFonts w:ascii="Arial" w:hAnsi="Arial" w:cs="Arial"/>
          <w:lang w:val="lt-LT"/>
        </w:rPr>
        <w:t xml:space="preserve"> </w:t>
      </w:r>
      <w:r w:rsidR="00BB44B9" w:rsidRPr="00DD6548">
        <w:rPr>
          <w:rFonts w:ascii="Arial" w:hAnsi="Arial" w:cs="Arial"/>
          <w:lang w:val="lt-LT"/>
        </w:rPr>
        <w:t>7688,0</w:t>
      </w:r>
      <w:r w:rsidR="00C163F7" w:rsidRPr="00DD6548">
        <w:rPr>
          <w:rFonts w:ascii="Arial" w:hAnsi="Arial" w:cs="Arial"/>
          <w:lang w:val="lt-LT"/>
        </w:rPr>
        <w:t>0</w:t>
      </w:r>
      <w:r w:rsidRPr="00DD6548">
        <w:rPr>
          <w:rFonts w:ascii="Arial" w:hAnsi="Arial" w:cs="Arial"/>
          <w:lang w:val="lt-LT"/>
        </w:rPr>
        <w:t xml:space="preserve"> Eur.</w:t>
      </w:r>
    </w:p>
    <w:p w14:paraId="7056A39D" w14:textId="1FCCC379" w:rsidR="00EC7AAF" w:rsidRPr="00DD6548" w:rsidRDefault="0002300F" w:rsidP="001F1E11">
      <w:pPr>
        <w:pStyle w:val="Sraopastraipa"/>
        <w:numPr>
          <w:ilvl w:val="0"/>
          <w:numId w:val="7"/>
        </w:numPr>
        <w:spacing w:line="276" w:lineRule="auto"/>
        <w:contextualSpacing w:val="0"/>
        <w:jc w:val="both"/>
        <w:rPr>
          <w:rFonts w:ascii="Arial" w:hAnsi="Arial" w:cs="Arial"/>
          <w:lang w:val="lt-LT"/>
        </w:rPr>
      </w:pPr>
      <w:r w:rsidRPr="00DD6548">
        <w:rPr>
          <w:rFonts w:ascii="Arial" w:hAnsi="Arial" w:cs="Arial"/>
          <w:lang w:val="lt-LT"/>
        </w:rPr>
        <w:t>Gautas finansavimas Klaipėdos rajono</w:t>
      </w:r>
      <w:r w:rsidR="00CF25B4" w:rsidRPr="00DD6548">
        <w:rPr>
          <w:rFonts w:ascii="Arial" w:hAnsi="Arial" w:cs="Arial"/>
          <w:lang w:val="lt-LT"/>
        </w:rPr>
        <w:t xml:space="preserve"> savivaldybės</w:t>
      </w:r>
      <w:r w:rsidRPr="00DD6548">
        <w:rPr>
          <w:rFonts w:ascii="Arial" w:hAnsi="Arial" w:cs="Arial"/>
          <w:lang w:val="lt-LT"/>
        </w:rPr>
        <w:t xml:space="preserve"> užimtumo didinimo p</w:t>
      </w:r>
      <w:r w:rsidR="00114077" w:rsidRPr="00DD6548">
        <w:rPr>
          <w:rFonts w:ascii="Arial" w:hAnsi="Arial" w:cs="Arial"/>
          <w:lang w:val="lt-LT"/>
        </w:rPr>
        <w:t xml:space="preserve">rogramos vykdymui </w:t>
      </w:r>
      <w:r w:rsidR="004D7C6B" w:rsidRPr="00DD6548">
        <w:rPr>
          <w:rFonts w:ascii="Arial" w:hAnsi="Arial" w:cs="Arial"/>
          <w:lang w:val="lt-LT"/>
        </w:rPr>
        <w:t>–</w:t>
      </w:r>
      <w:r w:rsidR="00EC7AAF" w:rsidRPr="00DD6548">
        <w:rPr>
          <w:rFonts w:ascii="Arial" w:hAnsi="Arial" w:cs="Arial"/>
          <w:lang w:val="lt-LT"/>
        </w:rPr>
        <w:t xml:space="preserve"> </w:t>
      </w:r>
      <w:r w:rsidR="00BB44B9" w:rsidRPr="00DD6548">
        <w:rPr>
          <w:rFonts w:ascii="Arial" w:hAnsi="Arial" w:cs="Arial"/>
          <w:lang w:val="lt-LT"/>
        </w:rPr>
        <w:t>969</w:t>
      </w:r>
      <w:r w:rsidR="00986B87" w:rsidRPr="00DD6548">
        <w:rPr>
          <w:rFonts w:ascii="Arial" w:hAnsi="Arial" w:cs="Arial"/>
          <w:lang w:val="lt-LT"/>
        </w:rPr>
        <w:t>7,0</w:t>
      </w:r>
      <w:r w:rsidR="00C163F7" w:rsidRPr="00DD6548">
        <w:rPr>
          <w:rFonts w:ascii="Arial" w:hAnsi="Arial" w:cs="Arial"/>
          <w:lang w:val="lt-LT"/>
        </w:rPr>
        <w:t>0</w:t>
      </w:r>
      <w:r w:rsidR="004E67B1" w:rsidRPr="00DD6548">
        <w:rPr>
          <w:rFonts w:ascii="Arial" w:hAnsi="Arial" w:cs="Arial"/>
          <w:lang w:val="lt-LT"/>
        </w:rPr>
        <w:t xml:space="preserve"> </w:t>
      </w:r>
      <w:r w:rsidR="00CF25B4" w:rsidRPr="00DD6548">
        <w:rPr>
          <w:rFonts w:ascii="Arial" w:hAnsi="Arial" w:cs="Arial"/>
          <w:lang w:val="lt-LT"/>
        </w:rPr>
        <w:t>Eur.</w:t>
      </w:r>
    </w:p>
    <w:p w14:paraId="12B44818" w14:textId="7FEB143C" w:rsidR="004C0225" w:rsidRPr="00DD6548" w:rsidRDefault="004C0225" w:rsidP="001F1E11">
      <w:pPr>
        <w:pStyle w:val="Sraopastraipa"/>
        <w:numPr>
          <w:ilvl w:val="0"/>
          <w:numId w:val="7"/>
        </w:numPr>
        <w:spacing w:line="276" w:lineRule="auto"/>
        <w:contextualSpacing w:val="0"/>
        <w:jc w:val="both"/>
        <w:rPr>
          <w:rFonts w:ascii="Arial" w:hAnsi="Arial" w:cs="Arial"/>
          <w:lang w:val="lt-LT"/>
        </w:rPr>
      </w:pPr>
      <w:r w:rsidRPr="00DD6548">
        <w:rPr>
          <w:rFonts w:ascii="Arial" w:hAnsi="Arial" w:cs="Arial"/>
          <w:lang w:val="lt-LT"/>
        </w:rPr>
        <w:t>Gautas finansavimas iš ES lėšų LR Aplinkos agentūros – 4000,0</w:t>
      </w:r>
      <w:r w:rsidR="00C163F7" w:rsidRPr="00DD6548">
        <w:rPr>
          <w:rFonts w:ascii="Arial" w:hAnsi="Arial" w:cs="Arial"/>
          <w:lang w:val="lt-LT"/>
        </w:rPr>
        <w:t>0</w:t>
      </w:r>
      <w:r w:rsidRPr="00DD6548">
        <w:rPr>
          <w:rFonts w:ascii="Arial" w:hAnsi="Arial" w:cs="Arial"/>
          <w:lang w:val="lt-LT"/>
        </w:rPr>
        <w:t xml:space="preserve"> Eur. </w:t>
      </w:r>
    </w:p>
    <w:p w14:paraId="46CFB6DB" w14:textId="475DBA9B" w:rsidR="00B455E8" w:rsidRDefault="00B455E8" w:rsidP="00DD6548">
      <w:pPr>
        <w:spacing w:line="276" w:lineRule="auto"/>
        <w:jc w:val="both"/>
        <w:rPr>
          <w:rFonts w:ascii="Arial" w:hAnsi="Arial"/>
          <w:b/>
          <w:lang w:val="lt-LT"/>
        </w:rPr>
      </w:pPr>
    </w:p>
    <w:p w14:paraId="3271D60E" w14:textId="77777777" w:rsidR="00860782" w:rsidRDefault="00860782" w:rsidP="00DD6548">
      <w:pPr>
        <w:spacing w:line="276" w:lineRule="auto"/>
        <w:jc w:val="both"/>
        <w:rPr>
          <w:rFonts w:ascii="Arial" w:hAnsi="Arial"/>
          <w:b/>
          <w:lang w:val="lt-LT"/>
        </w:rPr>
      </w:pPr>
    </w:p>
    <w:p w14:paraId="29A6D8AF" w14:textId="7AFBCB67" w:rsidR="00AF2157" w:rsidRDefault="006541C9" w:rsidP="00860782">
      <w:pPr>
        <w:pStyle w:val="Sraopastraipa"/>
        <w:spacing w:line="276" w:lineRule="auto"/>
        <w:ind w:left="0" w:firstLine="567"/>
        <w:contextualSpacing w:val="0"/>
        <w:jc w:val="center"/>
        <w:rPr>
          <w:rFonts w:ascii="Arial" w:hAnsi="Arial" w:cs="Arial"/>
          <w:b/>
          <w:bCs/>
          <w:lang w:val="lt-LT"/>
        </w:rPr>
      </w:pPr>
      <w:r w:rsidRPr="00860782">
        <w:rPr>
          <w:rFonts w:ascii="Arial" w:hAnsi="Arial" w:cs="Arial"/>
          <w:b/>
          <w:bCs/>
          <w:lang w:val="lt-LT"/>
        </w:rPr>
        <w:t>Pagrindiniai finansiniai</w:t>
      </w:r>
      <w:r w:rsidR="00AA6F18" w:rsidRPr="00860782">
        <w:rPr>
          <w:rFonts w:ascii="Arial" w:hAnsi="Arial" w:cs="Arial"/>
          <w:b/>
          <w:bCs/>
          <w:lang w:val="lt-LT"/>
        </w:rPr>
        <w:t xml:space="preserve"> 20</w:t>
      </w:r>
      <w:r w:rsidR="004C0225" w:rsidRPr="00860782">
        <w:rPr>
          <w:rFonts w:ascii="Arial" w:hAnsi="Arial" w:cs="Arial"/>
          <w:b/>
          <w:bCs/>
          <w:lang w:val="lt-LT"/>
        </w:rPr>
        <w:t>23</w:t>
      </w:r>
      <w:r w:rsidR="00AA6F18" w:rsidRPr="00860782">
        <w:rPr>
          <w:rFonts w:ascii="Arial" w:hAnsi="Arial" w:cs="Arial"/>
          <w:b/>
          <w:bCs/>
          <w:lang w:val="lt-LT"/>
        </w:rPr>
        <w:t xml:space="preserve"> metų veiklos </w:t>
      </w:r>
      <w:r w:rsidR="000310EA" w:rsidRPr="00860782">
        <w:rPr>
          <w:rFonts w:ascii="Arial" w:hAnsi="Arial" w:cs="Arial"/>
          <w:b/>
          <w:bCs/>
          <w:lang w:val="lt-LT"/>
        </w:rPr>
        <w:t xml:space="preserve">rezultatų </w:t>
      </w:r>
      <w:r w:rsidR="00AF2157" w:rsidRPr="00860782">
        <w:rPr>
          <w:rFonts w:ascii="Arial" w:hAnsi="Arial" w:cs="Arial"/>
          <w:b/>
          <w:bCs/>
          <w:lang w:val="lt-LT"/>
        </w:rPr>
        <w:t>rodikliai</w:t>
      </w:r>
      <w:r w:rsidR="005C1F74" w:rsidRPr="00860782">
        <w:rPr>
          <w:rFonts w:ascii="Arial" w:hAnsi="Arial" w:cs="Arial"/>
          <w:b/>
          <w:bCs/>
          <w:lang w:val="lt-LT"/>
        </w:rPr>
        <w:t xml:space="preserve"> (</w:t>
      </w:r>
      <w:r w:rsidR="00115098" w:rsidRPr="00860782">
        <w:rPr>
          <w:rFonts w:ascii="Arial" w:hAnsi="Arial" w:cs="Arial"/>
          <w:b/>
          <w:bCs/>
          <w:lang w:val="lt-LT"/>
        </w:rPr>
        <w:t>Eur)</w:t>
      </w:r>
    </w:p>
    <w:p w14:paraId="1C8EC3C7" w14:textId="77777777" w:rsidR="00956180" w:rsidRPr="00860782" w:rsidRDefault="00956180" w:rsidP="00860782">
      <w:pPr>
        <w:pStyle w:val="Sraopastraipa"/>
        <w:spacing w:line="276" w:lineRule="auto"/>
        <w:ind w:left="0" w:firstLine="567"/>
        <w:contextualSpacing w:val="0"/>
        <w:jc w:val="center"/>
        <w:rPr>
          <w:rFonts w:ascii="Arial" w:hAnsi="Arial" w:cs="Arial"/>
          <w:b/>
          <w:bCs/>
          <w:lang w:val="lt-LT"/>
        </w:rPr>
      </w:pPr>
    </w:p>
    <w:p w14:paraId="176068EB" w14:textId="7396511E" w:rsidR="004E67B1" w:rsidRPr="00DD6548" w:rsidRDefault="00BB21E2" w:rsidP="00DD6548">
      <w:pPr>
        <w:pStyle w:val="Sraopastraipa"/>
        <w:spacing w:line="276" w:lineRule="auto"/>
        <w:ind w:left="0" w:firstLine="567"/>
        <w:contextualSpacing w:val="0"/>
        <w:rPr>
          <w:rFonts w:ascii="Arial" w:hAnsi="Arial" w:cs="Arial"/>
          <w:lang w:val="lt-LT"/>
        </w:rPr>
      </w:pPr>
      <w:r w:rsidRPr="00DD6548">
        <w:rPr>
          <w:rFonts w:ascii="Arial" w:hAnsi="Arial" w:cs="Arial"/>
          <w:lang w:val="lt-LT"/>
        </w:rPr>
        <w:t xml:space="preserve">                                                                                                                        </w:t>
      </w:r>
      <w:r w:rsidR="00956180">
        <w:rPr>
          <w:rFonts w:ascii="Arial" w:hAnsi="Arial" w:cs="Arial"/>
          <w:lang w:val="lt-LT"/>
        </w:rPr>
        <w:t xml:space="preserve"> </w:t>
      </w:r>
      <w:r w:rsidRPr="00DD6548">
        <w:rPr>
          <w:rFonts w:ascii="Arial" w:hAnsi="Arial" w:cs="Arial"/>
          <w:lang w:val="lt-LT"/>
        </w:rPr>
        <w:t xml:space="preserve"> </w:t>
      </w:r>
      <w:r w:rsidR="002835EF" w:rsidRPr="00DD6548">
        <w:rPr>
          <w:rFonts w:ascii="Arial" w:hAnsi="Arial" w:cs="Arial"/>
          <w:lang w:val="lt-LT"/>
        </w:rPr>
        <w:t>2</w:t>
      </w:r>
      <w:r w:rsidR="004E67B1" w:rsidRPr="00DD6548">
        <w:rPr>
          <w:rFonts w:ascii="Arial" w:hAnsi="Arial" w:cs="Arial"/>
          <w:lang w:val="lt-LT"/>
        </w:rPr>
        <w:t xml:space="preserve"> lentelė</w:t>
      </w:r>
    </w:p>
    <w:tbl>
      <w:tblPr>
        <w:tblStyle w:val="Lentelstinklelis"/>
        <w:tblW w:w="9923" w:type="dxa"/>
        <w:tblInd w:w="-147" w:type="dxa"/>
        <w:tblLook w:val="04A0" w:firstRow="1" w:lastRow="0" w:firstColumn="1" w:lastColumn="0" w:noHBand="0" w:noVBand="1"/>
      </w:tblPr>
      <w:tblGrid>
        <w:gridCol w:w="6805"/>
        <w:gridCol w:w="3118"/>
      </w:tblGrid>
      <w:tr w:rsidR="009E25B3" w:rsidRPr="00DD6548" w14:paraId="5BA8C3F5" w14:textId="77777777" w:rsidTr="00956180">
        <w:trPr>
          <w:trHeight w:val="339"/>
          <w:tblHeader/>
        </w:trPr>
        <w:tc>
          <w:tcPr>
            <w:tcW w:w="6805" w:type="dxa"/>
          </w:tcPr>
          <w:p w14:paraId="00D38559" w14:textId="77777777" w:rsidR="009E25B3" w:rsidRPr="00DD6548" w:rsidRDefault="009E25B3" w:rsidP="00DD6548">
            <w:pPr>
              <w:pStyle w:val="Sraopastraipa"/>
              <w:spacing w:line="276" w:lineRule="auto"/>
              <w:ind w:left="0"/>
              <w:contextualSpacing w:val="0"/>
              <w:rPr>
                <w:rFonts w:ascii="Arial" w:hAnsi="Arial" w:cs="Arial"/>
                <w:lang w:val="lt-LT"/>
              </w:rPr>
            </w:pPr>
            <w:bookmarkStart w:id="5" w:name="_Hlk158111062"/>
          </w:p>
        </w:tc>
        <w:tc>
          <w:tcPr>
            <w:tcW w:w="3118" w:type="dxa"/>
          </w:tcPr>
          <w:p w14:paraId="58712C01" w14:textId="77777777" w:rsidR="009E25B3" w:rsidRDefault="009E25B3" w:rsidP="00DD6548">
            <w:pPr>
              <w:pStyle w:val="Sraopastraipa"/>
              <w:spacing w:line="276" w:lineRule="auto"/>
              <w:ind w:left="0"/>
              <w:contextualSpacing w:val="0"/>
              <w:jc w:val="center"/>
              <w:rPr>
                <w:rFonts w:ascii="Arial" w:hAnsi="Arial" w:cs="Arial"/>
                <w:b/>
                <w:lang w:val="lt-LT"/>
              </w:rPr>
            </w:pPr>
            <w:r w:rsidRPr="00DD6548">
              <w:rPr>
                <w:rFonts w:ascii="Arial" w:hAnsi="Arial" w:cs="Arial"/>
                <w:b/>
                <w:lang w:val="lt-LT"/>
              </w:rPr>
              <w:t>202</w:t>
            </w:r>
            <w:r w:rsidR="00A53F1B" w:rsidRPr="00DD6548">
              <w:rPr>
                <w:rFonts w:ascii="Arial" w:hAnsi="Arial" w:cs="Arial"/>
                <w:b/>
                <w:lang w:val="lt-LT"/>
              </w:rPr>
              <w:t>3</w:t>
            </w:r>
            <w:r w:rsidRPr="00DD6548">
              <w:rPr>
                <w:rFonts w:ascii="Arial" w:hAnsi="Arial" w:cs="Arial"/>
                <w:b/>
                <w:lang w:val="lt-LT"/>
              </w:rPr>
              <w:t xml:space="preserve"> metai</w:t>
            </w:r>
          </w:p>
          <w:p w14:paraId="4DAF5DA8" w14:textId="03EDA8A0" w:rsidR="00956180" w:rsidRPr="00DD6548" w:rsidRDefault="00956180" w:rsidP="00DD6548">
            <w:pPr>
              <w:pStyle w:val="Sraopastraipa"/>
              <w:spacing w:line="276" w:lineRule="auto"/>
              <w:ind w:left="0"/>
              <w:contextualSpacing w:val="0"/>
              <w:jc w:val="center"/>
              <w:rPr>
                <w:rFonts w:ascii="Arial" w:hAnsi="Arial" w:cs="Arial"/>
                <w:b/>
                <w:lang w:val="lt-LT"/>
              </w:rPr>
            </w:pPr>
          </w:p>
        </w:tc>
      </w:tr>
      <w:tr w:rsidR="009E25B3" w:rsidRPr="00DD6548" w14:paraId="6CE35431" w14:textId="77777777" w:rsidTr="00956180">
        <w:trPr>
          <w:trHeight w:val="339"/>
        </w:trPr>
        <w:tc>
          <w:tcPr>
            <w:tcW w:w="6805" w:type="dxa"/>
          </w:tcPr>
          <w:p w14:paraId="14BA53EE" w14:textId="6AEF486D" w:rsidR="009E25B3" w:rsidRPr="00DD6548" w:rsidRDefault="00F15A28" w:rsidP="00DD6548">
            <w:pPr>
              <w:pStyle w:val="Sraopastraipa"/>
              <w:spacing w:line="276" w:lineRule="auto"/>
              <w:ind w:left="0"/>
              <w:contextualSpacing w:val="0"/>
              <w:rPr>
                <w:rFonts w:ascii="Arial" w:hAnsi="Arial" w:cs="Arial"/>
                <w:lang w:val="lt-LT"/>
              </w:rPr>
            </w:pPr>
            <w:r w:rsidRPr="00DD6548">
              <w:rPr>
                <w:rFonts w:ascii="Arial" w:hAnsi="Arial" w:cs="Arial"/>
                <w:b/>
                <w:lang w:val="lt-LT"/>
              </w:rPr>
              <w:t>SĄNAUDOS</w:t>
            </w:r>
            <w:r w:rsidR="00B0511E" w:rsidRPr="00DD6548">
              <w:rPr>
                <w:rFonts w:ascii="Arial" w:hAnsi="Arial" w:cs="Arial"/>
                <w:lang w:val="lt-LT"/>
              </w:rPr>
              <w:t>, iš jų</w:t>
            </w:r>
            <w:r w:rsidR="009E25B3" w:rsidRPr="00DD6548">
              <w:rPr>
                <w:rFonts w:ascii="Arial" w:hAnsi="Arial" w:cs="Arial"/>
                <w:lang w:val="lt-LT"/>
              </w:rPr>
              <w:t>:</w:t>
            </w:r>
          </w:p>
        </w:tc>
        <w:tc>
          <w:tcPr>
            <w:tcW w:w="3118" w:type="dxa"/>
          </w:tcPr>
          <w:p w14:paraId="4B3289F5" w14:textId="7D404FED" w:rsidR="009E25B3" w:rsidRPr="00DD6548" w:rsidRDefault="00FC6D11" w:rsidP="00DD6548">
            <w:pPr>
              <w:pStyle w:val="Sraopastraipa"/>
              <w:spacing w:line="276" w:lineRule="auto"/>
              <w:ind w:left="0"/>
              <w:contextualSpacing w:val="0"/>
              <w:jc w:val="center"/>
              <w:rPr>
                <w:rFonts w:ascii="Arial" w:hAnsi="Arial" w:cs="Arial"/>
                <w:b/>
                <w:bCs/>
                <w:lang w:val="lt-LT"/>
              </w:rPr>
            </w:pPr>
            <w:r w:rsidRPr="00DD6548">
              <w:rPr>
                <w:rFonts w:ascii="Arial" w:hAnsi="Arial" w:cs="Arial"/>
                <w:b/>
                <w:bCs/>
                <w:lang w:val="lt-LT"/>
              </w:rPr>
              <w:t>3</w:t>
            </w:r>
            <w:r w:rsidR="00D65606" w:rsidRPr="00DD6548">
              <w:rPr>
                <w:rFonts w:ascii="Arial" w:hAnsi="Arial" w:cs="Arial"/>
                <w:b/>
                <w:bCs/>
                <w:lang w:val="lt-LT"/>
              </w:rPr>
              <w:t> </w:t>
            </w:r>
            <w:r w:rsidRPr="00DD6548">
              <w:rPr>
                <w:rFonts w:ascii="Arial" w:hAnsi="Arial" w:cs="Arial"/>
                <w:b/>
                <w:bCs/>
                <w:lang w:val="lt-LT"/>
              </w:rPr>
              <w:t>230</w:t>
            </w:r>
            <w:r w:rsidR="00D65606" w:rsidRPr="00DD6548">
              <w:rPr>
                <w:rFonts w:ascii="Arial" w:hAnsi="Arial" w:cs="Arial"/>
                <w:b/>
                <w:bCs/>
                <w:lang w:val="lt-LT"/>
              </w:rPr>
              <w:t xml:space="preserve"> </w:t>
            </w:r>
            <w:r w:rsidRPr="00DD6548">
              <w:rPr>
                <w:rFonts w:ascii="Arial" w:hAnsi="Arial" w:cs="Arial"/>
                <w:b/>
                <w:bCs/>
                <w:lang w:val="lt-LT"/>
              </w:rPr>
              <w:t>880</w:t>
            </w:r>
          </w:p>
        </w:tc>
      </w:tr>
      <w:tr w:rsidR="009E25B3" w:rsidRPr="00DD6548" w14:paraId="2A27C45C" w14:textId="77777777" w:rsidTr="00956180">
        <w:trPr>
          <w:trHeight w:val="339"/>
        </w:trPr>
        <w:tc>
          <w:tcPr>
            <w:tcW w:w="6805" w:type="dxa"/>
          </w:tcPr>
          <w:p w14:paraId="6821D3FC"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Darbo užmokestis</w:t>
            </w:r>
          </w:p>
        </w:tc>
        <w:tc>
          <w:tcPr>
            <w:tcW w:w="3118" w:type="dxa"/>
          </w:tcPr>
          <w:p w14:paraId="74CE51DF" w14:textId="274737D4" w:rsidR="009E25B3"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497</w:t>
            </w:r>
            <w:r w:rsidR="00D65606" w:rsidRPr="00DD6548">
              <w:rPr>
                <w:rFonts w:ascii="Arial" w:hAnsi="Arial" w:cs="Arial"/>
                <w:lang w:val="lt-LT"/>
              </w:rPr>
              <w:t xml:space="preserve"> </w:t>
            </w:r>
            <w:r w:rsidRPr="00DD6548">
              <w:rPr>
                <w:rFonts w:ascii="Arial" w:hAnsi="Arial" w:cs="Arial"/>
                <w:lang w:val="lt-LT"/>
              </w:rPr>
              <w:t>348</w:t>
            </w:r>
          </w:p>
        </w:tc>
      </w:tr>
      <w:tr w:rsidR="009E25B3" w:rsidRPr="00DD6548" w14:paraId="05C23ABA" w14:textId="77777777" w:rsidTr="00956180">
        <w:trPr>
          <w:trHeight w:val="339"/>
        </w:trPr>
        <w:tc>
          <w:tcPr>
            <w:tcW w:w="6805" w:type="dxa"/>
          </w:tcPr>
          <w:p w14:paraId="52A4CA13" w14:textId="78BA5D5A" w:rsidR="009E25B3" w:rsidRPr="00DD6548" w:rsidRDefault="009E25B3" w:rsidP="00DD6548">
            <w:pPr>
              <w:pStyle w:val="Sraopastraipa"/>
              <w:spacing w:line="276" w:lineRule="auto"/>
              <w:ind w:left="0"/>
              <w:contextualSpacing w:val="0"/>
              <w:rPr>
                <w:rFonts w:ascii="Arial" w:hAnsi="Arial" w:cs="Arial"/>
                <w:lang w:val="lt-LT"/>
              </w:rPr>
            </w:pPr>
            <w:proofErr w:type="spellStart"/>
            <w:r w:rsidRPr="00DD6548">
              <w:rPr>
                <w:rFonts w:ascii="Arial" w:hAnsi="Arial" w:cs="Arial"/>
                <w:lang w:val="lt-LT"/>
              </w:rPr>
              <w:t>Soc</w:t>
            </w:r>
            <w:proofErr w:type="spellEnd"/>
            <w:r w:rsidRPr="00DD6548">
              <w:rPr>
                <w:rFonts w:ascii="Arial" w:hAnsi="Arial" w:cs="Arial"/>
                <w:lang w:val="lt-LT"/>
              </w:rPr>
              <w:t xml:space="preserve">. </w:t>
            </w:r>
            <w:r w:rsidR="00B0511E" w:rsidRPr="00DD6548">
              <w:rPr>
                <w:rFonts w:ascii="Arial" w:hAnsi="Arial" w:cs="Arial"/>
                <w:lang w:val="lt-LT"/>
              </w:rPr>
              <w:t>d</w:t>
            </w:r>
            <w:r w:rsidRPr="00DD6548">
              <w:rPr>
                <w:rFonts w:ascii="Arial" w:hAnsi="Arial" w:cs="Arial"/>
                <w:lang w:val="lt-LT"/>
              </w:rPr>
              <w:t>raudimo įmokos</w:t>
            </w:r>
          </w:p>
        </w:tc>
        <w:tc>
          <w:tcPr>
            <w:tcW w:w="3118" w:type="dxa"/>
          </w:tcPr>
          <w:p w14:paraId="16E90DC7" w14:textId="723575E3" w:rsidR="009E25B3" w:rsidRPr="00DD6548" w:rsidRDefault="00865FA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8</w:t>
            </w:r>
            <w:r w:rsidR="00D65606" w:rsidRPr="00DD6548">
              <w:rPr>
                <w:rFonts w:ascii="Arial" w:hAnsi="Arial" w:cs="Arial"/>
                <w:lang w:val="lt-LT"/>
              </w:rPr>
              <w:t xml:space="preserve"> </w:t>
            </w:r>
            <w:r w:rsidR="00FC6D11" w:rsidRPr="00DD6548">
              <w:rPr>
                <w:rFonts w:ascii="Arial" w:hAnsi="Arial" w:cs="Arial"/>
                <w:lang w:val="lt-LT"/>
              </w:rPr>
              <w:t>755</w:t>
            </w:r>
          </w:p>
        </w:tc>
      </w:tr>
      <w:tr w:rsidR="009E25B3" w:rsidRPr="00DD6548" w14:paraId="7A48727F" w14:textId="77777777" w:rsidTr="00956180">
        <w:trPr>
          <w:trHeight w:val="339"/>
        </w:trPr>
        <w:tc>
          <w:tcPr>
            <w:tcW w:w="6805" w:type="dxa"/>
          </w:tcPr>
          <w:p w14:paraId="0753A43A"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Atostogų rezervo sąnaudos</w:t>
            </w:r>
          </w:p>
        </w:tc>
        <w:tc>
          <w:tcPr>
            <w:tcW w:w="3118" w:type="dxa"/>
          </w:tcPr>
          <w:p w14:paraId="2ECFF075" w14:textId="07F87650" w:rsidR="009E25B3" w:rsidRPr="00DD6548" w:rsidRDefault="00865FA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7</w:t>
            </w:r>
            <w:r w:rsidR="00D65606" w:rsidRPr="00DD6548">
              <w:rPr>
                <w:rFonts w:ascii="Arial" w:hAnsi="Arial" w:cs="Arial"/>
                <w:lang w:val="lt-LT"/>
              </w:rPr>
              <w:t xml:space="preserve"> </w:t>
            </w:r>
            <w:r w:rsidRPr="00DD6548">
              <w:rPr>
                <w:rFonts w:ascii="Arial" w:hAnsi="Arial" w:cs="Arial"/>
                <w:lang w:val="lt-LT"/>
              </w:rPr>
              <w:t>039</w:t>
            </w:r>
          </w:p>
        </w:tc>
      </w:tr>
      <w:tr w:rsidR="009E25B3" w:rsidRPr="00DD6548" w14:paraId="30C69104" w14:textId="77777777" w:rsidTr="00956180">
        <w:trPr>
          <w:trHeight w:val="339"/>
        </w:trPr>
        <w:tc>
          <w:tcPr>
            <w:tcW w:w="6805" w:type="dxa"/>
          </w:tcPr>
          <w:p w14:paraId="485D629B"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Ryšių paslaugos</w:t>
            </w:r>
          </w:p>
        </w:tc>
        <w:tc>
          <w:tcPr>
            <w:tcW w:w="3118" w:type="dxa"/>
          </w:tcPr>
          <w:p w14:paraId="419CA083" w14:textId="61DF7D74" w:rsidR="009E25B3" w:rsidRPr="00DD6548" w:rsidRDefault="00865FA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2</w:t>
            </w:r>
            <w:r w:rsidR="00D65606" w:rsidRPr="00DD6548">
              <w:rPr>
                <w:rFonts w:ascii="Arial" w:hAnsi="Arial" w:cs="Arial"/>
                <w:lang w:val="lt-LT"/>
              </w:rPr>
              <w:t xml:space="preserve"> </w:t>
            </w:r>
            <w:r w:rsidRPr="00DD6548">
              <w:rPr>
                <w:rFonts w:ascii="Arial" w:hAnsi="Arial" w:cs="Arial"/>
                <w:lang w:val="lt-LT"/>
              </w:rPr>
              <w:t>426</w:t>
            </w:r>
          </w:p>
        </w:tc>
      </w:tr>
      <w:tr w:rsidR="009E25B3" w:rsidRPr="00DD6548" w14:paraId="6CB6A890" w14:textId="77777777" w:rsidTr="00956180">
        <w:trPr>
          <w:trHeight w:val="339"/>
        </w:trPr>
        <w:tc>
          <w:tcPr>
            <w:tcW w:w="6805" w:type="dxa"/>
          </w:tcPr>
          <w:p w14:paraId="4CB60E9C" w14:textId="209C4B4B"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Patalpų nuomos (administracijos)</w:t>
            </w:r>
          </w:p>
        </w:tc>
        <w:tc>
          <w:tcPr>
            <w:tcW w:w="3118" w:type="dxa"/>
          </w:tcPr>
          <w:p w14:paraId="7F5B4D6F" w14:textId="55DCB34A"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10</w:t>
            </w:r>
            <w:r w:rsidR="00D65606" w:rsidRPr="00DD6548">
              <w:rPr>
                <w:rFonts w:ascii="Arial" w:hAnsi="Arial" w:cs="Arial"/>
                <w:lang w:val="lt-LT"/>
              </w:rPr>
              <w:t xml:space="preserve"> </w:t>
            </w:r>
            <w:r w:rsidRPr="00DD6548">
              <w:rPr>
                <w:rFonts w:ascii="Arial" w:hAnsi="Arial" w:cs="Arial"/>
                <w:lang w:val="lt-LT"/>
              </w:rPr>
              <w:t>322</w:t>
            </w:r>
          </w:p>
        </w:tc>
      </w:tr>
      <w:tr w:rsidR="009E25B3" w:rsidRPr="00DD6548" w14:paraId="4FAC8A47" w14:textId="77777777" w:rsidTr="00956180">
        <w:trPr>
          <w:trHeight w:val="339"/>
        </w:trPr>
        <w:tc>
          <w:tcPr>
            <w:tcW w:w="6805" w:type="dxa"/>
          </w:tcPr>
          <w:p w14:paraId="366D854A"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Komunalinės paslaugos</w:t>
            </w:r>
          </w:p>
        </w:tc>
        <w:tc>
          <w:tcPr>
            <w:tcW w:w="3118" w:type="dxa"/>
          </w:tcPr>
          <w:p w14:paraId="229F2DCB" w14:textId="0ED70A28" w:rsidR="009E25B3" w:rsidRPr="00DD6548" w:rsidRDefault="00865FA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6</w:t>
            </w:r>
            <w:r w:rsidR="00D65606" w:rsidRPr="00DD6548">
              <w:rPr>
                <w:rFonts w:ascii="Arial" w:hAnsi="Arial" w:cs="Arial"/>
                <w:lang w:val="lt-LT"/>
              </w:rPr>
              <w:t xml:space="preserve"> </w:t>
            </w:r>
            <w:r w:rsidRPr="00DD6548">
              <w:rPr>
                <w:rFonts w:ascii="Arial" w:hAnsi="Arial" w:cs="Arial"/>
                <w:lang w:val="lt-LT"/>
              </w:rPr>
              <w:t>627</w:t>
            </w:r>
          </w:p>
        </w:tc>
      </w:tr>
      <w:tr w:rsidR="009E25B3" w:rsidRPr="00DD6548" w14:paraId="004A9D96" w14:textId="77777777" w:rsidTr="00956180">
        <w:trPr>
          <w:trHeight w:val="339"/>
        </w:trPr>
        <w:tc>
          <w:tcPr>
            <w:tcW w:w="6805" w:type="dxa"/>
          </w:tcPr>
          <w:p w14:paraId="2941B537" w14:textId="03AF8B5B" w:rsidR="009E25B3" w:rsidRPr="00DD6548" w:rsidRDefault="00E77C31" w:rsidP="00DD6548">
            <w:pPr>
              <w:pStyle w:val="Sraopastraipa"/>
              <w:spacing w:line="276" w:lineRule="auto"/>
              <w:ind w:left="0"/>
              <w:contextualSpacing w:val="0"/>
              <w:rPr>
                <w:rFonts w:ascii="Arial" w:hAnsi="Arial" w:cs="Arial"/>
                <w:lang w:val="lt-LT"/>
              </w:rPr>
            </w:pPr>
            <w:r w:rsidRPr="00DD6548">
              <w:rPr>
                <w:rFonts w:ascii="Arial" w:hAnsi="Arial" w:cs="Arial"/>
                <w:lang w:val="lt-LT"/>
              </w:rPr>
              <w:t>Trumpalaiki</w:t>
            </w:r>
            <w:r w:rsidR="00D702EE" w:rsidRPr="00DD6548">
              <w:rPr>
                <w:rFonts w:ascii="Arial" w:hAnsi="Arial" w:cs="Arial"/>
                <w:lang w:val="lt-LT"/>
              </w:rPr>
              <w:t>o turto sąnaudos</w:t>
            </w:r>
          </w:p>
        </w:tc>
        <w:tc>
          <w:tcPr>
            <w:tcW w:w="3118" w:type="dxa"/>
          </w:tcPr>
          <w:p w14:paraId="58D1B647" w14:textId="6AAD6610"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8</w:t>
            </w:r>
            <w:r w:rsidR="00D65606" w:rsidRPr="00DD6548">
              <w:rPr>
                <w:rFonts w:ascii="Arial" w:hAnsi="Arial" w:cs="Arial"/>
                <w:lang w:val="lt-LT"/>
              </w:rPr>
              <w:t xml:space="preserve"> </w:t>
            </w:r>
            <w:r w:rsidRPr="00DD6548">
              <w:rPr>
                <w:rFonts w:ascii="Arial" w:hAnsi="Arial" w:cs="Arial"/>
                <w:lang w:val="lt-LT"/>
              </w:rPr>
              <w:t>772</w:t>
            </w:r>
          </w:p>
        </w:tc>
      </w:tr>
      <w:tr w:rsidR="00D702EE" w:rsidRPr="00DD6548" w14:paraId="2121EEA9" w14:textId="77777777" w:rsidTr="00956180">
        <w:trPr>
          <w:trHeight w:val="339"/>
        </w:trPr>
        <w:tc>
          <w:tcPr>
            <w:tcW w:w="6805" w:type="dxa"/>
          </w:tcPr>
          <w:p w14:paraId="0D3164EF" w14:textId="31B39BD4" w:rsidR="00D702EE" w:rsidRPr="00DD6548" w:rsidRDefault="00D702EE" w:rsidP="00DD6548">
            <w:pPr>
              <w:pStyle w:val="Sraopastraipa"/>
              <w:spacing w:line="276" w:lineRule="auto"/>
              <w:ind w:left="0"/>
              <w:contextualSpacing w:val="0"/>
              <w:rPr>
                <w:rFonts w:ascii="Arial" w:hAnsi="Arial" w:cs="Arial"/>
                <w:lang w:val="lt-LT"/>
              </w:rPr>
            </w:pPr>
            <w:r w:rsidRPr="00DD6548">
              <w:rPr>
                <w:rFonts w:ascii="Arial" w:hAnsi="Arial" w:cs="Arial"/>
                <w:lang w:val="lt-LT"/>
              </w:rPr>
              <w:t>Komandiruotės sąnaudos</w:t>
            </w:r>
          </w:p>
        </w:tc>
        <w:tc>
          <w:tcPr>
            <w:tcW w:w="3118" w:type="dxa"/>
          </w:tcPr>
          <w:p w14:paraId="3AF9EDBB" w14:textId="1931633C" w:rsidR="00D702EE" w:rsidRPr="00DD6548" w:rsidRDefault="00865FA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4</w:t>
            </w:r>
            <w:r w:rsidR="00D65606" w:rsidRPr="00DD6548">
              <w:rPr>
                <w:rFonts w:ascii="Arial" w:hAnsi="Arial" w:cs="Arial"/>
                <w:lang w:val="lt-LT"/>
              </w:rPr>
              <w:t xml:space="preserve"> </w:t>
            </w:r>
            <w:r w:rsidRPr="00DD6548">
              <w:rPr>
                <w:rFonts w:ascii="Arial" w:hAnsi="Arial" w:cs="Arial"/>
                <w:lang w:val="lt-LT"/>
              </w:rPr>
              <w:t>488</w:t>
            </w:r>
          </w:p>
        </w:tc>
      </w:tr>
      <w:tr w:rsidR="00E77C31" w:rsidRPr="00DD6548" w14:paraId="557F096C" w14:textId="77777777" w:rsidTr="00956180">
        <w:trPr>
          <w:trHeight w:val="339"/>
        </w:trPr>
        <w:tc>
          <w:tcPr>
            <w:tcW w:w="6805" w:type="dxa"/>
          </w:tcPr>
          <w:p w14:paraId="498C2429" w14:textId="23F6438B" w:rsidR="00E77C31" w:rsidRPr="00DD6548" w:rsidRDefault="00E77C31" w:rsidP="00DD6548">
            <w:pPr>
              <w:pStyle w:val="Sraopastraipa"/>
              <w:spacing w:line="276" w:lineRule="auto"/>
              <w:ind w:left="0"/>
              <w:contextualSpacing w:val="0"/>
              <w:rPr>
                <w:rFonts w:ascii="Arial" w:hAnsi="Arial" w:cs="Arial"/>
                <w:lang w:val="lt-LT"/>
              </w:rPr>
            </w:pPr>
            <w:r w:rsidRPr="00DD6548">
              <w:rPr>
                <w:rFonts w:ascii="Arial" w:hAnsi="Arial" w:cs="Arial"/>
                <w:lang w:val="lt-LT"/>
              </w:rPr>
              <w:t>Ūkinės ir kanceliarinės prekės</w:t>
            </w:r>
            <w:r w:rsidR="00C556D3" w:rsidRPr="00DD6548">
              <w:rPr>
                <w:rFonts w:ascii="Arial" w:hAnsi="Arial" w:cs="Arial"/>
                <w:lang w:val="lt-LT"/>
              </w:rPr>
              <w:t>, mokėjimo pranešimų blankai</w:t>
            </w:r>
            <w:r w:rsidR="00975349" w:rsidRPr="00DD6548">
              <w:rPr>
                <w:rFonts w:ascii="Arial" w:hAnsi="Arial" w:cs="Arial"/>
                <w:lang w:val="lt-LT"/>
              </w:rPr>
              <w:t xml:space="preserve">, spausdinimo sąnaudos </w:t>
            </w:r>
          </w:p>
        </w:tc>
        <w:tc>
          <w:tcPr>
            <w:tcW w:w="3118" w:type="dxa"/>
          </w:tcPr>
          <w:p w14:paraId="20541A3B" w14:textId="16B8AC19" w:rsidR="00E77C31"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46</w:t>
            </w:r>
            <w:r w:rsidR="00D65606" w:rsidRPr="00DD6548">
              <w:rPr>
                <w:rFonts w:ascii="Arial" w:hAnsi="Arial" w:cs="Arial"/>
                <w:lang w:val="lt-LT"/>
              </w:rPr>
              <w:t xml:space="preserve"> </w:t>
            </w:r>
            <w:r w:rsidRPr="00DD6548">
              <w:rPr>
                <w:rFonts w:ascii="Arial" w:hAnsi="Arial" w:cs="Arial"/>
                <w:lang w:val="lt-LT"/>
              </w:rPr>
              <w:t>699</w:t>
            </w:r>
          </w:p>
        </w:tc>
      </w:tr>
      <w:tr w:rsidR="009E25B3" w:rsidRPr="00DD6548" w14:paraId="3E118603" w14:textId="77777777" w:rsidTr="00956180">
        <w:trPr>
          <w:trHeight w:val="339"/>
        </w:trPr>
        <w:tc>
          <w:tcPr>
            <w:tcW w:w="6805" w:type="dxa"/>
          </w:tcPr>
          <w:p w14:paraId="059952B9" w14:textId="0B1F78DC"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 xml:space="preserve">Transporto </w:t>
            </w:r>
            <w:r w:rsidR="00975349" w:rsidRPr="00DD6548">
              <w:rPr>
                <w:rFonts w:ascii="Arial" w:hAnsi="Arial" w:cs="Arial"/>
                <w:lang w:val="lt-LT"/>
              </w:rPr>
              <w:t>priemonių (5 vnt.) ir įrangos (6 vnt.) sąnaudos</w:t>
            </w:r>
          </w:p>
        </w:tc>
        <w:tc>
          <w:tcPr>
            <w:tcW w:w="3118" w:type="dxa"/>
          </w:tcPr>
          <w:p w14:paraId="6607388E" w14:textId="45AEF082" w:rsidR="009E25B3" w:rsidRPr="00DD6548" w:rsidRDefault="00615FD3"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8</w:t>
            </w:r>
            <w:r w:rsidR="00B6404F" w:rsidRPr="00DD6548">
              <w:rPr>
                <w:rFonts w:ascii="Arial" w:hAnsi="Arial" w:cs="Arial"/>
                <w:lang w:val="lt-LT"/>
              </w:rPr>
              <w:t>4</w:t>
            </w:r>
            <w:r w:rsidR="00D65606" w:rsidRPr="00DD6548">
              <w:rPr>
                <w:rFonts w:ascii="Arial" w:hAnsi="Arial" w:cs="Arial"/>
                <w:lang w:val="lt-LT"/>
              </w:rPr>
              <w:t xml:space="preserve"> </w:t>
            </w:r>
            <w:r w:rsidR="00B6404F" w:rsidRPr="00DD6548">
              <w:rPr>
                <w:rFonts w:ascii="Arial" w:hAnsi="Arial" w:cs="Arial"/>
                <w:lang w:val="lt-LT"/>
              </w:rPr>
              <w:t>192</w:t>
            </w:r>
          </w:p>
        </w:tc>
      </w:tr>
      <w:tr w:rsidR="009E25B3" w:rsidRPr="00DD6548" w14:paraId="0E4D64CC" w14:textId="77777777" w:rsidTr="00956180">
        <w:trPr>
          <w:trHeight w:val="339"/>
        </w:trPr>
        <w:tc>
          <w:tcPr>
            <w:tcW w:w="6805" w:type="dxa"/>
          </w:tcPr>
          <w:p w14:paraId="414F068B" w14:textId="375A8100" w:rsidR="009E25B3" w:rsidRPr="00DD6548" w:rsidRDefault="00620243" w:rsidP="00DD6548">
            <w:pPr>
              <w:pStyle w:val="Sraopastraipa"/>
              <w:spacing w:line="276" w:lineRule="auto"/>
              <w:ind w:left="0"/>
              <w:contextualSpacing w:val="0"/>
              <w:rPr>
                <w:rFonts w:ascii="Arial" w:hAnsi="Arial" w:cs="Arial"/>
                <w:lang w:val="lt-LT"/>
              </w:rPr>
            </w:pPr>
            <w:r w:rsidRPr="00DD6548">
              <w:rPr>
                <w:rFonts w:ascii="Arial" w:hAnsi="Arial" w:cs="Arial"/>
                <w:lang w:val="lt-LT"/>
              </w:rPr>
              <w:t xml:space="preserve">Banko paslaugos ir </w:t>
            </w:r>
            <w:r w:rsidR="009E25B3" w:rsidRPr="00DD6548">
              <w:rPr>
                <w:rFonts w:ascii="Arial" w:hAnsi="Arial" w:cs="Arial"/>
                <w:lang w:val="lt-LT"/>
              </w:rPr>
              <w:t>administravimo mokesčiai</w:t>
            </w:r>
          </w:p>
        </w:tc>
        <w:tc>
          <w:tcPr>
            <w:tcW w:w="3118" w:type="dxa"/>
          </w:tcPr>
          <w:p w14:paraId="0FBADA17" w14:textId="0955B51A" w:rsidR="009E25B3" w:rsidRPr="00DD6548" w:rsidRDefault="002A2CCC"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6</w:t>
            </w:r>
            <w:r w:rsidR="00804A29" w:rsidRPr="00DD6548">
              <w:rPr>
                <w:rFonts w:ascii="Arial" w:hAnsi="Arial" w:cs="Arial"/>
                <w:lang w:val="lt-LT"/>
              </w:rPr>
              <w:t xml:space="preserve"> </w:t>
            </w:r>
            <w:r w:rsidR="00F70085" w:rsidRPr="00DD6548">
              <w:rPr>
                <w:rFonts w:ascii="Arial" w:hAnsi="Arial" w:cs="Arial"/>
                <w:lang w:val="lt-LT"/>
              </w:rPr>
              <w:t>274</w:t>
            </w:r>
          </w:p>
        </w:tc>
      </w:tr>
      <w:tr w:rsidR="009E25B3" w:rsidRPr="00DD6548" w14:paraId="256F8DD7" w14:textId="77777777" w:rsidTr="00956180">
        <w:trPr>
          <w:trHeight w:val="339"/>
        </w:trPr>
        <w:tc>
          <w:tcPr>
            <w:tcW w:w="6805" w:type="dxa"/>
          </w:tcPr>
          <w:p w14:paraId="4A20A1AD"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Pašto siuntimo ir kurjerio paslaugos</w:t>
            </w:r>
          </w:p>
        </w:tc>
        <w:tc>
          <w:tcPr>
            <w:tcW w:w="3118" w:type="dxa"/>
          </w:tcPr>
          <w:p w14:paraId="60E75332" w14:textId="634D7242" w:rsidR="009E25B3" w:rsidRPr="00DD6548" w:rsidRDefault="00F7008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18</w:t>
            </w:r>
            <w:r w:rsidR="00D65606" w:rsidRPr="00DD6548">
              <w:rPr>
                <w:rFonts w:ascii="Arial" w:hAnsi="Arial" w:cs="Arial"/>
                <w:lang w:val="lt-LT"/>
              </w:rPr>
              <w:t xml:space="preserve"> </w:t>
            </w:r>
            <w:r w:rsidRPr="00DD6548">
              <w:rPr>
                <w:rFonts w:ascii="Arial" w:hAnsi="Arial" w:cs="Arial"/>
                <w:lang w:val="lt-LT"/>
              </w:rPr>
              <w:t>884</w:t>
            </w:r>
          </w:p>
        </w:tc>
      </w:tr>
      <w:tr w:rsidR="009E25B3" w:rsidRPr="00DD6548" w14:paraId="736C86C4" w14:textId="77777777" w:rsidTr="00956180">
        <w:trPr>
          <w:trHeight w:val="339"/>
        </w:trPr>
        <w:tc>
          <w:tcPr>
            <w:tcW w:w="6805" w:type="dxa"/>
          </w:tcPr>
          <w:p w14:paraId="43A1416E"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Informaciniai pranešimai spaudoje</w:t>
            </w:r>
          </w:p>
        </w:tc>
        <w:tc>
          <w:tcPr>
            <w:tcW w:w="3118" w:type="dxa"/>
          </w:tcPr>
          <w:p w14:paraId="1C57E803" w14:textId="2D252F4F" w:rsidR="009E25B3" w:rsidRPr="00DD6548" w:rsidRDefault="00F7008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w:t>
            </w:r>
            <w:r w:rsidR="00D65606" w:rsidRPr="00DD6548">
              <w:rPr>
                <w:rFonts w:ascii="Arial" w:hAnsi="Arial" w:cs="Arial"/>
                <w:lang w:val="lt-LT"/>
              </w:rPr>
              <w:t xml:space="preserve"> </w:t>
            </w:r>
            <w:r w:rsidRPr="00DD6548">
              <w:rPr>
                <w:rFonts w:ascii="Arial" w:hAnsi="Arial" w:cs="Arial"/>
                <w:lang w:val="lt-LT"/>
              </w:rPr>
              <w:t>928</w:t>
            </w:r>
          </w:p>
        </w:tc>
      </w:tr>
      <w:tr w:rsidR="009E25B3" w:rsidRPr="00DD6548" w14:paraId="647BBDCB" w14:textId="77777777" w:rsidTr="00956180">
        <w:trPr>
          <w:trHeight w:val="339"/>
        </w:trPr>
        <w:tc>
          <w:tcPr>
            <w:tcW w:w="6805" w:type="dxa"/>
          </w:tcPr>
          <w:p w14:paraId="257AF894" w14:textId="1A09F9AA" w:rsidR="009E25B3" w:rsidRPr="00DD6548" w:rsidRDefault="00A619D6" w:rsidP="00DD6548">
            <w:pPr>
              <w:pStyle w:val="Sraopastraipa"/>
              <w:spacing w:line="276" w:lineRule="auto"/>
              <w:ind w:left="0"/>
              <w:contextualSpacing w:val="0"/>
              <w:rPr>
                <w:rFonts w:ascii="Arial" w:hAnsi="Arial" w:cs="Arial"/>
                <w:lang w:val="lt-LT"/>
              </w:rPr>
            </w:pPr>
            <w:r w:rsidRPr="00DD6548">
              <w:rPr>
                <w:rFonts w:ascii="Arial" w:hAnsi="Arial" w:cs="Arial"/>
                <w:lang w:val="lt-LT"/>
              </w:rPr>
              <w:t>Informacinių leidinių sąnaudos</w:t>
            </w:r>
          </w:p>
        </w:tc>
        <w:tc>
          <w:tcPr>
            <w:tcW w:w="3118" w:type="dxa"/>
          </w:tcPr>
          <w:p w14:paraId="799F047A" w14:textId="3AF8C304"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919</w:t>
            </w:r>
          </w:p>
        </w:tc>
      </w:tr>
      <w:tr w:rsidR="003B0FBB" w:rsidRPr="00DD6548" w14:paraId="29260643" w14:textId="77777777" w:rsidTr="00956180">
        <w:trPr>
          <w:trHeight w:val="339"/>
        </w:trPr>
        <w:tc>
          <w:tcPr>
            <w:tcW w:w="6805" w:type="dxa"/>
          </w:tcPr>
          <w:p w14:paraId="2C14D5F1" w14:textId="3C72C8FC" w:rsidR="003B0FBB" w:rsidRPr="00DD6548" w:rsidRDefault="00A619D6" w:rsidP="00DD6548">
            <w:pPr>
              <w:pStyle w:val="Sraopastraipa"/>
              <w:spacing w:line="276" w:lineRule="auto"/>
              <w:ind w:left="0"/>
              <w:contextualSpacing w:val="0"/>
              <w:rPr>
                <w:rFonts w:ascii="Arial" w:hAnsi="Arial" w:cs="Arial"/>
                <w:lang w:val="lt-LT"/>
              </w:rPr>
            </w:pPr>
            <w:r w:rsidRPr="00DD6548">
              <w:rPr>
                <w:rFonts w:ascii="Arial" w:hAnsi="Arial" w:cs="Arial"/>
                <w:lang w:val="lt-LT"/>
              </w:rPr>
              <w:t>Informacinių ženklų sąnaudos</w:t>
            </w:r>
            <w:r w:rsidR="00975349" w:rsidRPr="00DD6548">
              <w:rPr>
                <w:rFonts w:ascii="Arial" w:hAnsi="Arial" w:cs="Arial"/>
                <w:lang w:val="lt-LT"/>
              </w:rPr>
              <w:t xml:space="preserve"> </w:t>
            </w:r>
          </w:p>
        </w:tc>
        <w:tc>
          <w:tcPr>
            <w:tcW w:w="3118" w:type="dxa"/>
          </w:tcPr>
          <w:p w14:paraId="3660583E" w14:textId="0694C1AB" w:rsidR="003B0FBB"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4</w:t>
            </w:r>
            <w:r w:rsidR="00D65606" w:rsidRPr="00DD6548">
              <w:rPr>
                <w:rFonts w:ascii="Arial" w:hAnsi="Arial" w:cs="Arial"/>
                <w:lang w:val="lt-LT"/>
              </w:rPr>
              <w:t xml:space="preserve"> </w:t>
            </w:r>
            <w:r w:rsidRPr="00DD6548">
              <w:rPr>
                <w:rFonts w:ascii="Arial" w:hAnsi="Arial" w:cs="Arial"/>
                <w:lang w:val="lt-LT"/>
              </w:rPr>
              <w:t>155</w:t>
            </w:r>
          </w:p>
        </w:tc>
      </w:tr>
      <w:tr w:rsidR="009E25B3" w:rsidRPr="00DD6548" w14:paraId="5A63EDD0" w14:textId="77777777" w:rsidTr="00956180">
        <w:trPr>
          <w:trHeight w:val="339"/>
        </w:trPr>
        <w:tc>
          <w:tcPr>
            <w:tcW w:w="6805" w:type="dxa"/>
          </w:tcPr>
          <w:p w14:paraId="7A2D1026"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lastRenderedPageBreak/>
              <w:t>Spaudos prenumerata</w:t>
            </w:r>
          </w:p>
        </w:tc>
        <w:tc>
          <w:tcPr>
            <w:tcW w:w="3118" w:type="dxa"/>
          </w:tcPr>
          <w:p w14:paraId="2DD1883A" w14:textId="29C67B44"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56</w:t>
            </w:r>
          </w:p>
        </w:tc>
      </w:tr>
      <w:tr w:rsidR="009E25B3" w:rsidRPr="00DD6548" w14:paraId="71ACB45C" w14:textId="77777777" w:rsidTr="00956180">
        <w:trPr>
          <w:trHeight w:val="339"/>
        </w:trPr>
        <w:tc>
          <w:tcPr>
            <w:tcW w:w="6805" w:type="dxa"/>
          </w:tcPr>
          <w:p w14:paraId="46A72F1C" w14:textId="7B06769F" w:rsidR="009E25B3" w:rsidRPr="00DD6548" w:rsidRDefault="008210C7" w:rsidP="00DD6548">
            <w:pPr>
              <w:pStyle w:val="Sraopastraipa"/>
              <w:spacing w:line="276" w:lineRule="auto"/>
              <w:ind w:left="0"/>
              <w:contextualSpacing w:val="0"/>
              <w:rPr>
                <w:rFonts w:ascii="Arial" w:hAnsi="Arial" w:cs="Arial"/>
                <w:lang w:val="lt-LT"/>
              </w:rPr>
            </w:pPr>
            <w:r w:rsidRPr="00DD6548">
              <w:rPr>
                <w:rFonts w:ascii="Arial" w:hAnsi="Arial" w:cs="Arial"/>
                <w:lang w:val="lt-LT"/>
              </w:rPr>
              <w:t>Dokumentų valdymo sistemos „Kontora“ sąnaudos</w:t>
            </w:r>
          </w:p>
        </w:tc>
        <w:tc>
          <w:tcPr>
            <w:tcW w:w="3118" w:type="dxa"/>
          </w:tcPr>
          <w:p w14:paraId="16C72A41" w14:textId="2B949D83"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290</w:t>
            </w:r>
          </w:p>
        </w:tc>
      </w:tr>
      <w:tr w:rsidR="009E25B3" w:rsidRPr="00DD6548" w14:paraId="627FE65E" w14:textId="77777777" w:rsidTr="00956180">
        <w:trPr>
          <w:trHeight w:val="339"/>
        </w:trPr>
        <w:tc>
          <w:tcPr>
            <w:tcW w:w="6805" w:type="dxa"/>
          </w:tcPr>
          <w:p w14:paraId="099028D5"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Duomenų registro sąnaudos</w:t>
            </w:r>
            <w:r w:rsidR="00A927B0" w:rsidRPr="00DD6548">
              <w:rPr>
                <w:rFonts w:ascii="Arial" w:hAnsi="Arial" w:cs="Arial"/>
                <w:lang w:val="lt-LT"/>
              </w:rPr>
              <w:t xml:space="preserve"> (NTR ir GR)</w:t>
            </w:r>
          </w:p>
        </w:tc>
        <w:tc>
          <w:tcPr>
            <w:tcW w:w="3118" w:type="dxa"/>
          </w:tcPr>
          <w:p w14:paraId="7A7B2D25" w14:textId="13D67A0A"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3</w:t>
            </w:r>
            <w:r w:rsidR="00D65606" w:rsidRPr="00DD6548">
              <w:rPr>
                <w:rFonts w:ascii="Arial" w:hAnsi="Arial" w:cs="Arial"/>
                <w:lang w:val="lt-LT"/>
              </w:rPr>
              <w:t xml:space="preserve"> </w:t>
            </w:r>
            <w:r w:rsidRPr="00DD6548">
              <w:rPr>
                <w:rFonts w:ascii="Arial" w:hAnsi="Arial" w:cs="Arial"/>
                <w:lang w:val="lt-LT"/>
              </w:rPr>
              <w:t>040</w:t>
            </w:r>
          </w:p>
        </w:tc>
      </w:tr>
      <w:tr w:rsidR="009E25B3" w:rsidRPr="00DD6548" w14:paraId="05B4A346" w14:textId="77777777" w:rsidTr="00956180">
        <w:trPr>
          <w:trHeight w:val="339"/>
        </w:trPr>
        <w:tc>
          <w:tcPr>
            <w:tcW w:w="6805" w:type="dxa"/>
          </w:tcPr>
          <w:p w14:paraId="5FB57CC9" w14:textId="6848C469"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Buhalterinės programos priežiūra</w:t>
            </w:r>
            <w:r w:rsidR="00A53F1B" w:rsidRPr="00DD6548">
              <w:rPr>
                <w:rFonts w:ascii="Arial" w:hAnsi="Arial" w:cs="Arial"/>
                <w:lang w:val="lt-LT"/>
              </w:rPr>
              <w:t xml:space="preserve"> „Stekas“ „Stekas Alga“</w:t>
            </w:r>
          </w:p>
        </w:tc>
        <w:tc>
          <w:tcPr>
            <w:tcW w:w="3118" w:type="dxa"/>
          </w:tcPr>
          <w:p w14:paraId="508126A7" w14:textId="26149EF6"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w:t>
            </w:r>
            <w:r w:rsidR="00D65606" w:rsidRPr="00DD6548">
              <w:rPr>
                <w:rFonts w:ascii="Arial" w:hAnsi="Arial" w:cs="Arial"/>
                <w:lang w:val="lt-LT"/>
              </w:rPr>
              <w:t xml:space="preserve"> </w:t>
            </w:r>
            <w:r w:rsidRPr="00DD6548">
              <w:rPr>
                <w:rFonts w:ascii="Arial" w:hAnsi="Arial" w:cs="Arial"/>
                <w:lang w:val="lt-LT"/>
              </w:rPr>
              <w:t>162</w:t>
            </w:r>
          </w:p>
        </w:tc>
      </w:tr>
      <w:tr w:rsidR="009E25B3" w:rsidRPr="00DD6548" w14:paraId="197935CD" w14:textId="77777777" w:rsidTr="00956180">
        <w:trPr>
          <w:trHeight w:val="339"/>
        </w:trPr>
        <w:tc>
          <w:tcPr>
            <w:tcW w:w="6805" w:type="dxa"/>
          </w:tcPr>
          <w:p w14:paraId="7DE8564B"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Mokymų seminarų paslaugos</w:t>
            </w:r>
          </w:p>
        </w:tc>
        <w:tc>
          <w:tcPr>
            <w:tcW w:w="3118" w:type="dxa"/>
          </w:tcPr>
          <w:p w14:paraId="55437F58" w14:textId="0023083B"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2</w:t>
            </w:r>
            <w:r w:rsidR="00D65606" w:rsidRPr="00DD6548">
              <w:rPr>
                <w:rFonts w:ascii="Arial" w:hAnsi="Arial" w:cs="Arial"/>
                <w:lang w:val="lt-LT"/>
              </w:rPr>
              <w:t xml:space="preserve"> </w:t>
            </w:r>
            <w:r w:rsidRPr="00DD6548">
              <w:rPr>
                <w:rFonts w:ascii="Arial" w:hAnsi="Arial" w:cs="Arial"/>
                <w:lang w:val="lt-LT"/>
              </w:rPr>
              <w:t>262</w:t>
            </w:r>
          </w:p>
        </w:tc>
      </w:tr>
      <w:tr w:rsidR="009E25B3" w:rsidRPr="00DD6548" w14:paraId="2EEF6BFA" w14:textId="77777777" w:rsidTr="00956180">
        <w:trPr>
          <w:trHeight w:val="339"/>
        </w:trPr>
        <w:tc>
          <w:tcPr>
            <w:tcW w:w="6805" w:type="dxa"/>
          </w:tcPr>
          <w:p w14:paraId="5A11C35A" w14:textId="09B4051F"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Kompiuterinės įrangos</w:t>
            </w:r>
            <w:r w:rsidR="00F21629" w:rsidRPr="00DD6548">
              <w:rPr>
                <w:rFonts w:ascii="Arial" w:hAnsi="Arial" w:cs="Arial"/>
                <w:lang w:val="lt-LT"/>
              </w:rPr>
              <w:t xml:space="preserve"> priežiūra ir</w:t>
            </w:r>
            <w:r w:rsidRPr="00DD6548">
              <w:rPr>
                <w:rFonts w:ascii="Arial" w:hAnsi="Arial" w:cs="Arial"/>
                <w:lang w:val="lt-LT"/>
              </w:rPr>
              <w:t xml:space="preserve"> aptarnavimo išlaidos</w:t>
            </w:r>
          </w:p>
        </w:tc>
        <w:tc>
          <w:tcPr>
            <w:tcW w:w="3118" w:type="dxa"/>
          </w:tcPr>
          <w:p w14:paraId="76803147" w14:textId="5AFF7023"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9</w:t>
            </w:r>
            <w:r w:rsidR="00D65606" w:rsidRPr="00DD6548">
              <w:rPr>
                <w:rFonts w:ascii="Arial" w:hAnsi="Arial" w:cs="Arial"/>
                <w:lang w:val="lt-LT"/>
              </w:rPr>
              <w:t xml:space="preserve"> </w:t>
            </w:r>
            <w:r w:rsidRPr="00DD6548">
              <w:rPr>
                <w:rFonts w:ascii="Arial" w:hAnsi="Arial" w:cs="Arial"/>
                <w:lang w:val="lt-LT"/>
              </w:rPr>
              <w:t>456</w:t>
            </w:r>
          </w:p>
        </w:tc>
      </w:tr>
      <w:tr w:rsidR="009E25B3" w:rsidRPr="00DD6548" w14:paraId="0A55AB00" w14:textId="77777777" w:rsidTr="00956180">
        <w:trPr>
          <w:trHeight w:val="339"/>
        </w:trPr>
        <w:tc>
          <w:tcPr>
            <w:tcW w:w="6805" w:type="dxa"/>
          </w:tcPr>
          <w:p w14:paraId="320E20F9" w14:textId="6957B25F"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Il</w:t>
            </w:r>
            <w:r w:rsidR="004B3864" w:rsidRPr="00DD6548">
              <w:rPr>
                <w:rFonts w:ascii="Arial" w:hAnsi="Arial" w:cs="Arial"/>
                <w:lang w:val="lt-LT"/>
              </w:rPr>
              <w:t>ga</w:t>
            </w:r>
            <w:r w:rsidRPr="00DD6548">
              <w:rPr>
                <w:rFonts w:ascii="Arial" w:hAnsi="Arial" w:cs="Arial"/>
                <w:lang w:val="lt-LT"/>
              </w:rPr>
              <w:t xml:space="preserve">laikio turto </w:t>
            </w:r>
            <w:r w:rsidR="00975349" w:rsidRPr="00DD6548">
              <w:rPr>
                <w:rFonts w:ascii="Arial" w:hAnsi="Arial" w:cs="Arial"/>
                <w:lang w:val="lt-LT"/>
              </w:rPr>
              <w:t>nusidėvėjimo</w:t>
            </w:r>
            <w:r w:rsidRPr="00DD6548">
              <w:rPr>
                <w:rFonts w:ascii="Arial" w:hAnsi="Arial" w:cs="Arial"/>
                <w:lang w:val="lt-LT"/>
              </w:rPr>
              <w:t xml:space="preserve"> sąnaudos</w:t>
            </w:r>
          </w:p>
        </w:tc>
        <w:tc>
          <w:tcPr>
            <w:tcW w:w="3118" w:type="dxa"/>
          </w:tcPr>
          <w:p w14:paraId="6313D16A" w14:textId="142CD39F" w:rsidR="009E25B3" w:rsidRPr="00DD6548" w:rsidRDefault="00A53F1B"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148 114</w:t>
            </w:r>
          </w:p>
        </w:tc>
      </w:tr>
      <w:tr w:rsidR="009E25B3" w:rsidRPr="00DD6548" w14:paraId="7F10F6CC" w14:textId="77777777" w:rsidTr="00956180">
        <w:trPr>
          <w:trHeight w:val="339"/>
        </w:trPr>
        <w:tc>
          <w:tcPr>
            <w:tcW w:w="6805" w:type="dxa"/>
          </w:tcPr>
          <w:p w14:paraId="138DCA29"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Lietuvos savivaldybių asociacijų nario mokestis</w:t>
            </w:r>
          </w:p>
        </w:tc>
        <w:tc>
          <w:tcPr>
            <w:tcW w:w="3118" w:type="dxa"/>
          </w:tcPr>
          <w:p w14:paraId="41915259" w14:textId="2AE55BDF"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600</w:t>
            </w:r>
          </w:p>
        </w:tc>
      </w:tr>
      <w:tr w:rsidR="009E25B3" w:rsidRPr="00DD6548" w14:paraId="42D14535" w14:textId="77777777" w:rsidTr="00956180">
        <w:trPr>
          <w:trHeight w:val="339"/>
        </w:trPr>
        <w:tc>
          <w:tcPr>
            <w:tcW w:w="6805" w:type="dxa"/>
          </w:tcPr>
          <w:p w14:paraId="48D8E17A"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Komunalinių atliekų surinkimo ir išvežimo sąnaudos</w:t>
            </w:r>
          </w:p>
        </w:tc>
        <w:tc>
          <w:tcPr>
            <w:tcW w:w="3118" w:type="dxa"/>
          </w:tcPr>
          <w:p w14:paraId="434ED86A" w14:textId="1B4D2847" w:rsidR="009E25B3" w:rsidRPr="00DD6548" w:rsidRDefault="00F7008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w:t>
            </w:r>
            <w:r w:rsidR="00D65606" w:rsidRPr="00DD6548">
              <w:rPr>
                <w:rFonts w:ascii="Arial" w:hAnsi="Arial" w:cs="Arial"/>
                <w:lang w:val="lt-LT"/>
              </w:rPr>
              <w:t> </w:t>
            </w:r>
            <w:r w:rsidRPr="00DD6548">
              <w:rPr>
                <w:rFonts w:ascii="Arial" w:hAnsi="Arial" w:cs="Arial"/>
                <w:lang w:val="lt-LT"/>
              </w:rPr>
              <w:t>168</w:t>
            </w:r>
            <w:r w:rsidR="00D65606" w:rsidRPr="00DD6548">
              <w:rPr>
                <w:rFonts w:ascii="Arial" w:hAnsi="Arial" w:cs="Arial"/>
                <w:lang w:val="lt-LT"/>
              </w:rPr>
              <w:t xml:space="preserve"> </w:t>
            </w:r>
            <w:r w:rsidRPr="00DD6548">
              <w:rPr>
                <w:rFonts w:ascii="Arial" w:hAnsi="Arial" w:cs="Arial"/>
                <w:lang w:val="lt-LT"/>
              </w:rPr>
              <w:t>374</w:t>
            </w:r>
          </w:p>
        </w:tc>
      </w:tr>
      <w:tr w:rsidR="009E25B3" w:rsidRPr="00DD6548" w14:paraId="4C96471C" w14:textId="77777777" w:rsidTr="00956180">
        <w:trPr>
          <w:trHeight w:val="339"/>
        </w:trPr>
        <w:tc>
          <w:tcPr>
            <w:tcW w:w="6805" w:type="dxa"/>
          </w:tcPr>
          <w:p w14:paraId="7158CEE7"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Komunalinių atliekų priėmimo sąnaudos „vartų mokestis“</w:t>
            </w:r>
          </w:p>
        </w:tc>
        <w:tc>
          <w:tcPr>
            <w:tcW w:w="3118" w:type="dxa"/>
          </w:tcPr>
          <w:p w14:paraId="77066D26" w14:textId="25CA8819" w:rsidR="009E25B3" w:rsidRPr="00DD6548" w:rsidRDefault="00F7008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w:t>
            </w:r>
            <w:r w:rsidR="00D65606" w:rsidRPr="00DD6548">
              <w:rPr>
                <w:rFonts w:ascii="Arial" w:hAnsi="Arial" w:cs="Arial"/>
                <w:lang w:val="lt-LT"/>
              </w:rPr>
              <w:t> </w:t>
            </w:r>
            <w:r w:rsidRPr="00DD6548">
              <w:rPr>
                <w:rFonts w:ascii="Arial" w:hAnsi="Arial" w:cs="Arial"/>
                <w:lang w:val="lt-LT"/>
              </w:rPr>
              <w:t>034</w:t>
            </w:r>
            <w:r w:rsidR="00D65606" w:rsidRPr="00DD6548">
              <w:rPr>
                <w:rFonts w:ascii="Arial" w:hAnsi="Arial" w:cs="Arial"/>
                <w:lang w:val="lt-LT"/>
              </w:rPr>
              <w:t xml:space="preserve"> </w:t>
            </w:r>
            <w:r w:rsidRPr="00DD6548">
              <w:rPr>
                <w:rFonts w:ascii="Arial" w:hAnsi="Arial" w:cs="Arial"/>
                <w:lang w:val="lt-LT"/>
              </w:rPr>
              <w:t>072</w:t>
            </w:r>
          </w:p>
        </w:tc>
      </w:tr>
      <w:tr w:rsidR="00727A76" w:rsidRPr="00DD6548" w14:paraId="6EA55BF0" w14:textId="77777777" w:rsidTr="00956180">
        <w:trPr>
          <w:trHeight w:val="339"/>
        </w:trPr>
        <w:tc>
          <w:tcPr>
            <w:tcW w:w="6805" w:type="dxa"/>
          </w:tcPr>
          <w:p w14:paraId="7925D0D8" w14:textId="788EC45F" w:rsidR="00727A76" w:rsidRPr="00DD6548" w:rsidRDefault="00727A76" w:rsidP="00DD6548">
            <w:pPr>
              <w:pStyle w:val="Sraopastraipa"/>
              <w:spacing w:line="276" w:lineRule="auto"/>
              <w:ind w:left="0"/>
              <w:contextualSpacing w:val="0"/>
              <w:rPr>
                <w:rFonts w:ascii="Arial" w:hAnsi="Arial" w:cs="Arial"/>
                <w:lang w:val="lt-LT"/>
              </w:rPr>
            </w:pPr>
            <w:r w:rsidRPr="00DD6548">
              <w:rPr>
                <w:rFonts w:ascii="Arial" w:hAnsi="Arial" w:cs="Arial"/>
                <w:lang w:val="lt-LT"/>
              </w:rPr>
              <w:t>Kitų atliekų ir pavojingų atliekų išvežimo paslaugos</w:t>
            </w:r>
          </w:p>
        </w:tc>
        <w:tc>
          <w:tcPr>
            <w:tcW w:w="3118" w:type="dxa"/>
          </w:tcPr>
          <w:p w14:paraId="3AC9E6BB" w14:textId="65D3EC17" w:rsidR="00727A76"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8</w:t>
            </w:r>
            <w:r w:rsidR="00D65606" w:rsidRPr="00DD6548">
              <w:rPr>
                <w:rFonts w:ascii="Arial" w:hAnsi="Arial" w:cs="Arial"/>
                <w:lang w:val="lt-LT"/>
              </w:rPr>
              <w:t xml:space="preserve"> </w:t>
            </w:r>
            <w:r w:rsidRPr="00DD6548">
              <w:rPr>
                <w:rFonts w:ascii="Arial" w:hAnsi="Arial" w:cs="Arial"/>
                <w:lang w:val="lt-LT"/>
              </w:rPr>
              <w:t>554</w:t>
            </w:r>
          </w:p>
        </w:tc>
      </w:tr>
      <w:tr w:rsidR="009E25B3" w:rsidRPr="00DD6548" w14:paraId="6D2261FC" w14:textId="77777777" w:rsidTr="00956180">
        <w:trPr>
          <w:trHeight w:val="339"/>
        </w:trPr>
        <w:tc>
          <w:tcPr>
            <w:tcW w:w="6805" w:type="dxa"/>
          </w:tcPr>
          <w:p w14:paraId="3C32E433" w14:textId="77777777" w:rsidR="009E25B3" w:rsidRPr="00DD6548" w:rsidRDefault="009E25B3" w:rsidP="00DD6548">
            <w:pPr>
              <w:pStyle w:val="Sraopastraipa"/>
              <w:spacing w:line="276" w:lineRule="auto"/>
              <w:ind w:left="0"/>
              <w:contextualSpacing w:val="0"/>
              <w:rPr>
                <w:rFonts w:ascii="Arial" w:hAnsi="Arial" w:cs="Arial"/>
                <w:lang w:val="lt-LT"/>
              </w:rPr>
            </w:pPr>
            <w:r w:rsidRPr="00DD6548">
              <w:rPr>
                <w:rFonts w:ascii="Arial" w:hAnsi="Arial" w:cs="Arial"/>
                <w:lang w:val="lt-LT"/>
              </w:rPr>
              <w:t>Nekilnojamojo turto mokesčio sąnaudos</w:t>
            </w:r>
          </w:p>
        </w:tc>
        <w:tc>
          <w:tcPr>
            <w:tcW w:w="3118" w:type="dxa"/>
          </w:tcPr>
          <w:p w14:paraId="07694901" w14:textId="23B2878F" w:rsidR="009E25B3"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204</w:t>
            </w:r>
          </w:p>
        </w:tc>
      </w:tr>
      <w:tr w:rsidR="008C6937" w:rsidRPr="00DD6548" w14:paraId="35249655" w14:textId="77777777" w:rsidTr="00956180">
        <w:trPr>
          <w:trHeight w:val="339"/>
        </w:trPr>
        <w:tc>
          <w:tcPr>
            <w:tcW w:w="6805" w:type="dxa"/>
          </w:tcPr>
          <w:p w14:paraId="0ED17446" w14:textId="7F1C109D" w:rsidR="008C6937" w:rsidRPr="00DD6548" w:rsidRDefault="008C6937" w:rsidP="00DD6548">
            <w:pPr>
              <w:pStyle w:val="Sraopastraipa"/>
              <w:spacing w:line="276" w:lineRule="auto"/>
              <w:ind w:left="0"/>
              <w:contextualSpacing w:val="0"/>
              <w:rPr>
                <w:rFonts w:ascii="Arial" w:hAnsi="Arial" w:cs="Arial"/>
                <w:lang w:val="lt-LT"/>
              </w:rPr>
            </w:pPr>
            <w:r w:rsidRPr="00DD6548">
              <w:rPr>
                <w:rFonts w:ascii="Arial" w:hAnsi="Arial" w:cs="Arial"/>
                <w:lang w:val="lt-LT"/>
              </w:rPr>
              <w:t>Palūkanų sąnaudos</w:t>
            </w:r>
          </w:p>
        </w:tc>
        <w:tc>
          <w:tcPr>
            <w:tcW w:w="3118" w:type="dxa"/>
          </w:tcPr>
          <w:p w14:paraId="14665702" w14:textId="0E15135D" w:rsidR="008C6937" w:rsidRPr="00DD6548" w:rsidRDefault="00F70085"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2</w:t>
            </w:r>
            <w:r w:rsidR="00D65606" w:rsidRPr="00DD6548">
              <w:rPr>
                <w:rFonts w:ascii="Arial" w:hAnsi="Arial" w:cs="Arial"/>
                <w:lang w:val="lt-LT"/>
              </w:rPr>
              <w:t xml:space="preserve"> </w:t>
            </w:r>
            <w:r w:rsidRPr="00DD6548">
              <w:rPr>
                <w:rFonts w:ascii="Arial" w:hAnsi="Arial" w:cs="Arial"/>
                <w:lang w:val="lt-LT"/>
              </w:rPr>
              <w:t>016</w:t>
            </w:r>
          </w:p>
        </w:tc>
      </w:tr>
      <w:tr w:rsidR="008C6937" w:rsidRPr="00DD6548" w14:paraId="68E45582" w14:textId="77777777" w:rsidTr="00956180">
        <w:trPr>
          <w:trHeight w:val="339"/>
        </w:trPr>
        <w:tc>
          <w:tcPr>
            <w:tcW w:w="6805" w:type="dxa"/>
          </w:tcPr>
          <w:p w14:paraId="124F92E0" w14:textId="77777777" w:rsidR="008C6937" w:rsidRPr="00DD6548" w:rsidRDefault="008C6937" w:rsidP="00DD6548">
            <w:pPr>
              <w:pStyle w:val="Sraopastraipa"/>
              <w:spacing w:line="276" w:lineRule="auto"/>
              <w:ind w:left="0"/>
              <w:contextualSpacing w:val="0"/>
              <w:rPr>
                <w:rFonts w:ascii="Arial" w:hAnsi="Arial" w:cs="Arial"/>
                <w:lang w:val="lt-LT"/>
              </w:rPr>
            </w:pPr>
            <w:r w:rsidRPr="00DD6548">
              <w:rPr>
                <w:rFonts w:ascii="Arial" w:hAnsi="Arial" w:cs="Arial"/>
                <w:lang w:val="lt-LT"/>
              </w:rPr>
              <w:t>Vietinės rinkliavos „</w:t>
            </w:r>
            <w:proofErr w:type="spellStart"/>
            <w:r w:rsidRPr="00DD6548">
              <w:rPr>
                <w:rFonts w:ascii="Arial" w:hAnsi="Arial" w:cs="Arial"/>
                <w:lang w:val="lt-LT"/>
              </w:rPr>
              <w:t>Mokesta</w:t>
            </w:r>
            <w:proofErr w:type="spellEnd"/>
            <w:r w:rsidRPr="00DD6548">
              <w:rPr>
                <w:rFonts w:ascii="Arial" w:hAnsi="Arial" w:cs="Arial"/>
                <w:lang w:val="lt-LT"/>
              </w:rPr>
              <w:t>“ programos administravimo sąnaudos</w:t>
            </w:r>
          </w:p>
        </w:tc>
        <w:tc>
          <w:tcPr>
            <w:tcW w:w="3118" w:type="dxa"/>
          </w:tcPr>
          <w:p w14:paraId="11C25FDD" w14:textId="59948491" w:rsidR="008C6937" w:rsidRPr="00DD6548" w:rsidRDefault="00B6404F"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9</w:t>
            </w:r>
            <w:r w:rsidR="00D65606" w:rsidRPr="00DD6548">
              <w:rPr>
                <w:rFonts w:ascii="Arial" w:hAnsi="Arial" w:cs="Arial"/>
                <w:lang w:val="lt-LT"/>
              </w:rPr>
              <w:t xml:space="preserve"> </w:t>
            </w:r>
            <w:r w:rsidRPr="00DD6548">
              <w:rPr>
                <w:rFonts w:ascii="Arial" w:hAnsi="Arial" w:cs="Arial"/>
                <w:lang w:val="lt-LT"/>
              </w:rPr>
              <w:t>472</w:t>
            </w:r>
          </w:p>
        </w:tc>
      </w:tr>
      <w:tr w:rsidR="008C6937" w:rsidRPr="00DD6548" w14:paraId="668F5D6F" w14:textId="77777777" w:rsidTr="00956180">
        <w:trPr>
          <w:trHeight w:val="339"/>
        </w:trPr>
        <w:tc>
          <w:tcPr>
            <w:tcW w:w="6805" w:type="dxa"/>
          </w:tcPr>
          <w:p w14:paraId="1AB14D39" w14:textId="5EEB36A1" w:rsidR="008C6937" w:rsidRPr="00DD6548" w:rsidRDefault="008C6937" w:rsidP="00DD6548">
            <w:pPr>
              <w:pStyle w:val="Sraopastraipa"/>
              <w:spacing w:line="276" w:lineRule="auto"/>
              <w:ind w:left="0"/>
              <w:contextualSpacing w:val="0"/>
              <w:rPr>
                <w:rFonts w:ascii="Arial" w:hAnsi="Arial" w:cs="Arial"/>
                <w:lang w:val="lt-LT"/>
              </w:rPr>
            </w:pPr>
            <w:r w:rsidRPr="00DD6548">
              <w:rPr>
                <w:rFonts w:ascii="Arial" w:hAnsi="Arial" w:cs="Arial"/>
                <w:lang w:val="lt-LT"/>
              </w:rPr>
              <w:t>Darbo aprangos, darbo saugos ir priešgaisrinių priemonių sąnaudos</w:t>
            </w:r>
          </w:p>
        </w:tc>
        <w:tc>
          <w:tcPr>
            <w:tcW w:w="3118" w:type="dxa"/>
          </w:tcPr>
          <w:p w14:paraId="1EEC33E3" w14:textId="31AE87D7" w:rsidR="008C6937"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8</w:t>
            </w:r>
            <w:r w:rsidR="00D65606" w:rsidRPr="00DD6548">
              <w:rPr>
                <w:rFonts w:ascii="Arial" w:hAnsi="Arial" w:cs="Arial"/>
                <w:lang w:val="lt-LT"/>
              </w:rPr>
              <w:t xml:space="preserve"> </w:t>
            </w:r>
            <w:r w:rsidRPr="00DD6548">
              <w:rPr>
                <w:rFonts w:ascii="Arial" w:hAnsi="Arial" w:cs="Arial"/>
                <w:lang w:val="lt-LT"/>
              </w:rPr>
              <w:t>223</w:t>
            </w:r>
          </w:p>
        </w:tc>
      </w:tr>
      <w:tr w:rsidR="008C6937" w:rsidRPr="00DD6548" w14:paraId="2B1C40D6" w14:textId="77777777" w:rsidTr="00956180">
        <w:trPr>
          <w:trHeight w:val="339"/>
        </w:trPr>
        <w:tc>
          <w:tcPr>
            <w:tcW w:w="6805" w:type="dxa"/>
          </w:tcPr>
          <w:p w14:paraId="25006097" w14:textId="037AD0B1" w:rsidR="008C6937" w:rsidRPr="00DD6548" w:rsidRDefault="00D702EE" w:rsidP="00DD6548">
            <w:pPr>
              <w:pStyle w:val="Sraopastraipa"/>
              <w:spacing w:line="276" w:lineRule="auto"/>
              <w:ind w:left="0"/>
              <w:contextualSpacing w:val="0"/>
              <w:rPr>
                <w:rFonts w:ascii="Arial" w:hAnsi="Arial" w:cs="Arial"/>
                <w:lang w:val="lt-LT"/>
              </w:rPr>
            </w:pPr>
            <w:r w:rsidRPr="00DD6548">
              <w:rPr>
                <w:rFonts w:ascii="Arial" w:hAnsi="Arial" w:cs="Arial"/>
                <w:lang w:val="lt-LT"/>
              </w:rPr>
              <w:t>Atliekų konteinerių nurašymo sąnaudos</w:t>
            </w:r>
          </w:p>
        </w:tc>
        <w:tc>
          <w:tcPr>
            <w:tcW w:w="3118" w:type="dxa"/>
          </w:tcPr>
          <w:p w14:paraId="1A863E99" w14:textId="0F9E22CB" w:rsidR="008C6937"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93</w:t>
            </w:r>
            <w:r w:rsidR="00D65606" w:rsidRPr="00DD6548">
              <w:rPr>
                <w:rFonts w:ascii="Arial" w:hAnsi="Arial" w:cs="Arial"/>
                <w:lang w:val="lt-LT"/>
              </w:rPr>
              <w:t xml:space="preserve"> 800</w:t>
            </w:r>
          </w:p>
        </w:tc>
      </w:tr>
      <w:tr w:rsidR="008C6937" w:rsidRPr="00DD6548" w14:paraId="00267CB9" w14:textId="77777777" w:rsidTr="00956180">
        <w:trPr>
          <w:trHeight w:val="339"/>
        </w:trPr>
        <w:tc>
          <w:tcPr>
            <w:tcW w:w="6805" w:type="dxa"/>
          </w:tcPr>
          <w:p w14:paraId="75F00FA1" w14:textId="2314A6E0" w:rsidR="008C6937" w:rsidRPr="00DD6548" w:rsidRDefault="00D702EE" w:rsidP="00DD6548">
            <w:pPr>
              <w:pStyle w:val="Sraopastraipa"/>
              <w:spacing w:line="276" w:lineRule="auto"/>
              <w:ind w:left="0"/>
              <w:contextualSpacing w:val="0"/>
              <w:rPr>
                <w:rFonts w:ascii="Arial" w:hAnsi="Arial" w:cs="Arial"/>
                <w:lang w:val="lt-LT"/>
              </w:rPr>
            </w:pPr>
            <w:r w:rsidRPr="00DD6548">
              <w:rPr>
                <w:rFonts w:ascii="Arial" w:hAnsi="Arial" w:cs="Arial"/>
                <w:lang w:val="lt-LT"/>
              </w:rPr>
              <w:t>Aikšteli</w:t>
            </w:r>
            <w:r w:rsidR="00FC6D11" w:rsidRPr="00DD6548">
              <w:rPr>
                <w:rFonts w:ascii="Arial" w:hAnsi="Arial" w:cs="Arial"/>
                <w:lang w:val="lt-LT"/>
              </w:rPr>
              <w:t>ų eksploatacijos taršos leidimo paslaugos</w:t>
            </w:r>
          </w:p>
        </w:tc>
        <w:tc>
          <w:tcPr>
            <w:tcW w:w="3118" w:type="dxa"/>
          </w:tcPr>
          <w:p w14:paraId="1594950B" w14:textId="40A97780" w:rsidR="008C6937"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6</w:t>
            </w:r>
            <w:r w:rsidR="00D65606" w:rsidRPr="00DD6548">
              <w:rPr>
                <w:rFonts w:ascii="Arial" w:hAnsi="Arial" w:cs="Arial"/>
                <w:lang w:val="lt-LT"/>
              </w:rPr>
              <w:t xml:space="preserve"> </w:t>
            </w:r>
            <w:r w:rsidRPr="00DD6548">
              <w:rPr>
                <w:rFonts w:ascii="Arial" w:hAnsi="Arial" w:cs="Arial"/>
                <w:lang w:val="lt-LT"/>
              </w:rPr>
              <w:t>300</w:t>
            </w:r>
          </w:p>
        </w:tc>
      </w:tr>
      <w:tr w:rsidR="004D4A92" w:rsidRPr="00DD6548" w14:paraId="4A529B9C" w14:textId="77777777" w:rsidTr="00956180">
        <w:trPr>
          <w:trHeight w:val="339"/>
        </w:trPr>
        <w:tc>
          <w:tcPr>
            <w:tcW w:w="6805" w:type="dxa"/>
          </w:tcPr>
          <w:p w14:paraId="1B333CDF" w14:textId="6F7D10DE" w:rsidR="004D4A92" w:rsidRPr="00DD6548" w:rsidRDefault="00D702EE" w:rsidP="00DD6548">
            <w:pPr>
              <w:pStyle w:val="Sraopastraipa"/>
              <w:spacing w:line="276" w:lineRule="auto"/>
              <w:ind w:left="0"/>
              <w:contextualSpacing w:val="0"/>
              <w:rPr>
                <w:rFonts w:ascii="Arial" w:hAnsi="Arial" w:cs="Arial"/>
                <w:lang w:val="lt-LT"/>
              </w:rPr>
            </w:pPr>
            <w:r w:rsidRPr="00DD6548">
              <w:rPr>
                <w:rFonts w:ascii="Arial" w:hAnsi="Arial" w:cs="Arial"/>
                <w:lang w:val="lt-LT"/>
              </w:rPr>
              <w:t>Aikštelių elektros ūkio priežiūros sąnaudos</w:t>
            </w:r>
          </w:p>
        </w:tc>
        <w:tc>
          <w:tcPr>
            <w:tcW w:w="3118" w:type="dxa"/>
          </w:tcPr>
          <w:p w14:paraId="17B30850" w14:textId="405A345B" w:rsidR="004D4A92"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2</w:t>
            </w:r>
            <w:r w:rsidR="00D65606" w:rsidRPr="00DD6548">
              <w:rPr>
                <w:rFonts w:ascii="Arial" w:hAnsi="Arial" w:cs="Arial"/>
                <w:lang w:val="lt-LT"/>
              </w:rPr>
              <w:t xml:space="preserve"> </w:t>
            </w:r>
            <w:r w:rsidRPr="00DD6548">
              <w:rPr>
                <w:rFonts w:ascii="Arial" w:hAnsi="Arial" w:cs="Arial"/>
                <w:lang w:val="lt-LT"/>
              </w:rPr>
              <w:t>368</w:t>
            </w:r>
          </w:p>
        </w:tc>
      </w:tr>
      <w:tr w:rsidR="00D702EE" w:rsidRPr="00DD6548" w14:paraId="0B3D0774" w14:textId="77777777" w:rsidTr="00956180">
        <w:trPr>
          <w:trHeight w:val="339"/>
        </w:trPr>
        <w:tc>
          <w:tcPr>
            <w:tcW w:w="6805" w:type="dxa"/>
          </w:tcPr>
          <w:p w14:paraId="0BEB4F78" w14:textId="7D4541F4" w:rsidR="00D702EE" w:rsidRPr="00DD6548" w:rsidRDefault="00FC6D11" w:rsidP="00DD6548">
            <w:pPr>
              <w:pStyle w:val="Sraopastraipa"/>
              <w:spacing w:line="276" w:lineRule="auto"/>
              <w:ind w:left="0"/>
              <w:contextualSpacing w:val="0"/>
              <w:rPr>
                <w:rFonts w:ascii="Arial" w:hAnsi="Arial" w:cs="Arial"/>
                <w:lang w:val="lt-LT"/>
              </w:rPr>
            </w:pPr>
            <w:r w:rsidRPr="00DD6548">
              <w:rPr>
                <w:rFonts w:ascii="Arial" w:hAnsi="Arial" w:cs="Arial"/>
                <w:lang w:val="lt-LT"/>
              </w:rPr>
              <w:t>Stambių gabaritų aikštelės nuomos sąnaudos</w:t>
            </w:r>
          </w:p>
        </w:tc>
        <w:tc>
          <w:tcPr>
            <w:tcW w:w="3118" w:type="dxa"/>
          </w:tcPr>
          <w:p w14:paraId="5D546F41" w14:textId="5F974C24" w:rsidR="00D702EE"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19</w:t>
            </w:r>
            <w:r w:rsidR="00D65606" w:rsidRPr="00DD6548">
              <w:rPr>
                <w:rFonts w:ascii="Arial" w:hAnsi="Arial" w:cs="Arial"/>
                <w:lang w:val="lt-LT"/>
              </w:rPr>
              <w:t xml:space="preserve"> </w:t>
            </w:r>
            <w:r w:rsidRPr="00DD6548">
              <w:rPr>
                <w:rFonts w:ascii="Arial" w:hAnsi="Arial" w:cs="Arial"/>
                <w:lang w:val="lt-LT"/>
              </w:rPr>
              <w:t>330</w:t>
            </w:r>
          </w:p>
        </w:tc>
      </w:tr>
      <w:tr w:rsidR="00D702EE" w:rsidRPr="00DD6548" w14:paraId="425D5730" w14:textId="77777777" w:rsidTr="00956180">
        <w:trPr>
          <w:trHeight w:val="339"/>
        </w:trPr>
        <w:tc>
          <w:tcPr>
            <w:tcW w:w="6805" w:type="dxa"/>
          </w:tcPr>
          <w:p w14:paraId="4F81AE56" w14:textId="0A209089" w:rsidR="00D702EE" w:rsidRPr="00DD6548" w:rsidRDefault="00FC6D11" w:rsidP="00DD6548">
            <w:pPr>
              <w:pStyle w:val="Sraopastraipa"/>
              <w:spacing w:line="276" w:lineRule="auto"/>
              <w:ind w:left="0"/>
              <w:contextualSpacing w:val="0"/>
              <w:rPr>
                <w:rFonts w:ascii="Arial" w:hAnsi="Arial" w:cs="Arial"/>
                <w:lang w:val="lt-LT"/>
              </w:rPr>
            </w:pPr>
            <w:r w:rsidRPr="00DD6548">
              <w:rPr>
                <w:rFonts w:ascii="Arial" w:hAnsi="Arial" w:cs="Arial"/>
                <w:lang w:val="lt-LT"/>
              </w:rPr>
              <w:t>Darbuotojų sveikatos patikra</w:t>
            </w:r>
          </w:p>
        </w:tc>
        <w:tc>
          <w:tcPr>
            <w:tcW w:w="3118" w:type="dxa"/>
          </w:tcPr>
          <w:p w14:paraId="3D09F734" w14:textId="42DDC4F9" w:rsidR="00D702EE"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180</w:t>
            </w:r>
          </w:p>
        </w:tc>
      </w:tr>
      <w:tr w:rsidR="00D702EE" w:rsidRPr="00DD6548" w14:paraId="2EAB1DCB" w14:textId="77777777" w:rsidTr="00956180">
        <w:trPr>
          <w:trHeight w:val="339"/>
        </w:trPr>
        <w:tc>
          <w:tcPr>
            <w:tcW w:w="6805" w:type="dxa"/>
          </w:tcPr>
          <w:p w14:paraId="47EF7B23" w14:textId="4F06B499" w:rsidR="00D702EE" w:rsidRPr="00DD6548" w:rsidRDefault="00875B52" w:rsidP="00DD6548">
            <w:pPr>
              <w:pStyle w:val="Sraopastraipa"/>
              <w:spacing w:line="276" w:lineRule="auto"/>
              <w:ind w:left="0"/>
              <w:contextualSpacing w:val="0"/>
              <w:rPr>
                <w:rFonts w:ascii="Arial" w:hAnsi="Arial" w:cs="Arial"/>
                <w:lang w:val="lt-LT"/>
              </w:rPr>
            </w:pPr>
            <w:r w:rsidRPr="00DD6548">
              <w:rPr>
                <w:rFonts w:ascii="Arial" w:hAnsi="Arial" w:cs="Arial"/>
                <w:lang w:val="lt-LT"/>
              </w:rPr>
              <w:t>Radiacinių prietaisų patikra</w:t>
            </w:r>
          </w:p>
        </w:tc>
        <w:tc>
          <w:tcPr>
            <w:tcW w:w="3118" w:type="dxa"/>
          </w:tcPr>
          <w:p w14:paraId="4953CB4D" w14:textId="0EA0D816" w:rsidR="00D702EE"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352</w:t>
            </w:r>
          </w:p>
        </w:tc>
      </w:tr>
      <w:tr w:rsidR="00875B52" w:rsidRPr="00DD6548" w14:paraId="4A13745E" w14:textId="77777777" w:rsidTr="00956180">
        <w:trPr>
          <w:trHeight w:val="339"/>
        </w:trPr>
        <w:tc>
          <w:tcPr>
            <w:tcW w:w="6805" w:type="dxa"/>
          </w:tcPr>
          <w:p w14:paraId="78EE8E82" w14:textId="75D5F2D2" w:rsidR="00875B52" w:rsidRPr="00DD6548" w:rsidRDefault="00875B52" w:rsidP="00DD6548">
            <w:pPr>
              <w:pStyle w:val="Sraopastraipa"/>
              <w:spacing w:line="276" w:lineRule="auto"/>
              <w:ind w:left="0"/>
              <w:contextualSpacing w:val="0"/>
              <w:rPr>
                <w:rFonts w:ascii="Arial" w:hAnsi="Arial" w:cs="Arial"/>
                <w:lang w:val="lt-LT"/>
              </w:rPr>
            </w:pPr>
            <w:r w:rsidRPr="00DD6548">
              <w:rPr>
                <w:rFonts w:ascii="Arial" w:hAnsi="Arial" w:cs="Arial"/>
                <w:lang w:val="lt-LT"/>
              </w:rPr>
              <w:t>Nekilnojamojo turto registro duomenų sutvarkymo paslaugos</w:t>
            </w:r>
          </w:p>
        </w:tc>
        <w:tc>
          <w:tcPr>
            <w:tcW w:w="3118" w:type="dxa"/>
          </w:tcPr>
          <w:p w14:paraId="72DE0284" w14:textId="4A50ED0D" w:rsidR="00875B52" w:rsidRPr="00DD6548" w:rsidRDefault="00FC6D11" w:rsidP="00DD6548">
            <w:pPr>
              <w:pStyle w:val="Sraopastraipa"/>
              <w:spacing w:line="276" w:lineRule="auto"/>
              <w:ind w:left="0"/>
              <w:contextualSpacing w:val="0"/>
              <w:jc w:val="center"/>
              <w:rPr>
                <w:rFonts w:ascii="Arial" w:hAnsi="Arial" w:cs="Arial"/>
                <w:lang w:val="lt-LT"/>
              </w:rPr>
            </w:pPr>
            <w:r w:rsidRPr="00DD6548">
              <w:rPr>
                <w:rFonts w:ascii="Arial" w:hAnsi="Arial" w:cs="Arial"/>
                <w:lang w:val="lt-LT"/>
              </w:rPr>
              <w:t>3</w:t>
            </w:r>
            <w:r w:rsidR="00D65606" w:rsidRPr="00DD6548">
              <w:rPr>
                <w:rFonts w:ascii="Arial" w:hAnsi="Arial" w:cs="Arial"/>
                <w:lang w:val="lt-LT"/>
              </w:rPr>
              <w:t xml:space="preserve"> </w:t>
            </w:r>
            <w:r w:rsidRPr="00DD6548">
              <w:rPr>
                <w:rFonts w:ascii="Arial" w:hAnsi="Arial" w:cs="Arial"/>
                <w:lang w:val="lt-LT"/>
              </w:rPr>
              <w:t>827</w:t>
            </w:r>
          </w:p>
        </w:tc>
      </w:tr>
      <w:tr w:rsidR="008C6937" w:rsidRPr="00DD6548" w14:paraId="0D1239A5" w14:textId="77777777" w:rsidTr="00956180">
        <w:trPr>
          <w:trHeight w:val="339"/>
        </w:trPr>
        <w:tc>
          <w:tcPr>
            <w:tcW w:w="6805" w:type="dxa"/>
          </w:tcPr>
          <w:p w14:paraId="5C43FC88" w14:textId="5A734773" w:rsidR="008C6937" w:rsidRPr="00DD6548" w:rsidRDefault="005B03DF" w:rsidP="00DD6548">
            <w:pPr>
              <w:pStyle w:val="Sraopastraipa"/>
              <w:spacing w:line="276" w:lineRule="auto"/>
              <w:ind w:left="0"/>
              <w:contextualSpacing w:val="0"/>
              <w:rPr>
                <w:rFonts w:ascii="Arial" w:hAnsi="Arial" w:cs="Arial"/>
                <w:b/>
                <w:lang w:val="lt-LT"/>
              </w:rPr>
            </w:pPr>
            <w:r w:rsidRPr="00DD6548">
              <w:rPr>
                <w:rFonts w:ascii="Arial" w:hAnsi="Arial" w:cs="Arial"/>
                <w:b/>
                <w:lang w:val="lt-LT"/>
              </w:rPr>
              <w:t>Iš viso</w:t>
            </w:r>
          </w:p>
        </w:tc>
        <w:tc>
          <w:tcPr>
            <w:tcW w:w="3118" w:type="dxa"/>
          </w:tcPr>
          <w:p w14:paraId="373BD2C9" w14:textId="73572CD9" w:rsidR="008C6937" w:rsidRPr="00DD6548" w:rsidRDefault="00FC6D11" w:rsidP="00DD6548">
            <w:pPr>
              <w:pStyle w:val="Sraopastraipa"/>
              <w:spacing w:line="276" w:lineRule="auto"/>
              <w:ind w:left="0"/>
              <w:contextualSpacing w:val="0"/>
              <w:jc w:val="center"/>
              <w:rPr>
                <w:rFonts w:ascii="Arial" w:hAnsi="Arial" w:cs="Arial"/>
                <w:b/>
                <w:bCs/>
                <w:lang w:val="lt-LT"/>
              </w:rPr>
            </w:pPr>
            <w:r w:rsidRPr="00DD6548">
              <w:rPr>
                <w:rFonts w:ascii="Arial" w:hAnsi="Arial" w:cs="Arial"/>
                <w:b/>
                <w:bCs/>
                <w:lang w:val="lt-LT"/>
              </w:rPr>
              <w:t>3</w:t>
            </w:r>
            <w:r w:rsidR="00D65606" w:rsidRPr="00DD6548">
              <w:rPr>
                <w:rFonts w:ascii="Arial" w:hAnsi="Arial" w:cs="Arial"/>
                <w:b/>
                <w:bCs/>
                <w:lang w:val="lt-LT"/>
              </w:rPr>
              <w:t> </w:t>
            </w:r>
            <w:r w:rsidRPr="00DD6548">
              <w:rPr>
                <w:rFonts w:ascii="Arial" w:hAnsi="Arial" w:cs="Arial"/>
                <w:b/>
                <w:bCs/>
                <w:lang w:val="lt-LT"/>
              </w:rPr>
              <w:t>230</w:t>
            </w:r>
            <w:r w:rsidR="00D65606" w:rsidRPr="00DD6548">
              <w:rPr>
                <w:rFonts w:ascii="Arial" w:hAnsi="Arial" w:cs="Arial"/>
                <w:b/>
                <w:bCs/>
                <w:lang w:val="lt-LT"/>
              </w:rPr>
              <w:t xml:space="preserve"> </w:t>
            </w:r>
            <w:r w:rsidRPr="00DD6548">
              <w:rPr>
                <w:rFonts w:ascii="Arial" w:hAnsi="Arial" w:cs="Arial"/>
                <w:b/>
                <w:bCs/>
                <w:lang w:val="lt-LT"/>
              </w:rPr>
              <w:t>880</w:t>
            </w:r>
          </w:p>
        </w:tc>
      </w:tr>
      <w:bookmarkEnd w:id="5"/>
    </w:tbl>
    <w:p w14:paraId="2CB92ECD" w14:textId="77777777" w:rsidR="00042D22" w:rsidRDefault="00042D22" w:rsidP="00DD6548">
      <w:pPr>
        <w:spacing w:line="276" w:lineRule="auto"/>
        <w:rPr>
          <w:rFonts w:ascii="Arial" w:hAnsi="Arial"/>
          <w:szCs w:val="24"/>
          <w:lang w:val="lt-LT"/>
        </w:rPr>
      </w:pPr>
    </w:p>
    <w:p w14:paraId="78E294EB" w14:textId="77777777" w:rsidR="004C45A8" w:rsidRDefault="004C45A8" w:rsidP="00DD6548">
      <w:pPr>
        <w:spacing w:line="276" w:lineRule="auto"/>
        <w:rPr>
          <w:rFonts w:ascii="Arial" w:hAnsi="Arial"/>
          <w:szCs w:val="24"/>
          <w:lang w:val="lt-LT"/>
        </w:rPr>
      </w:pPr>
    </w:p>
    <w:p w14:paraId="6F1DBC29" w14:textId="77777777" w:rsidR="00C931EC" w:rsidRDefault="00E10583" w:rsidP="00DD6548">
      <w:pPr>
        <w:spacing w:line="276" w:lineRule="auto"/>
        <w:ind w:firstLine="397"/>
        <w:jc w:val="center"/>
        <w:rPr>
          <w:rFonts w:ascii="Arial" w:hAnsi="Arial"/>
          <w:b/>
          <w:bCs w:val="0"/>
          <w:szCs w:val="24"/>
          <w:lang w:val="lt-LT"/>
        </w:rPr>
      </w:pPr>
      <w:r w:rsidRPr="00860782">
        <w:rPr>
          <w:rFonts w:ascii="Arial" w:hAnsi="Arial"/>
          <w:b/>
          <w:bCs w:val="0"/>
          <w:szCs w:val="24"/>
          <w:lang w:val="lt-LT"/>
        </w:rPr>
        <w:t xml:space="preserve">Pagrindiniai rodikliai pagal laikinųjų darbų </w:t>
      </w:r>
      <w:r w:rsidR="00E100D4" w:rsidRPr="00860782">
        <w:rPr>
          <w:rFonts w:ascii="Arial" w:hAnsi="Arial"/>
          <w:b/>
          <w:bCs w:val="0"/>
          <w:szCs w:val="24"/>
          <w:lang w:val="lt-LT"/>
        </w:rPr>
        <w:t>veiklą</w:t>
      </w:r>
    </w:p>
    <w:p w14:paraId="2A46418F" w14:textId="77777777" w:rsidR="00956180" w:rsidRPr="00860782" w:rsidRDefault="00956180" w:rsidP="00DD6548">
      <w:pPr>
        <w:spacing w:line="276" w:lineRule="auto"/>
        <w:ind w:firstLine="397"/>
        <w:jc w:val="center"/>
        <w:rPr>
          <w:rFonts w:ascii="Arial" w:hAnsi="Arial"/>
          <w:b/>
          <w:bCs w:val="0"/>
          <w:szCs w:val="24"/>
          <w:lang w:val="lt-LT"/>
        </w:rPr>
      </w:pPr>
    </w:p>
    <w:p w14:paraId="611BB1BD" w14:textId="083DCDCB" w:rsidR="002858BB" w:rsidRDefault="00C931EC" w:rsidP="00C931EC">
      <w:pPr>
        <w:spacing w:line="276" w:lineRule="auto"/>
        <w:ind w:firstLine="397"/>
        <w:jc w:val="center"/>
        <w:rPr>
          <w:rFonts w:ascii="Arial" w:hAnsi="Arial"/>
          <w:szCs w:val="24"/>
          <w:lang w:val="lt-LT"/>
        </w:rPr>
      </w:pPr>
      <w:r>
        <w:rPr>
          <w:rFonts w:ascii="Arial" w:hAnsi="Arial"/>
          <w:szCs w:val="24"/>
          <w:lang w:val="lt-LT"/>
        </w:rPr>
        <w:t xml:space="preserve">                                                                                                                  </w:t>
      </w:r>
      <w:r w:rsidR="00956180">
        <w:rPr>
          <w:rFonts w:ascii="Arial" w:hAnsi="Arial"/>
          <w:szCs w:val="24"/>
          <w:lang w:val="lt-LT"/>
        </w:rPr>
        <w:t xml:space="preserve">         </w:t>
      </w:r>
      <w:r>
        <w:rPr>
          <w:rFonts w:ascii="Arial" w:hAnsi="Arial"/>
          <w:szCs w:val="24"/>
          <w:lang w:val="lt-LT"/>
        </w:rPr>
        <w:t xml:space="preserve"> 3 lentelė</w:t>
      </w:r>
    </w:p>
    <w:tbl>
      <w:tblPr>
        <w:tblStyle w:val="Lentelstinklelis"/>
        <w:tblW w:w="9923" w:type="dxa"/>
        <w:tblInd w:w="-147" w:type="dxa"/>
        <w:tblLook w:val="04A0" w:firstRow="1" w:lastRow="0" w:firstColumn="1" w:lastColumn="0" w:noHBand="0" w:noVBand="1"/>
      </w:tblPr>
      <w:tblGrid>
        <w:gridCol w:w="6805"/>
        <w:gridCol w:w="3118"/>
      </w:tblGrid>
      <w:tr w:rsidR="00C931EC" w14:paraId="0A737BFB" w14:textId="77777777" w:rsidTr="00956180">
        <w:tc>
          <w:tcPr>
            <w:tcW w:w="6805" w:type="dxa"/>
          </w:tcPr>
          <w:p w14:paraId="7759D242" w14:textId="77777777" w:rsidR="00C931EC" w:rsidRDefault="00C931EC" w:rsidP="00C931EC">
            <w:pPr>
              <w:spacing w:line="276" w:lineRule="auto"/>
              <w:jc w:val="center"/>
              <w:rPr>
                <w:rFonts w:ascii="Arial" w:hAnsi="Arial"/>
                <w:szCs w:val="24"/>
                <w:lang w:val="lt-LT"/>
              </w:rPr>
            </w:pPr>
          </w:p>
        </w:tc>
        <w:tc>
          <w:tcPr>
            <w:tcW w:w="3118" w:type="dxa"/>
          </w:tcPr>
          <w:p w14:paraId="4BE42530" w14:textId="460C99CC" w:rsidR="00956180" w:rsidRDefault="00C931EC" w:rsidP="00956180">
            <w:pPr>
              <w:spacing w:line="276" w:lineRule="auto"/>
              <w:jc w:val="center"/>
              <w:rPr>
                <w:rFonts w:ascii="Arial" w:hAnsi="Arial"/>
                <w:szCs w:val="24"/>
                <w:lang w:val="lt-LT"/>
              </w:rPr>
            </w:pPr>
            <w:r w:rsidRPr="00DD6548">
              <w:rPr>
                <w:rFonts w:ascii="Arial" w:hAnsi="Arial"/>
                <w:b/>
                <w:szCs w:val="24"/>
                <w:lang w:val="lt-LT"/>
              </w:rPr>
              <w:t>2023 metai</w:t>
            </w:r>
          </w:p>
        </w:tc>
      </w:tr>
      <w:tr w:rsidR="00C931EC" w14:paraId="78D9E02C" w14:textId="77777777" w:rsidTr="00956180">
        <w:tc>
          <w:tcPr>
            <w:tcW w:w="6805" w:type="dxa"/>
          </w:tcPr>
          <w:p w14:paraId="0B6801FC" w14:textId="43314A08" w:rsidR="00C931EC" w:rsidRDefault="00C931EC" w:rsidP="00C931EC">
            <w:pPr>
              <w:spacing w:line="276" w:lineRule="auto"/>
              <w:jc w:val="center"/>
              <w:rPr>
                <w:rFonts w:ascii="Arial" w:hAnsi="Arial"/>
                <w:szCs w:val="24"/>
                <w:lang w:val="lt-LT"/>
              </w:rPr>
            </w:pPr>
            <w:r w:rsidRPr="00DD6548">
              <w:rPr>
                <w:rFonts w:ascii="Arial" w:hAnsi="Arial"/>
                <w:b/>
                <w:lang w:val="lt-LT"/>
              </w:rPr>
              <w:t>PAJAMOS</w:t>
            </w:r>
            <w:r w:rsidRPr="00DD6548">
              <w:rPr>
                <w:rFonts w:ascii="Arial" w:hAnsi="Arial"/>
                <w:lang w:val="lt-LT"/>
              </w:rPr>
              <w:t>, iš jų:</w:t>
            </w:r>
          </w:p>
        </w:tc>
        <w:tc>
          <w:tcPr>
            <w:tcW w:w="3118" w:type="dxa"/>
          </w:tcPr>
          <w:p w14:paraId="3020E40F" w14:textId="54F1ED3F" w:rsidR="00C931EC" w:rsidRDefault="00C931EC" w:rsidP="00C931EC">
            <w:pPr>
              <w:spacing w:line="276" w:lineRule="auto"/>
              <w:jc w:val="center"/>
              <w:rPr>
                <w:rFonts w:ascii="Arial" w:hAnsi="Arial"/>
                <w:szCs w:val="24"/>
                <w:lang w:val="lt-LT"/>
              </w:rPr>
            </w:pPr>
            <w:r w:rsidRPr="00DD6548">
              <w:rPr>
                <w:rFonts w:ascii="Arial" w:hAnsi="Arial"/>
                <w:szCs w:val="24"/>
                <w:lang w:val="lt-LT"/>
              </w:rPr>
              <w:t>9697</w:t>
            </w:r>
          </w:p>
        </w:tc>
      </w:tr>
      <w:tr w:rsidR="00C931EC" w14:paraId="3EA6BA6F" w14:textId="77777777" w:rsidTr="00956180">
        <w:tc>
          <w:tcPr>
            <w:tcW w:w="6805" w:type="dxa"/>
          </w:tcPr>
          <w:p w14:paraId="5979F82F" w14:textId="602769A5" w:rsidR="00C931EC" w:rsidRDefault="00C931EC" w:rsidP="00C931EC">
            <w:pPr>
              <w:spacing w:line="276" w:lineRule="auto"/>
              <w:jc w:val="center"/>
              <w:rPr>
                <w:rFonts w:ascii="Arial" w:hAnsi="Arial"/>
                <w:szCs w:val="24"/>
                <w:lang w:val="lt-LT"/>
              </w:rPr>
            </w:pPr>
            <w:r w:rsidRPr="00DD6548">
              <w:rPr>
                <w:rFonts w:ascii="Arial" w:hAnsi="Arial"/>
                <w:lang w:val="lt-LT"/>
              </w:rPr>
              <w:t xml:space="preserve">Iš Klaipėdos rajono savivaldybės </w:t>
            </w:r>
          </w:p>
        </w:tc>
        <w:tc>
          <w:tcPr>
            <w:tcW w:w="3118" w:type="dxa"/>
          </w:tcPr>
          <w:p w14:paraId="37331B2F" w14:textId="630CBE06" w:rsidR="00C931EC" w:rsidRDefault="00C931EC" w:rsidP="00C931EC">
            <w:pPr>
              <w:spacing w:line="276" w:lineRule="auto"/>
              <w:jc w:val="center"/>
              <w:rPr>
                <w:rFonts w:ascii="Arial" w:hAnsi="Arial"/>
                <w:szCs w:val="24"/>
                <w:lang w:val="lt-LT"/>
              </w:rPr>
            </w:pPr>
            <w:r w:rsidRPr="00DD6548">
              <w:rPr>
                <w:rFonts w:ascii="Arial" w:hAnsi="Arial"/>
                <w:szCs w:val="24"/>
                <w:lang w:val="lt-LT"/>
              </w:rPr>
              <w:t>9697</w:t>
            </w:r>
          </w:p>
        </w:tc>
      </w:tr>
      <w:tr w:rsidR="00C931EC" w14:paraId="2CCAD0D0" w14:textId="77777777" w:rsidTr="00956180">
        <w:tc>
          <w:tcPr>
            <w:tcW w:w="6805" w:type="dxa"/>
          </w:tcPr>
          <w:p w14:paraId="1D4AFE6E" w14:textId="7AE2D946" w:rsidR="00C931EC" w:rsidRDefault="00C931EC" w:rsidP="00C931EC">
            <w:pPr>
              <w:spacing w:line="276" w:lineRule="auto"/>
              <w:jc w:val="center"/>
              <w:rPr>
                <w:rFonts w:ascii="Arial" w:hAnsi="Arial"/>
                <w:szCs w:val="24"/>
                <w:lang w:val="lt-LT"/>
              </w:rPr>
            </w:pPr>
            <w:r w:rsidRPr="00DD6548">
              <w:rPr>
                <w:rFonts w:ascii="Arial" w:hAnsi="Arial"/>
                <w:b/>
                <w:lang w:val="lt-LT"/>
              </w:rPr>
              <w:t>SĄNAUDOS, iš jų</w:t>
            </w:r>
            <w:r w:rsidRPr="00DD6548">
              <w:rPr>
                <w:rFonts w:ascii="Arial" w:hAnsi="Arial"/>
                <w:lang w:val="lt-LT"/>
              </w:rPr>
              <w:t>:</w:t>
            </w:r>
          </w:p>
        </w:tc>
        <w:tc>
          <w:tcPr>
            <w:tcW w:w="3118" w:type="dxa"/>
          </w:tcPr>
          <w:p w14:paraId="610F8E16" w14:textId="6BB63E40" w:rsidR="00C931EC" w:rsidRDefault="00C931EC" w:rsidP="00C931EC">
            <w:pPr>
              <w:spacing w:line="276" w:lineRule="auto"/>
              <w:jc w:val="center"/>
              <w:rPr>
                <w:rFonts w:ascii="Arial" w:hAnsi="Arial"/>
                <w:szCs w:val="24"/>
                <w:lang w:val="lt-LT"/>
              </w:rPr>
            </w:pPr>
            <w:r w:rsidRPr="00DD6548">
              <w:rPr>
                <w:rFonts w:ascii="Arial" w:hAnsi="Arial"/>
                <w:szCs w:val="24"/>
                <w:lang w:val="lt-LT"/>
              </w:rPr>
              <w:t>9697</w:t>
            </w:r>
          </w:p>
        </w:tc>
      </w:tr>
      <w:tr w:rsidR="00C931EC" w14:paraId="00E8079D" w14:textId="77777777" w:rsidTr="00956180">
        <w:tc>
          <w:tcPr>
            <w:tcW w:w="6805" w:type="dxa"/>
          </w:tcPr>
          <w:p w14:paraId="7BB987D6" w14:textId="497F05C6" w:rsidR="00C931EC" w:rsidRDefault="00C931EC" w:rsidP="00C931EC">
            <w:pPr>
              <w:spacing w:line="276" w:lineRule="auto"/>
              <w:jc w:val="center"/>
              <w:rPr>
                <w:rFonts w:ascii="Arial" w:hAnsi="Arial"/>
                <w:szCs w:val="24"/>
                <w:lang w:val="lt-LT"/>
              </w:rPr>
            </w:pPr>
            <w:r w:rsidRPr="00DD6548">
              <w:rPr>
                <w:rFonts w:ascii="Arial" w:hAnsi="Arial"/>
                <w:lang w:val="lt-LT"/>
              </w:rPr>
              <w:t>Darbo užmokestis</w:t>
            </w:r>
          </w:p>
        </w:tc>
        <w:tc>
          <w:tcPr>
            <w:tcW w:w="3118" w:type="dxa"/>
          </w:tcPr>
          <w:p w14:paraId="179D1980" w14:textId="290D65C2" w:rsidR="00C931EC" w:rsidRDefault="00C931EC" w:rsidP="00C931EC">
            <w:pPr>
              <w:spacing w:line="276" w:lineRule="auto"/>
              <w:jc w:val="center"/>
              <w:rPr>
                <w:rFonts w:ascii="Arial" w:hAnsi="Arial"/>
                <w:szCs w:val="24"/>
                <w:lang w:val="lt-LT"/>
              </w:rPr>
            </w:pPr>
            <w:r w:rsidRPr="00DD6548">
              <w:rPr>
                <w:rFonts w:ascii="Arial" w:hAnsi="Arial"/>
                <w:szCs w:val="24"/>
                <w:lang w:val="lt-LT"/>
              </w:rPr>
              <w:t>9461</w:t>
            </w:r>
          </w:p>
        </w:tc>
      </w:tr>
      <w:tr w:rsidR="00C931EC" w14:paraId="37E3F6F6" w14:textId="77777777" w:rsidTr="00956180">
        <w:tc>
          <w:tcPr>
            <w:tcW w:w="6805" w:type="dxa"/>
          </w:tcPr>
          <w:p w14:paraId="6078C9C8" w14:textId="02057B61" w:rsidR="00C931EC" w:rsidRDefault="00C931EC" w:rsidP="00C931EC">
            <w:pPr>
              <w:spacing w:line="276" w:lineRule="auto"/>
              <w:jc w:val="center"/>
              <w:rPr>
                <w:rFonts w:ascii="Arial" w:hAnsi="Arial"/>
                <w:szCs w:val="24"/>
                <w:lang w:val="lt-LT"/>
              </w:rPr>
            </w:pPr>
            <w:proofErr w:type="spellStart"/>
            <w:r w:rsidRPr="00DD6548">
              <w:rPr>
                <w:rFonts w:ascii="Arial" w:hAnsi="Arial"/>
                <w:lang w:val="lt-LT"/>
              </w:rPr>
              <w:t>Soc</w:t>
            </w:r>
            <w:proofErr w:type="spellEnd"/>
            <w:r w:rsidRPr="00DD6548">
              <w:rPr>
                <w:rFonts w:ascii="Arial" w:hAnsi="Arial"/>
                <w:lang w:val="lt-LT"/>
              </w:rPr>
              <w:t>. draudimo įmokos</w:t>
            </w:r>
          </w:p>
        </w:tc>
        <w:tc>
          <w:tcPr>
            <w:tcW w:w="3118" w:type="dxa"/>
          </w:tcPr>
          <w:p w14:paraId="14E1DCE5" w14:textId="275AD8AF" w:rsidR="00C931EC" w:rsidRDefault="00C931EC" w:rsidP="00C931EC">
            <w:pPr>
              <w:spacing w:line="276" w:lineRule="auto"/>
              <w:jc w:val="center"/>
              <w:rPr>
                <w:rFonts w:ascii="Arial" w:hAnsi="Arial"/>
                <w:szCs w:val="24"/>
                <w:lang w:val="lt-LT"/>
              </w:rPr>
            </w:pPr>
            <w:r w:rsidRPr="00DD6548">
              <w:rPr>
                <w:rFonts w:ascii="Arial" w:hAnsi="Arial"/>
                <w:szCs w:val="24"/>
                <w:lang w:val="lt-LT"/>
              </w:rPr>
              <w:t>236</w:t>
            </w:r>
          </w:p>
        </w:tc>
      </w:tr>
    </w:tbl>
    <w:p w14:paraId="5D67D655" w14:textId="77777777" w:rsidR="00956180" w:rsidRDefault="00956180" w:rsidP="00DD6548">
      <w:pPr>
        <w:spacing w:line="276" w:lineRule="auto"/>
        <w:ind w:left="57" w:firstLine="510"/>
        <w:jc w:val="both"/>
        <w:rPr>
          <w:rFonts w:ascii="Arial" w:hAnsi="Arial"/>
          <w:lang w:val="lt-LT"/>
        </w:rPr>
      </w:pPr>
    </w:p>
    <w:p w14:paraId="229FFE44" w14:textId="6C74F1A9" w:rsidR="00965FEA" w:rsidRPr="00DD6548" w:rsidRDefault="00965FEA" w:rsidP="00DD6548">
      <w:pPr>
        <w:spacing w:line="276" w:lineRule="auto"/>
        <w:ind w:left="57" w:firstLine="510"/>
        <w:jc w:val="both"/>
        <w:rPr>
          <w:rFonts w:ascii="Arial" w:hAnsi="Arial"/>
          <w:lang w:val="lt-LT"/>
        </w:rPr>
      </w:pPr>
      <w:r w:rsidRPr="00DD6548">
        <w:rPr>
          <w:rFonts w:ascii="Arial" w:hAnsi="Arial"/>
          <w:lang w:val="lt-LT"/>
        </w:rPr>
        <w:t>Iš 3 lentelėje pateiktų duomenų matome, kad visos gautos lėšos buvo panaudotos pagal programą ir patvirtintą biudžeto išlaidų programos sąmatą.</w:t>
      </w:r>
    </w:p>
    <w:p w14:paraId="122A116A" w14:textId="77777777" w:rsidR="001B6E66" w:rsidRPr="00DD6548" w:rsidRDefault="001B6E66" w:rsidP="00DD6548">
      <w:pPr>
        <w:spacing w:line="276" w:lineRule="auto"/>
        <w:ind w:left="57" w:firstLine="510"/>
        <w:jc w:val="both"/>
        <w:rPr>
          <w:rFonts w:ascii="Arial" w:hAnsi="Arial"/>
          <w:lang w:val="lt-LT"/>
        </w:rPr>
      </w:pPr>
    </w:p>
    <w:p w14:paraId="4EAA5B9C" w14:textId="213323F6" w:rsidR="00075A4D" w:rsidRPr="00DD6548" w:rsidRDefault="00075A4D" w:rsidP="00DD6548">
      <w:pPr>
        <w:spacing w:line="276" w:lineRule="auto"/>
        <w:ind w:left="57" w:firstLine="510"/>
        <w:jc w:val="both"/>
        <w:rPr>
          <w:rFonts w:ascii="Arial" w:hAnsi="Arial"/>
          <w:lang w:val="lt-LT"/>
        </w:rPr>
      </w:pPr>
      <w:r w:rsidRPr="00DD6548">
        <w:rPr>
          <w:rFonts w:ascii="Arial" w:hAnsi="Arial"/>
          <w:noProof/>
        </w:rPr>
        <w:drawing>
          <wp:inline distT="0" distB="0" distL="0" distR="0" wp14:anchorId="41F7455F" wp14:editId="31B9DE12">
            <wp:extent cx="5876925" cy="3521075"/>
            <wp:effectExtent l="0" t="0" r="9525" b="3175"/>
            <wp:docPr id="850086532" name="Diagrama 1">
              <a:extLst xmlns:a="http://schemas.openxmlformats.org/drawingml/2006/main">
                <a:ext uri="{FF2B5EF4-FFF2-40B4-BE49-F238E27FC236}">
                  <a16:creationId xmlns:a16="http://schemas.microsoft.com/office/drawing/2014/main" id="{DEEDD1FB-48F0-B7B7-AA11-DD1312CDD6E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D86B833" w14:textId="0C9CB0C2" w:rsidR="00086850" w:rsidRPr="00DD6548" w:rsidRDefault="006D0390" w:rsidP="00DD6548">
      <w:pPr>
        <w:spacing w:line="276" w:lineRule="auto"/>
        <w:ind w:firstLine="397"/>
        <w:jc w:val="center"/>
        <w:rPr>
          <w:rFonts w:ascii="Arial" w:hAnsi="Arial"/>
          <w:szCs w:val="24"/>
          <w:lang w:val="lt-LT"/>
        </w:rPr>
      </w:pPr>
      <w:r w:rsidRPr="00DD6548">
        <w:rPr>
          <w:rFonts w:ascii="Arial" w:hAnsi="Arial"/>
          <w:szCs w:val="24"/>
          <w:lang w:val="lt-LT"/>
        </w:rPr>
        <w:t>2</w:t>
      </w:r>
      <w:r w:rsidR="00086850" w:rsidRPr="00DD6548">
        <w:rPr>
          <w:rFonts w:ascii="Arial" w:hAnsi="Arial"/>
          <w:szCs w:val="24"/>
          <w:lang w:val="lt-LT"/>
        </w:rPr>
        <w:t xml:space="preserve"> pav. Vietinės rinkliavos įmokų surinkimas 201</w:t>
      </w:r>
      <w:r w:rsidR="00075A4D" w:rsidRPr="00DD6548">
        <w:rPr>
          <w:rFonts w:ascii="Arial" w:hAnsi="Arial"/>
          <w:szCs w:val="24"/>
          <w:lang w:val="lt-LT"/>
        </w:rPr>
        <w:t>9</w:t>
      </w:r>
      <w:r w:rsidR="00B0511E" w:rsidRPr="00DD6548">
        <w:rPr>
          <w:rFonts w:ascii="Arial" w:hAnsi="Arial"/>
          <w:szCs w:val="24"/>
          <w:lang w:val="lt-LT"/>
        </w:rPr>
        <w:t>−</w:t>
      </w:r>
      <w:r w:rsidR="00086850" w:rsidRPr="00DD6548">
        <w:rPr>
          <w:rFonts w:ascii="Arial" w:hAnsi="Arial"/>
          <w:szCs w:val="24"/>
          <w:lang w:val="lt-LT"/>
        </w:rPr>
        <w:t>202</w:t>
      </w:r>
      <w:r w:rsidR="00075A4D" w:rsidRPr="00DD6548">
        <w:rPr>
          <w:rFonts w:ascii="Arial" w:hAnsi="Arial"/>
          <w:szCs w:val="24"/>
          <w:lang w:val="lt-LT"/>
        </w:rPr>
        <w:t>3</w:t>
      </w:r>
      <w:r w:rsidR="00086850" w:rsidRPr="00DD6548">
        <w:rPr>
          <w:rFonts w:ascii="Arial" w:hAnsi="Arial"/>
          <w:szCs w:val="24"/>
          <w:lang w:val="lt-LT"/>
        </w:rPr>
        <w:t xml:space="preserve"> m.</w:t>
      </w:r>
    </w:p>
    <w:p w14:paraId="79BFF80D" w14:textId="77777777" w:rsidR="00E100D4" w:rsidRPr="00DD6548" w:rsidRDefault="00E100D4" w:rsidP="00DD6548">
      <w:pPr>
        <w:spacing w:line="276" w:lineRule="auto"/>
        <w:ind w:firstLine="397"/>
        <w:jc w:val="center"/>
        <w:rPr>
          <w:rFonts w:ascii="Arial" w:hAnsi="Arial"/>
          <w:szCs w:val="24"/>
          <w:lang w:val="lt-LT"/>
        </w:rPr>
      </w:pPr>
    </w:p>
    <w:p w14:paraId="695C4C88" w14:textId="6D07D693" w:rsidR="00E100D4" w:rsidRPr="00DD6548" w:rsidRDefault="00E100D4" w:rsidP="00DD6548">
      <w:pPr>
        <w:spacing w:line="276" w:lineRule="auto"/>
        <w:ind w:firstLine="567"/>
        <w:jc w:val="both"/>
        <w:rPr>
          <w:rFonts w:ascii="Arial" w:hAnsi="Arial"/>
          <w:lang w:val="lt-LT"/>
        </w:rPr>
      </w:pPr>
      <w:r w:rsidRPr="00DD6548">
        <w:rPr>
          <w:rFonts w:ascii="Arial" w:hAnsi="Arial"/>
          <w:lang w:val="lt-LT"/>
        </w:rPr>
        <w:t xml:space="preserve">Iš </w:t>
      </w:r>
      <w:r w:rsidR="006D0390" w:rsidRPr="00DD6548">
        <w:rPr>
          <w:rFonts w:ascii="Arial" w:hAnsi="Arial"/>
          <w:lang w:val="lt-LT"/>
        </w:rPr>
        <w:t>2</w:t>
      </w:r>
      <w:r w:rsidRPr="00DD6548">
        <w:rPr>
          <w:rFonts w:ascii="Arial" w:hAnsi="Arial"/>
          <w:lang w:val="lt-LT"/>
        </w:rPr>
        <w:t xml:space="preserve"> pav</w:t>
      </w:r>
      <w:r w:rsidR="00164A34" w:rsidRPr="00DD6548">
        <w:rPr>
          <w:rFonts w:ascii="Arial" w:hAnsi="Arial"/>
          <w:lang w:val="lt-LT"/>
        </w:rPr>
        <w:t>.</w:t>
      </w:r>
      <w:r w:rsidRPr="00DD6548">
        <w:rPr>
          <w:rFonts w:ascii="Arial" w:hAnsi="Arial"/>
          <w:lang w:val="lt-LT"/>
        </w:rPr>
        <w:t xml:space="preserve"> duomenų matome, kad įmokų iš vietinės rinkliavos mokėtojų per</w:t>
      </w:r>
      <w:r w:rsidR="0068072C" w:rsidRPr="00DD6548">
        <w:rPr>
          <w:rFonts w:ascii="Arial" w:hAnsi="Arial"/>
          <w:lang w:val="lt-LT"/>
        </w:rPr>
        <w:t xml:space="preserve"> 202</w:t>
      </w:r>
      <w:r w:rsidR="00DF0975" w:rsidRPr="00DD6548">
        <w:rPr>
          <w:rFonts w:ascii="Arial" w:hAnsi="Arial"/>
          <w:lang w:val="lt-LT"/>
        </w:rPr>
        <w:t>3</w:t>
      </w:r>
      <w:r w:rsidR="0068072C" w:rsidRPr="00DD6548">
        <w:rPr>
          <w:rFonts w:ascii="Arial" w:hAnsi="Arial"/>
          <w:lang w:val="lt-LT"/>
        </w:rPr>
        <w:t xml:space="preserve"> m surinkta 2</w:t>
      </w:r>
      <w:r w:rsidR="00AF1251" w:rsidRPr="00DD6548">
        <w:rPr>
          <w:rFonts w:ascii="Arial" w:hAnsi="Arial"/>
          <w:lang w:val="lt-LT"/>
        </w:rPr>
        <w:t> </w:t>
      </w:r>
      <w:r w:rsidR="00DF0975" w:rsidRPr="00DD6548">
        <w:rPr>
          <w:rFonts w:ascii="Arial" w:hAnsi="Arial"/>
          <w:lang w:val="lt-LT"/>
        </w:rPr>
        <w:t>989</w:t>
      </w:r>
      <w:r w:rsidR="00AF1251" w:rsidRPr="00DD6548">
        <w:rPr>
          <w:rFonts w:ascii="Arial" w:hAnsi="Arial"/>
          <w:lang w:val="lt-LT"/>
        </w:rPr>
        <w:t xml:space="preserve"> </w:t>
      </w:r>
      <w:r w:rsidR="00DF0975" w:rsidRPr="00DD6548">
        <w:rPr>
          <w:rFonts w:ascii="Arial" w:hAnsi="Arial"/>
          <w:lang w:val="lt-LT"/>
        </w:rPr>
        <w:t>710,00</w:t>
      </w:r>
      <w:r w:rsidR="0068072C" w:rsidRPr="00DD6548">
        <w:rPr>
          <w:rFonts w:ascii="Arial" w:hAnsi="Arial"/>
          <w:lang w:val="lt-LT"/>
        </w:rPr>
        <w:t xml:space="preserve"> Eur</w:t>
      </w:r>
      <w:r w:rsidR="00C163F7" w:rsidRPr="00DD6548">
        <w:rPr>
          <w:rFonts w:ascii="Arial" w:hAnsi="Arial"/>
          <w:lang w:val="lt-LT"/>
        </w:rPr>
        <w:t>,</w:t>
      </w:r>
      <w:r w:rsidR="00DF0975" w:rsidRPr="00DD6548">
        <w:rPr>
          <w:rFonts w:ascii="Arial" w:hAnsi="Arial"/>
          <w:lang w:val="lt-LT"/>
        </w:rPr>
        <w:t xml:space="preserve"> 2022 m. surinkta 2</w:t>
      </w:r>
      <w:r w:rsidR="00AF1251" w:rsidRPr="00DD6548">
        <w:rPr>
          <w:rFonts w:ascii="Arial" w:hAnsi="Arial"/>
          <w:lang w:val="lt-LT"/>
        </w:rPr>
        <w:t> </w:t>
      </w:r>
      <w:r w:rsidR="00DF0975" w:rsidRPr="00DD6548">
        <w:rPr>
          <w:rFonts w:ascii="Arial" w:hAnsi="Arial"/>
          <w:lang w:val="lt-LT"/>
        </w:rPr>
        <w:t>756</w:t>
      </w:r>
      <w:r w:rsidR="00AF1251" w:rsidRPr="00DD6548">
        <w:rPr>
          <w:rFonts w:ascii="Arial" w:hAnsi="Arial"/>
          <w:lang w:val="lt-LT"/>
        </w:rPr>
        <w:t xml:space="preserve"> </w:t>
      </w:r>
      <w:r w:rsidR="00DF0975" w:rsidRPr="00DD6548">
        <w:rPr>
          <w:rFonts w:ascii="Arial" w:hAnsi="Arial"/>
          <w:lang w:val="lt-LT"/>
        </w:rPr>
        <w:t>923,00 Eur</w:t>
      </w:r>
      <w:r w:rsidR="00C163F7" w:rsidRPr="00DD6548">
        <w:rPr>
          <w:rFonts w:ascii="Arial" w:hAnsi="Arial"/>
          <w:lang w:val="lt-LT"/>
        </w:rPr>
        <w:t>,</w:t>
      </w:r>
      <w:r w:rsidR="00DF0975" w:rsidRPr="00DD6548">
        <w:rPr>
          <w:rFonts w:ascii="Arial" w:hAnsi="Arial"/>
          <w:lang w:val="lt-LT"/>
        </w:rPr>
        <w:t xml:space="preserve"> </w:t>
      </w:r>
      <w:r w:rsidR="001907BB" w:rsidRPr="00DD6548">
        <w:rPr>
          <w:rFonts w:ascii="Arial" w:hAnsi="Arial"/>
          <w:lang w:val="lt-LT"/>
        </w:rPr>
        <w:t>202</w:t>
      </w:r>
      <w:r w:rsidR="0068072C" w:rsidRPr="00DD6548">
        <w:rPr>
          <w:rFonts w:ascii="Arial" w:hAnsi="Arial"/>
          <w:lang w:val="lt-LT"/>
        </w:rPr>
        <w:t>1</w:t>
      </w:r>
      <w:r w:rsidR="001907BB" w:rsidRPr="00DD6548">
        <w:rPr>
          <w:rFonts w:ascii="Arial" w:hAnsi="Arial"/>
          <w:lang w:val="lt-LT"/>
        </w:rPr>
        <w:t xml:space="preserve"> m. surinkta 2</w:t>
      </w:r>
      <w:r w:rsidR="00965FEA" w:rsidRPr="00DD6548">
        <w:rPr>
          <w:rFonts w:ascii="Arial" w:hAnsi="Arial"/>
          <w:lang w:val="lt-LT"/>
        </w:rPr>
        <w:t xml:space="preserve"> </w:t>
      </w:r>
      <w:r w:rsidR="001907BB" w:rsidRPr="00DD6548">
        <w:rPr>
          <w:rFonts w:ascii="Arial" w:hAnsi="Arial"/>
          <w:lang w:val="lt-LT"/>
        </w:rPr>
        <w:t>523</w:t>
      </w:r>
      <w:r w:rsidR="00965FEA" w:rsidRPr="00DD6548">
        <w:rPr>
          <w:rFonts w:ascii="Arial" w:hAnsi="Arial"/>
          <w:lang w:val="lt-LT"/>
        </w:rPr>
        <w:t xml:space="preserve"> </w:t>
      </w:r>
      <w:r w:rsidR="001907BB" w:rsidRPr="00DD6548">
        <w:rPr>
          <w:rFonts w:ascii="Arial" w:hAnsi="Arial"/>
          <w:lang w:val="lt-LT"/>
        </w:rPr>
        <w:t>643,00 Eur</w:t>
      </w:r>
      <w:r w:rsidR="00C163F7" w:rsidRPr="00DD6548">
        <w:rPr>
          <w:rFonts w:ascii="Arial" w:hAnsi="Arial"/>
          <w:lang w:val="lt-LT"/>
        </w:rPr>
        <w:t xml:space="preserve">, </w:t>
      </w:r>
      <w:r w:rsidRPr="00DD6548">
        <w:rPr>
          <w:rFonts w:ascii="Arial" w:hAnsi="Arial"/>
          <w:lang w:val="lt-LT"/>
        </w:rPr>
        <w:t xml:space="preserve"> 2020 m. surinkta 1</w:t>
      </w:r>
      <w:r w:rsidR="00965FEA" w:rsidRPr="00DD6548">
        <w:rPr>
          <w:rFonts w:ascii="Arial" w:hAnsi="Arial"/>
          <w:lang w:val="lt-LT"/>
        </w:rPr>
        <w:t xml:space="preserve"> </w:t>
      </w:r>
      <w:r w:rsidRPr="00DD6548">
        <w:rPr>
          <w:rFonts w:ascii="Arial" w:hAnsi="Arial"/>
          <w:lang w:val="lt-LT"/>
        </w:rPr>
        <w:t>970</w:t>
      </w:r>
      <w:r w:rsidR="00965FEA" w:rsidRPr="00DD6548">
        <w:rPr>
          <w:rFonts w:ascii="Arial" w:hAnsi="Arial"/>
          <w:lang w:val="lt-LT"/>
        </w:rPr>
        <w:t xml:space="preserve"> </w:t>
      </w:r>
      <w:r w:rsidRPr="00DD6548">
        <w:rPr>
          <w:rFonts w:ascii="Arial" w:hAnsi="Arial"/>
          <w:lang w:val="lt-LT"/>
        </w:rPr>
        <w:t>140</w:t>
      </w:r>
      <w:r w:rsidR="001907BB" w:rsidRPr="00DD6548">
        <w:rPr>
          <w:rFonts w:ascii="Arial" w:hAnsi="Arial"/>
          <w:lang w:val="lt-LT"/>
        </w:rPr>
        <w:t>,</w:t>
      </w:r>
      <w:r w:rsidRPr="00DD6548">
        <w:rPr>
          <w:rFonts w:ascii="Arial" w:hAnsi="Arial"/>
          <w:lang w:val="lt-LT"/>
        </w:rPr>
        <w:t xml:space="preserve">0 Eur, 2019 m. </w:t>
      </w:r>
      <w:r w:rsidR="001907BB" w:rsidRPr="00DD6548">
        <w:rPr>
          <w:rFonts w:ascii="Arial" w:hAnsi="Arial"/>
          <w:lang w:val="lt-LT"/>
        </w:rPr>
        <w:t>–</w:t>
      </w:r>
      <w:r w:rsidRPr="00DD6548">
        <w:rPr>
          <w:rFonts w:ascii="Arial" w:hAnsi="Arial"/>
          <w:lang w:val="lt-LT"/>
        </w:rPr>
        <w:t xml:space="preserve"> 1</w:t>
      </w:r>
      <w:r w:rsidR="00965FEA" w:rsidRPr="00DD6548">
        <w:rPr>
          <w:rFonts w:ascii="Arial" w:hAnsi="Arial"/>
          <w:lang w:val="lt-LT"/>
        </w:rPr>
        <w:t xml:space="preserve"> </w:t>
      </w:r>
      <w:r w:rsidRPr="00DD6548">
        <w:rPr>
          <w:rFonts w:ascii="Arial" w:hAnsi="Arial"/>
          <w:lang w:val="lt-LT"/>
        </w:rPr>
        <w:t>783</w:t>
      </w:r>
      <w:r w:rsidR="00965FEA" w:rsidRPr="00DD6548">
        <w:rPr>
          <w:rFonts w:ascii="Arial" w:hAnsi="Arial"/>
          <w:lang w:val="lt-LT"/>
        </w:rPr>
        <w:t xml:space="preserve"> </w:t>
      </w:r>
      <w:r w:rsidRPr="00DD6548">
        <w:rPr>
          <w:rFonts w:ascii="Arial" w:hAnsi="Arial"/>
          <w:lang w:val="lt-LT"/>
        </w:rPr>
        <w:t>430</w:t>
      </w:r>
      <w:r w:rsidR="001907BB" w:rsidRPr="00DD6548">
        <w:rPr>
          <w:rFonts w:ascii="Arial" w:hAnsi="Arial"/>
          <w:lang w:val="lt-LT"/>
        </w:rPr>
        <w:t>,</w:t>
      </w:r>
      <w:r w:rsidRPr="00DD6548">
        <w:rPr>
          <w:rFonts w:ascii="Arial" w:hAnsi="Arial"/>
          <w:lang w:val="lt-LT"/>
        </w:rPr>
        <w:t>00 Eur</w:t>
      </w:r>
      <w:r w:rsidR="00DF0975" w:rsidRPr="00DD6548">
        <w:rPr>
          <w:rFonts w:ascii="Arial" w:hAnsi="Arial"/>
          <w:lang w:val="lt-LT"/>
        </w:rPr>
        <w:t>.</w:t>
      </w:r>
      <w:r w:rsidRPr="00DD6548">
        <w:rPr>
          <w:rFonts w:ascii="Arial" w:hAnsi="Arial"/>
          <w:lang w:val="lt-LT"/>
        </w:rPr>
        <w:t xml:space="preserve"> 202</w:t>
      </w:r>
      <w:r w:rsidR="00DF0975" w:rsidRPr="00DD6548">
        <w:rPr>
          <w:rFonts w:ascii="Arial" w:hAnsi="Arial"/>
          <w:lang w:val="lt-LT"/>
        </w:rPr>
        <w:t>3</w:t>
      </w:r>
      <w:r w:rsidRPr="00DD6548">
        <w:rPr>
          <w:rFonts w:ascii="Arial" w:hAnsi="Arial"/>
          <w:lang w:val="lt-LT"/>
        </w:rPr>
        <w:t xml:space="preserve"> metus palyginus su 20</w:t>
      </w:r>
      <w:r w:rsidR="001B7EE5" w:rsidRPr="00DD6548">
        <w:rPr>
          <w:rFonts w:ascii="Arial" w:hAnsi="Arial"/>
          <w:lang w:val="lt-LT"/>
        </w:rPr>
        <w:t>2</w:t>
      </w:r>
      <w:r w:rsidR="00DF0975" w:rsidRPr="00DD6548">
        <w:rPr>
          <w:rFonts w:ascii="Arial" w:hAnsi="Arial"/>
          <w:lang w:val="lt-LT"/>
        </w:rPr>
        <w:t>2</w:t>
      </w:r>
      <w:r w:rsidRPr="00DD6548">
        <w:rPr>
          <w:rFonts w:ascii="Arial" w:hAnsi="Arial"/>
          <w:lang w:val="lt-LT"/>
        </w:rPr>
        <w:t xml:space="preserve"> metais, pajamų iš vietinės rinkliavos mokėtojų surinkta </w:t>
      </w:r>
      <w:r w:rsidR="00AF1251" w:rsidRPr="00DD6548">
        <w:rPr>
          <w:rFonts w:ascii="Arial" w:hAnsi="Arial"/>
          <w:lang w:val="lt-LT"/>
        </w:rPr>
        <w:t>8,44</w:t>
      </w:r>
      <w:r w:rsidRPr="00DD6548">
        <w:rPr>
          <w:rFonts w:ascii="Arial" w:hAnsi="Arial"/>
          <w:lang w:val="lt-LT"/>
        </w:rPr>
        <w:t xml:space="preserve"> % daugiau.</w:t>
      </w:r>
      <w:r w:rsidR="00AF1251" w:rsidRPr="00DD6548">
        <w:rPr>
          <w:rFonts w:ascii="Arial" w:hAnsi="Arial"/>
          <w:lang w:val="lt-LT"/>
        </w:rPr>
        <w:t xml:space="preserve"> </w:t>
      </w:r>
      <w:r w:rsidRPr="00DD6548">
        <w:rPr>
          <w:rFonts w:ascii="Arial" w:hAnsi="Arial"/>
          <w:lang w:val="lt-LT"/>
        </w:rPr>
        <w:t xml:space="preserve"> </w:t>
      </w:r>
      <w:r w:rsidR="008419FF" w:rsidRPr="00DD6548">
        <w:rPr>
          <w:rFonts w:ascii="Arial" w:hAnsi="Arial"/>
          <w:lang w:val="lt-LT"/>
        </w:rPr>
        <w:t>P</w:t>
      </w:r>
      <w:r w:rsidR="001B7EE5" w:rsidRPr="00DD6548">
        <w:rPr>
          <w:rFonts w:ascii="Arial" w:hAnsi="Arial"/>
          <w:lang w:val="lt-LT"/>
        </w:rPr>
        <w:t>ajamų surinkimo pro</w:t>
      </w:r>
      <w:r w:rsidR="008419FF" w:rsidRPr="00DD6548">
        <w:rPr>
          <w:rFonts w:ascii="Arial" w:hAnsi="Arial"/>
          <w:lang w:val="lt-LT"/>
        </w:rPr>
        <w:t xml:space="preserve">centą </w:t>
      </w:r>
      <w:r w:rsidR="00AF1251" w:rsidRPr="00DD6548">
        <w:rPr>
          <w:rFonts w:ascii="Arial" w:hAnsi="Arial"/>
          <w:lang w:val="lt-LT"/>
        </w:rPr>
        <w:t xml:space="preserve">ir vietinės rinkliavos įmokų didėjimą lėmė naujų mokėtojų įtraukimas į apskaitą ir ankstesnių metų įsiskolinimo  sumokėjimas. </w:t>
      </w:r>
      <w:r w:rsidR="00EC5454" w:rsidRPr="00DD6548">
        <w:rPr>
          <w:rFonts w:ascii="Arial" w:hAnsi="Arial"/>
          <w:lang w:val="lt-LT"/>
        </w:rPr>
        <w:t xml:space="preserve">Rinkliavos mokėtojų įsiskolinimas 2023 m. gruodžio 31 d. sumažėjo 91 361,00 Eur palyginus su 2022 metais. </w:t>
      </w:r>
    </w:p>
    <w:p w14:paraId="3FD83B35" w14:textId="77777777" w:rsidR="007E4D11" w:rsidRDefault="007E4D11" w:rsidP="00DD6548">
      <w:pPr>
        <w:spacing w:line="276" w:lineRule="auto"/>
        <w:ind w:firstLine="567"/>
        <w:jc w:val="center"/>
        <w:rPr>
          <w:rFonts w:ascii="Arial" w:hAnsi="Arial"/>
          <w:b/>
          <w:bCs w:val="0"/>
          <w:lang w:val="lt-LT"/>
        </w:rPr>
      </w:pPr>
    </w:p>
    <w:p w14:paraId="6DC7DC56" w14:textId="77777777" w:rsidR="00860782" w:rsidRDefault="00860782" w:rsidP="00DD6548">
      <w:pPr>
        <w:spacing w:line="276" w:lineRule="auto"/>
        <w:ind w:firstLine="567"/>
        <w:jc w:val="center"/>
        <w:rPr>
          <w:rFonts w:ascii="Arial" w:hAnsi="Arial"/>
          <w:b/>
          <w:bCs w:val="0"/>
          <w:lang w:val="lt-LT"/>
        </w:rPr>
      </w:pPr>
    </w:p>
    <w:p w14:paraId="78BC876B" w14:textId="78D93521" w:rsidR="00965FEA" w:rsidRPr="00DD6548" w:rsidRDefault="00903758" w:rsidP="00DD6548">
      <w:pPr>
        <w:spacing w:line="276" w:lineRule="auto"/>
        <w:ind w:firstLine="567"/>
        <w:jc w:val="center"/>
        <w:rPr>
          <w:rFonts w:ascii="Arial" w:hAnsi="Arial"/>
          <w:b/>
          <w:bCs w:val="0"/>
          <w:lang w:val="lt-LT"/>
        </w:rPr>
      </w:pPr>
      <w:r w:rsidRPr="00DD6548">
        <w:rPr>
          <w:rFonts w:ascii="Arial" w:hAnsi="Arial"/>
          <w:b/>
          <w:bCs w:val="0"/>
          <w:lang w:val="lt-LT"/>
        </w:rPr>
        <w:t>Vietinės rinkliavos surinkimo procentas</w:t>
      </w:r>
    </w:p>
    <w:p w14:paraId="167A194E" w14:textId="78A2E2C9" w:rsidR="00903758" w:rsidRPr="00DD6548" w:rsidRDefault="005B4853" w:rsidP="00DD6548">
      <w:pPr>
        <w:spacing w:line="276" w:lineRule="auto"/>
        <w:ind w:firstLine="567"/>
        <w:jc w:val="center"/>
        <w:rPr>
          <w:rFonts w:ascii="Arial" w:hAnsi="Arial"/>
          <w:b/>
          <w:bCs w:val="0"/>
          <w:lang w:val="lt-LT"/>
        </w:rPr>
      </w:pPr>
      <w:r w:rsidRPr="00DD6548">
        <w:rPr>
          <w:rFonts w:ascii="Arial" w:hAnsi="Arial"/>
          <w:lang w:val="lt-LT"/>
        </w:rPr>
        <w:t xml:space="preserve">                                                                                                                          </w:t>
      </w:r>
      <w:r w:rsidR="00965FEA" w:rsidRPr="00DD6548">
        <w:rPr>
          <w:rFonts w:ascii="Arial" w:hAnsi="Arial"/>
          <w:lang w:val="lt-LT"/>
        </w:rPr>
        <w:t>4</w:t>
      </w:r>
      <w:r w:rsidR="00903758" w:rsidRPr="00DD6548">
        <w:rPr>
          <w:rFonts w:ascii="Arial" w:hAnsi="Arial"/>
          <w:lang w:val="lt-LT"/>
        </w:rPr>
        <w:t xml:space="preserve"> lentelė</w:t>
      </w:r>
    </w:p>
    <w:tbl>
      <w:tblPr>
        <w:tblStyle w:val="Lentelstinklelis"/>
        <w:tblW w:w="9776" w:type="dxa"/>
        <w:tblLook w:val="04A0" w:firstRow="1" w:lastRow="0" w:firstColumn="1" w:lastColumn="0" w:noHBand="0" w:noVBand="1"/>
      </w:tblPr>
      <w:tblGrid>
        <w:gridCol w:w="3141"/>
        <w:gridCol w:w="3141"/>
        <w:gridCol w:w="3494"/>
      </w:tblGrid>
      <w:tr w:rsidR="00903758" w:rsidRPr="00DD6548" w14:paraId="51E6D4D3" w14:textId="77777777" w:rsidTr="00956180">
        <w:trPr>
          <w:trHeight w:val="404"/>
        </w:trPr>
        <w:tc>
          <w:tcPr>
            <w:tcW w:w="3141" w:type="dxa"/>
          </w:tcPr>
          <w:p w14:paraId="6A131691" w14:textId="03A1D2D4" w:rsidR="00903758" w:rsidRPr="00DD6548" w:rsidRDefault="00903758" w:rsidP="00DD6548">
            <w:pPr>
              <w:spacing w:line="276" w:lineRule="auto"/>
              <w:jc w:val="center"/>
              <w:rPr>
                <w:rFonts w:ascii="Arial" w:hAnsi="Arial"/>
                <w:b/>
                <w:bCs w:val="0"/>
                <w:sz w:val="22"/>
                <w:szCs w:val="22"/>
                <w:lang w:val="lt-LT"/>
              </w:rPr>
            </w:pPr>
            <w:r w:rsidRPr="00DD6548">
              <w:rPr>
                <w:rFonts w:ascii="Arial" w:hAnsi="Arial"/>
                <w:b/>
                <w:bCs w:val="0"/>
                <w:sz w:val="22"/>
                <w:szCs w:val="22"/>
                <w:lang w:val="lt-LT"/>
              </w:rPr>
              <w:t>Metai</w:t>
            </w:r>
          </w:p>
        </w:tc>
        <w:tc>
          <w:tcPr>
            <w:tcW w:w="6635" w:type="dxa"/>
            <w:gridSpan w:val="2"/>
          </w:tcPr>
          <w:p w14:paraId="7BDD700A" w14:textId="749F83A8" w:rsidR="00903758" w:rsidRPr="00DD6548" w:rsidRDefault="00903758" w:rsidP="00DD6548">
            <w:pPr>
              <w:spacing w:line="276" w:lineRule="auto"/>
              <w:jc w:val="center"/>
              <w:rPr>
                <w:rFonts w:ascii="Arial" w:hAnsi="Arial"/>
                <w:b/>
                <w:bCs w:val="0"/>
                <w:sz w:val="22"/>
                <w:szCs w:val="22"/>
                <w:lang w:val="lt-LT"/>
              </w:rPr>
            </w:pPr>
            <w:r w:rsidRPr="00DD6548">
              <w:rPr>
                <w:rFonts w:ascii="Arial" w:hAnsi="Arial"/>
                <w:b/>
                <w:bCs w:val="0"/>
                <w:sz w:val="22"/>
                <w:szCs w:val="22"/>
                <w:lang w:val="lt-LT"/>
              </w:rPr>
              <w:t xml:space="preserve">Surinkimo </w:t>
            </w:r>
            <w:r w:rsidR="00FF4275" w:rsidRPr="00DD6548">
              <w:rPr>
                <w:rFonts w:ascii="Arial" w:hAnsi="Arial"/>
                <w:b/>
                <w:bCs w:val="0"/>
                <w:sz w:val="22"/>
                <w:szCs w:val="22"/>
                <w:lang w:val="lt-LT"/>
              </w:rPr>
              <w:t>%</w:t>
            </w:r>
          </w:p>
        </w:tc>
      </w:tr>
      <w:tr w:rsidR="00903758" w:rsidRPr="00DD6548" w14:paraId="3D9E6D7B" w14:textId="77777777" w:rsidTr="00956180">
        <w:trPr>
          <w:trHeight w:val="419"/>
        </w:trPr>
        <w:tc>
          <w:tcPr>
            <w:tcW w:w="3141" w:type="dxa"/>
          </w:tcPr>
          <w:p w14:paraId="38525767" w14:textId="77777777" w:rsidR="00903758" w:rsidRPr="00DD6548" w:rsidRDefault="00903758" w:rsidP="00DD6548">
            <w:pPr>
              <w:spacing w:line="276" w:lineRule="auto"/>
              <w:jc w:val="center"/>
              <w:rPr>
                <w:rFonts w:ascii="Arial" w:hAnsi="Arial"/>
                <w:sz w:val="22"/>
                <w:szCs w:val="22"/>
                <w:lang w:val="lt-LT"/>
              </w:rPr>
            </w:pPr>
          </w:p>
        </w:tc>
        <w:tc>
          <w:tcPr>
            <w:tcW w:w="3141" w:type="dxa"/>
          </w:tcPr>
          <w:p w14:paraId="49EFEED2" w14:textId="4648445A" w:rsidR="00903758" w:rsidRPr="00DD6548" w:rsidRDefault="00903758" w:rsidP="00DD6548">
            <w:pPr>
              <w:spacing w:line="276" w:lineRule="auto"/>
              <w:jc w:val="center"/>
              <w:rPr>
                <w:rFonts w:ascii="Arial" w:hAnsi="Arial"/>
                <w:sz w:val="22"/>
                <w:szCs w:val="22"/>
                <w:lang w:val="lt-LT"/>
              </w:rPr>
            </w:pPr>
            <w:r w:rsidRPr="00DD6548">
              <w:rPr>
                <w:rFonts w:ascii="Arial" w:hAnsi="Arial"/>
                <w:sz w:val="22"/>
                <w:szCs w:val="22"/>
                <w:lang w:val="lt-LT"/>
              </w:rPr>
              <w:t>Juridiniai asmenys</w:t>
            </w:r>
          </w:p>
        </w:tc>
        <w:tc>
          <w:tcPr>
            <w:tcW w:w="3494" w:type="dxa"/>
          </w:tcPr>
          <w:p w14:paraId="14A9D76B" w14:textId="638457E4" w:rsidR="00903758" w:rsidRPr="00DD6548" w:rsidRDefault="00903758" w:rsidP="00DD6548">
            <w:pPr>
              <w:spacing w:line="276" w:lineRule="auto"/>
              <w:jc w:val="center"/>
              <w:rPr>
                <w:rFonts w:ascii="Arial" w:hAnsi="Arial"/>
                <w:sz w:val="22"/>
                <w:szCs w:val="22"/>
                <w:lang w:val="lt-LT"/>
              </w:rPr>
            </w:pPr>
            <w:r w:rsidRPr="00DD6548">
              <w:rPr>
                <w:rFonts w:ascii="Arial" w:hAnsi="Arial"/>
                <w:sz w:val="22"/>
                <w:szCs w:val="22"/>
                <w:lang w:val="lt-LT"/>
              </w:rPr>
              <w:t>Fiziniai asmenys</w:t>
            </w:r>
          </w:p>
        </w:tc>
      </w:tr>
      <w:tr w:rsidR="00903758" w:rsidRPr="00DD6548" w14:paraId="04F51F79" w14:textId="77777777" w:rsidTr="00956180">
        <w:trPr>
          <w:trHeight w:val="404"/>
        </w:trPr>
        <w:tc>
          <w:tcPr>
            <w:tcW w:w="3141" w:type="dxa"/>
          </w:tcPr>
          <w:p w14:paraId="5AFEA7E4" w14:textId="7C29AD54" w:rsidR="00903758" w:rsidRPr="00DD6548" w:rsidRDefault="00903758" w:rsidP="00DD6548">
            <w:pPr>
              <w:spacing w:line="276" w:lineRule="auto"/>
              <w:jc w:val="center"/>
              <w:rPr>
                <w:rFonts w:ascii="Arial" w:hAnsi="Arial"/>
                <w:sz w:val="22"/>
                <w:szCs w:val="22"/>
                <w:lang w:val="lt-LT"/>
              </w:rPr>
            </w:pPr>
            <w:r w:rsidRPr="00DD6548">
              <w:rPr>
                <w:rFonts w:ascii="Arial" w:hAnsi="Arial"/>
                <w:sz w:val="22"/>
                <w:szCs w:val="22"/>
                <w:lang w:val="lt-LT"/>
              </w:rPr>
              <w:t>2019</w:t>
            </w:r>
          </w:p>
        </w:tc>
        <w:tc>
          <w:tcPr>
            <w:tcW w:w="3141" w:type="dxa"/>
          </w:tcPr>
          <w:p w14:paraId="767BCC5D" w14:textId="4439048E" w:rsidR="00903758" w:rsidRPr="00DD6548" w:rsidRDefault="00903758" w:rsidP="00DD6548">
            <w:pPr>
              <w:spacing w:line="276" w:lineRule="auto"/>
              <w:jc w:val="center"/>
              <w:rPr>
                <w:rFonts w:ascii="Arial" w:hAnsi="Arial"/>
                <w:sz w:val="22"/>
                <w:szCs w:val="22"/>
                <w:lang w:val="lt-LT"/>
              </w:rPr>
            </w:pPr>
            <w:r w:rsidRPr="00DD6548">
              <w:rPr>
                <w:rFonts w:ascii="Arial" w:hAnsi="Arial"/>
                <w:sz w:val="22"/>
                <w:szCs w:val="22"/>
                <w:lang w:val="lt-LT"/>
              </w:rPr>
              <w:t>98,5</w:t>
            </w:r>
          </w:p>
        </w:tc>
        <w:tc>
          <w:tcPr>
            <w:tcW w:w="3494" w:type="dxa"/>
          </w:tcPr>
          <w:p w14:paraId="065BF344" w14:textId="26043D8E" w:rsidR="00903758" w:rsidRPr="00DD6548" w:rsidRDefault="00903758" w:rsidP="00DD6548">
            <w:pPr>
              <w:spacing w:line="276" w:lineRule="auto"/>
              <w:jc w:val="center"/>
              <w:rPr>
                <w:rFonts w:ascii="Arial" w:hAnsi="Arial"/>
                <w:sz w:val="22"/>
                <w:szCs w:val="22"/>
                <w:lang w:val="lt-LT"/>
              </w:rPr>
            </w:pPr>
            <w:r w:rsidRPr="00DD6548">
              <w:rPr>
                <w:rFonts w:ascii="Arial" w:hAnsi="Arial"/>
                <w:sz w:val="22"/>
                <w:szCs w:val="22"/>
                <w:lang w:val="lt-LT"/>
              </w:rPr>
              <w:t>98,60</w:t>
            </w:r>
          </w:p>
        </w:tc>
      </w:tr>
      <w:tr w:rsidR="00903758" w:rsidRPr="00DD6548" w14:paraId="2989DE35" w14:textId="77777777" w:rsidTr="00956180">
        <w:trPr>
          <w:trHeight w:val="404"/>
        </w:trPr>
        <w:tc>
          <w:tcPr>
            <w:tcW w:w="3141" w:type="dxa"/>
          </w:tcPr>
          <w:p w14:paraId="6E8F2828" w14:textId="63998C83" w:rsidR="00903758" w:rsidRPr="00DD6548" w:rsidRDefault="00903758" w:rsidP="00DD6548">
            <w:pPr>
              <w:spacing w:line="276" w:lineRule="auto"/>
              <w:jc w:val="center"/>
              <w:rPr>
                <w:rFonts w:ascii="Arial" w:hAnsi="Arial"/>
                <w:sz w:val="22"/>
                <w:szCs w:val="22"/>
                <w:lang w:val="lt-LT"/>
              </w:rPr>
            </w:pPr>
            <w:r w:rsidRPr="00DD6548">
              <w:rPr>
                <w:rFonts w:ascii="Arial" w:hAnsi="Arial"/>
                <w:sz w:val="22"/>
                <w:szCs w:val="22"/>
                <w:lang w:val="lt-LT"/>
              </w:rPr>
              <w:t>2020</w:t>
            </w:r>
          </w:p>
        </w:tc>
        <w:tc>
          <w:tcPr>
            <w:tcW w:w="3141" w:type="dxa"/>
          </w:tcPr>
          <w:p w14:paraId="0504779A" w14:textId="4ACEB0D3" w:rsidR="00903758" w:rsidRPr="00DD6548" w:rsidRDefault="00903758" w:rsidP="00DD6548">
            <w:pPr>
              <w:spacing w:line="276" w:lineRule="auto"/>
              <w:jc w:val="center"/>
              <w:rPr>
                <w:rFonts w:ascii="Arial" w:hAnsi="Arial"/>
                <w:sz w:val="22"/>
                <w:szCs w:val="22"/>
                <w:lang w:val="lt-LT"/>
              </w:rPr>
            </w:pPr>
            <w:r w:rsidRPr="00DD6548">
              <w:rPr>
                <w:rFonts w:ascii="Arial" w:hAnsi="Arial"/>
                <w:sz w:val="22"/>
                <w:szCs w:val="22"/>
                <w:lang w:val="lt-LT"/>
              </w:rPr>
              <w:t>101,15</w:t>
            </w:r>
          </w:p>
        </w:tc>
        <w:tc>
          <w:tcPr>
            <w:tcW w:w="3494" w:type="dxa"/>
          </w:tcPr>
          <w:p w14:paraId="176D062C" w14:textId="08695364" w:rsidR="00903758" w:rsidRPr="00DD6548" w:rsidRDefault="00E05D1E" w:rsidP="00DD6548">
            <w:pPr>
              <w:spacing w:line="276" w:lineRule="auto"/>
              <w:jc w:val="center"/>
              <w:rPr>
                <w:rFonts w:ascii="Arial" w:hAnsi="Arial"/>
                <w:sz w:val="22"/>
                <w:szCs w:val="22"/>
                <w:lang w:val="lt-LT"/>
              </w:rPr>
            </w:pPr>
            <w:r w:rsidRPr="00DD6548">
              <w:rPr>
                <w:rFonts w:ascii="Arial" w:hAnsi="Arial"/>
                <w:sz w:val="22"/>
                <w:szCs w:val="22"/>
                <w:lang w:val="lt-LT"/>
              </w:rPr>
              <w:t>103,3</w:t>
            </w:r>
          </w:p>
        </w:tc>
      </w:tr>
      <w:tr w:rsidR="00BD608D" w:rsidRPr="00DD6548" w14:paraId="4F6F2248" w14:textId="77777777" w:rsidTr="00956180">
        <w:trPr>
          <w:trHeight w:val="404"/>
        </w:trPr>
        <w:tc>
          <w:tcPr>
            <w:tcW w:w="3141" w:type="dxa"/>
          </w:tcPr>
          <w:p w14:paraId="6C0800CF" w14:textId="295F06D1" w:rsidR="00BD608D" w:rsidRPr="00DD6548" w:rsidRDefault="00BD608D" w:rsidP="00DD6548">
            <w:pPr>
              <w:spacing w:line="276" w:lineRule="auto"/>
              <w:jc w:val="center"/>
              <w:rPr>
                <w:rFonts w:ascii="Arial" w:hAnsi="Arial"/>
                <w:sz w:val="22"/>
                <w:szCs w:val="22"/>
                <w:lang w:val="lt-LT"/>
              </w:rPr>
            </w:pPr>
            <w:r w:rsidRPr="00DD6548">
              <w:rPr>
                <w:rFonts w:ascii="Arial" w:hAnsi="Arial"/>
                <w:sz w:val="22"/>
                <w:szCs w:val="22"/>
                <w:lang w:val="lt-LT"/>
              </w:rPr>
              <w:t>2021</w:t>
            </w:r>
          </w:p>
        </w:tc>
        <w:tc>
          <w:tcPr>
            <w:tcW w:w="3141" w:type="dxa"/>
          </w:tcPr>
          <w:p w14:paraId="0A14063B" w14:textId="4D0EB31A" w:rsidR="00BD608D" w:rsidRPr="00DD6548" w:rsidRDefault="00BD608D" w:rsidP="00DD6548">
            <w:pPr>
              <w:spacing w:line="276" w:lineRule="auto"/>
              <w:jc w:val="center"/>
              <w:rPr>
                <w:rFonts w:ascii="Arial" w:hAnsi="Arial"/>
                <w:sz w:val="22"/>
                <w:szCs w:val="22"/>
                <w:lang w:val="lt-LT"/>
              </w:rPr>
            </w:pPr>
            <w:r w:rsidRPr="00DD6548">
              <w:rPr>
                <w:rFonts w:ascii="Arial" w:hAnsi="Arial"/>
                <w:sz w:val="22"/>
                <w:szCs w:val="22"/>
                <w:lang w:val="lt-LT"/>
              </w:rPr>
              <w:t>92,5</w:t>
            </w:r>
          </w:p>
        </w:tc>
        <w:tc>
          <w:tcPr>
            <w:tcW w:w="3494" w:type="dxa"/>
          </w:tcPr>
          <w:p w14:paraId="3D3FB0D1" w14:textId="4DAB946D" w:rsidR="00BD608D" w:rsidRPr="00DD6548" w:rsidRDefault="00BD608D" w:rsidP="00DD6548">
            <w:pPr>
              <w:spacing w:line="276" w:lineRule="auto"/>
              <w:jc w:val="center"/>
              <w:rPr>
                <w:rFonts w:ascii="Arial" w:hAnsi="Arial"/>
                <w:sz w:val="22"/>
                <w:szCs w:val="22"/>
                <w:lang w:val="lt-LT"/>
              </w:rPr>
            </w:pPr>
            <w:r w:rsidRPr="00DD6548">
              <w:rPr>
                <w:rFonts w:ascii="Arial" w:hAnsi="Arial"/>
                <w:sz w:val="22"/>
                <w:szCs w:val="22"/>
                <w:lang w:val="lt-LT"/>
              </w:rPr>
              <w:t>98,0</w:t>
            </w:r>
          </w:p>
        </w:tc>
      </w:tr>
      <w:tr w:rsidR="005459DF" w:rsidRPr="00DD6548" w14:paraId="769FD1DE" w14:textId="77777777" w:rsidTr="00956180">
        <w:trPr>
          <w:trHeight w:val="404"/>
        </w:trPr>
        <w:tc>
          <w:tcPr>
            <w:tcW w:w="3141" w:type="dxa"/>
          </w:tcPr>
          <w:p w14:paraId="14AA8D3F" w14:textId="155F290C" w:rsidR="005459DF" w:rsidRPr="00DD6548" w:rsidRDefault="005459DF" w:rsidP="00DD6548">
            <w:pPr>
              <w:spacing w:line="276" w:lineRule="auto"/>
              <w:jc w:val="center"/>
              <w:rPr>
                <w:rFonts w:ascii="Arial" w:hAnsi="Arial"/>
                <w:sz w:val="22"/>
                <w:szCs w:val="22"/>
                <w:lang w:val="lt-LT"/>
              </w:rPr>
            </w:pPr>
            <w:r w:rsidRPr="00DD6548">
              <w:rPr>
                <w:rFonts w:ascii="Arial" w:hAnsi="Arial"/>
                <w:sz w:val="22"/>
                <w:szCs w:val="22"/>
                <w:lang w:val="lt-LT"/>
              </w:rPr>
              <w:t>2022</w:t>
            </w:r>
          </w:p>
        </w:tc>
        <w:tc>
          <w:tcPr>
            <w:tcW w:w="3141" w:type="dxa"/>
          </w:tcPr>
          <w:p w14:paraId="6DF9709E" w14:textId="38C631CF" w:rsidR="005459DF" w:rsidRPr="00DD6548" w:rsidRDefault="005459DF" w:rsidP="00DD6548">
            <w:pPr>
              <w:spacing w:line="276" w:lineRule="auto"/>
              <w:jc w:val="center"/>
              <w:rPr>
                <w:rFonts w:ascii="Arial" w:hAnsi="Arial"/>
                <w:sz w:val="22"/>
                <w:szCs w:val="22"/>
                <w:lang w:val="lt-LT"/>
              </w:rPr>
            </w:pPr>
            <w:r w:rsidRPr="00DD6548">
              <w:rPr>
                <w:rFonts w:ascii="Arial" w:hAnsi="Arial"/>
                <w:sz w:val="22"/>
                <w:szCs w:val="22"/>
                <w:lang w:val="lt-LT"/>
              </w:rPr>
              <w:t>96,34</w:t>
            </w:r>
          </w:p>
        </w:tc>
        <w:tc>
          <w:tcPr>
            <w:tcW w:w="3494" w:type="dxa"/>
          </w:tcPr>
          <w:p w14:paraId="15624939" w14:textId="58AFCC6B" w:rsidR="005459DF" w:rsidRPr="00DD6548" w:rsidRDefault="005459DF" w:rsidP="00DD6548">
            <w:pPr>
              <w:spacing w:line="276" w:lineRule="auto"/>
              <w:jc w:val="center"/>
              <w:rPr>
                <w:rFonts w:ascii="Arial" w:hAnsi="Arial"/>
                <w:sz w:val="22"/>
                <w:szCs w:val="22"/>
                <w:lang w:val="lt-LT"/>
              </w:rPr>
            </w:pPr>
            <w:r w:rsidRPr="00DD6548">
              <w:rPr>
                <w:rFonts w:ascii="Arial" w:hAnsi="Arial"/>
                <w:sz w:val="22"/>
                <w:szCs w:val="22"/>
                <w:lang w:val="lt-LT"/>
              </w:rPr>
              <w:t>98,62</w:t>
            </w:r>
          </w:p>
        </w:tc>
      </w:tr>
      <w:tr w:rsidR="00654EA8" w:rsidRPr="00DD6548" w14:paraId="2E3D7B2E" w14:textId="77777777" w:rsidTr="00956180">
        <w:trPr>
          <w:trHeight w:val="404"/>
        </w:trPr>
        <w:tc>
          <w:tcPr>
            <w:tcW w:w="3141" w:type="dxa"/>
          </w:tcPr>
          <w:p w14:paraId="005BDB48" w14:textId="17365386" w:rsidR="00654EA8" w:rsidRPr="00DD6548" w:rsidRDefault="00654EA8" w:rsidP="00DD6548">
            <w:pPr>
              <w:spacing w:line="276" w:lineRule="auto"/>
              <w:jc w:val="center"/>
              <w:rPr>
                <w:rFonts w:ascii="Arial" w:hAnsi="Arial"/>
                <w:sz w:val="22"/>
                <w:szCs w:val="22"/>
                <w:lang w:val="lt-LT"/>
              </w:rPr>
            </w:pPr>
            <w:r w:rsidRPr="00DD6548">
              <w:rPr>
                <w:rFonts w:ascii="Arial" w:hAnsi="Arial"/>
                <w:sz w:val="22"/>
                <w:szCs w:val="22"/>
                <w:lang w:val="lt-LT"/>
              </w:rPr>
              <w:t>2023</w:t>
            </w:r>
          </w:p>
        </w:tc>
        <w:tc>
          <w:tcPr>
            <w:tcW w:w="3141" w:type="dxa"/>
          </w:tcPr>
          <w:p w14:paraId="5EF81878" w14:textId="6131770C" w:rsidR="00654EA8" w:rsidRPr="00DD6548" w:rsidRDefault="00654EA8" w:rsidP="00DD6548">
            <w:pPr>
              <w:spacing w:line="276" w:lineRule="auto"/>
              <w:jc w:val="center"/>
              <w:rPr>
                <w:rFonts w:ascii="Arial" w:hAnsi="Arial"/>
                <w:sz w:val="22"/>
                <w:szCs w:val="22"/>
                <w:lang w:val="lt-LT"/>
              </w:rPr>
            </w:pPr>
            <w:r w:rsidRPr="00DD6548">
              <w:rPr>
                <w:rFonts w:ascii="Arial" w:hAnsi="Arial"/>
                <w:sz w:val="22"/>
                <w:szCs w:val="22"/>
                <w:lang w:val="lt-LT"/>
              </w:rPr>
              <w:t>106,11</w:t>
            </w:r>
          </w:p>
        </w:tc>
        <w:tc>
          <w:tcPr>
            <w:tcW w:w="3494" w:type="dxa"/>
          </w:tcPr>
          <w:p w14:paraId="6ECFA017" w14:textId="46453070" w:rsidR="00654EA8" w:rsidRPr="00DD6548" w:rsidRDefault="00654EA8" w:rsidP="00DD6548">
            <w:pPr>
              <w:spacing w:line="276" w:lineRule="auto"/>
              <w:jc w:val="center"/>
              <w:rPr>
                <w:rFonts w:ascii="Arial" w:hAnsi="Arial"/>
                <w:sz w:val="22"/>
                <w:szCs w:val="22"/>
                <w:lang w:val="lt-LT"/>
              </w:rPr>
            </w:pPr>
            <w:r w:rsidRPr="00DD6548">
              <w:rPr>
                <w:rFonts w:ascii="Arial" w:hAnsi="Arial"/>
                <w:sz w:val="22"/>
                <w:szCs w:val="22"/>
                <w:lang w:val="lt-LT"/>
              </w:rPr>
              <w:t>101,82</w:t>
            </w:r>
          </w:p>
        </w:tc>
      </w:tr>
    </w:tbl>
    <w:p w14:paraId="6E0FA8B0" w14:textId="77777777" w:rsidR="005459DF" w:rsidRPr="00DD6548" w:rsidRDefault="005459DF" w:rsidP="00DD6548">
      <w:pPr>
        <w:spacing w:line="276" w:lineRule="auto"/>
        <w:ind w:firstLine="397"/>
        <w:jc w:val="both"/>
        <w:rPr>
          <w:rFonts w:ascii="Arial" w:hAnsi="Arial"/>
          <w:lang w:val="lt-LT"/>
        </w:rPr>
      </w:pPr>
    </w:p>
    <w:p w14:paraId="6BCED017" w14:textId="0A69FAA2" w:rsidR="00164A34" w:rsidRPr="00DD6548" w:rsidRDefault="00552579" w:rsidP="00DD6548">
      <w:pPr>
        <w:spacing w:line="276" w:lineRule="auto"/>
        <w:ind w:firstLine="397"/>
        <w:jc w:val="both"/>
        <w:rPr>
          <w:rFonts w:ascii="Arial" w:hAnsi="Arial"/>
          <w:lang w:val="lt-LT"/>
        </w:rPr>
      </w:pPr>
      <w:r w:rsidRPr="00DD6548">
        <w:rPr>
          <w:rFonts w:ascii="Arial" w:hAnsi="Arial"/>
          <w:lang w:val="lt-LT"/>
        </w:rPr>
        <w:t>Pateikt</w:t>
      </w:r>
      <w:r w:rsidR="005B4853" w:rsidRPr="00DD6548">
        <w:rPr>
          <w:rFonts w:ascii="Arial" w:hAnsi="Arial"/>
          <w:lang w:val="lt-LT"/>
        </w:rPr>
        <w:t>oje</w:t>
      </w:r>
      <w:r w:rsidRPr="00DD6548">
        <w:rPr>
          <w:rFonts w:ascii="Arial" w:hAnsi="Arial"/>
          <w:lang w:val="lt-LT"/>
        </w:rPr>
        <w:t xml:space="preserve"> 4 lentelės duomenyse matome, kad </w:t>
      </w:r>
      <w:r w:rsidR="005459DF" w:rsidRPr="00DD6548">
        <w:rPr>
          <w:rFonts w:ascii="Arial" w:hAnsi="Arial"/>
          <w:lang w:val="lt-LT"/>
        </w:rPr>
        <w:t xml:space="preserve"> 202</w:t>
      </w:r>
      <w:r w:rsidR="00654EA8" w:rsidRPr="00DD6548">
        <w:rPr>
          <w:rFonts w:ascii="Arial" w:hAnsi="Arial"/>
          <w:lang w:val="lt-LT"/>
        </w:rPr>
        <w:t>3</w:t>
      </w:r>
      <w:r w:rsidR="005459DF" w:rsidRPr="00DD6548">
        <w:rPr>
          <w:rFonts w:ascii="Arial" w:hAnsi="Arial"/>
          <w:lang w:val="lt-LT"/>
        </w:rPr>
        <w:t xml:space="preserve"> metais iš vietinės rinkliavos fizinių asmenų mokėtojų surinkimo procentas yra </w:t>
      </w:r>
      <w:r w:rsidR="00654EA8" w:rsidRPr="00DD6548">
        <w:rPr>
          <w:rFonts w:ascii="Arial" w:hAnsi="Arial"/>
          <w:lang w:val="lt-LT"/>
        </w:rPr>
        <w:t>101,82</w:t>
      </w:r>
      <w:r w:rsidR="005459DF" w:rsidRPr="00DD6548">
        <w:rPr>
          <w:rFonts w:ascii="Arial" w:hAnsi="Arial"/>
          <w:lang w:val="lt-LT"/>
        </w:rPr>
        <w:t xml:space="preserve"> %, o iš juridinių asmenų </w:t>
      </w:r>
      <w:r w:rsidR="00654EA8" w:rsidRPr="00DD6548">
        <w:rPr>
          <w:rFonts w:ascii="Arial" w:hAnsi="Arial"/>
          <w:lang w:val="lt-LT"/>
        </w:rPr>
        <w:t>106,11</w:t>
      </w:r>
      <w:r w:rsidR="005459DF" w:rsidRPr="00DD6548">
        <w:rPr>
          <w:rFonts w:ascii="Arial" w:hAnsi="Arial"/>
          <w:lang w:val="lt-LT"/>
        </w:rPr>
        <w:t xml:space="preserve"> %,</w:t>
      </w:r>
      <w:r w:rsidR="00654EA8" w:rsidRPr="00DD6548">
        <w:rPr>
          <w:rFonts w:ascii="Arial" w:hAnsi="Arial"/>
          <w:lang w:val="lt-LT"/>
        </w:rPr>
        <w:t xml:space="preserve"> 2022 </w:t>
      </w:r>
      <w:r w:rsidR="00654EA8" w:rsidRPr="00DD6548">
        <w:rPr>
          <w:rFonts w:ascii="Arial" w:hAnsi="Arial"/>
          <w:lang w:val="lt-LT"/>
        </w:rPr>
        <w:lastRenderedPageBreak/>
        <w:t xml:space="preserve">metais iš vietinės rinkliavos fizinių asmenų mokėtojų surinkimo procentas yra 98,62 %, o iš juridinių asmenų 96,34 %, </w:t>
      </w:r>
      <w:r w:rsidR="005459DF" w:rsidRPr="00DD6548">
        <w:rPr>
          <w:rFonts w:ascii="Arial" w:hAnsi="Arial"/>
          <w:lang w:val="lt-LT"/>
        </w:rPr>
        <w:t xml:space="preserve"> </w:t>
      </w:r>
      <w:r w:rsidRPr="00DD6548">
        <w:rPr>
          <w:rFonts w:ascii="Arial" w:hAnsi="Arial"/>
          <w:lang w:val="lt-LT"/>
        </w:rPr>
        <w:t>2021 metais iš vietinės rinkliavos fizinių asmenų mokėtojų surinkimo procentas yra 98,0 %, o iš juridinių asmenų 92,5 %, 2020 metais iš fizinių asmenų mokėtojų surinkimo procentas yra 103</w:t>
      </w:r>
      <w:r w:rsidR="005459DF" w:rsidRPr="00DD6548">
        <w:rPr>
          <w:rFonts w:ascii="Arial" w:hAnsi="Arial"/>
          <w:lang w:val="lt-LT"/>
        </w:rPr>
        <w:t>,</w:t>
      </w:r>
      <w:r w:rsidRPr="00DD6548">
        <w:rPr>
          <w:rFonts w:ascii="Arial" w:hAnsi="Arial"/>
          <w:lang w:val="lt-LT"/>
        </w:rPr>
        <w:t>3</w:t>
      </w:r>
      <w:r w:rsidR="00B0511E" w:rsidRPr="00DD6548">
        <w:rPr>
          <w:rFonts w:ascii="Arial" w:hAnsi="Arial"/>
          <w:lang w:val="lt-LT"/>
        </w:rPr>
        <w:t xml:space="preserve"> </w:t>
      </w:r>
      <w:r w:rsidRPr="00DD6548">
        <w:rPr>
          <w:rFonts w:ascii="Arial" w:hAnsi="Arial"/>
          <w:lang w:val="lt-LT"/>
        </w:rPr>
        <w:t>%, o iš juridinių asmenų yra 101</w:t>
      </w:r>
      <w:r w:rsidR="005459DF" w:rsidRPr="00DD6548">
        <w:rPr>
          <w:rFonts w:ascii="Arial" w:hAnsi="Arial"/>
          <w:lang w:val="lt-LT"/>
        </w:rPr>
        <w:t>,</w:t>
      </w:r>
      <w:r w:rsidRPr="00DD6548">
        <w:rPr>
          <w:rFonts w:ascii="Arial" w:hAnsi="Arial"/>
          <w:lang w:val="lt-LT"/>
        </w:rPr>
        <w:t>15 %</w:t>
      </w:r>
      <w:r w:rsidR="005B4853" w:rsidRPr="00DD6548">
        <w:rPr>
          <w:rFonts w:ascii="Arial" w:hAnsi="Arial"/>
          <w:lang w:val="lt-LT"/>
        </w:rPr>
        <w:t xml:space="preserve">, </w:t>
      </w:r>
      <w:r w:rsidRPr="00DD6548">
        <w:rPr>
          <w:rFonts w:ascii="Arial" w:hAnsi="Arial"/>
          <w:lang w:val="lt-LT"/>
        </w:rPr>
        <w:t>2019 metais iš fizinių asmenų mokėtojų surinkimo procentas buvo 98</w:t>
      </w:r>
      <w:r w:rsidR="005459DF" w:rsidRPr="00DD6548">
        <w:rPr>
          <w:rFonts w:ascii="Arial" w:hAnsi="Arial"/>
          <w:lang w:val="lt-LT"/>
        </w:rPr>
        <w:t>,</w:t>
      </w:r>
      <w:r w:rsidRPr="00DD6548">
        <w:rPr>
          <w:rFonts w:ascii="Arial" w:hAnsi="Arial"/>
          <w:lang w:val="lt-LT"/>
        </w:rPr>
        <w:t>6</w:t>
      </w:r>
      <w:r w:rsidR="00B0511E" w:rsidRPr="00DD6548">
        <w:rPr>
          <w:rFonts w:ascii="Arial" w:hAnsi="Arial"/>
          <w:lang w:val="lt-LT"/>
        </w:rPr>
        <w:t xml:space="preserve"> </w:t>
      </w:r>
      <w:r w:rsidRPr="00DD6548">
        <w:rPr>
          <w:rFonts w:ascii="Arial" w:hAnsi="Arial"/>
          <w:lang w:val="lt-LT"/>
        </w:rPr>
        <w:t>%, o iš juridinių asmenų buvo 98</w:t>
      </w:r>
      <w:r w:rsidR="005459DF" w:rsidRPr="00DD6548">
        <w:rPr>
          <w:rFonts w:ascii="Arial" w:hAnsi="Arial"/>
          <w:lang w:val="lt-LT"/>
        </w:rPr>
        <w:t>,</w:t>
      </w:r>
      <w:r w:rsidRPr="00DD6548">
        <w:rPr>
          <w:rFonts w:ascii="Arial" w:hAnsi="Arial"/>
          <w:lang w:val="lt-LT"/>
        </w:rPr>
        <w:t xml:space="preserve">5 %. </w:t>
      </w:r>
      <w:r w:rsidR="005459DF" w:rsidRPr="00DD6548">
        <w:rPr>
          <w:rFonts w:ascii="Arial" w:hAnsi="Arial"/>
          <w:lang w:val="lt-LT"/>
        </w:rPr>
        <w:t>Kaip matome iš pateiktos lentelės surinkimas tiek iš fizinių</w:t>
      </w:r>
      <w:r w:rsidR="005B4853" w:rsidRPr="00DD6548">
        <w:rPr>
          <w:rFonts w:ascii="Arial" w:hAnsi="Arial"/>
          <w:lang w:val="lt-LT"/>
        </w:rPr>
        <w:t>,</w:t>
      </w:r>
      <w:r w:rsidR="005459DF" w:rsidRPr="00DD6548">
        <w:rPr>
          <w:rFonts w:ascii="Arial" w:hAnsi="Arial"/>
          <w:lang w:val="lt-LT"/>
        </w:rPr>
        <w:t xml:space="preserve"> tiek iš juridinių asmenų 202</w:t>
      </w:r>
      <w:r w:rsidR="00654EA8" w:rsidRPr="00DD6548">
        <w:rPr>
          <w:rFonts w:ascii="Arial" w:hAnsi="Arial"/>
          <w:lang w:val="lt-LT"/>
        </w:rPr>
        <w:t>3</w:t>
      </w:r>
      <w:r w:rsidR="005459DF" w:rsidRPr="00DD6548">
        <w:rPr>
          <w:rFonts w:ascii="Arial" w:hAnsi="Arial"/>
          <w:lang w:val="lt-LT"/>
        </w:rPr>
        <w:t xml:space="preserve"> metais yra didesnis palyginus su ankstesniais metais. </w:t>
      </w:r>
      <w:r w:rsidRPr="00DD6548">
        <w:rPr>
          <w:rFonts w:ascii="Arial" w:hAnsi="Arial"/>
          <w:lang w:val="lt-LT"/>
        </w:rPr>
        <w:t>Surinkimo įmokų procentas yra skaičiuojamas nuo einamųjų metų priskaitymo ir mokėjimų sumų.</w:t>
      </w:r>
    </w:p>
    <w:p w14:paraId="5E462DC5" w14:textId="77777777" w:rsidR="00560BEE" w:rsidRDefault="00560BEE" w:rsidP="00DD6548">
      <w:pPr>
        <w:spacing w:line="276" w:lineRule="auto"/>
        <w:ind w:firstLine="397"/>
        <w:jc w:val="both"/>
        <w:rPr>
          <w:rFonts w:ascii="Arial" w:hAnsi="Arial"/>
          <w:lang w:val="lt-LT"/>
        </w:rPr>
      </w:pPr>
    </w:p>
    <w:p w14:paraId="2604F6FF" w14:textId="77777777" w:rsidR="004C45A8" w:rsidRPr="00DD6548" w:rsidRDefault="004C45A8" w:rsidP="00DD6548">
      <w:pPr>
        <w:spacing w:line="276" w:lineRule="auto"/>
        <w:ind w:firstLine="397"/>
        <w:jc w:val="both"/>
        <w:rPr>
          <w:rFonts w:ascii="Arial" w:hAnsi="Arial"/>
          <w:lang w:val="lt-LT"/>
        </w:rPr>
      </w:pPr>
    </w:p>
    <w:p w14:paraId="1BB37C52" w14:textId="7DE34F1B" w:rsidR="00560BEE" w:rsidRPr="00DD6548" w:rsidRDefault="00560BEE" w:rsidP="00DD6548">
      <w:pPr>
        <w:spacing w:line="276" w:lineRule="auto"/>
        <w:jc w:val="both"/>
        <w:rPr>
          <w:rFonts w:ascii="Arial" w:hAnsi="Arial"/>
          <w:lang w:val="lt-LT"/>
        </w:rPr>
      </w:pPr>
      <w:r w:rsidRPr="00DD6548">
        <w:rPr>
          <w:rFonts w:ascii="Arial" w:hAnsi="Arial"/>
          <w:noProof/>
        </w:rPr>
        <w:drawing>
          <wp:inline distT="0" distB="0" distL="0" distR="0" wp14:anchorId="145EB7E5" wp14:editId="5D796AE9">
            <wp:extent cx="6120130" cy="3625215"/>
            <wp:effectExtent l="0" t="0" r="13970" b="13335"/>
            <wp:docPr id="593905738" name="Diagrama 1">
              <a:extLst xmlns:a="http://schemas.openxmlformats.org/drawingml/2006/main">
                <a:ext uri="{FF2B5EF4-FFF2-40B4-BE49-F238E27FC236}">
                  <a16:creationId xmlns:a16="http://schemas.microsoft.com/office/drawing/2014/main" id="{A28989BA-1FF4-66A8-899C-4D4B4940ED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16CA9A5" w14:textId="77777777" w:rsidR="004C45A8" w:rsidRDefault="004C45A8" w:rsidP="00DD6548">
      <w:pPr>
        <w:spacing w:line="276" w:lineRule="auto"/>
        <w:ind w:firstLine="397"/>
        <w:jc w:val="center"/>
        <w:rPr>
          <w:rFonts w:ascii="Arial" w:hAnsi="Arial"/>
          <w:sz w:val="22"/>
          <w:szCs w:val="22"/>
          <w:lang w:val="lt-LT"/>
        </w:rPr>
      </w:pPr>
    </w:p>
    <w:p w14:paraId="297F7B17" w14:textId="485AE0BE" w:rsidR="004E67B1" w:rsidRPr="00DD6548" w:rsidRDefault="006D0390" w:rsidP="00DD6548">
      <w:pPr>
        <w:spacing w:line="276" w:lineRule="auto"/>
        <w:ind w:firstLine="397"/>
        <w:jc w:val="center"/>
        <w:rPr>
          <w:rFonts w:ascii="Arial" w:hAnsi="Arial"/>
          <w:sz w:val="22"/>
          <w:szCs w:val="22"/>
          <w:lang w:val="lt-LT"/>
        </w:rPr>
      </w:pPr>
      <w:r w:rsidRPr="00DD6548">
        <w:rPr>
          <w:rFonts w:ascii="Arial" w:hAnsi="Arial"/>
          <w:sz w:val="22"/>
          <w:szCs w:val="22"/>
          <w:lang w:val="lt-LT"/>
        </w:rPr>
        <w:t>3</w:t>
      </w:r>
      <w:r w:rsidR="004E67B1" w:rsidRPr="00DD6548">
        <w:rPr>
          <w:rFonts w:ascii="Arial" w:hAnsi="Arial"/>
          <w:sz w:val="22"/>
          <w:szCs w:val="22"/>
          <w:lang w:val="lt-LT"/>
        </w:rPr>
        <w:t xml:space="preserve"> pav. Vietinės rinkliavos administravimo sąnaudos 1 tonai Eur 201</w:t>
      </w:r>
      <w:r w:rsidR="005E1AAA" w:rsidRPr="00DD6548">
        <w:rPr>
          <w:rFonts w:ascii="Arial" w:hAnsi="Arial"/>
          <w:sz w:val="22"/>
          <w:szCs w:val="22"/>
          <w:lang w:val="lt-LT"/>
        </w:rPr>
        <w:t>9</w:t>
      </w:r>
      <w:r w:rsidR="00B0511E" w:rsidRPr="00DD6548">
        <w:rPr>
          <w:rFonts w:ascii="Arial" w:hAnsi="Arial"/>
          <w:sz w:val="22"/>
          <w:szCs w:val="22"/>
          <w:lang w:val="lt-LT"/>
        </w:rPr>
        <w:t>−</w:t>
      </w:r>
      <w:r w:rsidR="004E67B1" w:rsidRPr="00DD6548">
        <w:rPr>
          <w:rFonts w:ascii="Arial" w:hAnsi="Arial"/>
          <w:sz w:val="22"/>
          <w:szCs w:val="22"/>
          <w:lang w:val="lt-LT"/>
        </w:rPr>
        <w:t>202</w:t>
      </w:r>
      <w:r w:rsidR="001B6E66" w:rsidRPr="00DD6548">
        <w:rPr>
          <w:rFonts w:ascii="Arial" w:hAnsi="Arial"/>
          <w:sz w:val="22"/>
          <w:szCs w:val="22"/>
          <w:lang w:val="lt-LT"/>
        </w:rPr>
        <w:t>3</w:t>
      </w:r>
      <w:r w:rsidR="004E67B1" w:rsidRPr="00DD6548">
        <w:rPr>
          <w:rFonts w:ascii="Arial" w:hAnsi="Arial"/>
          <w:sz w:val="22"/>
          <w:szCs w:val="22"/>
          <w:lang w:val="lt-LT"/>
        </w:rPr>
        <w:t xml:space="preserve"> m.</w:t>
      </w:r>
    </w:p>
    <w:p w14:paraId="1A548F88" w14:textId="77777777" w:rsidR="006C3684" w:rsidRDefault="006C3684" w:rsidP="00DD6548">
      <w:pPr>
        <w:spacing w:line="276" w:lineRule="auto"/>
        <w:jc w:val="both"/>
        <w:rPr>
          <w:rFonts w:ascii="Arial" w:hAnsi="Arial"/>
          <w:lang w:val="lt-LT"/>
        </w:rPr>
      </w:pPr>
    </w:p>
    <w:p w14:paraId="3E01B33C" w14:textId="77777777" w:rsidR="004C45A8" w:rsidRDefault="004C45A8" w:rsidP="00DD6548">
      <w:pPr>
        <w:spacing w:line="276" w:lineRule="auto"/>
        <w:jc w:val="both"/>
        <w:rPr>
          <w:rFonts w:ascii="Arial" w:hAnsi="Arial"/>
          <w:lang w:val="lt-LT"/>
        </w:rPr>
      </w:pPr>
    </w:p>
    <w:p w14:paraId="415DD901" w14:textId="77777777" w:rsidR="004C45A8" w:rsidRPr="00DD6548" w:rsidRDefault="004C45A8" w:rsidP="00DD6548">
      <w:pPr>
        <w:spacing w:line="276" w:lineRule="auto"/>
        <w:jc w:val="both"/>
        <w:rPr>
          <w:rFonts w:ascii="Arial" w:hAnsi="Arial"/>
          <w:lang w:val="lt-LT"/>
        </w:rPr>
      </w:pPr>
    </w:p>
    <w:p w14:paraId="00E76373" w14:textId="486BB21C" w:rsidR="005E1AAA" w:rsidRPr="00DD6548" w:rsidRDefault="00552579" w:rsidP="00DD6548">
      <w:pPr>
        <w:spacing w:line="276" w:lineRule="auto"/>
        <w:ind w:firstLine="567"/>
        <w:jc w:val="both"/>
        <w:rPr>
          <w:rFonts w:ascii="Arial" w:hAnsi="Arial"/>
          <w:lang w:val="lt-LT"/>
        </w:rPr>
      </w:pPr>
      <w:r w:rsidRPr="00DD6548">
        <w:rPr>
          <w:rFonts w:ascii="Arial" w:hAnsi="Arial"/>
          <w:lang w:val="lt-LT"/>
        </w:rPr>
        <w:t>Vietinės rinkliavos administravimo sąnaudos pagal surinktų atliekų kiekį</w:t>
      </w:r>
      <w:r w:rsidR="005E1AAA" w:rsidRPr="00DD6548">
        <w:rPr>
          <w:rFonts w:ascii="Arial" w:hAnsi="Arial"/>
          <w:lang w:val="lt-LT"/>
        </w:rPr>
        <w:t xml:space="preserve"> </w:t>
      </w:r>
      <w:r w:rsidRPr="00DD6548">
        <w:rPr>
          <w:rFonts w:ascii="Arial" w:hAnsi="Arial"/>
          <w:lang w:val="lt-LT"/>
        </w:rPr>
        <w:t xml:space="preserve"> 2019 m. – 18,59 Eur; 2020 m. – 18,56 Eur</w:t>
      </w:r>
      <w:r w:rsidR="00015988" w:rsidRPr="00DD6548">
        <w:rPr>
          <w:rFonts w:ascii="Arial" w:hAnsi="Arial"/>
          <w:lang w:val="lt-LT"/>
        </w:rPr>
        <w:t xml:space="preserve">, 2021 m. </w:t>
      </w:r>
      <w:r w:rsidR="00A9656A" w:rsidRPr="00DD6548">
        <w:rPr>
          <w:rFonts w:ascii="Arial" w:hAnsi="Arial"/>
          <w:lang w:val="lt-LT"/>
        </w:rPr>
        <w:t>–</w:t>
      </w:r>
      <w:r w:rsidR="001632F2" w:rsidRPr="00DD6548">
        <w:rPr>
          <w:rFonts w:ascii="Arial" w:hAnsi="Arial"/>
          <w:lang w:val="lt-LT"/>
        </w:rPr>
        <w:t xml:space="preserve"> </w:t>
      </w:r>
      <w:r w:rsidR="00A9656A" w:rsidRPr="00DD6548">
        <w:rPr>
          <w:rFonts w:ascii="Arial" w:hAnsi="Arial"/>
          <w:lang w:val="lt-LT"/>
        </w:rPr>
        <w:t>16,53</w:t>
      </w:r>
      <w:r w:rsidR="00015988" w:rsidRPr="00DD6548">
        <w:rPr>
          <w:rFonts w:ascii="Arial" w:hAnsi="Arial"/>
          <w:lang w:val="lt-LT"/>
        </w:rPr>
        <w:t xml:space="preserve"> Eur.</w:t>
      </w:r>
      <w:r w:rsidR="00FB5148" w:rsidRPr="00DD6548">
        <w:rPr>
          <w:rFonts w:ascii="Arial" w:hAnsi="Arial"/>
          <w:lang w:val="lt-LT"/>
        </w:rPr>
        <w:t xml:space="preserve">, 2022 m. </w:t>
      </w:r>
      <w:r w:rsidR="004C45A8">
        <w:rPr>
          <w:rFonts w:ascii="Arial" w:hAnsi="Arial"/>
          <w:lang w:val="lt-LT"/>
        </w:rPr>
        <w:t xml:space="preserve">- </w:t>
      </w:r>
      <w:r w:rsidR="00FB5148" w:rsidRPr="00DD6548">
        <w:rPr>
          <w:rFonts w:ascii="Arial" w:hAnsi="Arial"/>
          <w:lang w:val="lt-LT"/>
        </w:rPr>
        <w:t>17,62 Eur.</w:t>
      </w:r>
      <w:r w:rsidR="005E1AAA" w:rsidRPr="00DD6548">
        <w:rPr>
          <w:rFonts w:ascii="Arial" w:hAnsi="Arial"/>
          <w:lang w:val="lt-LT"/>
        </w:rPr>
        <w:t>, 2023 m.</w:t>
      </w:r>
      <w:r w:rsidR="001B6E66" w:rsidRPr="00DD6548">
        <w:rPr>
          <w:rFonts w:ascii="Arial" w:hAnsi="Arial"/>
          <w:lang w:val="lt-LT"/>
        </w:rPr>
        <w:t xml:space="preserve"> </w:t>
      </w:r>
      <w:r w:rsidR="004C45A8">
        <w:rPr>
          <w:rFonts w:ascii="Arial" w:hAnsi="Arial"/>
          <w:lang w:val="lt-LT"/>
        </w:rPr>
        <w:t xml:space="preserve"> - </w:t>
      </w:r>
      <w:r w:rsidR="005E1AAA" w:rsidRPr="00DD6548">
        <w:rPr>
          <w:rFonts w:ascii="Arial" w:hAnsi="Arial"/>
          <w:lang w:val="lt-LT"/>
        </w:rPr>
        <w:t>19,87 Eur.</w:t>
      </w:r>
    </w:p>
    <w:p w14:paraId="1A7316CC" w14:textId="78E285CA" w:rsidR="00056CA2" w:rsidRPr="00DD6548" w:rsidRDefault="00A9656A" w:rsidP="00DD6548">
      <w:pPr>
        <w:spacing w:line="276" w:lineRule="auto"/>
        <w:ind w:firstLine="567"/>
        <w:jc w:val="both"/>
        <w:rPr>
          <w:rFonts w:ascii="Arial" w:hAnsi="Arial"/>
          <w:lang w:val="lt-LT"/>
        </w:rPr>
      </w:pPr>
      <w:r w:rsidRPr="00DD6548">
        <w:rPr>
          <w:rFonts w:ascii="Arial" w:hAnsi="Arial"/>
          <w:lang w:val="lt-LT"/>
        </w:rPr>
        <w:t>Vietinės rinkliavos administravimo sąnaudos 1 tonai, 202</w:t>
      </w:r>
      <w:r w:rsidR="005E1AAA" w:rsidRPr="00DD6548">
        <w:rPr>
          <w:rFonts w:ascii="Arial" w:hAnsi="Arial"/>
          <w:lang w:val="lt-LT"/>
        </w:rPr>
        <w:t>3</w:t>
      </w:r>
      <w:r w:rsidRPr="00DD6548">
        <w:rPr>
          <w:rFonts w:ascii="Arial" w:hAnsi="Arial"/>
          <w:lang w:val="lt-LT"/>
        </w:rPr>
        <w:t xml:space="preserve"> metus lyginant su 202</w:t>
      </w:r>
      <w:r w:rsidR="002F1E1B" w:rsidRPr="00DD6548">
        <w:rPr>
          <w:rFonts w:ascii="Arial" w:hAnsi="Arial"/>
          <w:lang w:val="lt-LT"/>
        </w:rPr>
        <w:t>2</w:t>
      </w:r>
      <w:r w:rsidRPr="00DD6548">
        <w:rPr>
          <w:rFonts w:ascii="Arial" w:hAnsi="Arial"/>
          <w:lang w:val="lt-LT"/>
        </w:rPr>
        <w:t xml:space="preserve"> metais </w:t>
      </w:r>
      <w:r w:rsidR="00FB5148" w:rsidRPr="00DD6548">
        <w:rPr>
          <w:rFonts w:ascii="Arial" w:hAnsi="Arial"/>
          <w:lang w:val="lt-LT"/>
        </w:rPr>
        <w:t xml:space="preserve">padidėjo </w:t>
      </w:r>
      <w:r w:rsidR="005E1AAA" w:rsidRPr="00DD6548">
        <w:rPr>
          <w:rFonts w:ascii="Arial" w:hAnsi="Arial"/>
          <w:lang w:val="lt-LT"/>
        </w:rPr>
        <w:t>2,25</w:t>
      </w:r>
      <w:r w:rsidR="00FB5148" w:rsidRPr="00DD6548">
        <w:rPr>
          <w:rFonts w:ascii="Arial" w:hAnsi="Arial"/>
          <w:lang w:val="lt-LT"/>
        </w:rPr>
        <w:t xml:space="preserve"> </w:t>
      </w:r>
      <w:r w:rsidRPr="00DD6548">
        <w:rPr>
          <w:rFonts w:ascii="Arial" w:hAnsi="Arial"/>
          <w:lang w:val="lt-LT"/>
        </w:rPr>
        <w:t>Eur.</w:t>
      </w:r>
      <w:r w:rsidR="00104632" w:rsidRPr="00DD6548">
        <w:rPr>
          <w:rFonts w:ascii="Arial" w:hAnsi="Arial"/>
          <w:lang w:val="lt-LT"/>
        </w:rPr>
        <w:t xml:space="preserve"> </w:t>
      </w:r>
    </w:p>
    <w:p w14:paraId="6BBC4333" w14:textId="77777777" w:rsidR="00742681" w:rsidRPr="00DD6548" w:rsidRDefault="00742681" w:rsidP="00DD6548">
      <w:pPr>
        <w:spacing w:line="276" w:lineRule="auto"/>
        <w:ind w:left="57" w:firstLine="510"/>
        <w:rPr>
          <w:rFonts w:ascii="Arial" w:hAnsi="Arial"/>
          <w:lang w:val="lt-LT"/>
        </w:rPr>
      </w:pPr>
      <w:r w:rsidRPr="00DD6548">
        <w:rPr>
          <w:rFonts w:ascii="Arial" w:hAnsi="Arial"/>
          <w:lang w:val="lt-LT"/>
        </w:rPr>
        <w:t>2023 metais administravimo sąnaudos sudarė 19,86 Eur (483194 Eur/ 24322 t).</w:t>
      </w:r>
    </w:p>
    <w:p w14:paraId="6D8A3FBE" w14:textId="77777777" w:rsidR="00742681" w:rsidRPr="00DD6548" w:rsidRDefault="00742681" w:rsidP="00DD6548">
      <w:pPr>
        <w:spacing w:line="276" w:lineRule="auto"/>
        <w:ind w:firstLine="567"/>
        <w:jc w:val="both"/>
        <w:rPr>
          <w:rFonts w:ascii="Arial" w:hAnsi="Arial"/>
          <w:lang w:val="lt-LT"/>
        </w:rPr>
      </w:pPr>
    </w:p>
    <w:p w14:paraId="071B3BBA" w14:textId="77777777" w:rsidR="004B45C0" w:rsidRDefault="004B45C0" w:rsidP="00DD6548">
      <w:pPr>
        <w:spacing w:line="276" w:lineRule="auto"/>
        <w:ind w:firstLine="567"/>
        <w:jc w:val="both"/>
        <w:rPr>
          <w:rFonts w:ascii="Arial" w:hAnsi="Arial"/>
          <w:lang w:val="lt-LT"/>
        </w:rPr>
      </w:pPr>
    </w:p>
    <w:p w14:paraId="1F0C4224" w14:textId="77777777" w:rsidR="00956180" w:rsidRPr="00DD6548" w:rsidRDefault="00956180" w:rsidP="00DD6548">
      <w:pPr>
        <w:spacing w:line="276" w:lineRule="auto"/>
        <w:ind w:firstLine="567"/>
        <w:jc w:val="both"/>
        <w:rPr>
          <w:rFonts w:ascii="Arial" w:hAnsi="Arial"/>
          <w:lang w:val="lt-LT"/>
        </w:rPr>
      </w:pPr>
    </w:p>
    <w:p w14:paraId="33DEA8E7" w14:textId="77777777" w:rsidR="004B45C0" w:rsidRPr="00DD6548" w:rsidRDefault="004B45C0" w:rsidP="00DD6548">
      <w:pPr>
        <w:spacing w:line="276" w:lineRule="auto"/>
        <w:ind w:firstLine="567"/>
        <w:jc w:val="both"/>
        <w:rPr>
          <w:rFonts w:ascii="Arial" w:hAnsi="Arial"/>
          <w:lang w:val="lt-LT"/>
        </w:rPr>
      </w:pPr>
    </w:p>
    <w:p w14:paraId="5D286E88" w14:textId="249F6801" w:rsidR="00BE1F5B" w:rsidRPr="00DD6548" w:rsidRDefault="00263A7D" w:rsidP="001F1E11">
      <w:pPr>
        <w:pStyle w:val="Sraopastraipa"/>
        <w:numPr>
          <w:ilvl w:val="0"/>
          <w:numId w:val="8"/>
        </w:numPr>
        <w:spacing w:line="276" w:lineRule="auto"/>
        <w:jc w:val="center"/>
        <w:rPr>
          <w:rFonts w:ascii="Arial" w:hAnsi="Arial" w:cs="Arial"/>
          <w:b/>
          <w:lang w:val="lt-LT"/>
        </w:rPr>
      </w:pPr>
      <w:bookmarkStart w:id="6" w:name="_Hlk96084566"/>
      <w:r w:rsidRPr="00DD6548">
        <w:rPr>
          <w:rFonts w:ascii="Arial" w:hAnsi="Arial" w:cs="Arial"/>
          <w:b/>
          <w:lang w:val="lt-LT"/>
        </w:rPr>
        <w:lastRenderedPageBreak/>
        <w:t>V</w:t>
      </w:r>
      <w:r w:rsidR="00056CA2" w:rsidRPr="00DD6548">
        <w:rPr>
          <w:rFonts w:ascii="Arial" w:hAnsi="Arial" w:cs="Arial"/>
          <w:b/>
          <w:lang w:val="lt-LT"/>
        </w:rPr>
        <w:t>IETINĖS RINKLIAVOS UŽ KOMUNALINIŲ ATLIEKŲ SURINKIMĄ</w:t>
      </w:r>
      <w:r w:rsidR="009C73CA" w:rsidRPr="00DD6548">
        <w:rPr>
          <w:rFonts w:ascii="Arial" w:hAnsi="Arial" w:cs="Arial"/>
          <w:b/>
          <w:lang w:val="lt-LT"/>
        </w:rPr>
        <w:t xml:space="preserve"> </w:t>
      </w:r>
      <w:r w:rsidR="00056CA2" w:rsidRPr="00DD6548">
        <w:rPr>
          <w:rFonts w:ascii="Arial" w:hAnsi="Arial" w:cs="Arial"/>
          <w:b/>
          <w:lang w:val="lt-LT"/>
        </w:rPr>
        <w:t>MOKĖTOJŲ SKOLŲ ANALIZĖ</w:t>
      </w:r>
    </w:p>
    <w:bookmarkEnd w:id="6"/>
    <w:p w14:paraId="27200060" w14:textId="77777777" w:rsidR="002D6EB2" w:rsidRPr="00DD6548" w:rsidRDefault="002D6EB2" w:rsidP="00DD6548">
      <w:pPr>
        <w:pStyle w:val="Sraopastraipa"/>
        <w:spacing w:line="276" w:lineRule="auto"/>
        <w:ind w:left="717"/>
        <w:rPr>
          <w:rFonts w:ascii="Arial" w:hAnsi="Arial" w:cs="Arial"/>
          <w:b/>
          <w:lang w:val="lt-LT"/>
        </w:rPr>
      </w:pPr>
    </w:p>
    <w:p w14:paraId="11BB39DF" w14:textId="04843975" w:rsidR="002D6EB2" w:rsidRPr="00DD6548" w:rsidRDefault="002D6EB2" w:rsidP="00DD6548">
      <w:pPr>
        <w:spacing w:line="276" w:lineRule="auto"/>
        <w:ind w:firstLine="567"/>
        <w:jc w:val="both"/>
        <w:rPr>
          <w:rFonts w:ascii="Arial" w:hAnsi="Arial"/>
          <w:lang w:val="lt-LT"/>
        </w:rPr>
      </w:pPr>
      <w:r w:rsidRPr="00DD6548">
        <w:rPr>
          <w:rFonts w:ascii="Arial" w:hAnsi="Arial"/>
          <w:lang w:val="lt-LT"/>
        </w:rPr>
        <w:t>Per 202</w:t>
      </w:r>
      <w:r w:rsidR="00DB0C5F" w:rsidRPr="00DD6548">
        <w:rPr>
          <w:rFonts w:ascii="Arial" w:hAnsi="Arial"/>
          <w:lang w:val="lt-LT"/>
        </w:rPr>
        <w:t>3</w:t>
      </w:r>
      <w:r w:rsidRPr="00DD6548">
        <w:rPr>
          <w:rFonts w:ascii="Arial" w:hAnsi="Arial"/>
          <w:lang w:val="lt-LT"/>
        </w:rPr>
        <w:t xml:space="preserve"> metus vietinės rinkliavos mokėtojams buvo išsiųsti 13</w:t>
      </w:r>
      <w:r w:rsidR="004E3C0C" w:rsidRPr="00DD6548">
        <w:rPr>
          <w:rFonts w:ascii="Arial" w:hAnsi="Arial"/>
          <w:lang w:val="lt-LT"/>
        </w:rPr>
        <w:t>53</w:t>
      </w:r>
      <w:r w:rsidRPr="00DD6548">
        <w:rPr>
          <w:rFonts w:ascii="Arial" w:hAnsi="Arial"/>
          <w:lang w:val="lt-LT"/>
        </w:rPr>
        <w:t xml:space="preserve"> priminimai dėl įsiskolinimų ir 4</w:t>
      </w:r>
      <w:r w:rsidR="004E3C0C" w:rsidRPr="00DD6548">
        <w:rPr>
          <w:rFonts w:ascii="Arial" w:hAnsi="Arial"/>
          <w:lang w:val="lt-LT"/>
        </w:rPr>
        <w:t>62</w:t>
      </w:r>
      <w:r w:rsidR="001B6E66" w:rsidRPr="00DD6548">
        <w:rPr>
          <w:rFonts w:ascii="Arial" w:hAnsi="Arial"/>
          <w:lang w:val="lt-LT"/>
        </w:rPr>
        <w:t xml:space="preserve"> </w:t>
      </w:r>
      <w:r w:rsidRPr="00DD6548">
        <w:rPr>
          <w:rFonts w:ascii="Arial" w:hAnsi="Arial"/>
          <w:lang w:val="lt-LT"/>
        </w:rPr>
        <w:t xml:space="preserve">bylos buvo perduotos teismui. Tai yra </w:t>
      </w:r>
      <w:r w:rsidR="004E3C0C" w:rsidRPr="00DD6548">
        <w:rPr>
          <w:rFonts w:ascii="Arial" w:hAnsi="Arial"/>
          <w:lang w:val="lt-LT"/>
        </w:rPr>
        <w:t>26</w:t>
      </w:r>
      <w:r w:rsidRPr="00DD6548">
        <w:rPr>
          <w:rFonts w:ascii="Arial" w:hAnsi="Arial"/>
          <w:lang w:val="lt-LT"/>
        </w:rPr>
        <w:t xml:space="preserve"> bylomis perduota daugiau negu 202</w:t>
      </w:r>
      <w:r w:rsidR="004E3C0C" w:rsidRPr="00DD6548">
        <w:rPr>
          <w:rFonts w:ascii="Arial" w:hAnsi="Arial"/>
          <w:lang w:val="lt-LT"/>
        </w:rPr>
        <w:t>2</w:t>
      </w:r>
      <w:r w:rsidRPr="00DD6548">
        <w:rPr>
          <w:rFonts w:ascii="Arial" w:hAnsi="Arial"/>
          <w:lang w:val="lt-LT"/>
        </w:rPr>
        <w:t xml:space="preserve"> metais. Teismo sprendimu patenkinti prašymai dėl vietinės rinkliavos įsiskolinimo priteisimo sudaro 99,00 %. Nemokūs vietinės rinkliavos mokėtojai perduodami skolų išieškojimui antstoliams.</w:t>
      </w:r>
    </w:p>
    <w:p w14:paraId="56A7CF11" w14:textId="6E1FCA03" w:rsidR="002D6EB2" w:rsidRPr="00DD6548" w:rsidRDefault="002D6EB2" w:rsidP="00DD6548">
      <w:pPr>
        <w:spacing w:line="276" w:lineRule="auto"/>
        <w:ind w:firstLine="567"/>
        <w:jc w:val="both"/>
        <w:rPr>
          <w:rFonts w:ascii="Arial" w:hAnsi="Arial"/>
          <w:lang w:val="lt-LT"/>
        </w:rPr>
      </w:pPr>
      <w:r w:rsidRPr="00DD6548">
        <w:rPr>
          <w:rFonts w:ascii="Arial" w:hAnsi="Arial"/>
          <w:lang w:val="lt-LT"/>
        </w:rPr>
        <w:t xml:space="preserve">Iki einamųjų metų </w:t>
      </w:r>
      <w:r w:rsidR="00D243D1">
        <w:rPr>
          <w:rFonts w:ascii="Arial" w:hAnsi="Arial"/>
          <w:lang w:val="lt-LT"/>
        </w:rPr>
        <w:t>balandžio</w:t>
      </w:r>
      <w:r w:rsidR="00614671">
        <w:rPr>
          <w:rFonts w:ascii="Arial" w:hAnsi="Arial"/>
          <w:lang w:val="lt-LT"/>
        </w:rPr>
        <w:t xml:space="preserve"> </w:t>
      </w:r>
      <w:r w:rsidRPr="00DD6548">
        <w:rPr>
          <w:rFonts w:ascii="Arial" w:hAnsi="Arial"/>
          <w:lang w:val="lt-LT"/>
        </w:rPr>
        <w:t>1 d.</w:t>
      </w:r>
      <w:r w:rsidR="00D243D1">
        <w:rPr>
          <w:rFonts w:ascii="Arial" w:hAnsi="Arial"/>
          <w:lang w:val="lt-LT"/>
        </w:rPr>
        <w:t xml:space="preserve"> pagal Savivaldybės tarybos sprendimus nekilnojamojo turto objektų savininkai</w:t>
      </w:r>
      <w:r w:rsidRPr="00DD6548">
        <w:rPr>
          <w:rFonts w:ascii="Arial" w:hAnsi="Arial"/>
          <w:lang w:val="lt-LT"/>
        </w:rPr>
        <w:t xml:space="preserve"> teiki</w:t>
      </w:r>
      <w:r w:rsidR="00D243D1">
        <w:rPr>
          <w:rFonts w:ascii="Arial" w:hAnsi="Arial"/>
          <w:lang w:val="lt-LT"/>
        </w:rPr>
        <w:t>a prašymus,</w:t>
      </w:r>
      <w:r w:rsidR="008C6C2B">
        <w:rPr>
          <w:rFonts w:ascii="Arial" w:hAnsi="Arial"/>
          <w:lang w:val="lt-LT"/>
        </w:rPr>
        <w:t xml:space="preserve"> kad įstaiga priimtų sprendimą atleisti vietinės rinkliavos mokėtoją, už tai,</w:t>
      </w:r>
      <w:r w:rsidR="00D243D1">
        <w:rPr>
          <w:rFonts w:ascii="Arial" w:hAnsi="Arial"/>
          <w:lang w:val="lt-LT"/>
        </w:rPr>
        <w:t xml:space="preserve"> kad nekilnojamuoju turto objektu nesinaudojo</w:t>
      </w:r>
      <w:r w:rsidRPr="00DD6548">
        <w:rPr>
          <w:rFonts w:ascii="Arial" w:hAnsi="Arial"/>
          <w:lang w:val="lt-LT"/>
        </w:rPr>
        <w:t xml:space="preserve"> prieš tai buvusi</w:t>
      </w:r>
      <w:r w:rsidR="00D243D1">
        <w:rPr>
          <w:rFonts w:ascii="Arial" w:hAnsi="Arial"/>
          <w:lang w:val="lt-LT"/>
        </w:rPr>
        <w:t>ai</w:t>
      </w:r>
      <w:r w:rsidRPr="00DD6548">
        <w:rPr>
          <w:rFonts w:ascii="Arial" w:hAnsi="Arial"/>
          <w:lang w:val="lt-LT"/>
        </w:rPr>
        <w:t>s met</w:t>
      </w:r>
      <w:r w:rsidR="00D243D1">
        <w:rPr>
          <w:rFonts w:ascii="Arial" w:hAnsi="Arial"/>
          <w:lang w:val="lt-LT"/>
        </w:rPr>
        <w:t>ai</w:t>
      </w:r>
      <w:r w:rsidRPr="00DD6548">
        <w:rPr>
          <w:rFonts w:ascii="Arial" w:hAnsi="Arial"/>
          <w:lang w:val="lt-LT"/>
        </w:rPr>
        <w:t>s</w:t>
      </w:r>
      <w:r w:rsidR="00D243D1">
        <w:rPr>
          <w:rFonts w:ascii="Arial" w:hAnsi="Arial"/>
          <w:lang w:val="lt-LT"/>
        </w:rPr>
        <w:t xml:space="preserve">. </w:t>
      </w:r>
      <w:r w:rsidR="008C6C2B">
        <w:rPr>
          <w:rFonts w:ascii="Arial" w:hAnsi="Arial"/>
          <w:lang w:val="lt-LT"/>
        </w:rPr>
        <w:t>Teigiamai priimti sprendimai</w:t>
      </w:r>
      <w:r w:rsidRPr="00DD6548">
        <w:rPr>
          <w:rFonts w:ascii="Arial" w:hAnsi="Arial"/>
          <w:lang w:val="lt-LT"/>
        </w:rPr>
        <w:t xml:space="preserve"> per 202</w:t>
      </w:r>
      <w:r w:rsidR="00DB0C5F" w:rsidRPr="00DD6548">
        <w:rPr>
          <w:rFonts w:ascii="Arial" w:hAnsi="Arial"/>
          <w:lang w:val="lt-LT"/>
        </w:rPr>
        <w:t>4</w:t>
      </w:r>
      <w:r w:rsidRPr="00DD6548">
        <w:rPr>
          <w:rFonts w:ascii="Arial" w:hAnsi="Arial"/>
          <w:lang w:val="lt-LT"/>
        </w:rPr>
        <w:t xml:space="preserve"> metus </w:t>
      </w:r>
      <w:r w:rsidR="008C6C2B">
        <w:rPr>
          <w:rFonts w:ascii="Arial" w:hAnsi="Arial"/>
          <w:lang w:val="lt-LT"/>
        </w:rPr>
        <w:t xml:space="preserve">preliminariai </w:t>
      </w:r>
      <w:r w:rsidRPr="00DD6548">
        <w:rPr>
          <w:rFonts w:ascii="Arial" w:hAnsi="Arial"/>
          <w:lang w:val="lt-LT"/>
        </w:rPr>
        <w:t xml:space="preserve">sudarys apie 90 000 Eur. Įprastai </w:t>
      </w:r>
      <w:r w:rsidR="00E37A01">
        <w:rPr>
          <w:rFonts w:ascii="Arial" w:hAnsi="Arial"/>
          <w:lang w:val="lt-LT"/>
        </w:rPr>
        <w:t>prašymus</w:t>
      </w:r>
      <w:r w:rsidRPr="00DD6548">
        <w:rPr>
          <w:rFonts w:ascii="Arial" w:hAnsi="Arial"/>
          <w:lang w:val="lt-LT"/>
        </w:rPr>
        <w:t xml:space="preserve"> teikia tie patys gyventojai ir įmonės.</w:t>
      </w:r>
    </w:p>
    <w:p w14:paraId="7EBF9BB5" w14:textId="77777777" w:rsidR="002D6EB2" w:rsidRPr="00DD6548" w:rsidRDefault="002D6EB2" w:rsidP="00DD6548">
      <w:pPr>
        <w:spacing w:line="276" w:lineRule="auto"/>
        <w:ind w:firstLine="567"/>
        <w:jc w:val="both"/>
        <w:rPr>
          <w:rFonts w:ascii="Arial" w:hAnsi="Arial"/>
          <w:lang w:val="lt-LT"/>
        </w:rPr>
      </w:pPr>
    </w:p>
    <w:p w14:paraId="17C57B79" w14:textId="3F13FA76" w:rsidR="002D6EB2" w:rsidRPr="00DD6548" w:rsidRDefault="007F60E4" w:rsidP="00DD6548">
      <w:pPr>
        <w:spacing w:line="276" w:lineRule="auto"/>
        <w:ind w:firstLine="567"/>
        <w:jc w:val="center"/>
        <w:rPr>
          <w:rFonts w:ascii="Arial" w:hAnsi="Arial"/>
          <w:b/>
          <w:bCs w:val="0"/>
          <w:lang w:val="lt-LT"/>
        </w:rPr>
      </w:pPr>
      <w:r w:rsidRPr="00614671">
        <w:rPr>
          <w:rFonts w:ascii="Arial" w:hAnsi="Arial"/>
          <w:b/>
          <w:bCs w:val="0"/>
          <w:lang w:val="lt-LT"/>
        </w:rPr>
        <w:t>Vietinės</w:t>
      </w:r>
      <w:r>
        <w:rPr>
          <w:rFonts w:ascii="Arial" w:hAnsi="Arial"/>
          <w:b/>
          <w:bCs w:val="0"/>
          <w:lang w:val="lt-LT"/>
        </w:rPr>
        <w:t xml:space="preserve"> r</w:t>
      </w:r>
      <w:r w:rsidR="002D6EB2" w:rsidRPr="00DD6548">
        <w:rPr>
          <w:rFonts w:ascii="Arial" w:hAnsi="Arial"/>
          <w:b/>
          <w:bCs w:val="0"/>
          <w:lang w:val="lt-LT"/>
        </w:rPr>
        <w:t>inkliavos mokėtojų skolos 202</w:t>
      </w:r>
      <w:r w:rsidR="00A76079" w:rsidRPr="00DD6548">
        <w:rPr>
          <w:rFonts w:ascii="Arial" w:hAnsi="Arial"/>
          <w:b/>
          <w:bCs w:val="0"/>
          <w:lang w:val="lt-LT"/>
        </w:rPr>
        <w:t>2</w:t>
      </w:r>
      <w:r w:rsidR="002D6EB2" w:rsidRPr="00DD6548">
        <w:rPr>
          <w:rFonts w:ascii="Arial" w:hAnsi="Arial"/>
          <w:b/>
          <w:bCs w:val="0"/>
          <w:lang w:val="lt-LT"/>
        </w:rPr>
        <w:t>- 202</w:t>
      </w:r>
      <w:r w:rsidR="00A76079" w:rsidRPr="00DD6548">
        <w:rPr>
          <w:rFonts w:ascii="Arial" w:hAnsi="Arial"/>
          <w:b/>
          <w:bCs w:val="0"/>
          <w:lang w:val="lt-LT"/>
        </w:rPr>
        <w:t>3</w:t>
      </w:r>
      <w:r w:rsidR="002D6EB2" w:rsidRPr="00DD6548">
        <w:rPr>
          <w:rFonts w:ascii="Arial" w:hAnsi="Arial"/>
          <w:b/>
          <w:bCs w:val="0"/>
          <w:lang w:val="lt-LT"/>
        </w:rPr>
        <w:t xml:space="preserve"> m.</w:t>
      </w:r>
    </w:p>
    <w:p w14:paraId="0E1E893B" w14:textId="20C70AFD" w:rsidR="002D6EB2" w:rsidRPr="00DD6548" w:rsidRDefault="00E135EA" w:rsidP="00DD6548">
      <w:pPr>
        <w:spacing w:line="276" w:lineRule="auto"/>
        <w:ind w:firstLine="567"/>
        <w:jc w:val="right"/>
        <w:rPr>
          <w:rFonts w:ascii="Arial" w:hAnsi="Arial"/>
          <w:lang w:val="lt-LT"/>
        </w:rPr>
      </w:pPr>
      <w:r w:rsidRPr="00DD6548">
        <w:rPr>
          <w:rFonts w:ascii="Arial" w:hAnsi="Arial"/>
          <w:lang w:val="lt-LT"/>
        </w:rPr>
        <w:t>5</w:t>
      </w:r>
      <w:r w:rsidR="002D6EB2" w:rsidRPr="00DD6548">
        <w:rPr>
          <w:rFonts w:ascii="Arial" w:hAnsi="Arial"/>
          <w:lang w:val="lt-LT"/>
        </w:rPr>
        <w:t xml:space="preserve"> lentelė</w:t>
      </w:r>
    </w:p>
    <w:tbl>
      <w:tblPr>
        <w:tblW w:w="9760" w:type="dxa"/>
        <w:tblLook w:val="04A0" w:firstRow="1" w:lastRow="0" w:firstColumn="1" w:lastColumn="0" w:noHBand="0" w:noVBand="1"/>
      </w:tblPr>
      <w:tblGrid>
        <w:gridCol w:w="3700"/>
        <w:gridCol w:w="1520"/>
        <w:gridCol w:w="1600"/>
        <w:gridCol w:w="1540"/>
        <w:gridCol w:w="1400"/>
      </w:tblGrid>
      <w:tr w:rsidR="00A76079" w:rsidRPr="00DD6548" w14:paraId="786BE377" w14:textId="77777777" w:rsidTr="00A76079">
        <w:trPr>
          <w:trHeight w:val="600"/>
        </w:trPr>
        <w:tc>
          <w:tcPr>
            <w:tcW w:w="3700" w:type="dxa"/>
            <w:tcBorders>
              <w:top w:val="single" w:sz="8" w:space="0" w:color="auto"/>
              <w:left w:val="single" w:sz="8" w:space="0" w:color="auto"/>
              <w:bottom w:val="single" w:sz="8" w:space="0" w:color="auto"/>
              <w:right w:val="single" w:sz="8" w:space="0" w:color="auto"/>
            </w:tcBorders>
            <w:vAlign w:val="center"/>
            <w:hideMark/>
          </w:tcPr>
          <w:p w14:paraId="0F0E7BAA" w14:textId="77777777" w:rsidR="00A76079" w:rsidRPr="00DD6548" w:rsidRDefault="00A76079" w:rsidP="00DD6548">
            <w:pPr>
              <w:spacing w:line="276" w:lineRule="auto"/>
              <w:jc w:val="center"/>
              <w:rPr>
                <w:rFonts w:ascii="Arial" w:hAnsi="Arial"/>
                <w:b/>
                <w:bCs w:val="0"/>
                <w:iCs w:val="0"/>
                <w:color w:val="000000"/>
                <w:szCs w:val="24"/>
                <w:lang w:val="lt-LT" w:eastAsia="lt-LT"/>
              </w:rPr>
            </w:pPr>
            <w:r w:rsidRPr="00DD6548">
              <w:rPr>
                <w:rFonts w:ascii="Arial" w:hAnsi="Arial"/>
                <w:b/>
                <w:bCs w:val="0"/>
                <w:color w:val="000000"/>
                <w:szCs w:val="24"/>
                <w:lang w:val="lt-LT" w:eastAsia="lt-LT"/>
              </w:rPr>
              <w:t>Įsiskolinimo susidarymo priežastis</w:t>
            </w:r>
          </w:p>
        </w:tc>
        <w:tc>
          <w:tcPr>
            <w:tcW w:w="1520" w:type="dxa"/>
            <w:tcBorders>
              <w:top w:val="single" w:sz="8" w:space="0" w:color="auto"/>
              <w:left w:val="nil"/>
              <w:bottom w:val="single" w:sz="8" w:space="0" w:color="auto"/>
              <w:right w:val="single" w:sz="8" w:space="0" w:color="auto"/>
            </w:tcBorders>
            <w:vAlign w:val="center"/>
            <w:hideMark/>
          </w:tcPr>
          <w:p w14:paraId="39AAECDE" w14:textId="77777777" w:rsidR="00A76079" w:rsidRPr="00DD6548" w:rsidRDefault="00A76079" w:rsidP="00DD6548">
            <w:pPr>
              <w:spacing w:line="276" w:lineRule="auto"/>
              <w:jc w:val="center"/>
              <w:rPr>
                <w:rFonts w:ascii="Arial" w:hAnsi="Arial"/>
                <w:b/>
                <w:bCs w:val="0"/>
                <w:color w:val="000000"/>
                <w:szCs w:val="24"/>
                <w:lang w:val="lt-LT" w:eastAsia="lt-LT"/>
              </w:rPr>
            </w:pPr>
            <w:r w:rsidRPr="00DD6548">
              <w:rPr>
                <w:rFonts w:ascii="Arial" w:hAnsi="Arial"/>
                <w:b/>
                <w:bCs w:val="0"/>
                <w:color w:val="000000"/>
                <w:szCs w:val="24"/>
                <w:lang w:val="lt-LT" w:eastAsia="lt-LT"/>
              </w:rPr>
              <w:t>2022 m.</w:t>
            </w:r>
          </w:p>
        </w:tc>
        <w:tc>
          <w:tcPr>
            <w:tcW w:w="1600" w:type="dxa"/>
            <w:tcBorders>
              <w:top w:val="single" w:sz="8" w:space="0" w:color="auto"/>
              <w:left w:val="nil"/>
              <w:bottom w:val="single" w:sz="8" w:space="0" w:color="auto"/>
              <w:right w:val="single" w:sz="8" w:space="0" w:color="auto"/>
            </w:tcBorders>
            <w:vAlign w:val="center"/>
            <w:hideMark/>
          </w:tcPr>
          <w:p w14:paraId="6D4DDEC2" w14:textId="77777777" w:rsidR="00A76079" w:rsidRPr="00DD6548" w:rsidRDefault="00A76079" w:rsidP="00DD6548">
            <w:pPr>
              <w:spacing w:line="276" w:lineRule="auto"/>
              <w:jc w:val="center"/>
              <w:rPr>
                <w:rFonts w:ascii="Arial" w:hAnsi="Arial"/>
                <w:b/>
                <w:bCs w:val="0"/>
                <w:color w:val="000000"/>
                <w:szCs w:val="24"/>
                <w:lang w:val="lt-LT" w:eastAsia="lt-LT"/>
              </w:rPr>
            </w:pPr>
            <w:r w:rsidRPr="00DD6548">
              <w:rPr>
                <w:rFonts w:ascii="Arial" w:hAnsi="Arial"/>
                <w:b/>
                <w:bCs w:val="0"/>
                <w:color w:val="000000"/>
                <w:szCs w:val="24"/>
                <w:lang w:val="lt-LT" w:eastAsia="lt-LT"/>
              </w:rPr>
              <w:t>2023 m.</w:t>
            </w:r>
          </w:p>
        </w:tc>
        <w:tc>
          <w:tcPr>
            <w:tcW w:w="1540" w:type="dxa"/>
            <w:tcBorders>
              <w:top w:val="single" w:sz="8" w:space="0" w:color="auto"/>
              <w:left w:val="nil"/>
              <w:bottom w:val="single" w:sz="8" w:space="0" w:color="auto"/>
              <w:right w:val="single" w:sz="8" w:space="0" w:color="auto"/>
            </w:tcBorders>
            <w:vAlign w:val="center"/>
            <w:hideMark/>
          </w:tcPr>
          <w:p w14:paraId="5F6797B5" w14:textId="77777777" w:rsidR="00A76079" w:rsidRPr="00DD6548" w:rsidRDefault="00A76079" w:rsidP="00DD6548">
            <w:pPr>
              <w:spacing w:line="276" w:lineRule="auto"/>
              <w:jc w:val="center"/>
              <w:rPr>
                <w:rFonts w:ascii="Arial" w:hAnsi="Arial"/>
                <w:b/>
                <w:bCs w:val="0"/>
                <w:color w:val="000000"/>
                <w:szCs w:val="24"/>
                <w:lang w:val="lt-LT" w:eastAsia="lt-LT"/>
              </w:rPr>
            </w:pPr>
            <w:r w:rsidRPr="00DD6548">
              <w:rPr>
                <w:rFonts w:ascii="Arial" w:hAnsi="Arial"/>
                <w:b/>
                <w:bCs w:val="0"/>
                <w:color w:val="000000"/>
                <w:szCs w:val="24"/>
                <w:lang w:val="lt-LT" w:eastAsia="lt-LT"/>
              </w:rPr>
              <w:t>Pokytis, Eur</w:t>
            </w:r>
          </w:p>
        </w:tc>
        <w:tc>
          <w:tcPr>
            <w:tcW w:w="1400" w:type="dxa"/>
            <w:tcBorders>
              <w:top w:val="single" w:sz="8" w:space="0" w:color="auto"/>
              <w:left w:val="nil"/>
              <w:bottom w:val="single" w:sz="8" w:space="0" w:color="auto"/>
              <w:right w:val="single" w:sz="8" w:space="0" w:color="auto"/>
            </w:tcBorders>
            <w:vAlign w:val="center"/>
            <w:hideMark/>
          </w:tcPr>
          <w:p w14:paraId="2433F5DD" w14:textId="77777777" w:rsidR="00A76079" w:rsidRPr="00DD6548" w:rsidRDefault="00A76079" w:rsidP="00DD6548">
            <w:pPr>
              <w:spacing w:line="276" w:lineRule="auto"/>
              <w:jc w:val="center"/>
              <w:rPr>
                <w:rFonts w:ascii="Arial" w:hAnsi="Arial"/>
                <w:b/>
                <w:bCs w:val="0"/>
                <w:color w:val="000000"/>
                <w:szCs w:val="24"/>
                <w:lang w:val="lt-LT" w:eastAsia="lt-LT"/>
              </w:rPr>
            </w:pPr>
            <w:r w:rsidRPr="00DD6548">
              <w:rPr>
                <w:rFonts w:ascii="Arial" w:hAnsi="Arial"/>
                <w:b/>
                <w:bCs w:val="0"/>
                <w:color w:val="000000"/>
                <w:szCs w:val="24"/>
                <w:lang w:val="lt-LT" w:eastAsia="lt-LT"/>
              </w:rPr>
              <w:t>Pokytis, %</w:t>
            </w:r>
          </w:p>
        </w:tc>
      </w:tr>
      <w:tr w:rsidR="00A76079" w:rsidRPr="00DD6548" w14:paraId="2A9C471A" w14:textId="77777777" w:rsidTr="00A76079">
        <w:trPr>
          <w:trHeight w:val="465"/>
        </w:trPr>
        <w:tc>
          <w:tcPr>
            <w:tcW w:w="3700" w:type="dxa"/>
            <w:tcBorders>
              <w:top w:val="nil"/>
              <w:left w:val="single" w:sz="8" w:space="0" w:color="auto"/>
              <w:bottom w:val="single" w:sz="8" w:space="0" w:color="auto"/>
              <w:right w:val="single" w:sz="8" w:space="0" w:color="auto"/>
            </w:tcBorders>
            <w:vAlign w:val="center"/>
            <w:hideMark/>
          </w:tcPr>
          <w:p w14:paraId="5E0257AC" w14:textId="77777777" w:rsidR="00A76079" w:rsidRPr="00DD6548" w:rsidRDefault="00A76079" w:rsidP="00DD6548">
            <w:pPr>
              <w:spacing w:line="276" w:lineRule="auto"/>
              <w:jc w:val="both"/>
              <w:rPr>
                <w:rFonts w:ascii="Arial" w:hAnsi="Arial"/>
                <w:bCs w:val="0"/>
                <w:color w:val="000000"/>
                <w:sz w:val="20"/>
                <w:szCs w:val="20"/>
                <w:lang w:val="lt-LT" w:eastAsia="lt-LT"/>
              </w:rPr>
            </w:pPr>
            <w:r w:rsidRPr="00DD6548">
              <w:rPr>
                <w:rFonts w:ascii="Arial" w:hAnsi="Arial"/>
                <w:color w:val="000000"/>
                <w:sz w:val="20"/>
                <w:szCs w:val="20"/>
                <w:lang w:val="lt-LT" w:eastAsia="lt-LT"/>
              </w:rPr>
              <w:t>Einamosios skolos iki 2 metų pradelsimo</w:t>
            </w:r>
          </w:p>
        </w:tc>
        <w:tc>
          <w:tcPr>
            <w:tcW w:w="1520" w:type="dxa"/>
            <w:tcBorders>
              <w:top w:val="nil"/>
              <w:left w:val="nil"/>
              <w:bottom w:val="single" w:sz="8" w:space="0" w:color="auto"/>
              <w:right w:val="single" w:sz="8" w:space="0" w:color="auto"/>
            </w:tcBorders>
            <w:vAlign w:val="center"/>
            <w:hideMark/>
          </w:tcPr>
          <w:p w14:paraId="1AEA3CAD"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353552,6</w:t>
            </w:r>
          </w:p>
        </w:tc>
        <w:tc>
          <w:tcPr>
            <w:tcW w:w="1600" w:type="dxa"/>
            <w:tcBorders>
              <w:top w:val="nil"/>
              <w:left w:val="nil"/>
              <w:bottom w:val="single" w:sz="8" w:space="0" w:color="auto"/>
              <w:right w:val="single" w:sz="8" w:space="0" w:color="auto"/>
            </w:tcBorders>
            <w:vAlign w:val="center"/>
            <w:hideMark/>
          </w:tcPr>
          <w:p w14:paraId="27266E80"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362564,8</w:t>
            </w:r>
          </w:p>
        </w:tc>
        <w:tc>
          <w:tcPr>
            <w:tcW w:w="1540" w:type="dxa"/>
            <w:tcBorders>
              <w:top w:val="nil"/>
              <w:left w:val="nil"/>
              <w:bottom w:val="single" w:sz="8" w:space="0" w:color="auto"/>
              <w:right w:val="single" w:sz="8" w:space="0" w:color="auto"/>
            </w:tcBorders>
            <w:vAlign w:val="center"/>
            <w:hideMark/>
          </w:tcPr>
          <w:p w14:paraId="0869DA14"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9012,20</w:t>
            </w:r>
          </w:p>
        </w:tc>
        <w:tc>
          <w:tcPr>
            <w:tcW w:w="1400" w:type="dxa"/>
            <w:tcBorders>
              <w:top w:val="nil"/>
              <w:left w:val="nil"/>
              <w:bottom w:val="single" w:sz="8" w:space="0" w:color="auto"/>
              <w:right w:val="single" w:sz="8" w:space="0" w:color="auto"/>
            </w:tcBorders>
            <w:vAlign w:val="center"/>
            <w:hideMark/>
          </w:tcPr>
          <w:p w14:paraId="5FDFDFDF"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2,49</w:t>
            </w:r>
          </w:p>
        </w:tc>
      </w:tr>
      <w:tr w:rsidR="00A76079" w:rsidRPr="00DD6548" w14:paraId="0CE9AAFE" w14:textId="77777777" w:rsidTr="00A76079">
        <w:trPr>
          <w:trHeight w:val="405"/>
        </w:trPr>
        <w:tc>
          <w:tcPr>
            <w:tcW w:w="3700" w:type="dxa"/>
            <w:tcBorders>
              <w:top w:val="nil"/>
              <w:left w:val="single" w:sz="8" w:space="0" w:color="auto"/>
              <w:bottom w:val="single" w:sz="8" w:space="0" w:color="auto"/>
              <w:right w:val="single" w:sz="8" w:space="0" w:color="auto"/>
            </w:tcBorders>
            <w:vAlign w:val="center"/>
            <w:hideMark/>
          </w:tcPr>
          <w:p w14:paraId="48608929"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Paskelbtas bankrotas</w:t>
            </w:r>
          </w:p>
        </w:tc>
        <w:tc>
          <w:tcPr>
            <w:tcW w:w="1520" w:type="dxa"/>
            <w:tcBorders>
              <w:top w:val="nil"/>
              <w:left w:val="nil"/>
              <w:bottom w:val="single" w:sz="8" w:space="0" w:color="auto"/>
              <w:right w:val="single" w:sz="8" w:space="0" w:color="auto"/>
            </w:tcBorders>
            <w:vAlign w:val="center"/>
            <w:hideMark/>
          </w:tcPr>
          <w:p w14:paraId="3A7AC622"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54661,56</w:t>
            </w:r>
          </w:p>
        </w:tc>
        <w:tc>
          <w:tcPr>
            <w:tcW w:w="1600" w:type="dxa"/>
            <w:tcBorders>
              <w:top w:val="nil"/>
              <w:left w:val="nil"/>
              <w:bottom w:val="single" w:sz="8" w:space="0" w:color="auto"/>
              <w:right w:val="single" w:sz="8" w:space="0" w:color="auto"/>
            </w:tcBorders>
            <w:vAlign w:val="center"/>
            <w:hideMark/>
          </w:tcPr>
          <w:p w14:paraId="130FD0D5"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59566,81</w:t>
            </w:r>
          </w:p>
        </w:tc>
        <w:tc>
          <w:tcPr>
            <w:tcW w:w="1540" w:type="dxa"/>
            <w:tcBorders>
              <w:top w:val="nil"/>
              <w:left w:val="nil"/>
              <w:bottom w:val="single" w:sz="8" w:space="0" w:color="auto"/>
              <w:right w:val="single" w:sz="8" w:space="0" w:color="auto"/>
            </w:tcBorders>
            <w:vAlign w:val="center"/>
            <w:hideMark/>
          </w:tcPr>
          <w:p w14:paraId="60CB43FC"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4905,25</w:t>
            </w:r>
          </w:p>
        </w:tc>
        <w:tc>
          <w:tcPr>
            <w:tcW w:w="1400" w:type="dxa"/>
            <w:tcBorders>
              <w:top w:val="nil"/>
              <w:left w:val="nil"/>
              <w:bottom w:val="single" w:sz="8" w:space="0" w:color="auto"/>
              <w:right w:val="single" w:sz="8" w:space="0" w:color="auto"/>
            </w:tcBorders>
            <w:vAlign w:val="center"/>
            <w:hideMark/>
          </w:tcPr>
          <w:p w14:paraId="70FBF4C2"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8,97</w:t>
            </w:r>
          </w:p>
        </w:tc>
      </w:tr>
      <w:tr w:rsidR="00A76079" w:rsidRPr="00DD6548" w14:paraId="31D30A75" w14:textId="77777777" w:rsidTr="00A76079">
        <w:trPr>
          <w:trHeight w:val="390"/>
        </w:trPr>
        <w:tc>
          <w:tcPr>
            <w:tcW w:w="3700" w:type="dxa"/>
            <w:tcBorders>
              <w:top w:val="nil"/>
              <w:left w:val="single" w:sz="8" w:space="0" w:color="auto"/>
              <w:bottom w:val="single" w:sz="8" w:space="0" w:color="auto"/>
              <w:right w:val="single" w:sz="8" w:space="0" w:color="auto"/>
            </w:tcBorders>
            <w:vAlign w:val="center"/>
            <w:hideMark/>
          </w:tcPr>
          <w:p w14:paraId="7B519721"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Išvykę iš LT</w:t>
            </w:r>
          </w:p>
        </w:tc>
        <w:tc>
          <w:tcPr>
            <w:tcW w:w="1520" w:type="dxa"/>
            <w:tcBorders>
              <w:top w:val="nil"/>
              <w:left w:val="nil"/>
              <w:bottom w:val="single" w:sz="8" w:space="0" w:color="auto"/>
              <w:right w:val="single" w:sz="8" w:space="0" w:color="auto"/>
            </w:tcBorders>
            <w:vAlign w:val="center"/>
            <w:hideMark/>
          </w:tcPr>
          <w:p w14:paraId="041FCA6C"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1164,45</w:t>
            </w:r>
          </w:p>
        </w:tc>
        <w:tc>
          <w:tcPr>
            <w:tcW w:w="1600" w:type="dxa"/>
            <w:tcBorders>
              <w:top w:val="nil"/>
              <w:left w:val="nil"/>
              <w:bottom w:val="single" w:sz="8" w:space="0" w:color="auto"/>
              <w:right w:val="single" w:sz="8" w:space="0" w:color="auto"/>
            </w:tcBorders>
            <w:vAlign w:val="center"/>
            <w:hideMark/>
          </w:tcPr>
          <w:p w14:paraId="52A54768"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1199,97</w:t>
            </w:r>
          </w:p>
        </w:tc>
        <w:tc>
          <w:tcPr>
            <w:tcW w:w="1540" w:type="dxa"/>
            <w:tcBorders>
              <w:top w:val="nil"/>
              <w:left w:val="nil"/>
              <w:bottom w:val="single" w:sz="8" w:space="0" w:color="auto"/>
              <w:right w:val="single" w:sz="8" w:space="0" w:color="auto"/>
            </w:tcBorders>
            <w:vAlign w:val="center"/>
            <w:hideMark/>
          </w:tcPr>
          <w:p w14:paraId="29B14723"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35,52</w:t>
            </w:r>
          </w:p>
        </w:tc>
        <w:tc>
          <w:tcPr>
            <w:tcW w:w="1400" w:type="dxa"/>
            <w:tcBorders>
              <w:top w:val="nil"/>
              <w:left w:val="nil"/>
              <w:bottom w:val="single" w:sz="8" w:space="0" w:color="auto"/>
              <w:right w:val="single" w:sz="8" w:space="0" w:color="auto"/>
            </w:tcBorders>
            <w:vAlign w:val="center"/>
            <w:hideMark/>
          </w:tcPr>
          <w:p w14:paraId="1102C1D7"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3,05</w:t>
            </w:r>
          </w:p>
        </w:tc>
      </w:tr>
      <w:tr w:rsidR="00A76079" w:rsidRPr="00DD6548" w14:paraId="36D7B2A9" w14:textId="77777777" w:rsidTr="00A76079">
        <w:trPr>
          <w:trHeight w:val="495"/>
        </w:trPr>
        <w:tc>
          <w:tcPr>
            <w:tcW w:w="3700" w:type="dxa"/>
            <w:tcBorders>
              <w:top w:val="nil"/>
              <w:left w:val="single" w:sz="8" w:space="0" w:color="auto"/>
              <w:bottom w:val="single" w:sz="8" w:space="0" w:color="auto"/>
              <w:right w:val="single" w:sz="8" w:space="0" w:color="auto"/>
            </w:tcBorders>
            <w:vAlign w:val="center"/>
            <w:hideMark/>
          </w:tcPr>
          <w:p w14:paraId="0844EA92" w14:textId="00F5BAFD"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Mirė</w:t>
            </w:r>
            <w:r w:rsidR="004C45A8">
              <w:rPr>
                <w:rFonts w:ascii="Arial" w:hAnsi="Arial"/>
                <w:color w:val="000000"/>
                <w:sz w:val="20"/>
                <w:szCs w:val="20"/>
                <w:lang w:val="lt-LT" w:eastAsia="lt-LT"/>
              </w:rPr>
              <w:t>,</w:t>
            </w:r>
            <w:r w:rsidRPr="00DD6548">
              <w:rPr>
                <w:rFonts w:ascii="Arial" w:hAnsi="Arial"/>
                <w:color w:val="000000"/>
                <w:sz w:val="20"/>
                <w:szCs w:val="20"/>
                <w:lang w:val="lt-LT" w:eastAsia="lt-LT"/>
              </w:rPr>
              <w:t xml:space="preserve"> nėra paveldėtojų</w:t>
            </w:r>
          </w:p>
        </w:tc>
        <w:tc>
          <w:tcPr>
            <w:tcW w:w="1520" w:type="dxa"/>
            <w:tcBorders>
              <w:top w:val="nil"/>
              <w:left w:val="nil"/>
              <w:bottom w:val="single" w:sz="8" w:space="0" w:color="auto"/>
              <w:right w:val="single" w:sz="8" w:space="0" w:color="auto"/>
            </w:tcBorders>
            <w:vAlign w:val="center"/>
            <w:hideMark/>
          </w:tcPr>
          <w:p w14:paraId="56E7A221"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6964,02</w:t>
            </w:r>
          </w:p>
        </w:tc>
        <w:tc>
          <w:tcPr>
            <w:tcW w:w="1600" w:type="dxa"/>
            <w:tcBorders>
              <w:top w:val="nil"/>
              <w:left w:val="nil"/>
              <w:bottom w:val="single" w:sz="8" w:space="0" w:color="auto"/>
              <w:right w:val="single" w:sz="8" w:space="0" w:color="auto"/>
            </w:tcBorders>
            <w:vAlign w:val="center"/>
            <w:hideMark/>
          </w:tcPr>
          <w:p w14:paraId="0F43A395"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10402,83</w:t>
            </w:r>
          </w:p>
        </w:tc>
        <w:tc>
          <w:tcPr>
            <w:tcW w:w="1540" w:type="dxa"/>
            <w:tcBorders>
              <w:top w:val="nil"/>
              <w:left w:val="nil"/>
              <w:bottom w:val="single" w:sz="8" w:space="0" w:color="auto"/>
              <w:right w:val="single" w:sz="8" w:space="0" w:color="auto"/>
            </w:tcBorders>
            <w:vAlign w:val="center"/>
            <w:hideMark/>
          </w:tcPr>
          <w:p w14:paraId="30E74B92"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3438,81</w:t>
            </w:r>
          </w:p>
        </w:tc>
        <w:tc>
          <w:tcPr>
            <w:tcW w:w="1400" w:type="dxa"/>
            <w:tcBorders>
              <w:top w:val="nil"/>
              <w:left w:val="nil"/>
              <w:bottom w:val="single" w:sz="8" w:space="0" w:color="auto"/>
              <w:right w:val="single" w:sz="8" w:space="0" w:color="auto"/>
            </w:tcBorders>
            <w:vAlign w:val="center"/>
            <w:hideMark/>
          </w:tcPr>
          <w:p w14:paraId="344ADB9C"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49,38</w:t>
            </w:r>
          </w:p>
        </w:tc>
      </w:tr>
      <w:tr w:rsidR="00A76079" w:rsidRPr="00DD6548" w14:paraId="4BF636EE" w14:textId="77777777" w:rsidTr="00A76079">
        <w:trPr>
          <w:trHeight w:val="540"/>
        </w:trPr>
        <w:tc>
          <w:tcPr>
            <w:tcW w:w="3700" w:type="dxa"/>
            <w:tcBorders>
              <w:top w:val="nil"/>
              <w:left w:val="single" w:sz="8" w:space="0" w:color="auto"/>
              <w:bottom w:val="single" w:sz="8" w:space="0" w:color="auto"/>
              <w:right w:val="single" w:sz="8" w:space="0" w:color="auto"/>
            </w:tcBorders>
            <w:vAlign w:val="center"/>
            <w:hideMark/>
          </w:tcPr>
          <w:p w14:paraId="0BEDBFB6"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Ruošiami dokumentai perduoti teismui</w:t>
            </w:r>
          </w:p>
        </w:tc>
        <w:tc>
          <w:tcPr>
            <w:tcW w:w="1520" w:type="dxa"/>
            <w:tcBorders>
              <w:top w:val="nil"/>
              <w:left w:val="nil"/>
              <w:bottom w:val="single" w:sz="8" w:space="0" w:color="auto"/>
              <w:right w:val="single" w:sz="8" w:space="0" w:color="auto"/>
            </w:tcBorders>
            <w:vAlign w:val="center"/>
            <w:hideMark/>
          </w:tcPr>
          <w:p w14:paraId="3AE05314"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147163,47</w:t>
            </w:r>
          </w:p>
        </w:tc>
        <w:tc>
          <w:tcPr>
            <w:tcW w:w="1600" w:type="dxa"/>
            <w:tcBorders>
              <w:top w:val="nil"/>
              <w:left w:val="nil"/>
              <w:bottom w:val="single" w:sz="8" w:space="0" w:color="auto"/>
              <w:right w:val="single" w:sz="8" w:space="0" w:color="auto"/>
            </w:tcBorders>
            <w:vAlign w:val="center"/>
            <w:hideMark/>
          </w:tcPr>
          <w:p w14:paraId="4ADFF551"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43012,21</w:t>
            </w:r>
          </w:p>
        </w:tc>
        <w:tc>
          <w:tcPr>
            <w:tcW w:w="1540" w:type="dxa"/>
            <w:tcBorders>
              <w:top w:val="nil"/>
              <w:left w:val="nil"/>
              <w:bottom w:val="single" w:sz="8" w:space="0" w:color="auto"/>
              <w:right w:val="single" w:sz="8" w:space="0" w:color="auto"/>
            </w:tcBorders>
            <w:vAlign w:val="center"/>
            <w:hideMark/>
          </w:tcPr>
          <w:p w14:paraId="0CD2F01B"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-104151,26</w:t>
            </w:r>
          </w:p>
        </w:tc>
        <w:tc>
          <w:tcPr>
            <w:tcW w:w="1400" w:type="dxa"/>
            <w:tcBorders>
              <w:top w:val="nil"/>
              <w:left w:val="nil"/>
              <w:bottom w:val="single" w:sz="8" w:space="0" w:color="auto"/>
              <w:right w:val="single" w:sz="8" w:space="0" w:color="auto"/>
            </w:tcBorders>
            <w:vAlign w:val="center"/>
            <w:hideMark/>
          </w:tcPr>
          <w:p w14:paraId="135200D2"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-70,77</w:t>
            </w:r>
          </w:p>
        </w:tc>
      </w:tr>
      <w:tr w:rsidR="00A76079" w:rsidRPr="00DD6548" w14:paraId="2A546567" w14:textId="77777777" w:rsidTr="00A76079">
        <w:trPr>
          <w:trHeight w:val="465"/>
        </w:trPr>
        <w:tc>
          <w:tcPr>
            <w:tcW w:w="3700" w:type="dxa"/>
            <w:tcBorders>
              <w:top w:val="nil"/>
              <w:left w:val="single" w:sz="8" w:space="0" w:color="auto"/>
              <w:bottom w:val="single" w:sz="8" w:space="0" w:color="auto"/>
              <w:right w:val="single" w:sz="8" w:space="0" w:color="auto"/>
            </w:tcBorders>
            <w:vAlign w:val="center"/>
            <w:hideMark/>
          </w:tcPr>
          <w:p w14:paraId="3FA61C9B"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Savivaldybės būstas</w:t>
            </w:r>
          </w:p>
        </w:tc>
        <w:tc>
          <w:tcPr>
            <w:tcW w:w="1520" w:type="dxa"/>
            <w:tcBorders>
              <w:top w:val="nil"/>
              <w:left w:val="nil"/>
              <w:bottom w:val="single" w:sz="8" w:space="0" w:color="auto"/>
              <w:right w:val="single" w:sz="8" w:space="0" w:color="auto"/>
            </w:tcBorders>
            <w:vAlign w:val="center"/>
            <w:hideMark/>
          </w:tcPr>
          <w:p w14:paraId="62A43F79"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7712,39</w:t>
            </w:r>
          </w:p>
        </w:tc>
        <w:tc>
          <w:tcPr>
            <w:tcW w:w="1600" w:type="dxa"/>
            <w:tcBorders>
              <w:top w:val="nil"/>
              <w:left w:val="nil"/>
              <w:bottom w:val="single" w:sz="8" w:space="0" w:color="auto"/>
              <w:right w:val="single" w:sz="8" w:space="0" w:color="auto"/>
            </w:tcBorders>
            <w:vAlign w:val="center"/>
            <w:hideMark/>
          </w:tcPr>
          <w:p w14:paraId="5223E4A4"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8384,92</w:t>
            </w:r>
          </w:p>
        </w:tc>
        <w:tc>
          <w:tcPr>
            <w:tcW w:w="1540" w:type="dxa"/>
            <w:tcBorders>
              <w:top w:val="nil"/>
              <w:left w:val="nil"/>
              <w:bottom w:val="single" w:sz="8" w:space="0" w:color="auto"/>
              <w:right w:val="single" w:sz="8" w:space="0" w:color="auto"/>
            </w:tcBorders>
            <w:vAlign w:val="center"/>
            <w:hideMark/>
          </w:tcPr>
          <w:p w14:paraId="46073FB2"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672,53</w:t>
            </w:r>
          </w:p>
        </w:tc>
        <w:tc>
          <w:tcPr>
            <w:tcW w:w="1400" w:type="dxa"/>
            <w:tcBorders>
              <w:top w:val="nil"/>
              <w:left w:val="nil"/>
              <w:bottom w:val="single" w:sz="8" w:space="0" w:color="auto"/>
              <w:right w:val="single" w:sz="8" w:space="0" w:color="auto"/>
            </w:tcBorders>
            <w:vAlign w:val="center"/>
            <w:hideMark/>
          </w:tcPr>
          <w:p w14:paraId="1F235A85"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8,72</w:t>
            </w:r>
          </w:p>
        </w:tc>
      </w:tr>
      <w:tr w:rsidR="00A76079" w:rsidRPr="00DD6548" w14:paraId="4B50168C" w14:textId="77777777" w:rsidTr="00A76079">
        <w:trPr>
          <w:trHeight w:val="510"/>
        </w:trPr>
        <w:tc>
          <w:tcPr>
            <w:tcW w:w="3700" w:type="dxa"/>
            <w:tcBorders>
              <w:top w:val="nil"/>
              <w:left w:val="single" w:sz="8" w:space="0" w:color="auto"/>
              <w:bottom w:val="single" w:sz="8" w:space="0" w:color="auto"/>
              <w:right w:val="single" w:sz="8" w:space="0" w:color="auto"/>
            </w:tcBorders>
            <w:vAlign w:val="center"/>
            <w:hideMark/>
          </w:tcPr>
          <w:p w14:paraId="02C2E608"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Teikia dokumentus atleidimui</w:t>
            </w:r>
          </w:p>
        </w:tc>
        <w:tc>
          <w:tcPr>
            <w:tcW w:w="1520" w:type="dxa"/>
            <w:tcBorders>
              <w:top w:val="nil"/>
              <w:left w:val="nil"/>
              <w:bottom w:val="single" w:sz="8" w:space="0" w:color="auto"/>
              <w:right w:val="single" w:sz="8" w:space="0" w:color="auto"/>
            </w:tcBorders>
            <w:vAlign w:val="center"/>
            <w:hideMark/>
          </w:tcPr>
          <w:p w14:paraId="09FF6A92"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90076,07</w:t>
            </w:r>
          </w:p>
        </w:tc>
        <w:tc>
          <w:tcPr>
            <w:tcW w:w="1600" w:type="dxa"/>
            <w:tcBorders>
              <w:top w:val="nil"/>
              <w:left w:val="nil"/>
              <w:bottom w:val="single" w:sz="8" w:space="0" w:color="auto"/>
              <w:right w:val="single" w:sz="8" w:space="0" w:color="auto"/>
            </w:tcBorders>
            <w:vAlign w:val="center"/>
            <w:hideMark/>
          </w:tcPr>
          <w:p w14:paraId="26A81638"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89253,78</w:t>
            </w:r>
          </w:p>
        </w:tc>
        <w:tc>
          <w:tcPr>
            <w:tcW w:w="1540" w:type="dxa"/>
            <w:tcBorders>
              <w:top w:val="nil"/>
              <w:left w:val="nil"/>
              <w:bottom w:val="single" w:sz="8" w:space="0" w:color="auto"/>
              <w:right w:val="single" w:sz="8" w:space="0" w:color="auto"/>
            </w:tcBorders>
            <w:vAlign w:val="center"/>
            <w:hideMark/>
          </w:tcPr>
          <w:p w14:paraId="19692F23"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-822,29</w:t>
            </w:r>
          </w:p>
        </w:tc>
        <w:tc>
          <w:tcPr>
            <w:tcW w:w="1400" w:type="dxa"/>
            <w:tcBorders>
              <w:top w:val="nil"/>
              <w:left w:val="nil"/>
              <w:bottom w:val="single" w:sz="8" w:space="0" w:color="auto"/>
              <w:right w:val="single" w:sz="8" w:space="0" w:color="auto"/>
            </w:tcBorders>
            <w:vAlign w:val="center"/>
            <w:hideMark/>
          </w:tcPr>
          <w:p w14:paraId="73422346"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-0,91</w:t>
            </w:r>
          </w:p>
        </w:tc>
      </w:tr>
      <w:tr w:rsidR="00A76079" w:rsidRPr="00DD6548" w14:paraId="3CBD8F81" w14:textId="77777777" w:rsidTr="00A76079">
        <w:trPr>
          <w:trHeight w:val="435"/>
        </w:trPr>
        <w:tc>
          <w:tcPr>
            <w:tcW w:w="3700" w:type="dxa"/>
            <w:tcBorders>
              <w:top w:val="nil"/>
              <w:left w:val="single" w:sz="8" w:space="0" w:color="auto"/>
              <w:bottom w:val="single" w:sz="8" w:space="0" w:color="auto"/>
              <w:right w:val="single" w:sz="8" w:space="0" w:color="auto"/>
            </w:tcBorders>
            <w:vAlign w:val="center"/>
            <w:hideMark/>
          </w:tcPr>
          <w:p w14:paraId="5A7DE07C"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Turto banko objektai</w:t>
            </w:r>
          </w:p>
        </w:tc>
        <w:tc>
          <w:tcPr>
            <w:tcW w:w="1520" w:type="dxa"/>
            <w:tcBorders>
              <w:top w:val="nil"/>
              <w:left w:val="nil"/>
              <w:bottom w:val="single" w:sz="8" w:space="0" w:color="auto"/>
              <w:right w:val="single" w:sz="8" w:space="0" w:color="auto"/>
            </w:tcBorders>
            <w:vAlign w:val="center"/>
            <w:hideMark/>
          </w:tcPr>
          <w:p w14:paraId="2A19D6E8"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3239,95</w:t>
            </w:r>
          </w:p>
        </w:tc>
        <w:tc>
          <w:tcPr>
            <w:tcW w:w="1600" w:type="dxa"/>
            <w:tcBorders>
              <w:top w:val="nil"/>
              <w:left w:val="nil"/>
              <w:bottom w:val="single" w:sz="8" w:space="0" w:color="auto"/>
              <w:right w:val="single" w:sz="8" w:space="0" w:color="auto"/>
            </w:tcBorders>
            <w:vAlign w:val="center"/>
            <w:hideMark/>
          </w:tcPr>
          <w:p w14:paraId="3C563E4D"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2905,85</w:t>
            </w:r>
          </w:p>
        </w:tc>
        <w:tc>
          <w:tcPr>
            <w:tcW w:w="1540" w:type="dxa"/>
            <w:tcBorders>
              <w:top w:val="nil"/>
              <w:left w:val="nil"/>
              <w:bottom w:val="single" w:sz="8" w:space="0" w:color="auto"/>
              <w:right w:val="single" w:sz="8" w:space="0" w:color="auto"/>
            </w:tcBorders>
            <w:vAlign w:val="center"/>
            <w:hideMark/>
          </w:tcPr>
          <w:p w14:paraId="53A0D668"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-334,10</w:t>
            </w:r>
          </w:p>
        </w:tc>
        <w:tc>
          <w:tcPr>
            <w:tcW w:w="1400" w:type="dxa"/>
            <w:tcBorders>
              <w:top w:val="nil"/>
              <w:left w:val="nil"/>
              <w:bottom w:val="single" w:sz="8" w:space="0" w:color="auto"/>
              <w:right w:val="single" w:sz="8" w:space="0" w:color="auto"/>
            </w:tcBorders>
            <w:vAlign w:val="center"/>
            <w:hideMark/>
          </w:tcPr>
          <w:p w14:paraId="5C4E23BA"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-10,31</w:t>
            </w:r>
          </w:p>
        </w:tc>
      </w:tr>
      <w:tr w:rsidR="00A76079" w:rsidRPr="00DD6548" w14:paraId="1EDE9258" w14:textId="77777777" w:rsidTr="00A76079">
        <w:trPr>
          <w:trHeight w:val="450"/>
        </w:trPr>
        <w:tc>
          <w:tcPr>
            <w:tcW w:w="3700" w:type="dxa"/>
            <w:tcBorders>
              <w:top w:val="nil"/>
              <w:left w:val="single" w:sz="8" w:space="0" w:color="auto"/>
              <w:bottom w:val="single" w:sz="8" w:space="0" w:color="auto"/>
              <w:right w:val="single" w:sz="8" w:space="0" w:color="auto"/>
            </w:tcBorders>
            <w:vAlign w:val="center"/>
            <w:hideMark/>
          </w:tcPr>
          <w:p w14:paraId="4F372825"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Vyksta teisminis procesas</w:t>
            </w:r>
          </w:p>
        </w:tc>
        <w:tc>
          <w:tcPr>
            <w:tcW w:w="1520" w:type="dxa"/>
            <w:tcBorders>
              <w:top w:val="nil"/>
              <w:left w:val="nil"/>
              <w:bottom w:val="single" w:sz="8" w:space="0" w:color="auto"/>
              <w:right w:val="single" w:sz="8" w:space="0" w:color="auto"/>
            </w:tcBorders>
            <w:vAlign w:val="center"/>
            <w:hideMark/>
          </w:tcPr>
          <w:p w14:paraId="120BFCF2"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34985,89</w:t>
            </w:r>
          </w:p>
        </w:tc>
        <w:tc>
          <w:tcPr>
            <w:tcW w:w="1600" w:type="dxa"/>
            <w:tcBorders>
              <w:top w:val="nil"/>
              <w:left w:val="nil"/>
              <w:bottom w:val="single" w:sz="8" w:space="0" w:color="auto"/>
              <w:right w:val="single" w:sz="8" w:space="0" w:color="auto"/>
            </w:tcBorders>
            <w:vAlign w:val="center"/>
            <w:hideMark/>
          </w:tcPr>
          <w:p w14:paraId="70F379CC"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12719,8</w:t>
            </w:r>
          </w:p>
        </w:tc>
        <w:tc>
          <w:tcPr>
            <w:tcW w:w="1540" w:type="dxa"/>
            <w:tcBorders>
              <w:top w:val="nil"/>
              <w:left w:val="nil"/>
              <w:bottom w:val="single" w:sz="8" w:space="0" w:color="auto"/>
              <w:right w:val="single" w:sz="8" w:space="0" w:color="auto"/>
            </w:tcBorders>
            <w:vAlign w:val="center"/>
            <w:hideMark/>
          </w:tcPr>
          <w:p w14:paraId="4794758E"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-22266,09</w:t>
            </w:r>
          </w:p>
        </w:tc>
        <w:tc>
          <w:tcPr>
            <w:tcW w:w="1400" w:type="dxa"/>
            <w:tcBorders>
              <w:top w:val="nil"/>
              <w:left w:val="nil"/>
              <w:bottom w:val="single" w:sz="8" w:space="0" w:color="auto"/>
              <w:right w:val="single" w:sz="8" w:space="0" w:color="auto"/>
            </w:tcBorders>
            <w:vAlign w:val="center"/>
            <w:hideMark/>
          </w:tcPr>
          <w:p w14:paraId="256E9889"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-63,64</w:t>
            </w:r>
          </w:p>
        </w:tc>
      </w:tr>
      <w:tr w:rsidR="00A76079" w:rsidRPr="00DD6548" w14:paraId="078DF981" w14:textId="77777777" w:rsidTr="00A76079">
        <w:trPr>
          <w:trHeight w:val="420"/>
        </w:trPr>
        <w:tc>
          <w:tcPr>
            <w:tcW w:w="3700" w:type="dxa"/>
            <w:tcBorders>
              <w:top w:val="nil"/>
              <w:left w:val="single" w:sz="8" w:space="0" w:color="auto"/>
              <w:bottom w:val="single" w:sz="8" w:space="0" w:color="auto"/>
              <w:right w:val="single" w:sz="8" w:space="0" w:color="auto"/>
            </w:tcBorders>
            <w:vAlign w:val="center"/>
            <w:hideMark/>
          </w:tcPr>
          <w:p w14:paraId="5BA0F3E3"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Atlikti patikrą</w:t>
            </w:r>
          </w:p>
        </w:tc>
        <w:tc>
          <w:tcPr>
            <w:tcW w:w="1520" w:type="dxa"/>
            <w:tcBorders>
              <w:top w:val="nil"/>
              <w:left w:val="nil"/>
              <w:bottom w:val="single" w:sz="8" w:space="0" w:color="auto"/>
              <w:right w:val="single" w:sz="8" w:space="0" w:color="auto"/>
            </w:tcBorders>
            <w:vAlign w:val="center"/>
            <w:hideMark/>
          </w:tcPr>
          <w:p w14:paraId="48B934F7"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2761,7</w:t>
            </w:r>
          </w:p>
        </w:tc>
        <w:tc>
          <w:tcPr>
            <w:tcW w:w="1600" w:type="dxa"/>
            <w:tcBorders>
              <w:top w:val="nil"/>
              <w:left w:val="nil"/>
              <w:bottom w:val="single" w:sz="8" w:space="0" w:color="auto"/>
              <w:right w:val="single" w:sz="8" w:space="0" w:color="auto"/>
            </w:tcBorders>
            <w:vAlign w:val="center"/>
            <w:hideMark/>
          </w:tcPr>
          <w:p w14:paraId="0431B7FC"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8091,97</w:t>
            </w:r>
          </w:p>
        </w:tc>
        <w:tc>
          <w:tcPr>
            <w:tcW w:w="1540" w:type="dxa"/>
            <w:tcBorders>
              <w:top w:val="nil"/>
              <w:left w:val="nil"/>
              <w:bottom w:val="single" w:sz="8" w:space="0" w:color="auto"/>
              <w:right w:val="single" w:sz="8" w:space="0" w:color="auto"/>
            </w:tcBorders>
            <w:vAlign w:val="center"/>
            <w:hideMark/>
          </w:tcPr>
          <w:p w14:paraId="026BE045"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5330,27</w:t>
            </w:r>
          </w:p>
        </w:tc>
        <w:tc>
          <w:tcPr>
            <w:tcW w:w="1400" w:type="dxa"/>
            <w:tcBorders>
              <w:top w:val="nil"/>
              <w:left w:val="nil"/>
              <w:bottom w:val="single" w:sz="8" w:space="0" w:color="auto"/>
              <w:right w:val="single" w:sz="8" w:space="0" w:color="auto"/>
            </w:tcBorders>
            <w:vAlign w:val="center"/>
            <w:hideMark/>
          </w:tcPr>
          <w:p w14:paraId="7F876080"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193,01</w:t>
            </w:r>
          </w:p>
        </w:tc>
      </w:tr>
      <w:tr w:rsidR="00A76079" w:rsidRPr="00DD6548" w14:paraId="79D96BB3" w14:textId="77777777" w:rsidTr="00A76079">
        <w:trPr>
          <w:trHeight w:val="435"/>
        </w:trPr>
        <w:tc>
          <w:tcPr>
            <w:tcW w:w="3700" w:type="dxa"/>
            <w:tcBorders>
              <w:top w:val="nil"/>
              <w:left w:val="single" w:sz="8" w:space="0" w:color="auto"/>
              <w:bottom w:val="single" w:sz="8" w:space="0" w:color="auto"/>
              <w:right w:val="single" w:sz="8" w:space="0" w:color="auto"/>
            </w:tcBorders>
            <w:vAlign w:val="center"/>
            <w:hideMark/>
          </w:tcPr>
          <w:p w14:paraId="6CA97CBD"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Teismų priteista ir neišieškota</w:t>
            </w:r>
          </w:p>
        </w:tc>
        <w:tc>
          <w:tcPr>
            <w:tcW w:w="1520" w:type="dxa"/>
            <w:tcBorders>
              <w:top w:val="nil"/>
              <w:left w:val="nil"/>
              <w:bottom w:val="single" w:sz="8" w:space="0" w:color="auto"/>
              <w:right w:val="single" w:sz="8" w:space="0" w:color="auto"/>
            </w:tcBorders>
            <w:vAlign w:val="center"/>
            <w:hideMark/>
          </w:tcPr>
          <w:p w14:paraId="3D234550"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35242,28</w:t>
            </w:r>
          </w:p>
        </w:tc>
        <w:tc>
          <w:tcPr>
            <w:tcW w:w="1600" w:type="dxa"/>
            <w:tcBorders>
              <w:top w:val="nil"/>
              <w:left w:val="nil"/>
              <w:bottom w:val="single" w:sz="8" w:space="0" w:color="auto"/>
              <w:right w:val="single" w:sz="8" w:space="0" w:color="auto"/>
            </w:tcBorders>
            <w:vAlign w:val="center"/>
            <w:hideMark/>
          </w:tcPr>
          <w:p w14:paraId="0D26E236"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52152,76</w:t>
            </w:r>
          </w:p>
        </w:tc>
        <w:tc>
          <w:tcPr>
            <w:tcW w:w="1540" w:type="dxa"/>
            <w:tcBorders>
              <w:top w:val="nil"/>
              <w:left w:val="nil"/>
              <w:bottom w:val="single" w:sz="8" w:space="0" w:color="auto"/>
              <w:right w:val="single" w:sz="8" w:space="0" w:color="auto"/>
            </w:tcBorders>
            <w:vAlign w:val="center"/>
            <w:hideMark/>
          </w:tcPr>
          <w:p w14:paraId="27C0E46C"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16910,48</w:t>
            </w:r>
          </w:p>
        </w:tc>
        <w:tc>
          <w:tcPr>
            <w:tcW w:w="1400" w:type="dxa"/>
            <w:tcBorders>
              <w:top w:val="nil"/>
              <w:left w:val="nil"/>
              <w:bottom w:val="single" w:sz="8" w:space="0" w:color="auto"/>
              <w:right w:val="single" w:sz="8" w:space="0" w:color="auto"/>
            </w:tcBorders>
            <w:vAlign w:val="center"/>
            <w:hideMark/>
          </w:tcPr>
          <w:p w14:paraId="2E07BC8E"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47,98</w:t>
            </w:r>
          </w:p>
        </w:tc>
      </w:tr>
      <w:tr w:rsidR="00A76079" w:rsidRPr="00DD6548" w14:paraId="685BDBB4" w14:textId="77777777" w:rsidTr="00A76079">
        <w:trPr>
          <w:trHeight w:val="435"/>
        </w:trPr>
        <w:tc>
          <w:tcPr>
            <w:tcW w:w="3700" w:type="dxa"/>
            <w:tcBorders>
              <w:top w:val="nil"/>
              <w:left w:val="single" w:sz="8" w:space="0" w:color="auto"/>
              <w:bottom w:val="single" w:sz="8" w:space="0" w:color="auto"/>
              <w:right w:val="single" w:sz="8" w:space="0" w:color="auto"/>
            </w:tcBorders>
            <w:vAlign w:val="center"/>
            <w:hideMark/>
          </w:tcPr>
          <w:p w14:paraId="2505A33F" w14:textId="77777777" w:rsidR="00A76079" w:rsidRPr="00DD6548" w:rsidRDefault="00A76079" w:rsidP="00DD6548">
            <w:pPr>
              <w:spacing w:line="276" w:lineRule="auto"/>
              <w:jc w:val="both"/>
              <w:rPr>
                <w:rFonts w:ascii="Arial" w:hAnsi="Arial"/>
                <w:color w:val="000000"/>
                <w:sz w:val="20"/>
                <w:szCs w:val="20"/>
                <w:lang w:val="lt-LT" w:eastAsia="lt-LT"/>
              </w:rPr>
            </w:pPr>
            <w:r w:rsidRPr="00DD6548">
              <w:rPr>
                <w:rFonts w:ascii="Arial" w:hAnsi="Arial"/>
                <w:color w:val="000000"/>
                <w:sz w:val="20"/>
                <w:szCs w:val="20"/>
                <w:lang w:val="lt-LT" w:eastAsia="lt-LT"/>
              </w:rPr>
              <w:t>Parduoti objektai</w:t>
            </w:r>
          </w:p>
        </w:tc>
        <w:tc>
          <w:tcPr>
            <w:tcW w:w="1520" w:type="dxa"/>
            <w:tcBorders>
              <w:top w:val="nil"/>
              <w:left w:val="nil"/>
              <w:bottom w:val="single" w:sz="8" w:space="0" w:color="auto"/>
              <w:right w:val="single" w:sz="8" w:space="0" w:color="auto"/>
            </w:tcBorders>
            <w:vAlign w:val="center"/>
            <w:hideMark/>
          </w:tcPr>
          <w:p w14:paraId="64546D0B"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4419,83</w:t>
            </w:r>
          </w:p>
        </w:tc>
        <w:tc>
          <w:tcPr>
            <w:tcW w:w="1600" w:type="dxa"/>
            <w:tcBorders>
              <w:top w:val="nil"/>
              <w:left w:val="nil"/>
              <w:bottom w:val="single" w:sz="8" w:space="0" w:color="auto"/>
              <w:right w:val="single" w:sz="8" w:space="0" w:color="auto"/>
            </w:tcBorders>
            <w:vAlign w:val="center"/>
            <w:hideMark/>
          </w:tcPr>
          <w:p w14:paraId="15E831F0"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327,6</w:t>
            </w:r>
          </w:p>
        </w:tc>
        <w:tc>
          <w:tcPr>
            <w:tcW w:w="1540" w:type="dxa"/>
            <w:tcBorders>
              <w:top w:val="nil"/>
              <w:left w:val="nil"/>
              <w:bottom w:val="single" w:sz="8" w:space="0" w:color="auto"/>
              <w:right w:val="single" w:sz="8" w:space="0" w:color="auto"/>
            </w:tcBorders>
            <w:vAlign w:val="center"/>
            <w:hideMark/>
          </w:tcPr>
          <w:p w14:paraId="07D09018"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-4092,23</w:t>
            </w:r>
          </w:p>
        </w:tc>
        <w:tc>
          <w:tcPr>
            <w:tcW w:w="1400" w:type="dxa"/>
            <w:tcBorders>
              <w:top w:val="nil"/>
              <w:left w:val="nil"/>
              <w:bottom w:val="single" w:sz="8" w:space="0" w:color="auto"/>
              <w:right w:val="single" w:sz="8" w:space="0" w:color="auto"/>
            </w:tcBorders>
            <w:vAlign w:val="center"/>
            <w:hideMark/>
          </w:tcPr>
          <w:p w14:paraId="67349C44" w14:textId="77777777" w:rsidR="00A76079" w:rsidRPr="00DD6548" w:rsidRDefault="00A76079" w:rsidP="00DD6548">
            <w:pPr>
              <w:spacing w:line="276" w:lineRule="auto"/>
              <w:jc w:val="center"/>
              <w:rPr>
                <w:rFonts w:ascii="Arial" w:hAnsi="Arial"/>
                <w:color w:val="000000"/>
                <w:sz w:val="20"/>
                <w:szCs w:val="20"/>
                <w:lang w:val="lt-LT" w:eastAsia="lt-LT"/>
              </w:rPr>
            </w:pPr>
            <w:r w:rsidRPr="00DD6548">
              <w:rPr>
                <w:rFonts w:ascii="Arial" w:hAnsi="Arial"/>
                <w:color w:val="000000"/>
                <w:sz w:val="20"/>
                <w:szCs w:val="20"/>
                <w:lang w:val="lt-LT" w:eastAsia="lt-LT"/>
              </w:rPr>
              <w:t>-92,59</w:t>
            </w:r>
          </w:p>
        </w:tc>
      </w:tr>
      <w:tr w:rsidR="00A76079" w:rsidRPr="00DD6548" w14:paraId="7384186D" w14:textId="77777777" w:rsidTr="00A76079">
        <w:trPr>
          <w:trHeight w:val="465"/>
        </w:trPr>
        <w:tc>
          <w:tcPr>
            <w:tcW w:w="3700" w:type="dxa"/>
            <w:tcBorders>
              <w:top w:val="nil"/>
              <w:left w:val="single" w:sz="8" w:space="0" w:color="auto"/>
              <w:bottom w:val="single" w:sz="8" w:space="0" w:color="auto"/>
              <w:right w:val="single" w:sz="8" w:space="0" w:color="auto"/>
            </w:tcBorders>
            <w:vAlign w:val="center"/>
            <w:hideMark/>
          </w:tcPr>
          <w:p w14:paraId="27088406" w14:textId="77777777" w:rsidR="00A76079" w:rsidRPr="00DD6548" w:rsidRDefault="00A76079" w:rsidP="00DD6548">
            <w:pPr>
              <w:spacing w:line="276" w:lineRule="auto"/>
              <w:jc w:val="right"/>
              <w:rPr>
                <w:rFonts w:ascii="Arial" w:hAnsi="Arial"/>
                <w:b/>
                <w:color w:val="000000"/>
                <w:sz w:val="20"/>
                <w:szCs w:val="20"/>
                <w:lang w:val="lt-LT" w:eastAsia="lt-LT"/>
              </w:rPr>
            </w:pPr>
            <w:r w:rsidRPr="00DD6548">
              <w:rPr>
                <w:rFonts w:ascii="Arial" w:hAnsi="Arial"/>
                <w:b/>
                <w:bCs w:val="0"/>
                <w:color w:val="000000"/>
                <w:sz w:val="20"/>
                <w:szCs w:val="20"/>
                <w:lang w:val="lt-LT" w:eastAsia="lt-LT"/>
              </w:rPr>
              <w:t>Iš viso:</w:t>
            </w:r>
          </w:p>
        </w:tc>
        <w:tc>
          <w:tcPr>
            <w:tcW w:w="1520" w:type="dxa"/>
            <w:tcBorders>
              <w:top w:val="nil"/>
              <w:left w:val="nil"/>
              <w:bottom w:val="single" w:sz="8" w:space="0" w:color="auto"/>
              <w:right w:val="single" w:sz="8" w:space="0" w:color="auto"/>
            </w:tcBorders>
            <w:vAlign w:val="center"/>
            <w:hideMark/>
          </w:tcPr>
          <w:p w14:paraId="0CBDA8C8" w14:textId="77777777" w:rsidR="00A76079" w:rsidRPr="00DD6548" w:rsidRDefault="00A76079" w:rsidP="00DD6548">
            <w:pPr>
              <w:spacing w:line="276" w:lineRule="auto"/>
              <w:jc w:val="center"/>
              <w:rPr>
                <w:rFonts w:ascii="Arial" w:hAnsi="Arial"/>
                <w:b/>
                <w:bCs w:val="0"/>
                <w:color w:val="000000"/>
                <w:sz w:val="20"/>
                <w:szCs w:val="20"/>
                <w:lang w:val="lt-LT" w:eastAsia="lt-LT"/>
              </w:rPr>
            </w:pPr>
            <w:r w:rsidRPr="00DD6548">
              <w:rPr>
                <w:rFonts w:ascii="Arial" w:hAnsi="Arial"/>
                <w:b/>
                <w:bCs w:val="0"/>
                <w:color w:val="000000"/>
                <w:sz w:val="20"/>
                <w:szCs w:val="20"/>
                <w:lang w:val="lt-LT" w:eastAsia="lt-LT"/>
              </w:rPr>
              <w:t>741944,21</w:t>
            </w:r>
          </w:p>
        </w:tc>
        <w:tc>
          <w:tcPr>
            <w:tcW w:w="1600" w:type="dxa"/>
            <w:tcBorders>
              <w:top w:val="nil"/>
              <w:left w:val="nil"/>
              <w:bottom w:val="single" w:sz="8" w:space="0" w:color="auto"/>
              <w:right w:val="single" w:sz="8" w:space="0" w:color="auto"/>
            </w:tcBorders>
            <w:vAlign w:val="center"/>
            <w:hideMark/>
          </w:tcPr>
          <w:p w14:paraId="6300C8E3" w14:textId="77777777" w:rsidR="00A76079" w:rsidRPr="00DD6548" w:rsidRDefault="00A76079" w:rsidP="00DD6548">
            <w:pPr>
              <w:spacing w:line="276" w:lineRule="auto"/>
              <w:jc w:val="center"/>
              <w:rPr>
                <w:rFonts w:ascii="Arial" w:hAnsi="Arial"/>
                <w:b/>
                <w:bCs w:val="0"/>
                <w:color w:val="000000"/>
                <w:sz w:val="20"/>
                <w:szCs w:val="20"/>
                <w:lang w:val="lt-LT" w:eastAsia="lt-LT"/>
              </w:rPr>
            </w:pPr>
            <w:r w:rsidRPr="00DD6548">
              <w:rPr>
                <w:rFonts w:ascii="Arial" w:hAnsi="Arial"/>
                <w:b/>
                <w:bCs w:val="0"/>
                <w:color w:val="000000"/>
                <w:sz w:val="20"/>
                <w:szCs w:val="20"/>
                <w:lang w:val="lt-LT" w:eastAsia="lt-LT"/>
              </w:rPr>
              <w:t>650583,3</w:t>
            </w:r>
          </w:p>
        </w:tc>
        <w:tc>
          <w:tcPr>
            <w:tcW w:w="1540" w:type="dxa"/>
            <w:tcBorders>
              <w:top w:val="nil"/>
              <w:left w:val="nil"/>
              <w:bottom w:val="single" w:sz="8" w:space="0" w:color="auto"/>
              <w:right w:val="single" w:sz="8" w:space="0" w:color="auto"/>
            </w:tcBorders>
            <w:vAlign w:val="center"/>
            <w:hideMark/>
          </w:tcPr>
          <w:p w14:paraId="30278A34" w14:textId="77777777" w:rsidR="00A76079" w:rsidRPr="00DD6548" w:rsidRDefault="00A76079" w:rsidP="00DD6548">
            <w:pPr>
              <w:spacing w:line="276" w:lineRule="auto"/>
              <w:jc w:val="center"/>
              <w:rPr>
                <w:rFonts w:ascii="Arial" w:hAnsi="Arial"/>
                <w:b/>
                <w:bCs w:val="0"/>
                <w:color w:val="000000"/>
                <w:sz w:val="20"/>
                <w:szCs w:val="20"/>
                <w:lang w:val="lt-LT" w:eastAsia="lt-LT"/>
              </w:rPr>
            </w:pPr>
            <w:r w:rsidRPr="00DD6548">
              <w:rPr>
                <w:rFonts w:ascii="Arial" w:hAnsi="Arial"/>
                <w:b/>
                <w:bCs w:val="0"/>
                <w:color w:val="000000"/>
                <w:sz w:val="20"/>
                <w:szCs w:val="20"/>
                <w:lang w:val="lt-LT" w:eastAsia="lt-LT"/>
              </w:rPr>
              <w:t>-91360,91</w:t>
            </w:r>
          </w:p>
        </w:tc>
        <w:tc>
          <w:tcPr>
            <w:tcW w:w="1400" w:type="dxa"/>
            <w:tcBorders>
              <w:top w:val="nil"/>
              <w:left w:val="nil"/>
              <w:bottom w:val="single" w:sz="8" w:space="0" w:color="auto"/>
              <w:right w:val="single" w:sz="8" w:space="0" w:color="auto"/>
            </w:tcBorders>
            <w:vAlign w:val="center"/>
            <w:hideMark/>
          </w:tcPr>
          <w:p w14:paraId="77EDA948" w14:textId="77777777" w:rsidR="00A76079" w:rsidRPr="00DD6548" w:rsidRDefault="00A76079" w:rsidP="00DD6548">
            <w:pPr>
              <w:spacing w:line="276" w:lineRule="auto"/>
              <w:jc w:val="center"/>
              <w:rPr>
                <w:rFonts w:ascii="Arial" w:hAnsi="Arial"/>
                <w:b/>
                <w:bCs w:val="0"/>
                <w:color w:val="000000"/>
                <w:sz w:val="20"/>
                <w:szCs w:val="20"/>
                <w:lang w:val="lt-LT" w:eastAsia="lt-LT"/>
              </w:rPr>
            </w:pPr>
            <w:r w:rsidRPr="00DD6548">
              <w:rPr>
                <w:rFonts w:ascii="Arial" w:hAnsi="Arial"/>
                <w:b/>
                <w:bCs w:val="0"/>
                <w:color w:val="000000"/>
                <w:sz w:val="20"/>
                <w:szCs w:val="20"/>
                <w:lang w:val="lt-LT" w:eastAsia="lt-LT"/>
              </w:rPr>
              <w:t>-12,31</w:t>
            </w:r>
          </w:p>
        </w:tc>
      </w:tr>
    </w:tbl>
    <w:p w14:paraId="329F97DA" w14:textId="77777777" w:rsidR="00A76079" w:rsidRPr="00DD6548" w:rsidRDefault="00A76079" w:rsidP="00DD6548">
      <w:pPr>
        <w:spacing w:line="276" w:lineRule="auto"/>
        <w:ind w:firstLine="567"/>
        <w:jc w:val="right"/>
        <w:rPr>
          <w:rFonts w:ascii="Arial" w:hAnsi="Arial"/>
          <w:lang w:val="lt-LT"/>
        </w:rPr>
      </w:pPr>
    </w:p>
    <w:p w14:paraId="59B5FDAC" w14:textId="77777777" w:rsidR="002D6EB2" w:rsidRPr="00DD6548" w:rsidRDefault="002D6EB2" w:rsidP="00DD6548">
      <w:pPr>
        <w:spacing w:line="276" w:lineRule="auto"/>
        <w:ind w:firstLine="567"/>
        <w:jc w:val="both"/>
        <w:rPr>
          <w:rFonts w:ascii="Arial" w:hAnsi="Arial"/>
          <w:lang w:val="lt-LT"/>
        </w:rPr>
      </w:pPr>
    </w:p>
    <w:p w14:paraId="35D1A68C" w14:textId="36818B8A" w:rsidR="002D6EB2" w:rsidRPr="00DD6548" w:rsidRDefault="002D6EB2" w:rsidP="00DD6548">
      <w:pPr>
        <w:spacing w:line="276" w:lineRule="auto"/>
        <w:ind w:firstLine="567"/>
        <w:jc w:val="both"/>
        <w:rPr>
          <w:rFonts w:ascii="Arial" w:hAnsi="Arial"/>
          <w:lang w:val="lt-LT"/>
        </w:rPr>
      </w:pPr>
      <w:r w:rsidRPr="00DD6548">
        <w:rPr>
          <w:rFonts w:ascii="Arial" w:hAnsi="Arial"/>
          <w:lang w:val="lt-LT"/>
        </w:rPr>
        <w:t xml:space="preserve">Iš pateiktų duomenų </w:t>
      </w:r>
      <w:r w:rsidR="00E135EA" w:rsidRPr="00DD6548">
        <w:rPr>
          <w:rFonts w:ascii="Arial" w:hAnsi="Arial"/>
          <w:lang w:val="lt-LT"/>
        </w:rPr>
        <w:t>5</w:t>
      </w:r>
      <w:r w:rsidRPr="00DD6548">
        <w:rPr>
          <w:rFonts w:ascii="Arial" w:hAnsi="Arial"/>
          <w:lang w:val="lt-LT"/>
        </w:rPr>
        <w:t xml:space="preserve"> lentelėje matome, kad 202</w:t>
      </w:r>
      <w:r w:rsidR="00A76079" w:rsidRPr="00DD6548">
        <w:rPr>
          <w:rFonts w:ascii="Arial" w:hAnsi="Arial"/>
          <w:lang w:val="lt-LT"/>
        </w:rPr>
        <w:t>3</w:t>
      </w:r>
      <w:r w:rsidRPr="00DD6548">
        <w:rPr>
          <w:rFonts w:ascii="Arial" w:hAnsi="Arial"/>
          <w:lang w:val="lt-LT"/>
        </w:rPr>
        <w:t xml:space="preserve"> m. įsiskolinimas</w:t>
      </w:r>
      <w:r w:rsidR="00766ABC" w:rsidRPr="00DD6548">
        <w:rPr>
          <w:rFonts w:ascii="Arial" w:hAnsi="Arial"/>
          <w:lang w:val="lt-LT"/>
        </w:rPr>
        <w:t xml:space="preserve"> sumažėjo</w:t>
      </w:r>
      <w:r w:rsidRPr="00DD6548">
        <w:rPr>
          <w:rFonts w:ascii="Arial" w:hAnsi="Arial"/>
          <w:lang w:val="lt-LT"/>
        </w:rPr>
        <w:t>. Lyginant 202</w:t>
      </w:r>
      <w:r w:rsidR="00766ABC" w:rsidRPr="00DD6548">
        <w:rPr>
          <w:rFonts w:ascii="Arial" w:hAnsi="Arial"/>
          <w:lang w:val="lt-LT"/>
        </w:rPr>
        <w:t>2</w:t>
      </w:r>
      <w:r w:rsidRPr="00DD6548">
        <w:rPr>
          <w:rFonts w:ascii="Arial" w:hAnsi="Arial"/>
          <w:lang w:val="lt-LT"/>
        </w:rPr>
        <w:t xml:space="preserve"> metus su 202</w:t>
      </w:r>
      <w:r w:rsidR="00766ABC" w:rsidRPr="00DD6548">
        <w:rPr>
          <w:rFonts w:ascii="Arial" w:hAnsi="Arial"/>
          <w:lang w:val="lt-LT"/>
        </w:rPr>
        <w:t>3</w:t>
      </w:r>
      <w:r w:rsidRPr="00DD6548">
        <w:rPr>
          <w:rFonts w:ascii="Arial" w:hAnsi="Arial"/>
          <w:lang w:val="lt-LT"/>
        </w:rPr>
        <w:t xml:space="preserve"> metais įsiskolinimai </w:t>
      </w:r>
      <w:r w:rsidR="00766ABC" w:rsidRPr="00DD6548">
        <w:rPr>
          <w:rFonts w:ascii="Arial" w:hAnsi="Arial"/>
          <w:lang w:val="lt-LT"/>
        </w:rPr>
        <w:t>sumažėjo 91360,91</w:t>
      </w:r>
      <w:r w:rsidRPr="00DD6548">
        <w:rPr>
          <w:rFonts w:ascii="Arial" w:hAnsi="Arial"/>
          <w:lang w:val="lt-LT"/>
        </w:rPr>
        <w:t xml:space="preserve"> Eur, tai sudaro </w:t>
      </w:r>
      <w:r w:rsidR="00766ABC" w:rsidRPr="00DD6548">
        <w:rPr>
          <w:rFonts w:ascii="Arial" w:hAnsi="Arial"/>
          <w:lang w:val="lt-LT"/>
        </w:rPr>
        <w:t>12,31</w:t>
      </w:r>
      <w:r w:rsidRPr="00DD6548">
        <w:rPr>
          <w:rFonts w:ascii="Arial" w:hAnsi="Arial"/>
          <w:lang w:val="lt-LT"/>
        </w:rPr>
        <w:t xml:space="preserve"> procentinius pun</w:t>
      </w:r>
      <w:r w:rsidR="00766ABC" w:rsidRPr="00DD6548">
        <w:rPr>
          <w:rFonts w:ascii="Arial" w:hAnsi="Arial"/>
          <w:lang w:val="lt-LT"/>
        </w:rPr>
        <w:t>ktus.</w:t>
      </w:r>
      <w:r w:rsidRPr="00DD6548">
        <w:rPr>
          <w:rFonts w:ascii="Arial" w:hAnsi="Arial"/>
          <w:lang w:val="lt-LT"/>
        </w:rPr>
        <w:t xml:space="preserve"> </w:t>
      </w:r>
      <w:r w:rsidR="00674012" w:rsidRPr="00DD6548">
        <w:rPr>
          <w:rFonts w:ascii="Arial" w:hAnsi="Arial"/>
          <w:lang w:val="lt-LT"/>
        </w:rPr>
        <w:t xml:space="preserve">2023 metais </w:t>
      </w:r>
      <w:r w:rsidR="007A05AD" w:rsidRPr="00DD6548">
        <w:rPr>
          <w:rFonts w:ascii="Arial" w:hAnsi="Arial"/>
          <w:lang w:val="lt-LT"/>
        </w:rPr>
        <w:t xml:space="preserve">didelis pokytis  ruošiamų dokumentų perduoti teismui yra 70,77 procentinio pokyčio sumažėjimas. Skolų sumažėjimui įtakos turėjo tai, kad </w:t>
      </w:r>
      <w:r w:rsidR="007A05AD" w:rsidRPr="00DD6548">
        <w:rPr>
          <w:rFonts w:ascii="Arial" w:hAnsi="Arial"/>
          <w:lang w:val="lt-LT"/>
        </w:rPr>
        <w:lastRenderedPageBreak/>
        <w:t xml:space="preserve">nemokiems rinkliavos mokėtojams buvo siunčiami priminimai susimokėti skolą, į juos nesureagavus, dokumentai nebuvo perduodami į teismą.  </w:t>
      </w:r>
    </w:p>
    <w:p w14:paraId="3B01F319" w14:textId="50799DFE" w:rsidR="005C2677" w:rsidRPr="00DD6548" w:rsidRDefault="005C2677" w:rsidP="00DD6548">
      <w:pPr>
        <w:spacing w:line="276" w:lineRule="auto"/>
        <w:ind w:firstLine="567"/>
        <w:jc w:val="both"/>
        <w:rPr>
          <w:rFonts w:ascii="Arial" w:hAnsi="Arial"/>
          <w:lang w:val="lt-LT"/>
        </w:rPr>
      </w:pPr>
      <w:r w:rsidRPr="00DD6548">
        <w:rPr>
          <w:rFonts w:ascii="Arial" w:hAnsi="Arial"/>
          <w:lang w:val="lt-LT"/>
        </w:rPr>
        <w:t>Įmonėje kasmet daug dėmesio skiriama efektyvesniam skolų išieškojimui. Praėjus kiekvienam metų ketvirčiui identifikuojami mokėtojai, neatlikę nei vienos įmokos, jiems pakartotinai elektroniniu paštu siunčiami mokėjimo pranešimai, po trečio metų ketvirčio mokėjimo pranešimai pakartotinai pristatomi įstaigos darbuotojų</w:t>
      </w:r>
      <w:r w:rsidR="001B6E66" w:rsidRPr="00DD6548">
        <w:rPr>
          <w:rFonts w:ascii="Arial" w:hAnsi="Arial"/>
          <w:lang w:val="lt-LT"/>
        </w:rPr>
        <w:t>,</w:t>
      </w:r>
      <w:r w:rsidR="00D7484C" w:rsidRPr="00DD6548">
        <w:rPr>
          <w:rFonts w:ascii="Arial" w:hAnsi="Arial"/>
          <w:lang w:val="lt-LT"/>
        </w:rPr>
        <w:t xml:space="preserve"> </w:t>
      </w:r>
      <w:r w:rsidRPr="00DD6548">
        <w:rPr>
          <w:rFonts w:ascii="Arial" w:hAnsi="Arial"/>
          <w:lang w:val="lt-LT"/>
        </w:rPr>
        <w:t>vietinės rinkliavos mokėtojų adresais.</w:t>
      </w:r>
    </w:p>
    <w:p w14:paraId="138DEA5F" w14:textId="0D9C6BD8" w:rsidR="002D6EB2" w:rsidRPr="00DD6548" w:rsidRDefault="007A05AD" w:rsidP="00DD6548">
      <w:pPr>
        <w:spacing w:line="276" w:lineRule="auto"/>
        <w:ind w:firstLine="567"/>
        <w:jc w:val="both"/>
        <w:rPr>
          <w:rFonts w:ascii="Arial" w:hAnsi="Arial"/>
          <w:color w:val="000000" w:themeColor="text1"/>
          <w:lang w:val="lt-LT"/>
        </w:rPr>
      </w:pPr>
      <w:r w:rsidRPr="00DD6548">
        <w:rPr>
          <w:rFonts w:ascii="Arial" w:hAnsi="Arial"/>
          <w:color w:val="000000" w:themeColor="text1"/>
          <w:lang w:val="lt-LT"/>
        </w:rPr>
        <w:t>Taip pat  įtakos</w:t>
      </w:r>
      <w:r w:rsidR="005C2677" w:rsidRPr="00DD6548">
        <w:rPr>
          <w:rFonts w:ascii="Arial" w:hAnsi="Arial"/>
          <w:color w:val="000000" w:themeColor="text1"/>
          <w:lang w:val="lt-LT"/>
        </w:rPr>
        <w:t xml:space="preserve"> turėjo</w:t>
      </w:r>
      <w:r w:rsidRPr="00DD6548">
        <w:rPr>
          <w:rFonts w:ascii="Arial" w:hAnsi="Arial"/>
          <w:color w:val="000000" w:themeColor="text1"/>
          <w:lang w:val="lt-LT"/>
        </w:rPr>
        <w:t xml:space="preserve"> ir </w:t>
      </w:r>
      <w:r w:rsidR="002D6EB2" w:rsidRPr="00DD6548">
        <w:rPr>
          <w:rFonts w:ascii="Arial" w:hAnsi="Arial"/>
          <w:color w:val="000000" w:themeColor="text1"/>
          <w:lang w:val="lt-LT"/>
        </w:rPr>
        <w:t xml:space="preserve">2022 metais įdiegta savitarnos svetainė </w:t>
      </w:r>
      <w:proofErr w:type="spellStart"/>
      <w:r w:rsidR="002D6EB2" w:rsidRPr="00DD6548">
        <w:rPr>
          <w:rFonts w:ascii="Arial" w:hAnsi="Arial"/>
          <w:color w:val="000000" w:themeColor="text1"/>
          <w:lang w:val="lt-LT"/>
        </w:rPr>
        <w:t>savitarnagargzdai.mokesta.l</w:t>
      </w:r>
      <w:r w:rsidR="00614671">
        <w:rPr>
          <w:rFonts w:ascii="Arial" w:hAnsi="Arial"/>
          <w:color w:val="000000" w:themeColor="text1"/>
          <w:lang w:val="lt-LT"/>
        </w:rPr>
        <w:t>t</w:t>
      </w:r>
      <w:proofErr w:type="spellEnd"/>
      <w:r w:rsidR="00614671">
        <w:rPr>
          <w:rFonts w:ascii="Arial" w:hAnsi="Arial"/>
          <w:color w:val="000000" w:themeColor="text1"/>
          <w:lang w:val="lt-LT"/>
        </w:rPr>
        <w:t>.</w:t>
      </w:r>
      <w:r w:rsidR="002D6EB2" w:rsidRPr="00DD6548">
        <w:rPr>
          <w:rFonts w:ascii="Arial" w:hAnsi="Arial"/>
          <w:color w:val="000000" w:themeColor="text1"/>
          <w:lang w:val="lt-LT"/>
        </w:rPr>
        <w:t xml:space="preserve"> Savitarnos svetaine gali naudotis vietinės rinkliavos mokėtojas, turintis nekilnojamojo turto objektą Klaipėdos rajono savivaldybėje. Prisijungę prie savitarnos svetainės vietinės rinkliavos mokėtojai greičiau ir paprasčiau susimok</w:t>
      </w:r>
      <w:r w:rsidR="002155F5" w:rsidRPr="00DD6548">
        <w:rPr>
          <w:rFonts w:ascii="Arial" w:hAnsi="Arial"/>
          <w:color w:val="000000" w:themeColor="text1"/>
          <w:lang w:val="lt-LT"/>
        </w:rPr>
        <w:t>a</w:t>
      </w:r>
      <w:r w:rsidR="002D6EB2" w:rsidRPr="00DD6548">
        <w:rPr>
          <w:rFonts w:ascii="Arial" w:hAnsi="Arial"/>
          <w:color w:val="000000" w:themeColor="text1"/>
          <w:lang w:val="lt-LT"/>
        </w:rPr>
        <w:t xml:space="preserve"> vietinę rinkliavą už komunalinių atliekų tvarkymą bei vald</w:t>
      </w:r>
      <w:r w:rsidR="002155F5" w:rsidRPr="00DD6548">
        <w:rPr>
          <w:rFonts w:ascii="Arial" w:hAnsi="Arial"/>
          <w:color w:val="000000" w:themeColor="text1"/>
          <w:lang w:val="lt-LT"/>
        </w:rPr>
        <w:t>o</w:t>
      </w:r>
      <w:r w:rsidR="002D6EB2" w:rsidRPr="00DD6548">
        <w:rPr>
          <w:rFonts w:ascii="Arial" w:hAnsi="Arial"/>
          <w:color w:val="000000" w:themeColor="text1"/>
          <w:lang w:val="lt-LT"/>
        </w:rPr>
        <w:t xml:space="preserve"> savo skolinius įsipareigojimus.</w:t>
      </w:r>
    </w:p>
    <w:p w14:paraId="4664F85B" w14:textId="77B41DB8" w:rsidR="002D6EB2" w:rsidRPr="00DD6548" w:rsidRDefault="002D6EB2" w:rsidP="00DD6548">
      <w:pPr>
        <w:spacing w:line="276" w:lineRule="auto"/>
        <w:ind w:firstLine="567"/>
        <w:jc w:val="both"/>
        <w:rPr>
          <w:rFonts w:ascii="Arial" w:hAnsi="Arial"/>
          <w:color w:val="000000" w:themeColor="text1"/>
          <w:lang w:val="lt-LT"/>
        </w:rPr>
      </w:pPr>
      <w:r w:rsidRPr="00DD6548">
        <w:rPr>
          <w:rFonts w:ascii="Arial" w:hAnsi="Arial"/>
          <w:color w:val="000000" w:themeColor="text1"/>
          <w:lang w:val="lt-LT"/>
        </w:rPr>
        <w:t xml:space="preserve">Išnagrinėjus įsiskolinimų susidarymo priežastis, galima teigti, kad veikia efektyvi skolų valdymo sistema. </w:t>
      </w:r>
    </w:p>
    <w:p w14:paraId="15698198" w14:textId="77777777" w:rsidR="002155F5" w:rsidRPr="00DD6548" w:rsidRDefault="002155F5" w:rsidP="00DD6548">
      <w:pPr>
        <w:spacing w:line="276" w:lineRule="auto"/>
        <w:ind w:firstLine="567"/>
        <w:jc w:val="both"/>
        <w:rPr>
          <w:rFonts w:ascii="Arial" w:hAnsi="Arial"/>
          <w:color w:val="000000" w:themeColor="text1"/>
          <w:lang w:val="lt-LT"/>
        </w:rPr>
      </w:pPr>
    </w:p>
    <w:p w14:paraId="5654AD1D" w14:textId="1E057466" w:rsidR="001403BE" w:rsidRPr="00DD6548" w:rsidRDefault="001403BE" w:rsidP="00DD6548">
      <w:pPr>
        <w:spacing w:line="276" w:lineRule="auto"/>
        <w:ind w:firstLine="567"/>
        <w:jc w:val="both"/>
        <w:rPr>
          <w:rFonts w:ascii="Arial" w:hAnsi="Arial"/>
          <w:color w:val="000000" w:themeColor="text1"/>
          <w:lang w:val="lt-LT"/>
        </w:rPr>
      </w:pPr>
      <w:r w:rsidRPr="00DD6548">
        <w:rPr>
          <w:rFonts w:ascii="Arial" w:hAnsi="Arial"/>
          <w:noProof/>
        </w:rPr>
        <w:drawing>
          <wp:inline distT="0" distB="0" distL="0" distR="0" wp14:anchorId="524F37E8" wp14:editId="160747D6">
            <wp:extent cx="5734050" cy="3323590"/>
            <wp:effectExtent l="0" t="0" r="0" b="10160"/>
            <wp:docPr id="1573583304" name="Diagrama 1">
              <a:extLst xmlns:a="http://schemas.openxmlformats.org/drawingml/2006/main">
                <a:ext uri="{FF2B5EF4-FFF2-40B4-BE49-F238E27FC236}">
                  <a16:creationId xmlns:a16="http://schemas.microsoft.com/office/drawing/2014/main" id="{8A04F7B7-2F68-51E7-9BF7-2874E9548C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A989D97" w14:textId="77777777" w:rsidR="002D6EB2" w:rsidRPr="00DD6548" w:rsidRDefault="002D6EB2" w:rsidP="00DD6548">
      <w:pPr>
        <w:spacing w:line="276" w:lineRule="auto"/>
        <w:ind w:firstLine="567"/>
        <w:jc w:val="both"/>
        <w:rPr>
          <w:rFonts w:ascii="Arial" w:hAnsi="Arial"/>
          <w:lang w:val="lt-LT"/>
        </w:rPr>
      </w:pPr>
    </w:p>
    <w:p w14:paraId="7B113EC6" w14:textId="090E4304" w:rsidR="002D6EB2" w:rsidRPr="00DD6548" w:rsidRDefault="001403BE" w:rsidP="00DD6548">
      <w:pPr>
        <w:spacing w:line="276" w:lineRule="auto"/>
        <w:rPr>
          <w:rFonts w:ascii="Arial" w:hAnsi="Arial"/>
          <w:lang w:val="lt-LT"/>
        </w:rPr>
      </w:pPr>
      <w:r w:rsidRPr="00DD6548">
        <w:rPr>
          <w:rFonts w:ascii="Arial" w:hAnsi="Arial"/>
          <w:lang w:val="lt-LT"/>
        </w:rPr>
        <w:t xml:space="preserve">                         </w:t>
      </w:r>
      <w:r w:rsidR="002D6EB2" w:rsidRPr="00DD6548">
        <w:rPr>
          <w:rFonts w:ascii="Arial" w:hAnsi="Arial"/>
          <w:sz w:val="22"/>
          <w:szCs w:val="22"/>
          <w:lang w:val="lt-LT"/>
        </w:rPr>
        <w:t>4 pav. Vietinės rinkliavos mokėtojų prieaugis 201</w:t>
      </w:r>
      <w:r w:rsidRPr="00DD6548">
        <w:rPr>
          <w:rFonts w:ascii="Arial" w:hAnsi="Arial"/>
          <w:sz w:val="22"/>
          <w:szCs w:val="22"/>
          <w:lang w:val="lt-LT"/>
        </w:rPr>
        <w:t>6</w:t>
      </w:r>
      <w:r w:rsidR="002D6EB2" w:rsidRPr="00DD6548">
        <w:rPr>
          <w:rFonts w:ascii="Arial" w:hAnsi="Arial"/>
          <w:sz w:val="22"/>
          <w:szCs w:val="22"/>
          <w:lang w:val="lt-LT"/>
        </w:rPr>
        <w:t>-202</w:t>
      </w:r>
      <w:r w:rsidRPr="00DD6548">
        <w:rPr>
          <w:rFonts w:ascii="Arial" w:hAnsi="Arial"/>
          <w:sz w:val="22"/>
          <w:szCs w:val="22"/>
          <w:lang w:val="lt-LT"/>
        </w:rPr>
        <w:t>3</w:t>
      </w:r>
      <w:r w:rsidR="002D6EB2" w:rsidRPr="00DD6548">
        <w:rPr>
          <w:rFonts w:ascii="Arial" w:hAnsi="Arial"/>
          <w:sz w:val="22"/>
          <w:szCs w:val="22"/>
          <w:lang w:val="lt-LT"/>
        </w:rPr>
        <w:t xml:space="preserve"> m</w:t>
      </w:r>
      <w:r w:rsidR="002D6EB2" w:rsidRPr="00DD6548">
        <w:rPr>
          <w:rFonts w:ascii="Arial" w:hAnsi="Arial"/>
          <w:lang w:val="lt-LT"/>
        </w:rPr>
        <w:t>.</w:t>
      </w:r>
    </w:p>
    <w:p w14:paraId="5FA22B9D" w14:textId="77777777" w:rsidR="002D6EB2" w:rsidRDefault="002D6EB2" w:rsidP="00DD6548">
      <w:pPr>
        <w:spacing w:line="276" w:lineRule="auto"/>
        <w:ind w:firstLine="567"/>
        <w:jc w:val="both"/>
        <w:rPr>
          <w:rFonts w:ascii="Arial" w:hAnsi="Arial"/>
          <w:lang w:val="lt-LT"/>
        </w:rPr>
      </w:pPr>
    </w:p>
    <w:p w14:paraId="787961D6" w14:textId="77777777" w:rsidR="00860782" w:rsidRPr="00DD6548" w:rsidRDefault="00860782" w:rsidP="00DD6548">
      <w:pPr>
        <w:spacing w:line="276" w:lineRule="auto"/>
        <w:ind w:firstLine="567"/>
        <w:jc w:val="both"/>
        <w:rPr>
          <w:rFonts w:ascii="Arial" w:hAnsi="Arial"/>
          <w:lang w:val="lt-LT"/>
        </w:rPr>
      </w:pPr>
    </w:p>
    <w:p w14:paraId="42A10715" w14:textId="0226ED3A" w:rsidR="002D6EB2" w:rsidRPr="00DD6548" w:rsidRDefault="002D6EB2" w:rsidP="00DD6548">
      <w:pPr>
        <w:spacing w:line="276" w:lineRule="auto"/>
        <w:ind w:firstLine="567"/>
        <w:jc w:val="both"/>
        <w:rPr>
          <w:rFonts w:ascii="Arial" w:hAnsi="Arial"/>
          <w:lang w:val="lt-LT"/>
        </w:rPr>
      </w:pPr>
      <w:r w:rsidRPr="00DD6548">
        <w:rPr>
          <w:rFonts w:ascii="Arial" w:hAnsi="Arial"/>
          <w:lang w:val="lt-LT"/>
        </w:rPr>
        <w:t>Vietinės rinkliavos mokėtojų prieaugis 202</w:t>
      </w:r>
      <w:r w:rsidR="001403BE" w:rsidRPr="00DD6548">
        <w:rPr>
          <w:rFonts w:ascii="Arial" w:hAnsi="Arial"/>
          <w:lang w:val="lt-LT"/>
        </w:rPr>
        <w:t>3</w:t>
      </w:r>
      <w:r w:rsidRPr="00DD6548">
        <w:rPr>
          <w:rFonts w:ascii="Arial" w:hAnsi="Arial"/>
          <w:lang w:val="lt-LT"/>
        </w:rPr>
        <w:t xml:space="preserve"> metus lyginant su 202</w:t>
      </w:r>
      <w:r w:rsidR="001403BE" w:rsidRPr="00DD6548">
        <w:rPr>
          <w:rFonts w:ascii="Arial" w:hAnsi="Arial"/>
          <w:lang w:val="lt-LT"/>
        </w:rPr>
        <w:t>2</w:t>
      </w:r>
      <w:r w:rsidRPr="00DD6548">
        <w:rPr>
          <w:rFonts w:ascii="Arial" w:hAnsi="Arial"/>
          <w:lang w:val="lt-LT"/>
        </w:rPr>
        <w:t xml:space="preserve"> metais padidėjo </w:t>
      </w:r>
      <w:r w:rsidR="001403BE" w:rsidRPr="00DD6548">
        <w:rPr>
          <w:rFonts w:ascii="Arial" w:hAnsi="Arial"/>
          <w:lang w:val="lt-LT"/>
        </w:rPr>
        <w:t>3,6</w:t>
      </w:r>
      <w:r w:rsidRPr="00DD6548">
        <w:rPr>
          <w:rFonts w:ascii="Arial" w:hAnsi="Arial"/>
          <w:lang w:val="lt-LT"/>
        </w:rPr>
        <w:t xml:space="preserve"> proc. Kaip matome 4 pav.,</w:t>
      </w:r>
      <w:r w:rsidR="001403BE" w:rsidRPr="00DD6548">
        <w:rPr>
          <w:rFonts w:ascii="Arial" w:hAnsi="Arial"/>
          <w:lang w:val="lt-LT"/>
        </w:rPr>
        <w:t xml:space="preserve"> 2023 metais </w:t>
      </w:r>
      <w:r w:rsidR="005B4853" w:rsidRPr="00DD6548">
        <w:rPr>
          <w:rFonts w:ascii="Arial" w:hAnsi="Arial"/>
          <w:lang w:val="lt-LT"/>
        </w:rPr>
        <w:t>į apskaitą buvo įtraukta 1353 vietinės rinkliavos mokėtojų.</w:t>
      </w:r>
    </w:p>
    <w:p w14:paraId="088F05D0" w14:textId="77777777" w:rsidR="005924A8" w:rsidRDefault="005924A8" w:rsidP="00DD6548">
      <w:pPr>
        <w:spacing w:line="276" w:lineRule="auto"/>
        <w:jc w:val="both"/>
        <w:rPr>
          <w:rFonts w:ascii="Arial" w:hAnsi="Arial"/>
          <w:lang w:val="lt-LT"/>
        </w:rPr>
      </w:pPr>
    </w:p>
    <w:p w14:paraId="754B2625" w14:textId="77777777" w:rsidR="00DD6548" w:rsidRDefault="00DD6548" w:rsidP="00DD6548">
      <w:pPr>
        <w:spacing w:line="276" w:lineRule="auto"/>
        <w:jc w:val="both"/>
        <w:rPr>
          <w:rFonts w:ascii="Arial" w:hAnsi="Arial"/>
          <w:lang w:val="lt-LT"/>
        </w:rPr>
      </w:pPr>
    </w:p>
    <w:p w14:paraId="1AE12B50" w14:textId="77777777" w:rsidR="00DD6548" w:rsidRDefault="00DD6548" w:rsidP="00DD6548">
      <w:pPr>
        <w:spacing w:line="276" w:lineRule="auto"/>
        <w:jc w:val="both"/>
        <w:rPr>
          <w:rFonts w:ascii="Arial" w:hAnsi="Arial"/>
          <w:lang w:val="lt-LT"/>
        </w:rPr>
      </w:pPr>
    </w:p>
    <w:p w14:paraId="0DBFA4E6" w14:textId="77777777" w:rsidR="00DD6548" w:rsidRDefault="00DD6548" w:rsidP="00DD6548">
      <w:pPr>
        <w:spacing w:line="276" w:lineRule="auto"/>
        <w:jc w:val="both"/>
        <w:rPr>
          <w:rFonts w:ascii="Arial" w:hAnsi="Arial"/>
          <w:lang w:val="lt-LT"/>
        </w:rPr>
      </w:pPr>
    </w:p>
    <w:p w14:paraId="1E46D148" w14:textId="77777777" w:rsidR="00DD6548" w:rsidRDefault="00DD6548" w:rsidP="00DD6548">
      <w:pPr>
        <w:spacing w:line="276" w:lineRule="auto"/>
        <w:jc w:val="both"/>
        <w:rPr>
          <w:rFonts w:ascii="Arial" w:hAnsi="Arial"/>
          <w:lang w:val="lt-LT"/>
        </w:rPr>
      </w:pPr>
    </w:p>
    <w:p w14:paraId="6D08012E" w14:textId="76AAFB8D" w:rsidR="00E419C6" w:rsidRPr="00DD6548" w:rsidRDefault="00860782" w:rsidP="001F1E11">
      <w:pPr>
        <w:pStyle w:val="Sraopastraipa"/>
        <w:numPr>
          <w:ilvl w:val="0"/>
          <w:numId w:val="8"/>
        </w:numPr>
        <w:spacing w:line="276" w:lineRule="auto"/>
        <w:jc w:val="center"/>
        <w:rPr>
          <w:rFonts w:ascii="Arial" w:hAnsi="Arial" w:cs="Arial"/>
          <w:b/>
          <w:lang w:val="lt-LT"/>
        </w:rPr>
      </w:pPr>
      <w:r>
        <w:rPr>
          <w:rFonts w:ascii="Arial" w:hAnsi="Arial" w:cs="Arial"/>
          <w:b/>
          <w:lang w:val="lt-LT"/>
        </w:rPr>
        <w:lastRenderedPageBreak/>
        <w:t xml:space="preserve"> </w:t>
      </w:r>
      <w:r w:rsidR="00D22E6E" w:rsidRPr="00DD6548">
        <w:rPr>
          <w:rFonts w:ascii="Arial" w:hAnsi="Arial" w:cs="Arial"/>
          <w:b/>
          <w:lang w:val="lt-LT"/>
        </w:rPr>
        <w:t>ATLIEKŲ TVARKY</w:t>
      </w:r>
      <w:r w:rsidR="0029705B" w:rsidRPr="00DD6548">
        <w:rPr>
          <w:rFonts w:ascii="Arial" w:hAnsi="Arial" w:cs="Arial"/>
          <w:b/>
          <w:lang w:val="lt-LT"/>
        </w:rPr>
        <w:t>MO SISTEMOS GERINIMAS</w:t>
      </w:r>
    </w:p>
    <w:p w14:paraId="672232DA" w14:textId="77777777" w:rsidR="00E419C6" w:rsidRPr="00DD6548" w:rsidRDefault="00E419C6" w:rsidP="00DD6548">
      <w:pPr>
        <w:spacing w:line="276" w:lineRule="auto"/>
        <w:rPr>
          <w:rFonts w:ascii="Arial" w:hAnsi="Arial"/>
          <w:b/>
          <w:lang w:val="lt-LT"/>
        </w:rPr>
      </w:pPr>
    </w:p>
    <w:p w14:paraId="2605B9D3" w14:textId="24FBFAD0" w:rsidR="00D22E6E" w:rsidRPr="00DD6548" w:rsidRDefault="003F5546" w:rsidP="00DD6548">
      <w:pPr>
        <w:spacing w:line="276" w:lineRule="auto"/>
        <w:ind w:left="697"/>
        <w:jc w:val="center"/>
        <w:rPr>
          <w:rFonts w:ascii="Arial" w:hAnsi="Arial"/>
          <w:b/>
          <w:lang w:val="lt-LT"/>
        </w:rPr>
      </w:pPr>
      <w:r w:rsidRPr="00DD6548">
        <w:rPr>
          <w:rFonts w:ascii="Arial" w:hAnsi="Arial"/>
          <w:b/>
          <w:lang w:val="lt-LT"/>
        </w:rPr>
        <w:t>10.1.</w:t>
      </w:r>
      <w:r w:rsidR="000B2E10" w:rsidRPr="00DD6548">
        <w:rPr>
          <w:rFonts w:ascii="Arial" w:hAnsi="Arial"/>
          <w:b/>
          <w:lang w:val="lt-LT"/>
        </w:rPr>
        <w:t xml:space="preserve"> </w:t>
      </w:r>
      <w:r w:rsidR="00D22E6E" w:rsidRPr="00DD6548">
        <w:rPr>
          <w:rFonts w:ascii="Arial" w:hAnsi="Arial"/>
          <w:b/>
          <w:lang w:val="lt-LT"/>
        </w:rPr>
        <w:t>Bendrojo naudojimo antrinių žalia</w:t>
      </w:r>
      <w:r w:rsidR="0029705B" w:rsidRPr="00DD6548">
        <w:rPr>
          <w:rFonts w:ascii="Arial" w:hAnsi="Arial"/>
          <w:b/>
          <w:lang w:val="lt-LT"/>
        </w:rPr>
        <w:t>vų surinkimo priemonių gerinimas</w:t>
      </w:r>
    </w:p>
    <w:p w14:paraId="44B6AB52" w14:textId="77777777" w:rsidR="00F14A78" w:rsidRPr="00DD6548" w:rsidRDefault="00F14A78" w:rsidP="00DD6548">
      <w:pPr>
        <w:pStyle w:val="Sraopastraipa"/>
        <w:tabs>
          <w:tab w:val="left" w:pos="851"/>
        </w:tabs>
        <w:spacing w:line="276" w:lineRule="auto"/>
        <w:ind w:left="1057"/>
        <w:jc w:val="both"/>
        <w:rPr>
          <w:rFonts w:ascii="Arial" w:hAnsi="Arial" w:cs="Arial"/>
          <w:b/>
          <w:lang w:val="lt-LT"/>
        </w:rPr>
      </w:pPr>
    </w:p>
    <w:p w14:paraId="5A3740B8" w14:textId="6395D6D1" w:rsidR="00952A0A" w:rsidRPr="00DD6548" w:rsidRDefault="002B3A3B" w:rsidP="00DD6548">
      <w:pPr>
        <w:spacing w:line="276" w:lineRule="auto"/>
        <w:ind w:firstLine="567"/>
        <w:jc w:val="both"/>
        <w:rPr>
          <w:rFonts w:ascii="Arial" w:hAnsi="Arial"/>
          <w:lang w:val="lt-LT"/>
        </w:rPr>
      </w:pPr>
      <w:r w:rsidRPr="00DD6548">
        <w:rPr>
          <w:rFonts w:ascii="Arial" w:hAnsi="Arial"/>
          <w:lang w:val="lt-LT"/>
        </w:rPr>
        <w:t xml:space="preserve">Viena iš pagrindinių įstaigos veiklos uždavinių yra sudaryti kuo geresnes sąlygas gyventojams dėl didelių gabaritų atliekų </w:t>
      </w:r>
      <w:r w:rsidR="007F60E4" w:rsidRPr="00614671">
        <w:rPr>
          <w:rFonts w:ascii="Arial" w:hAnsi="Arial"/>
          <w:lang w:val="lt-LT"/>
        </w:rPr>
        <w:t>surinkimo</w:t>
      </w:r>
      <w:r w:rsidR="00614671">
        <w:rPr>
          <w:rFonts w:ascii="Arial" w:hAnsi="Arial"/>
          <w:lang w:val="lt-LT"/>
        </w:rPr>
        <w:t xml:space="preserve">. </w:t>
      </w:r>
      <w:r w:rsidRPr="00DD6548">
        <w:rPr>
          <w:rFonts w:ascii="Arial" w:hAnsi="Arial"/>
          <w:lang w:val="lt-LT"/>
        </w:rPr>
        <w:t xml:space="preserve">Šiuo metu Klaipėdos rajono savivaldybėje veikia 4 stambių gabaritų atliekų </w:t>
      </w:r>
      <w:r w:rsidR="008627E7" w:rsidRPr="007F60E4">
        <w:rPr>
          <w:rFonts w:ascii="Arial" w:hAnsi="Arial"/>
          <w:lang w:val="lt-LT"/>
        </w:rPr>
        <w:t>surinkimo</w:t>
      </w:r>
      <w:r w:rsidR="008627E7" w:rsidRPr="00DD6548">
        <w:rPr>
          <w:rFonts w:ascii="Arial" w:hAnsi="Arial"/>
          <w:lang w:val="lt-LT"/>
        </w:rPr>
        <w:t xml:space="preserve"> </w:t>
      </w:r>
      <w:r w:rsidRPr="00DD6548">
        <w:rPr>
          <w:rFonts w:ascii="Arial" w:hAnsi="Arial"/>
          <w:lang w:val="lt-LT"/>
        </w:rPr>
        <w:t>aikštelės</w:t>
      </w:r>
      <w:r w:rsidR="00C2509F" w:rsidRPr="00DD6548">
        <w:rPr>
          <w:rFonts w:ascii="Arial" w:hAnsi="Arial"/>
          <w:lang w:val="lt-LT"/>
        </w:rPr>
        <w:t xml:space="preserve"> ir viena stacionari komunalinių ir įvairių pakuočių aikštelė </w:t>
      </w:r>
      <w:r w:rsidR="008C0233" w:rsidRPr="00DD6548">
        <w:rPr>
          <w:rFonts w:ascii="Arial" w:hAnsi="Arial"/>
          <w:lang w:val="lt-LT"/>
        </w:rPr>
        <w:t>sodininkų bendrijoje „Dituva“</w:t>
      </w:r>
      <w:r w:rsidR="00C2509F" w:rsidRPr="00DD6548">
        <w:rPr>
          <w:rFonts w:ascii="Arial" w:hAnsi="Arial"/>
          <w:lang w:val="lt-LT"/>
        </w:rPr>
        <w:t xml:space="preserve">. </w:t>
      </w:r>
      <w:r w:rsidR="008C0233" w:rsidRPr="00DD6548">
        <w:rPr>
          <w:rFonts w:ascii="Arial" w:hAnsi="Arial"/>
          <w:lang w:val="lt-LT"/>
        </w:rPr>
        <w:t>Ji yra skirta tik sodininkų bendrijos „Dituva“ nekilnojamojo turto objektų savininkams, mokantiems sodininko tarifą</w:t>
      </w:r>
      <w:r w:rsidR="00B242E7" w:rsidRPr="00DD6548">
        <w:rPr>
          <w:rFonts w:ascii="Arial" w:hAnsi="Arial"/>
          <w:lang w:val="lt-LT"/>
        </w:rPr>
        <w:t>,</w:t>
      </w:r>
      <w:r w:rsidR="008C0233" w:rsidRPr="00DD6548">
        <w:rPr>
          <w:rFonts w:ascii="Arial" w:hAnsi="Arial"/>
          <w:lang w:val="lt-LT"/>
        </w:rPr>
        <w:t xml:space="preserve"> ir yra prižiūrima</w:t>
      </w:r>
      <w:r w:rsidR="00E22D53" w:rsidRPr="00DD6548">
        <w:rPr>
          <w:rFonts w:ascii="Arial" w:hAnsi="Arial"/>
          <w:lang w:val="lt-LT"/>
        </w:rPr>
        <w:t>.</w:t>
      </w:r>
      <w:r w:rsidR="008C0233" w:rsidRPr="00DD6548">
        <w:rPr>
          <w:rFonts w:ascii="Arial" w:hAnsi="Arial"/>
          <w:lang w:val="lt-LT"/>
        </w:rPr>
        <w:t xml:space="preserve"> </w:t>
      </w:r>
      <w:r w:rsidR="00E22D53" w:rsidRPr="00DD6548">
        <w:rPr>
          <w:rFonts w:ascii="Arial" w:hAnsi="Arial"/>
          <w:lang w:val="lt-LT"/>
        </w:rPr>
        <w:t>Joje</w:t>
      </w:r>
      <w:r w:rsidR="008C0233" w:rsidRPr="00DD6548">
        <w:rPr>
          <w:rFonts w:ascii="Arial" w:hAnsi="Arial"/>
          <w:lang w:val="lt-LT"/>
        </w:rPr>
        <w:t xml:space="preserve"> yra integruota skaitmeninė praėjimo sistema. Vietinės rinkliavos mokėtojai naudojasi elektroniniais raktais/pakabukais</w:t>
      </w:r>
      <w:r w:rsidR="00227479" w:rsidRPr="00DD6548">
        <w:rPr>
          <w:rFonts w:ascii="Arial" w:hAnsi="Arial"/>
          <w:lang w:val="lt-LT"/>
        </w:rPr>
        <w:t>.</w:t>
      </w:r>
      <w:r w:rsidR="008C0233" w:rsidRPr="00DD6548">
        <w:rPr>
          <w:rFonts w:ascii="Arial" w:hAnsi="Arial"/>
          <w:lang w:val="lt-LT"/>
        </w:rPr>
        <w:t xml:space="preserve"> </w:t>
      </w:r>
    </w:p>
    <w:p w14:paraId="4926D2F6" w14:textId="2C8C7F9B" w:rsidR="00952A0A" w:rsidRPr="00DD6548" w:rsidRDefault="00952A0A" w:rsidP="00DD6548">
      <w:pPr>
        <w:spacing w:line="276" w:lineRule="auto"/>
        <w:ind w:firstLine="567"/>
        <w:jc w:val="both"/>
        <w:rPr>
          <w:rFonts w:ascii="Arial" w:hAnsi="Arial"/>
          <w:szCs w:val="24"/>
          <w:lang w:val="lt-LT"/>
        </w:rPr>
      </w:pPr>
      <w:r w:rsidRPr="00DD6548">
        <w:rPr>
          <w:rFonts w:ascii="Arial" w:hAnsi="Arial"/>
          <w:szCs w:val="24"/>
          <w:lang w:val="lt-LT"/>
        </w:rPr>
        <w:t xml:space="preserve">Pagal Klaipėdos rajono savivaldybės tarybos 2023 m. rugpjūčio 31 d. sprendimą </w:t>
      </w:r>
      <w:r w:rsidR="007F60E4">
        <w:rPr>
          <w:rFonts w:ascii="Arial" w:hAnsi="Arial"/>
          <w:szCs w:val="24"/>
          <w:lang w:val="lt-LT"/>
        </w:rPr>
        <w:t xml:space="preserve">                 </w:t>
      </w:r>
      <w:r w:rsidRPr="00DD6548">
        <w:rPr>
          <w:rFonts w:ascii="Arial" w:hAnsi="Arial"/>
          <w:szCs w:val="24"/>
          <w:lang w:val="lt-LT"/>
        </w:rPr>
        <w:t xml:space="preserve">Nr. T11-291 „Dėl  Klaipėdos rajono savivaldybės didelių gabaritų atliekų surinkimo aikštelės eksploatavimo“ įstaigai pavesta eksploatuoti Kuodžių k. didelių gabaritų atliekų surinkimo aikštelę. </w:t>
      </w:r>
    </w:p>
    <w:p w14:paraId="709F7A28" w14:textId="336BBE37" w:rsidR="00C2509F" w:rsidRPr="00DD6548" w:rsidRDefault="00DD6AB1" w:rsidP="00DD6548">
      <w:pPr>
        <w:spacing w:line="276" w:lineRule="auto"/>
        <w:ind w:firstLine="567"/>
        <w:jc w:val="both"/>
        <w:rPr>
          <w:rFonts w:ascii="Arial" w:hAnsi="Arial"/>
          <w:lang w:val="lt-LT"/>
        </w:rPr>
      </w:pPr>
      <w:r w:rsidRPr="00DD6548">
        <w:rPr>
          <w:rFonts w:ascii="Arial" w:hAnsi="Arial"/>
          <w:szCs w:val="24"/>
          <w:lang w:val="lt-LT"/>
        </w:rPr>
        <w:t xml:space="preserve">Pagal </w:t>
      </w:r>
      <w:r w:rsidR="00984827" w:rsidRPr="00DD6548">
        <w:rPr>
          <w:rFonts w:ascii="Arial" w:hAnsi="Arial"/>
          <w:szCs w:val="24"/>
          <w:lang w:val="lt-LT"/>
        </w:rPr>
        <w:t>UAB Klaipėdos regiono atliekų tvarkymo centro 2023 m. balandžio mėn. 27 d. pasirašytą „Klaipėdos rajono didžiųjų atliekų, antrinių žaliavų, buityje susidariusių pavojingų atliekų surinkimo ir žaliųjų atliekų kompostavimo aikštelės nuomos sutartį“ perduota įstaigai laikinai naudotis Klaipėdos rajono didžiųjų atliekų, antrinių žaliavų, buityje susidariusių pavojingų atliekų surinkimo ir žaliųjų atliekų kompostavimo aikštelės teritorija</w:t>
      </w:r>
      <w:r w:rsidR="001B6E66" w:rsidRPr="00DD6548">
        <w:rPr>
          <w:rFonts w:ascii="Arial" w:hAnsi="Arial"/>
          <w:szCs w:val="24"/>
          <w:lang w:val="lt-LT"/>
        </w:rPr>
        <w:t xml:space="preserve"> su visais įrengimais,</w:t>
      </w:r>
      <w:r w:rsidR="00984827" w:rsidRPr="00DD6548">
        <w:rPr>
          <w:rFonts w:ascii="Arial" w:hAnsi="Arial"/>
          <w:szCs w:val="24"/>
          <w:lang w:val="lt-LT"/>
        </w:rPr>
        <w:t xml:space="preserve"> esančia adresu Ąžuolo g. 54, </w:t>
      </w:r>
      <w:proofErr w:type="spellStart"/>
      <w:r w:rsidR="00984827" w:rsidRPr="00DD6548">
        <w:rPr>
          <w:rFonts w:ascii="Arial" w:hAnsi="Arial"/>
          <w:szCs w:val="24"/>
          <w:lang w:val="lt-LT"/>
        </w:rPr>
        <w:t>Vėžaičiai</w:t>
      </w:r>
      <w:proofErr w:type="spellEnd"/>
      <w:r w:rsidR="00984827" w:rsidRPr="00DD6548">
        <w:rPr>
          <w:rFonts w:ascii="Arial" w:hAnsi="Arial"/>
          <w:szCs w:val="24"/>
          <w:lang w:val="lt-LT"/>
        </w:rPr>
        <w:t>.</w:t>
      </w:r>
      <w:r w:rsidR="002E2765" w:rsidRPr="00DD6548">
        <w:rPr>
          <w:rFonts w:ascii="Arial" w:hAnsi="Arial"/>
          <w:lang w:val="lt-LT"/>
        </w:rPr>
        <w:t xml:space="preserve"> </w:t>
      </w:r>
      <w:r w:rsidR="00C2509F" w:rsidRPr="00DD6548">
        <w:rPr>
          <w:rFonts w:ascii="Arial" w:hAnsi="Arial"/>
          <w:lang w:val="lt-LT"/>
        </w:rPr>
        <w:t xml:space="preserve">Tai didžiausias stambiųjų </w:t>
      </w:r>
      <w:r w:rsidR="008779FD" w:rsidRPr="00DD6548">
        <w:rPr>
          <w:rFonts w:ascii="Arial" w:hAnsi="Arial"/>
          <w:lang w:val="lt-LT"/>
        </w:rPr>
        <w:t xml:space="preserve">gabaritų </w:t>
      </w:r>
      <w:r w:rsidR="00C2509F" w:rsidRPr="00DD6548">
        <w:rPr>
          <w:rFonts w:ascii="Arial" w:hAnsi="Arial"/>
          <w:lang w:val="lt-LT"/>
        </w:rPr>
        <w:t xml:space="preserve">atliekų aikštelių tinklas Vakarų Lietuvoje. </w:t>
      </w:r>
    </w:p>
    <w:p w14:paraId="6C7DF92E" w14:textId="4A33F1C4" w:rsidR="002B3A3B" w:rsidRPr="00DD6548" w:rsidRDefault="002B3A3B" w:rsidP="00DD6548">
      <w:pPr>
        <w:spacing w:line="276" w:lineRule="auto"/>
        <w:ind w:firstLine="567"/>
        <w:jc w:val="both"/>
        <w:rPr>
          <w:rFonts w:ascii="Arial" w:hAnsi="Arial"/>
          <w:lang w:val="lt-LT"/>
        </w:rPr>
      </w:pPr>
      <w:r w:rsidRPr="00DD6548">
        <w:rPr>
          <w:rFonts w:ascii="Arial" w:hAnsi="Arial"/>
          <w:lang w:val="lt-LT"/>
        </w:rPr>
        <w:t>Ši</w:t>
      </w:r>
      <w:r w:rsidR="008627E7" w:rsidRPr="00DD6548">
        <w:rPr>
          <w:rFonts w:ascii="Arial" w:hAnsi="Arial"/>
          <w:lang w:val="lt-LT"/>
        </w:rPr>
        <w:t>o</w:t>
      </w:r>
      <w:r w:rsidRPr="00DD6548">
        <w:rPr>
          <w:rFonts w:ascii="Arial" w:hAnsi="Arial"/>
          <w:lang w:val="lt-LT"/>
        </w:rPr>
        <w:t xml:space="preserve">se aikštelėse rajono gyventojai gali atvežti ir nemokamai palikti nenaudojamą buitinę bei elektroninę įrangą, padangas, mišrias statybos ir griovimo atliekas, nebereikalingus baldus, plastiką, stiklą, kartoną ir kitas atliekas. </w:t>
      </w:r>
      <w:r w:rsidR="008C0233" w:rsidRPr="00DD6548">
        <w:rPr>
          <w:rFonts w:ascii="Arial" w:hAnsi="Arial"/>
          <w:lang w:val="lt-LT"/>
        </w:rPr>
        <w:t>Atvežus atliekas, gyventojams čia suteikiama reikalinga informacija apie atliekų rūšiavimą, perdirbimą ir pan. Tinkamas atliekų išrūšiavimas yra vienas svarbiausių žingsnių žiedinėje ekonomikoje.</w:t>
      </w:r>
    </w:p>
    <w:p w14:paraId="37CD3EDD" w14:textId="299845A8" w:rsidR="00855221" w:rsidRPr="00DD6548" w:rsidRDefault="00150A55" w:rsidP="00DD6548">
      <w:pPr>
        <w:spacing w:line="276" w:lineRule="auto"/>
        <w:ind w:firstLine="426"/>
        <w:jc w:val="both"/>
        <w:rPr>
          <w:rFonts w:ascii="Arial" w:hAnsi="Arial"/>
          <w:lang w:val="lt-LT"/>
        </w:rPr>
      </w:pPr>
      <w:r>
        <w:rPr>
          <w:rFonts w:ascii="Arial" w:hAnsi="Arial"/>
          <w:lang w:val="lt-LT"/>
        </w:rPr>
        <w:t xml:space="preserve">  </w:t>
      </w:r>
      <w:r w:rsidR="001E22D7" w:rsidRPr="00DD6548">
        <w:rPr>
          <w:rFonts w:ascii="Arial" w:hAnsi="Arial"/>
          <w:lang w:val="lt-LT"/>
        </w:rPr>
        <w:t xml:space="preserve">Antrinių žaliavų surinkimui rajone yra pastatyti </w:t>
      </w:r>
      <w:r w:rsidR="008C0233" w:rsidRPr="00DD6548">
        <w:rPr>
          <w:rFonts w:ascii="Arial" w:hAnsi="Arial"/>
          <w:lang w:val="lt-LT"/>
        </w:rPr>
        <w:t>187</w:t>
      </w:r>
      <w:r w:rsidR="001E22D7" w:rsidRPr="00DD6548">
        <w:rPr>
          <w:rFonts w:ascii="Arial" w:hAnsi="Arial"/>
          <w:lang w:val="lt-LT"/>
        </w:rPr>
        <w:t xml:space="preserve"> vnt. </w:t>
      </w:r>
      <w:r w:rsidR="001E22D7" w:rsidRPr="00DD6548">
        <w:rPr>
          <w:rFonts w:ascii="Arial" w:hAnsi="Arial"/>
          <w:szCs w:val="24"/>
          <w:lang w:val="lt-LT"/>
        </w:rPr>
        <w:t>antrinių žaliavų surinkimo konteinerių (varpeliai)</w:t>
      </w:r>
      <w:r w:rsidR="00B242E7" w:rsidRPr="00DD6548">
        <w:rPr>
          <w:rFonts w:ascii="Arial" w:hAnsi="Arial"/>
          <w:szCs w:val="24"/>
          <w:lang w:val="lt-LT"/>
        </w:rPr>
        <w:t>,</w:t>
      </w:r>
      <w:r w:rsidR="001E22D7" w:rsidRPr="00DD6548">
        <w:rPr>
          <w:rFonts w:ascii="Arial" w:hAnsi="Arial"/>
          <w:szCs w:val="24"/>
          <w:lang w:val="lt-LT"/>
        </w:rPr>
        <w:t xml:space="preserve"> kuriais naudoj</w:t>
      </w:r>
      <w:r w:rsidR="008627E7" w:rsidRPr="00DD6548">
        <w:rPr>
          <w:rFonts w:ascii="Arial" w:hAnsi="Arial"/>
          <w:szCs w:val="24"/>
          <w:lang w:val="lt-LT"/>
        </w:rPr>
        <w:t>a</w:t>
      </w:r>
      <w:r w:rsidR="001E22D7" w:rsidRPr="00DD6548">
        <w:rPr>
          <w:rFonts w:ascii="Arial" w:hAnsi="Arial"/>
          <w:szCs w:val="24"/>
          <w:lang w:val="lt-LT"/>
        </w:rPr>
        <w:t>si visi rajono gyventojai.</w:t>
      </w:r>
    </w:p>
    <w:p w14:paraId="57F18684" w14:textId="37CCC50B" w:rsidR="009B61A0" w:rsidRPr="00DD6548" w:rsidRDefault="00FF7E4F" w:rsidP="00DD6548">
      <w:pPr>
        <w:spacing w:line="276" w:lineRule="auto"/>
        <w:ind w:firstLine="567"/>
        <w:jc w:val="both"/>
        <w:rPr>
          <w:rFonts w:ascii="Arial" w:hAnsi="Arial"/>
          <w:szCs w:val="24"/>
          <w:lang w:val="lt-LT"/>
        </w:rPr>
      </w:pPr>
      <w:r w:rsidRPr="00DD6548">
        <w:rPr>
          <w:rFonts w:ascii="Arial" w:hAnsi="Arial"/>
          <w:szCs w:val="24"/>
          <w:lang w:val="lt-LT"/>
        </w:rPr>
        <w:t xml:space="preserve">Antrinių </w:t>
      </w:r>
      <w:r w:rsidR="008F024A" w:rsidRPr="00DD6548">
        <w:rPr>
          <w:rFonts w:ascii="Arial" w:hAnsi="Arial"/>
          <w:szCs w:val="24"/>
          <w:lang w:val="lt-LT"/>
        </w:rPr>
        <w:t>žaliavų konteineriai rajone yra</w:t>
      </w:r>
      <w:r w:rsidRPr="00DD6548">
        <w:rPr>
          <w:rFonts w:ascii="Arial" w:hAnsi="Arial"/>
          <w:szCs w:val="24"/>
          <w:lang w:val="lt-LT"/>
        </w:rPr>
        <w:t xml:space="preserve"> paskirstyti ir pastatyti </w:t>
      </w:r>
      <w:r w:rsidR="00855221" w:rsidRPr="00DD6548">
        <w:rPr>
          <w:rFonts w:ascii="Arial" w:hAnsi="Arial"/>
          <w:szCs w:val="24"/>
          <w:lang w:val="lt-LT"/>
        </w:rPr>
        <w:t>viet</w:t>
      </w:r>
      <w:r w:rsidR="00EB0F4E" w:rsidRPr="00DD6548">
        <w:rPr>
          <w:rFonts w:ascii="Arial" w:hAnsi="Arial"/>
          <w:szCs w:val="24"/>
          <w:lang w:val="lt-LT"/>
        </w:rPr>
        <w:t>ovė</w:t>
      </w:r>
      <w:r w:rsidRPr="00DD6548">
        <w:rPr>
          <w:rFonts w:ascii="Arial" w:hAnsi="Arial"/>
          <w:szCs w:val="24"/>
          <w:lang w:val="lt-LT"/>
        </w:rPr>
        <w:t>se, atsižvelgiant į gyventojų skaičių ir</w:t>
      </w:r>
      <w:r w:rsidR="00855221" w:rsidRPr="00DD6548">
        <w:rPr>
          <w:rFonts w:ascii="Arial" w:hAnsi="Arial"/>
          <w:szCs w:val="24"/>
          <w:lang w:val="lt-LT"/>
        </w:rPr>
        <w:t xml:space="preserve"> į</w:t>
      </w:r>
      <w:r w:rsidR="00E419C6" w:rsidRPr="00DD6548">
        <w:rPr>
          <w:rFonts w:ascii="Arial" w:hAnsi="Arial"/>
          <w:szCs w:val="24"/>
          <w:lang w:val="lt-LT"/>
        </w:rPr>
        <w:t xml:space="preserve"> gyventojų</w:t>
      </w:r>
      <w:r w:rsidRPr="00DD6548">
        <w:rPr>
          <w:rFonts w:ascii="Arial" w:hAnsi="Arial"/>
          <w:szCs w:val="24"/>
          <w:lang w:val="lt-LT"/>
        </w:rPr>
        <w:t xml:space="preserve"> poreikius</w:t>
      </w:r>
      <w:r w:rsidR="00D22E6E" w:rsidRPr="00DD6548">
        <w:rPr>
          <w:rFonts w:ascii="Arial" w:hAnsi="Arial"/>
          <w:szCs w:val="24"/>
          <w:lang w:val="lt-LT"/>
        </w:rPr>
        <w:t>.</w:t>
      </w:r>
      <w:r w:rsidRPr="00DD6548">
        <w:rPr>
          <w:rFonts w:ascii="Arial" w:hAnsi="Arial"/>
          <w:szCs w:val="24"/>
          <w:lang w:val="lt-LT"/>
        </w:rPr>
        <w:t xml:space="preserve"> </w:t>
      </w:r>
      <w:r w:rsidR="003544B4" w:rsidRPr="00DD6548">
        <w:rPr>
          <w:rFonts w:ascii="Arial" w:hAnsi="Arial"/>
          <w:szCs w:val="24"/>
          <w:lang w:val="lt-LT"/>
        </w:rPr>
        <w:t>Kiekvienais</w:t>
      </w:r>
      <w:r w:rsidR="00D22E6E" w:rsidRPr="00DD6548">
        <w:rPr>
          <w:rFonts w:ascii="Arial" w:hAnsi="Arial"/>
          <w:szCs w:val="24"/>
          <w:lang w:val="lt-LT"/>
        </w:rPr>
        <w:t xml:space="preserve"> metai</w:t>
      </w:r>
      <w:r w:rsidR="003544B4" w:rsidRPr="00DD6548">
        <w:rPr>
          <w:rFonts w:ascii="Arial" w:hAnsi="Arial"/>
          <w:szCs w:val="24"/>
          <w:lang w:val="lt-LT"/>
        </w:rPr>
        <w:t>s</w:t>
      </w:r>
      <w:r w:rsidR="00D22E6E" w:rsidRPr="00DD6548">
        <w:rPr>
          <w:rFonts w:ascii="Arial" w:hAnsi="Arial"/>
          <w:szCs w:val="24"/>
          <w:lang w:val="lt-LT"/>
        </w:rPr>
        <w:t xml:space="preserve"> mažėja eksploatuoti tinkamų priemonių kiekiai dėl stiprių išorinių veiksnių: ultravioletiniai</w:t>
      </w:r>
      <w:r w:rsidR="00AC61A3" w:rsidRPr="00DD6548">
        <w:rPr>
          <w:rFonts w:ascii="Arial" w:hAnsi="Arial"/>
          <w:szCs w:val="24"/>
          <w:lang w:val="lt-LT"/>
        </w:rPr>
        <w:t xml:space="preserve"> saulės</w:t>
      </w:r>
      <w:r w:rsidR="00EB0F4E" w:rsidRPr="00DD6548">
        <w:rPr>
          <w:rFonts w:ascii="Arial" w:hAnsi="Arial"/>
          <w:szCs w:val="24"/>
          <w:lang w:val="lt-LT"/>
        </w:rPr>
        <w:t xml:space="preserve"> spinduliai, drėgmė</w:t>
      </w:r>
      <w:r w:rsidR="00D22E6E" w:rsidRPr="00DD6548">
        <w:rPr>
          <w:rFonts w:ascii="Arial" w:hAnsi="Arial"/>
          <w:szCs w:val="24"/>
          <w:lang w:val="lt-LT"/>
        </w:rPr>
        <w:t>, asmenų veiksmai iš chuliganiškų paskatų ir t.</w:t>
      </w:r>
      <w:r w:rsidR="00601CAB" w:rsidRPr="00DD6548">
        <w:rPr>
          <w:rFonts w:ascii="Arial" w:hAnsi="Arial"/>
          <w:szCs w:val="24"/>
          <w:lang w:val="lt-LT"/>
        </w:rPr>
        <w:t xml:space="preserve"> </w:t>
      </w:r>
      <w:r w:rsidR="00D22E6E" w:rsidRPr="00DD6548">
        <w:rPr>
          <w:rFonts w:ascii="Arial" w:hAnsi="Arial"/>
          <w:szCs w:val="24"/>
          <w:lang w:val="lt-LT"/>
        </w:rPr>
        <w:t xml:space="preserve">t. </w:t>
      </w:r>
      <w:r w:rsidR="008F024A" w:rsidRPr="00DD6548">
        <w:rPr>
          <w:rFonts w:ascii="Arial" w:hAnsi="Arial"/>
          <w:szCs w:val="24"/>
          <w:lang w:val="lt-LT"/>
        </w:rPr>
        <w:t>Antrinių žaliavų surinkimo konteineriai, kuriais naudojasi visi rajono gyventojai, buvo inventorizuoti, įvertinta jų būklė</w:t>
      </w:r>
      <w:r w:rsidR="00227479" w:rsidRPr="00DD6548">
        <w:rPr>
          <w:rFonts w:ascii="Arial" w:hAnsi="Arial"/>
          <w:szCs w:val="24"/>
          <w:lang w:val="lt-LT"/>
        </w:rPr>
        <w:t>.</w:t>
      </w:r>
      <w:r w:rsidR="002C2A87" w:rsidRPr="00DD6548">
        <w:rPr>
          <w:rFonts w:ascii="Arial" w:hAnsi="Arial"/>
          <w:szCs w:val="24"/>
          <w:lang w:val="lt-LT"/>
        </w:rPr>
        <w:t xml:space="preserve"> </w:t>
      </w:r>
    </w:p>
    <w:p w14:paraId="36CBAE0D" w14:textId="549E6871" w:rsidR="00B66F9A" w:rsidRPr="00DD6548" w:rsidRDefault="001E22D7" w:rsidP="00DD6548">
      <w:pPr>
        <w:spacing w:line="276" w:lineRule="auto"/>
        <w:ind w:firstLine="567"/>
        <w:jc w:val="both"/>
        <w:rPr>
          <w:rFonts w:ascii="Arial" w:hAnsi="Arial"/>
          <w:lang w:val="lt-LT"/>
        </w:rPr>
      </w:pPr>
      <w:r w:rsidRPr="00DD6548">
        <w:rPr>
          <w:rFonts w:ascii="Arial" w:hAnsi="Arial"/>
          <w:lang w:val="lt-LT"/>
        </w:rPr>
        <w:t>Rajone veikiančios stambių gabaritų atliekų</w:t>
      </w:r>
      <w:r w:rsidR="00316799" w:rsidRPr="00DD6548">
        <w:rPr>
          <w:rFonts w:ascii="Arial" w:hAnsi="Arial"/>
          <w:lang w:val="lt-LT"/>
        </w:rPr>
        <w:t xml:space="preserve"> surinkimo</w:t>
      </w:r>
      <w:r w:rsidRPr="00DD6548">
        <w:rPr>
          <w:rFonts w:ascii="Arial" w:hAnsi="Arial"/>
          <w:lang w:val="lt-LT"/>
        </w:rPr>
        <w:t xml:space="preserve"> aikštelės ir </w:t>
      </w:r>
      <w:r w:rsidR="00203310" w:rsidRPr="00DD6548">
        <w:rPr>
          <w:rFonts w:ascii="Arial" w:hAnsi="Arial"/>
          <w:szCs w:val="24"/>
          <w:lang w:val="lt-LT"/>
        </w:rPr>
        <w:t>antrinių žaliavų konteineriai</w:t>
      </w:r>
      <w:r w:rsidRPr="00DD6548">
        <w:rPr>
          <w:rFonts w:ascii="Arial" w:hAnsi="Arial"/>
          <w:lang w:val="lt-LT"/>
        </w:rPr>
        <w:t xml:space="preserve"> tenkina Klaipėdos rajono gyventojų poreikius, nes gyventojams yra sudarytos palan</w:t>
      </w:r>
      <w:r w:rsidR="006A1920" w:rsidRPr="00DD6548">
        <w:rPr>
          <w:rFonts w:ascii="Arial" w:hAnsi="Arial"/>
          <w:lang w:val="lt-LT"/>
        </w:rPr>
        <w:t xml:space="preserve">kios sąlygos rūšiuoti atliekas. </w:t>
      </w:r>
      <w:r w:rsidR="00500B51" w:rsidRPr="00DD6548">
        <w:rPr>
          <w:rFonts w:ascii="Arial" w:hAnsi="Arial"/>
          <w:lang w:val="lt-LT"/>
        </w:rPr>
        <w:t>Kaip matome iš pateikt</w:t>
      </w:r>
      <w:r w:rsidR="00CE1121" w:rsidRPr="00DD6548">
        <w:rPr>
          <w:rFonts w:ascii="Arial" w:hAnsi="Arial"/>
          <w:lang w:val="lt-LT"/>
        </w:rPr>
        <w:t>os</w:t>
      </w:r>
      <w:r w:rsidR="00500B51" w:rsidRPr="00DD6548">
        <w:rPr>
          <w:rFonts w:ascii="Arial" w:hAnsi="Arial"/>
          <w:lang w:val="lt-LT"/>
        </w:rPr>
        <w:t xml:space="preserve"> </w:t>
      </w:r>
      <w:r w:rsidR="008A4599" w:rsidRPr="00DD6548">
        <w:rPr>
          <w:rFonts w:ascii="Arial" w:hAnsi="Arial"/>
          <w:lang w:val="lt-LT"/>
        </w:rPr>
        <w:t>6</w:t>
      </w:r>
      <w:r w:rsidR="0017039E" w:rsidRPr="00DD6548">
        <w:rPr>
          <w:rFonts w:ascii="Arial" w:hAnsi="Arial"/>
          <w:lang w:val="lt-LT"/>
        </w:rPr>
        <w:t xml:space="preserve"> </w:t>
      </w:r>
      <w:r w:rsidR="00500B51" w:rsidRPr="00DD6548">
        <w:rPr>
          <w:rFonts w:ascii="Arial" w:hAnsi="Arial"/>
          <w:lang w:val="lt-LT"/>
        </w:rPr>
        <w:t>lentel</w:t>
      </w:r>
      <w:r w:rsidR="00CE1121" w:rsidRPr="00DD6548">
        <w:rPr>
          <w:rFonts w:ascii="Arial" w:hAnsi="Arial"/>
          <w:lang w:val="lt-LT"/>
        </w:rPr>
        <w:t>ės</w:t>
      </w:r>
      <w:r w:rsidR="00500B51" w:rsidRPr="00DD6548">
        <w:rPr>
          <w:rFonts w:ascii="Arial" w:hAnsi="Arial"/>
          <w:lang w:val="lt-LT"/>
        </w:rPr>
        <w:t>, atliekų surinkimo kiekis 202</w:t>
      </w:r>
      <w:r w:rsidR="00C47E29" w:rsidRPr="00DD6548">
        <w:rPr>
          <w:rFonts w:ascii="Arial" w:hAnsi="Arial"/>
          <w:lang w:val="lt-LT"/>
        </w:rPr>
        <w:t>3</w:t>
      </w:r>
      <w:r w:rsidR="00500B51" w:rsidRPr="00DD6548">
        <w:rPr>
          <w:rFonts w:ascii="Arial" w:hAnsi="Arial"/>
          <w:lang w:val="lt-LT"/>
        </w:rPr>
        <w:t xml:space="preserve"> metais padidėjo, nes  vietinės rinkliavos mokėtojai  naudojasi </w:t>
      </w:r>
      <w:r w:rsidR="00691F06" w:rsidRPr="00DD6548">
        <w:rPr>
          <w:rFonts w:ascii="Arial" w:hAnsi="Arial"/>
          <w:lang w:val="lt-LT"/>
        </w:rPr>
        <w:t>stambių gabaritų</w:t>
      </w:r>
      <w:r w:rsidR="00500B51" w:rsidRPr="00DD6548">
        <w:rPr>
          <w:rFonts w:ascii="Arial" w:hAnsi="Arial"/>
          <w:lang w:val="lt-LT"/>
        </w:rPr>
        <w:t xml:space="preserve"> aikštelėmis ir stambių gabaritų atliekas pristato į turimas aikšteles.</w:t>
      </w:r>
    </w:p>
    <w:p w14:paraId="4FB03B8D" w14:textId="5BAA4E91" w:rsidR="00B66F9A" w:rsidRPr="00DD6548" w:rsidRDefault="00B66F9A" w:rsidP="00DD6548">
      <w:pPr>
        <w:spacing w:line="276" w:lineRule="auto"/>
        <w:ind w:firstLine="567"/>
        <w:jc w:val="both"/>
        <w:rPr>
          <w:rFonts w:ascii="Arial" w:hAnsi="Arial"/>
          <w:lang w:val="lt-LT"/>
        </w:rPr>
      </w:pPr>
      <w:r w:rsidRPr="00DD6548">
        <w:rPr>
          <w:rFonts w:ascii="Arial" w:hAnsi="Arial"/>
          <w:lang w:val="lt-LT"/>
        </w:rPr>
        <w:t>Atliekų surinkimas iš turimų didelių gabaritų aikštelių per 2021</w:t>
      </w:r>
      <w:r w:rsidR="00007A2A" w:rsidRPr="00DD6548">
        <w:rPr>
          <w:rFonts w:ascii="Arial" w:hAnsi="Arial"/>
          <w:lang w:val="lt-LT"/>
        </w:rPr>
        <w:t>-202</w:t>
      </w:r>
      <w:r w:rsidR="005D28A8" w:rsidRPr="00DD6548">
        <w:rPr>
          <w:rFonts w:ascii="Arial" w:hAnsi="Arial"/>
          <w:lang w:val="lt-LT"/>
        </w:rPr>
        <w:t>3</w:t>
      </w:r>
      <w:r w:rsidRPr="00DD6548">
        <w:rPr>
          <w:rFonts w:ascii="Arial" w:hAnsi="Arial"/>
          <w:lang w:val="lt-LT"/>
        </w:rPr>
        <w:t xml:space="preserve"> m. pateik</w:t>
      </w:r>
      <w:r w:rsidR="0017039E" w:rsidRPr="00DD6548">
        <w:rPr>
          <w:rFonts w:ascii="Arial" w:hAnsi="Arial"/>
          <w:lang w:val="lt-LT"/>
        </w:rPr>
        <w:t>iamas</w:t>
      </w:r>
      <w:r w:rsidR="00C104D7" w:rsidRPr="00DD6548">
        <w:rPr>
          <w:rFonts w:ascii="Arial" w:hAnsi="Arial"/>
          <w:lang w:val="lt-LT"/>
        </w:rPr>
        <w:t xml:space="preserve"> </w:t>
      </w:r>
      <w:r w:rsidR="008A4599" w:rsidRPr="00DD6548">
        <w:rPr>
          <w:rFonts w:ascii="Arial" w:hAnsi="Arial"/>
          <w:lang w:val="lt-LT"/>
        </w:rPr>
        <w:t>6</w:t>
      </w:r>
      <w:r w:rsidRPr="00DD6548">
        <w:rPr>
          <w:rFonts w:ascii="Arial" w:hAnsi="Arial"/>
          <w:lang w:val="lt-LT"/>
        </w:rPr>
        <w:t xml:space="preserve">  lentel</w:t>
      </w:r>
      <w:r w:rsidR="0017039E" w:rsidRPr="00DD6548">
        <w:rPr>
          <w:rFonts w:ascii="Arial" w:hAnsi="Arial"/>
          <w:lang w:val="lt-LT"/>
        </w:rPr>
        <w:t>ėje</w:t>
      </w:r>
      <w:r w:rsidR="00C104D7" w:rsidRPr="00DD6548">
        <w:rPr>
          <w:rFonts w:ascii="Arial" w:hAnsi="Arial"/>
          <w:lang w:val="lt-LT"/>
        </w:rPr>
        <w:t>.</w:t>
      </w:r>
    </w:p>
    <w:p w14:paraId="71F5D8A3" w14:textId="77777777" w:rsidR="00C104D7" w:rsidRDefault="00C104D7" w:rsidP="00DD6548">
      <w:pPr>
        <w:spacing w:line="276" w:lineRule="auto"/>
        <w:ind w:firstLine="567"/>
        <w:jc w:val="both"/>
        <w:rPr>
          <w:rFonts w:ascii="Arial" w:hAnsi="Arial"/>
          <w:lang w:val="lt-LT"/>
        </w:rPr>
      </w:pPr>
    </w:p>
    <w:p w14:paraId="3D4F1BF0" w14:textId="77777777" w:rsidR="0049527C" w:rsidRPr="00DD6548" w:rsidRDefault="0049527C" w:rsidP="00DD6548">
      <w:pPr>
        <w:spacing w:line="276" w:lineRule="auto"/>
        <w:ind w:firstLine="567"/>
        <w:jc w:val="both"/>
        <w:rPr>
          <w:rFonts w:ascii="Arial" w:hAnsi="Arial"/>
          <w:lang w:val="lt-LT"/>
        </w:rPr>
      </w:pPr>
    </w:p>
    <w:p w14:paraId="7E12156D" w14:textId="77777777" w:rsidR="00DD6548" w:rsidRDefault="00DD6548" w:rsidP="00DD6548">
      <w:pPr>
        <w:spacing w:line="276" w:lineRule="auto"/>
        <w:jc w:val="center"/>
        <w:rPr>
          <w:rFonts w:ascii="Arial" w:hAnsi="Arial"/>
          <w:b/>
          <w:iCs w:val="0"/>
          <w:color w:val="000000"/>
          <w:szCs w:val="24"/>
          <w:lang w:val="lt-LT" w:eastAsia="lt-LT"/>
        </w:rPr>
      </w:pPr>
      <w:bookmarkStart w:id="7" w:name="_Hlk125976916"/>
    </w:p>
    <w:p w14:paraId="18FEBD79" w14:textId="77777777" w:rsidR="0049527C" w:rsidRDefault="00B66F9A" w:rsidP="00DD6548">
      <w:pPr>
        <w:spacing w:line="276" w:lineRule="auto"/>
        <w:jc w:val="center"/>
        <w:rPr>
          <w:rFonts w:ascii="Arial" w:hAnsi="Arial"/>
          <w:b/>
          <w:iCs w:val="0"/>
          <w:color w:val="000000"/>
          <w:szCs w:val="24"/>
          <w:lang w:val="lt-LT" w:eastAsia="lt-LT"/>
        </w:rPr>
      </w:pPr>
      <w:r w:rsidRPr="00DD6548">
        <w:rPr>
          <w:rFonts w:ascii="Arial" w:hAnsi="Arial"/>
          <w:b/>
          <w:iCs w:val="0"/>
          <w:color w:val="000000"/>
          <w:szCs w:val="24"/>
          <w:lang w:val="lt-LT" w:eastAsia="lt-LT"/>
        </w:rPr>
        <w:lastRenderedPageBreak/>
        <w:t>Atliekų surinkimas Gargždų</w:t>
      </w:r>
      <w:r w:rsidR="00EB6AF1" w:rsidRPr="00DD6548">
        <w:rPr>
          <w:rFonts w:ascii="Arial" w:hAnsi="Arial"/>
          <w:b/>
          <w:iCs w:val="0"/>
          <w:color w:val="000000"/>
          <w:szCs w:val="24"/>
          <w:lang w:val="lt-LT" w:eastAsia="lt-LT"/>
        </w:rPr>
        <w:t xml:space="preserve">, </w:t>
      </w:r>
      <w:proofErr w:type="spellStart"/>
      <w:r w:rsidR="00EB6AF1" w:rsidRPr="00DD6548">
        <w:rPr>
          <w:rFonts w:ascii="Arial" w:hAnsi="Arial"/>
          <w:b/>
          <w:iCs w:val="0"/>
          <w:color w:val="000000"/>
          <w:szCs w:val="24"/>
          <w:lang w:val="lt-LT" w:eastAsia="lt-LT"/>
        </w:rPr>
        <w:t>Glaudėnų</w:t>
      </w:r>
      <w:proofErr w:type="spellEnd"/>
      <w:r w:rsidR="00EB6AF1" w:rsidRPr="00DD6548">
        <w:rPr>
          <w:rFonts w:ascii="Arial" w:hAnsi="Arial"/>
          <w:b/>
          <w:iCs w:val="0"/>
          <w:color w:val="000000"/>
          <w:szCs w:val="24"/>
          <w:lang w:val="lt-LT" w:eastAsia="lt-LT"/>
        </w:rPr>
        <w:t xml:space="preserve">, </w:t>
      </w:r>
      <w:proofErr w:type="spellStart"/>
      <w:r w:rsidR="00EB6AF1" w:rsidRPr="00DD6548">
        <w:rPr>
          <w:rFonts w:ascii="Arial" w:hAnsi="Arial"/>
          <w:b/>
          <w:iCs w:val="0"/>
          <w:color w:val="000000"/>
          <w:szCs w:val="24"/>
          <w:lang w:val="lt-LT" w:eastAsia="lt-LT"/>
        </w:rPr>
        <w:t>Vėžaičių</w:t>
      </w:r>
      <w:proofErr w:type="spellEnd"/>
      <w:r w:rsidR="00EB6AF1" w:rsidRPr="00DD6548">
        <w:rPr>
          <w:rFonts w:ascii="Arial" w:hAnsi="Arial"/>
          <w:b/>
          <w:iCs w:val="0"/>
          <w:color w:val="000000"/>
          <w:szCs w:val="24"/>
          <w:lang w:val="lt-LT" w:eastAsia="lt-LT"/>
        </w:rPr>
        <w:t xml:space="preserve"> ir Kuodžių DGAS</w:t>
      </w:r>
      <w:r w:rsidR="005D28A8" w:rsidRPr="00DD6548">
        <w:rPr>
          <w:rFonts w:ascii="Arial" w:hAnsi="Arial"/>
          <w:b/>
          <w:iCs w:val="0"/>
          <w:color w:val="000000"/>
          <w:szCs w:val="24"/>
          <w:lang w:val="lt-LT" w:eastAsia="lt-LT"/>
        </w:rPr>
        <w:t xml:space="preserve">A </w:t>
      </w:r>
    </w:p>
    <w:p w14:paraId="36E968F0" w14:textId="06E84DD6" w:rsidR="00B66F9A" w:rsidRDefault="00B66F9A" w:rsidP="00DD6548">
      <w:pPr>
        <w:spacing w:line="276" w:lineRule="auto"/>
        <w:jc w:val="center"/>
        <w:rPr>
          <w:rFonts w:ascii="Arial" w:hAnsi="Arial"/>
          <w:b/>
          <w:iCs w:val="0"/>
          <w:color w:val="000000"/>
          <w:szCs w:val="24"/>
          <w:lang w:val="lt-LT" w:eastAsia="lt-LT"/>
        </w:rPr>
      </w:pPr>
      <w:r w:rsidRPr="00DD6548">
        <w:rPr>
          <w:rFonts w:ascii="Arial" w:hAnsi="Arial"/>
          <w:b/>
          <w:iCs w:val="0"/>
          <w:color w:val="000000"/>
          <w:szCs w:val="24"/>
          <w:lang w:val="lt-LT" w:eastAsia="lt-LT"/>
        </w:rPr>
        <w:t>per 202</w:t>
      </w:r>
      <w:r w:rsidR="00EB6AF1" w:rsidRPr="00DD6548">
        <w:rPr>
          <w:rFonts w:ascii="Arial" w:hAnsi="Arial"/>
          <w:b/>
          <w:iCs w:val="0"/>
          <w:color w:val="000000"/>
          <w:szCs w:val="24"/>
          <w:lang w:val="lt-LT" w:eastAsia="lt-LT"/>
        </w:rPr>
        <w:t>1</w:t>
      </w:r>
      <w:r w:rsidR="00007A2A" w:rsidRPr="00DD6548">
        <w:rPr>
          <w:rFonts w:ascii="Arial" w:hAnsi="Arial"/>
          <w:b/>
          <w:iCs w:val="0"/>
          <w:color w:val="000000"/>
          <w:szCs w:val="24"/>
          <w:lang w:val="lt-LT" w:eastAsia="lt-LT"/>
        </w:rPr>
        <w:t>- 202</w:t>
      </w:r>
      <w:r w:rsidR="00EB6AF1" w:rsidRPr="00DD6548">
        <w:rPr>
          <w:rFonts w:ascii="Arial" w:hAnsi="Arial"/>
          <w:b/>
          <w:iCs w:val="0"/>
          <w:color w:val="000000"/>
          <w:szCs w:val="24"/>
          <w:lang w:val="lt-LT" w:eastAsia="lt-LT"/>
        </w:rPr>
        <w:t xml:space="preserve">3 </w:t>
      </w:r>
      <w:r w:rsidRPr="00DD6548">
        <w:rPr>
          <w:rFonts w:ascii="Arial" w:hAnsi="Arial"/>
          <w:b/>
          <w:iCs w:val="0"/>
          <w:color w:val="000000"/>
          <w:szCs w:val="24"/>
          <w:lang w:val="lt-LT" w:eastAsia="lt-LT"/>
        </w:rPr>
        <w:t>m.</w:t>
      </w:r>
    </w:p>
    <w:p w14:paraId="42366F14" w14:textId="03062CD0" w:rsidR="00B66F9A" w:rsidRPr="00DD6548" w:rsidRDefault="008A4599" w:rsidP="00DD6548">
      <w:pPr>
        <w:spacing w:line="276" w:lineRule="auto"/>
        <w:jc w:val="right"/>
        <w:rPr>
          <w:rFonts w:ascii="Arial" w:hAnsi="Arial"/>
          <w:szCs w:val="24"/>
          <w:lang w:val="lt-LT"/>
        </w:rPr>
      </w:pPr>
      <w:r w:rsidRPr="00DD6548">
        <w:rPr>
          <w:rFonts w:ascii="Arial" w:hAnsi="Arial"/>
          <w:szCs w:val="24"/>
          <w:lang w:val="lt-LT"/>
        </w:rPr>
        <w:t>6</w:t>
      </w:r>
      <w:r w:rsidR="00B66F9A" w:rsidRPr="00DD6548">
        <w:rPr>
          <w:rFonts w:ascii="Arial" w:hAnsi="Arial"/>
          <w:szCs w:val="24"/>
          <w:lang w:val="lt-LT"/>
        </w:rPr>
        <w:t xml:space="preserve"> lentelė</w:t>
      </w:r>
    </w:p>
    <w:tbl>
      <w:tblPr>
        <w:tblStyle w:val="Lentelstinklelis"/>
        <w:tblW w:w="9776" w:type="dxa"/>
        <w:tblLayout w:type="fixed"/>
        <w:tblLook w:val="04A0" w:firstRow="1" w:lastRow="0" w:firstColumn="1" w:lastColumn="0" w:noHBand="0" w:noVBand="1"/>
      </w:tblPr>
      <w:tblGrid>
        <w:gridCol w:w="704"/>
        <w:gridCol w:w="709"/>
        <w:gridCol w:w="709"/>
        <w:gridCol w:w="850"/>
        <w:gridCol w:w="851"/>
        <w:gridCol w:w="709"/>
        <w:gridCol w:w="708"/>
        <w:gridCol w:w="850"/>
        <w:gridCol w:w="709"/>
        <w:gridCol w:w="709"/>
        <w:gridCol w:w="709"/>
        <w:gridCol w:w="708"/>
        <w:gridCol w:w="851"/>
      </w:tblGrid>
      <w:tr w:rsidR="00EB6AF1" w:rsidRPr="00DD6548" w14:paraId="61490B7F" w14:textId="77777777" w:rsidTr="001268B6">
        <w:trPr>
          <w:cantSplit/>
          <w:trHeight w:val="1771"/>
        </w:trPr>
        <w:tc>
          <w:tcPr>
            <w:tcW w:w="704" w:type="dxa"/>
            <w:textDirection w:val="btLr"/>
          </w:tcPr>
          <w:p w14:paraId="3D501ADF" w14:textId="77777777"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Metai</w:t>
            </w:r>
          </w:p>
        </w:tc>
        <w:tc>
          <w:tcPr>
            <w:tcW w:w="709" w:type="dxa"/>
            <w:textDirection w:val="btLr"/>
          </w:tcPr>
          <w:p w14:paraId="4523B73A" w14:textId="6724AAF8" w:rsidR="00EB6AF1" w:rsidRPr="00DD6548" w:rsidRDefault="00DB58F7"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 xml:space="preserve"> Langų </w:t>
            </w:r>
            <w:r w:rsidR="00EB6AF1" w:rsidRPr="00DD6548">
              <w:rPr>
                <w:rFonts w:ascii="Arial" w:hAnsi="Arial"/>
                <w:b/>
                <w:sz w:val="18"/>
                <w:szCs w:val="18"/>
                <w:lang w:val="lt-LT"/>
              </w:rPr>
              <w:t>Stiklas,  t</w:t>
            </w:r>
          </w:p>
        </w:tc>
        <w:tc>
          <w:tcPr>
            <w:tcW w:w="709" w:type="dxa"/>
            <w:textDirection w:val="btLr"/>
          </w:tcPr>
          <w:p w14:paraId="0638FA39" w14:textId="77777777"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Pavojingos atliekos, t</w:t>
            </w:r>
          </w:p>
        </w:tc>
        <w:tc>
          <w:tcPr>
            <w:tcW w:w="850" w:type="dxa"/>
            <w:textDirection w:val="btLr"/>
          </w:tcPr>
          <w:p w14:paraId="29E4ECFB" w14:textId="77777777" w:rsidR="00FC0659" w:rsidRDefault="00FC0659" w:rsidP="00DD6548">
            <w:pPr>
              <w:spacing w:line="276" w:lineRule="auto"/>
              <w:ind w:left="113" w:right="113"/>
              <w:jc w:val="center"/>
              <w:rPr>
                <w:rFonts w:ascii="Arial" w:hAnsi="Arial"/>
                <w:b/>
                <w:sz w:val="18"/>
                <w:szCs w:val="18"/>
                <w:lang w:val="lt-LT"/>
              </w:rPr>
            </w:pPr>
          </w:p>
          <w:p w14:paraId="52E4217E" w14:textId="4D21EF44"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Padangos, t</w:t>
            </w:r>
          </w:p>
        </w:tc>
        <w:tc>
          <w:tcPr>
            <w:tcW w:w="851" w:type="dxa"/>
            <w:textDirection w:val="btLr"/>
          </w:tcPr>
          <w:p w14:paraId="14E5AEE0" w14:textId="77777777"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Elektronika, t</w:t>
            </w:r>
          </w:p>
        </w:tc>
        <w:tc>
          <w:tcPr>
            <w:tcW w:w="709" w:type="dxa"/>
            <w:textDirection w:val="btLr"/>
          </w:tcPr>
          <w:p w14:paraId="4A728185" w14:textId="77777777"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Metalas, t</w:t>
            </w:r>
          </w:p>
        </w:tc>
        <w:tc>
          <w:tcPr>
            <w:tcW w:w="708" w:type="dxa"/>
            <w:textDirection w:val="btLr"/>
          </w:tcPr>
          <w:p w14:paraId="25DFA35C" w14:textId="77777777"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Tekstilė, t</w:t>
            </w:r>
          </w:p>
        </w:tc>
        <w:tc>
          <w:tcPr>
            <w:tcW w:w="850" w:type="dxa"/>
            <w:textDirection w:val="btLr"/>
          </w:tcPr>
          <w:p w14:paraId="0F8AC44F" w14:textId="77777777"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Didelių gabaritų atliekos, t</w:t>
            </w:r>
          </w:p>
        </w:tc>
        <w:tc>
          <w:tcPr>
            <w:tcW w:w="709" w:type="dxa"/>
            <w:textDirection w:val="btLr"/>
          </w:tcPr>
          <w:p w14:paraId="1D01C8E9" w14:textId="0B031061"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Statybinės atliekos</w:t>
            </w:r>
          </w:p>
        </w:tc>
        <w:tc>
          <w:tcPr>
            <w:tcW w:w="709" w:type="dxa"/>
            <w:textDirection w:val="btLr"/>
          </w:tcPr>
          <w:p w14:paraId="5999D3E7" w14:textId="1300B3E3"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Popierius ir kartonas, t</w:t>
            </w:r>
          </w:p>
        </w:tc>
        <w:tc>
          <w:tcPr>
            <w:tcW w:w="709" w:type="dxa"/>
            <w:textDirection w:val="btLr"/>
          </w:tcPr>
          <w:p w14:paraId="263FB427" w14:textId="12151060" w:rsidR="00EB6AF1" w:rsidRPr="00DD6548" w:rsidRDefault="00EB6AF1" w:rsidP="00FC0659">
            <w:pPr>
              <w:spacing w:line="276" w:lineRule="auto"/>
              <w:ind w:left="113" w:right="113"/>
              <w:jc w:val="center"/>
              <w:rPr>
                <w:rFonts w:ascii="Arial" w:hAnsi="Arial"/>
                <w:b/>
                <w:sz w:val="18"/>
                <w:szCs w:val="18"/>
                <w:lang w:val="lt-LT"/>
              </w:rPr>
            </w:pPr>
            <w:r w:rsidRPr="00DD6548">
              <w:rPr>
                <w:rFonts w:ascii="Arial" w:hAnsi="Arial"/>
                <w:b/>
                <w:sz w:val="18"/>
                <w:szCs w:val="18"/>
                <w:lang w:val="lt-LT"/>
              </w:rPr>
              <w:t>Plastikas,</w:t>
            </w:r>
            <w:r w:rsidR="00FC0659">
              <w:rPr>
                <w:rFonts w:ascii="Arial" w:hAnsi="Arial"/>
                <w:b/>
                <w:sz w:val="18"/>
                <w:szCs w:val="18"/>
                <w:lang w:val="lt-LT"/>
              </w:rPr>
              <w:t xml:space="preserve"> </w:t>
            </w:r>
            <w:r w:rsidRPr="00DD6548">
              <w:rPr>
                <w:rFonts w:ascii="Arial" w:hAnsi="Arial"/>
                <w:b/>
                <w:sz w:val="18"/>
                <w:szCs w:val="18"/>
                <w:lang w:val="lt-LT"/>
              </w:rPr>
              <w:t>t</w:t>
            </w:r>
          </w:p>
        </w:tc>
        <w:tc>
          <w:tcPr>
            <w:tcW w:w="708" w:type="dxa"/>
            <w:textDirection w:val="btLr"/>
          </w:tcPr>
          <w:p w14:paraId="08077A0B" w14:textId="3F3F483E"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Mediena, t</w:t>
            </w:r>
          </w:p>
        </w:tc>
        <w:tc>
          <w:tcPr>
            <w:tcW w:w="851" w:type="dxa"/>
            <w:textDirection w:val="btLr"/>
          </w:tcPr>
          <w:p w14:paraId="7D633083" w14:textId="6C8B748E" w:rsidR="00EB6AF1" w:rsidRPr="00DD6548" w:rsidRDefault="00EB6AF1" w:rsidP="00DD6548">
            <w:pPr>
              <w:spacing w:line="276" w:lineRule="auto"/>
              <w:ind w:left="113" w:right="113"/>
              <w:jc w:val="center"/>
              <w:rPr>
                <w:rFonts w:ascii="Arial" w:hAnsi="Arial"/>
                <w:b/>
                <w:sz w:val="18"/>
                <w:szCs w:val="18"/>
                <w:lang w:val="lt-LT"/>
              </w:rPr>
            </w:pPr>
            <w:r w:rsidRPr="00DD6548">
              <w:rPr>
                <w:rFonts w:ascii="Arial" w:hAnsi="Arial"/>
                <w:b/>
                <w:sz w:val="18"/>
                <w:szCs w:val="18"/>
                <w:lang w:val="lt-LT"/>
              </w:rPr>
              <w:t>Iš viso:</w:t>
            </w:r>
          </w:p>
        </w:tc>
      </w:tr>
      <w:tr w:rsidR="00EB6AF1" w:rsidRPr="00DD6548" w14:paraId="2C38DB87" w14:textId="77777777" w:rsidTr="001268B6">
        <w:tc>
          <w:tcPr>
            <w:tcW w:w="704" w:type="dxa"/>
          </w:tcPr>
          <w:p w14:paraId="4A4AF55B" w14:textId="4E0118DC"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2021</w:t>
            </w:r>
          </w:p>
        </w:tc>
        <w:tc>
          <w:tcPr>
            <w:tcW w:w="709" w:type="dxa"/>
          </w:tcPr>
          <w:p w14:paraId="38B38551" w14:textId="1B239D8B"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91,98</w:t>
            </w:r>
          </w:p>
        </w:tc>
        <w:tc>
          <w:tcPr>
            <w:tcW w:w="709" w:type="dxa"/>
          </w:tcPr>
          <w:p w14:paraId="5A0E456C" w14:textId="405FAD5F"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1,617</w:t>
            </w:r>
          </w:p>
        </w:tc>
        <w:tc>
          <w:tcPr>
            <w:tcW w:w="850" w:type="dxa"/>
          </w:tcPr>
          <w:p w14:paraId="708A27A2" w14:textId="318AE11E"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59,60</w:t>
            </w:r>
          </w:p>
        </w:tc>
        <w:tc>
          <w:tcPr>
            <w:tcW w:w="851" w:type="dxa"/>
          </w:tcPr>
          <w:p w14:paraId="7F1F652A" w14:textId="37EAF9F1"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28,527</w:t>
            </w:r>
          </w:p>
        </w:tc>
        <w:tc>
          <w:tcPr>
            <w:tcW w:w="709" w:type="dxa"/>
          </w:tcPr>
          <w:p w14:paraId="7278EB13" w14:textId="4C89F2E8"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10,05</w:t>
            </w:r>
          </w:p>
        </w:tc>
        <w:tc>
          <w:tcPr>
            <w:tcW w:w="708" w:type="dxa"/>
          </w:tcPr>
          <w:p w14:paraId="23DF2A9F" w14:textId="656CB1D5"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42,469</w:t>
            </w:r>
          </w:p>
        </w:tc>
        <w:tc>
          <w:tcPr>
            <w:tcW w:w="850" w:type="dxa"/>
          </w:tcPr>
          <w:p w14:paraId="4372CCD6" w14:textId="15EF1511"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187,09</w:t>
            </w:r>
          </w:p>
        </w:tc>
        <w:tc>
          <w:tcPr>
            <w:tcW w:w="709" w:type="dxa"/>
          </w:tcPr>
          <w:p w14:paraId="5B8F688E" w14:textId="77777777" w:rsidR="00EB6AF1" w:rsidRPr="00DD6548" w:rsidRDefault="00EB6AF1" w:rsidP="00DD6548">
            <w:pPr>
              <w:spacing w:line="276" w:lineRule="auto"/>
              <w:jc w:val="center"/>
              <w:rPr>
                <w:rFonts w:ascii="Arial" w:hAnsi="Arial"/>
                <w:sz w:val="16"/>
                <w:szCs w:val="16"/>
              </w:rPr>
            </w:pPr>
          </w:p>
        </w:tc>
        <w:tc>
          <w:tcPr>
            <w:tcW w:w="709" w:type="dxa"/>
          </w:tcPr>
          <w:p w14:paraId="2628F4A0" w14:textId="68854405"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27,23</w:t>
            </w:r>
          </w:p>
        </w:tc>
        <w:tc>
          <w:tcPr>
            <w:tcW w:w="709" w:type="dxa"/>
          </w:tcPr>
          <w:p w14:paraId="10C21835" w14:textId="77777777" w:rsidR="00EB6AF1" w:rsidRPr="00DD6548" w:rsidRDefault="00EB6AF1" w:rsidP="00DD6548">
            <w:pPr>
              <w:spacing w:line="276" w:lineRule="auto"/>
              <w:jc w:val="center"/>
              <w:rPr>
                <w:rFonts w:ascii="Arial" w:hAnsi="Arial"/>
                <w:sz w:val="16"/>
                <w:szCs w:val="16"/>
              </w:rPr>
            </w:pPr>
          </w:p>
        </w:tc>
        <w:tc>
          <w:tcPr>
            <w:tcW w:w="708" w:type="dxa"/>
          </w:tcPr>
          <w:p w14:paraId="6C05CC64" w14:textId="77777777" w:rsidR="00EB6AF1" w:rsidRPr="00DD6548" w:rsidRDefault="00EB6AF1" w:rsidP="00DD6548">
            <w:pPr>
              <w:spacing w:line="276" w:lineRule="auto"/>
              <w:jc w:val="center"/>
              <w:rPr>
                <w:rFonts w:ascii="Arial" w:hAnsi="Arial"/>
                <w:sz w:val="16"/>
                <w:szCs w:val="16"/>
              </w:rPr>
            </w:pPr>
          </w:p>
        </w:tc>
        <w:tc>
          <w:tcPr>
            <w:tcW w:w="851" w:type="dxa"/>
          </w:tcPr>
          <w:p w14:paraId="0C3D7186" w14:textId="45AFE88C" w:rsidR="00EB6AF1" w:rsidRPr="00DD6548" w:rsidRDefault="00EB6AF1" w:rsidP="00DD6548">
            <w:pPr>
              <w:spacing w:line="276" w:lineRule="auto"/>
              <w:jc w:val="center"/>
              <w:rPr>
                <w:rFonts w:ascii="Arial" w:hAnsi="Arial"/>
                <w:sz w:val="16"/>
                <w:szCs w:val="16"/>
                <w:lang w:val="lt-LT"/>
              </w:rPr>
            </w:pPr>
            <w:r w:rsidRPr="00DD6548">
              <w:rPr>
                <w:rFonts w:ascii="Arial" w:hAnsi="Arial"/>
                <w:sz w:val="16"/>
                <w:szCs w:val="16"/>
              </w:rPr>
              <w:t>448,56</w:t>
            </w:r>
          </w:p>
        </w:tc>
      </w:tr>
      <w:tr w:rsidR="00EB6AF1" w:rsidRPr="00DD6548" w14:paraId="42E870EA" w14:textId="77777777" w:rsidTr="001268B6">
        <w:tc>
          <w:tcPr>
            <w:tcW w:w="704" w:type="dxa"/>
          </w:tcPr>
          <w:p w14:paraId="1C4A8637" w14:textId="7A51334C"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2022</w:t>
            </w:r>
          </w:p>
        </w:tc>
        <w:tc>
          <w:tcPr>
            <w:tcW w:w="709" w:type="dxa"/>
          </w:tcPr>
          <w:p w14:paraId="720B99FC" w14:textId="3DEE54CA"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71,17</w:t>
            </w:r>
          </w:p>
        </w:tc>
        <w:tc>
          <w:tcPr>
            <w:tcW w:w="709" w:type="dxa"/>
          </w:tcPr>
          <w:p w14:paraId="421F469E" w14:textId="5AF7CC2A"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3,963</w:t>
            </w:r>
          </w:p>
        </w:tc>
        <w:tc>
          <w:tcPr>
            <w:tcW w:w="850" w:type="dxa"/>
          </w:tcPr>
          <w:p w14:paraId="44E4EECB" w14:textId="71D9A589"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54,493</w:t>
            </w:r>
          </w:p>
        </w:tc>
        <w:tc>
          <w:tcPr>
            <w:tcW w:w="851" w:type="dxa"/>
          </w:tcPr>
          <w:p w14:paraId="1DA9C1F5" w14:textId="4D188FE0"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19,377</w:t>
            </w:r>
          </w:p>
        </w:tc>
        <w:tc>
          <w:tcPr>
            <w:tcW w:w="709" w:type="dxa"/>
          </w:tcPr>
          <w:p w14:paraId="1482902D" w14:textId="3C5B8E9E"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4,02</w:t>
            </w:r>
          </w:p>
        </w:tc>
        <w:tc>
          <w:tcPr>
            <w:tcW w:w="708" w:type="dxa"/>
          </w:tcPr>
          <w:p w14:paraId="6FE1BC5A" w14:textId="40C6CC58"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44,122</w:t>
            </w:r>
          </w:p>
        </w:tc>
        <w:tc>
          <w:tcPr>
            <w:tcW w:w="850" w:type="dxa"/>
          </w:tcPr>
          <w:p w14:paraId="4203B6C4" w14:textId="7EA6CFAD"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66,48</w:t>
            </w:r>
          </w:p>
        </w:tc>
        <w:tc>
          <w:tcPr>
            <w:tcW w:w="709" w:type="dxa"/>
          </w:tcPr>
          <w:p w14:paraId="62C40C87" w14:textId="11F4C371"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234,36</w:t>
            </w:r>
          </w:p>
        </w:tc>
        <w:tc>
          <w:tcPr>
            <w:tcW w:w="709" w:type="dxa"/>
          </w:tcPr>
          <w:p w14:paraId="2387509A" w14:textId="27AAE947"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33,39</w:t>
            </w:r>
          </w:p>
        </w:tc>
        <w:tc>
          <w:tcPr>
            <w:tcW w:w="709" w:type="dxa"/>
          </w:tcPr>
          <w:p w14:paraId="5E9BBDEA" w14:textId="77777777" w:rsidR="00EB6AF1" w:rsidRPr="00DD6548" w:rsidRDefault="00EB6AF1" w:rsidP="00DD6548">
            <w:pPr>
              <w:spacing w:line="276" w:lineRule="auto"/>
              <w:jc w:val="center"/>
              <w:rPr>
                <w:rFonts w:ascii="Arial" w:hAnsi="Arial"/>
                <w:sz w:val="16"/>
                <w:szCs w:val="16"/>
              </w:rPr>
            </w:pPr>
          </w:p>
        </w:tc>
        <w:tc>
          <w:tcPr>
            <w:tcW w:w="708" w:type="dxa"/>
          </w:tcPr>
          <w:p w14:paraId="684E7614" w14:textId="77777777" w:rsidR="00EB6AF1" w:rsidRPr="00DD6548" w:rsidRDefault="00EB6AF1" w:rsidP="00DD6548">
            <w:pPr>
              <w:spacing w:line="276" w:lineRule="auto"/>
              <w:jc w:val="center"/>
              <w:rPr>
                <w:rFonts w:ascii="Arial" w:hAnsi="Arial"/>
                <w:sz w:val="16"/>
                <w:szCs w:val="16"/>
              </w:rPr>
            </w:pPr>
          </w:p>
        </w:tc>
        <w:tc>
          <w:tcPr>
            <w:tcW w:w="851" w:type="dxa"/>
          </w:tcPr>
          <w:p w14:paraId="192BDDCB" w14:textId="2B51598D"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531,37</w:t>
            </w:r>
          </w:p>
        </w:tc>
      </w:tr>
      <w:tr w:rsidR="00EB6AF1" w:rsidRPr="00DD6548" w14:paraId="55572F8F" w14:textId="77777777" w:rsidTr="001268B6">
        <w:tc>
          <w:tcPr>
            <w:tcW w:w="704" w:type="dxa"/>
          </w:tcPr>
          <w:p w14:paraId="2B8C2A4A" w14:textId="2AD8DDD8"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2023</w:t>
            </w:r>
          </w:p>
        </w:tc>
        <w:tc>
          <w:tcPr>
            <w:tcW w:w="709" w:type="dxa"/>
          </w:tcPr>
          <w:p w14:paraId="3B3F3605" w14:textId="4DB6CDD2"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90,85</w:t>
            </w:r>
          </w:p>
        </w:tc>
        <w:tc>
          <w:tcPr>
            <w:tcW w:w="709" w:type="dxa"/>
          </w:tcPr>
          <w:p w14:paraId="03082F31" w14:textId="1B10D3C3"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7,356</w:t>
            </w:r>
          </w:p>
        </w:tc>
        <w:tc>
          <w:tcPr>
            <w:tcW w:w="850" w:type="dxa"/>
          </w:tcPr>
          <w:p w14:paraId="6C072851" w14:textId="46B4C8E1"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154,53</w:t>
            </w:r>
          </w:p>
        </w:tc>
        <w:tc>
          <w:tcPr>
            <w:tcW w:w="851" w:type="dxa"/>
          </w:tcPr>
          <w:p w14:paraId="69A28A23" w14:textId="65E475E6"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58,233</w:t>
            </w:r>
          </w:p>
        </w:tc>
        <w:tc>
          <w:tcPr>
            <w:tcW w:w="709" w:type="dxa"/>
          </w:tcPr>
          <w:p w14:paraId="1B9A420D" w14:textId="1A556A4F"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5,15</w:t>
            </w:r>
          </w:p>
        </w:tc>
        <w:tc>
          <w:tcPr>
            <w:tcW w:w="708" w:type="dxa"/>
          </w:tcPr>
          <w:p w14:paraId="07E49E54" w14:textId="4D03E2F6"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107,30</w:t>
            </w:r>
          </w:p>
        </w:tc>
        <w:tc>
          <w:tcPr>
            <w:tcW w:w="850" w:type="dxa"/>
          </w:tcPr>
          <w:p w14:paraId="689AB96E" w14:textId="0A6BA2C7"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146,60</w:t>
            </w:r>
          </w:p>
        </w:tc>
        <w:tc>
          <w:tcPr>
            <w:tcW w:w="709" w:type="dxa"/>
          </w:tcPr>
          <w:p w14:paraId="12C8A4A7" w14:textId="6FBE5409"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576,13</w:t>
            </w:r>
          </w:p>
        </w:tc>
        <w:tc>
          <w:tcPr>
            <w:tcW w:w="709" w:type="dxa"/>
          </w:tcPr>
          <w:p w14:paraId="36615F87" w14:textId="5D4B6A33"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46,40</w:t>
            </w:r>
          </w:p>
        </w:tc>
        <w:tc>
          <w:tcPr>
            <w:tcW w:w="709" w:type="dxa"/>
          </w:tcPr>
          <w:p w14:paraId="5FA2F7A3" w14:textId="0F5D670B"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26,274</w:t>
            </w:r>
          </w:p>
        </w:tc>
        <w:tc>
          <w:tcPr>
            <w:tcW w:w="708" w:type="dxa"/>
          </w:tcPr>
          <w:p w14:paraId="2C9AF51A" w14:textId="5E3365C7" w:rsidR="00EB6AF1" w:rsidRPr="00DD6548" w:rsidRDefault="00EB6AF1" w:rsidP="00DD6548">
            <w:pPr>
              <w:spacing w:line="276" w:lineRule="auto"/>
              <w:jc w:val="center"/>
              <w:rPr>
                <w:rFonts w:ascii="Arial" w:hAnsi="Arial"/>
                <w:sz w:val="16"/>
                <w:szCs w:val="16"/>
              </w:rPr>
            </w:pPr>
            <w:r w:rsidRPr="00DD6548">
              <w:rPr>
                <w:rFonts w:ascii="Arial" w:hAnsi="Arial"/>
                <w:sz w:val="16"/>
                <w:szCs w:val="16"/>
              </w:rPr>
              <w:t>123,96</w:t>
            </w:r>
          </w:p>
        </w:tc>
        <w:tc>
          <w:tcPr>
            <w:tcW w:w="851" w:type="dxa"/>
          </w:tcPr>
          <w:p w14:paraId="509A951C" w14:textId="7E568241" w:rsidR="00EB6AF1" w:rsidRPr="00DD6548" w:rsidRDefault="001268B6" w:rsidP="00DD6548">
            <w:pPr>
              <w:spacing w:line="276" w:lineRule="auto"/>
              <w:jc w:val="center"/>
              <w:rPr>
                <w:rFonts w:ascii="Arial" w:hAnsi="Arial"/>
                <w:sz w:val="16"/>
                <w:szCs w:val="16"/>
              </w:rPr>
            </w:pPr>
            <w:r w:rsidRPr="00DD6548">
              <w:rPr>
                <w:rFonts w:ascii="Arial" w:hAnsi="Arial"/>
                <w:sz w:val="16"/>
                <w:szCs w:val="16"/>
              </w:rPr>
              <w:t>1342,78</w:t>
            </w:r>
          </w:p>
        </w:tc>
      </w:tr>
    </w:tbl>
    <w:p w14:paraId="6A409560" w14:textId="77777777" w:rsidR="00B66F9A" w:rsidRPr="00DD6548" w:rsidRDefault="00B66F9A" w:rsidP="00DD6548">
      <w:pPr>
        <w:spacing w:line="276" w:lineRule="auto"/>
        <w:jc w:val="both"/>
        <w:rPr>
          <w:rFonts w:ascii="Arial" w:hAnsi="Arial"/>
          <w:b/>
          <w:iCs w:val="0"/>
          <w:color w:val="000000"/>
          <w:szCs w:val="24"/>
          <w:lang w:val="lt-LT" w:eastAsia="lt-LT"/>
        </w:rPr>
      </w:pPr>
    </w:p>
    <w:p w14:paraId="2F4AD541" w14:textId="45BFDDEF" w:rsidR="00FF4275" w:rsidRPr="00DD6548" w:rsidRDefault="00FF4275" w:rsidP="00DD6548">
      <w:pPr>
        <w:spacing w:line="276" w:lineRule="auto"/>
        <w:jc w:val="both"/>
        <w:rPr>
          <w:rFonts w:ascii="Arial" w:hAnsi="Arial"/>
          <w:lang w:val="lt-LT"/>
        </w:rPr>
      </w:pPr>
      <w:bookmarkStart w:id="8" w:name="_Hlk96077097"/>
      <w:bookmarkEnd w:id="7"/>
    </w:p>
    <w:bookmarkEnd w:id="8"/>
    <w:p w14:paraId="2F6A6742" w14:textId="630159AE" w:rsidR="00D22E6E" w:rsidRPr="00DD6548" w:rsidRDefault="003F5546" w:rsidP="00DD6548">
      <w:pPr>
        <w:spacing w:line="276" w:lineRule="auto"/>
        <w:ind w:left="697"/>
        <w:jc w:val="center"/>
        <w:rPr>
          <w:rFonts w:ascii="Arial" w:hAnsi="Arial"/>
          <w:b/>
          <w:lang w:val="lt-LT"/>
        </w:rPr>
      </w:pPr>
      <w:r w:rsidRPr="00DD6548">
        <w:rPr>
          <w:rFonts w:ascii="Arial" w:hAnsi="Arial"/>
          <w:b/>
          <w:lang w:val="lt-LT"/>
        </w:rPr>
        <w:t>10.2.</w:t>
      </w:r>
      <w:r w:rsidR="00191338" w:rsidRPr="00DD6548">
        <w:rPr>
          <w:rFonts w:ascii="Arial" w:hAnsi="Arial"/>
          <w:b/>
          <w:lang w:val="lt-LT"/>
        </w:rPr>
        <w:t xml:space="preserve"> </w:t>
      </w:r>
      <w:r w:rsidR="00D22E6E" w:rsidRPr="00DD6548">
        <w:rPr>
          <w:rFonts w:ascii="Arial" w:hAnsi="Arial"/>
          <w:b/>
          <w:lang w:val="lt-LT"/>
        </w:rPr>
        <w:t>Individualių namų</w:t>
      </w:r>
      <w:r w:rsidR="0029705B" w:rsidRPr="00DD6548">
        <w:rPr>
          <w:rFonts w:ascii="Arial" w:hAnsi="Arial"/>
          <w:b/>
          <w:lang w:val="lt-LT"/>
        </w:rPr>
        <w:t xml:space="preserve"> valdoms</w:t>
      </w:r>
      <w:r w:rsidR="00D22E6E" w:rsidRPr="00DD6548">
        <w:rPr>
          <w:rFonts w:ascii="Arial" w:hAnsi="Arial"/>
          <w:b/>
          <w:lang w:val="lt-LT"/>
        </w:rPr>
        <w:t xml:space="preserve"> antrinių žalia</w:t>
      </w:r>
      <w:r w:rsidR="0029705B" w:rsidRPr="00DD6548">
        <w:rPr>
          <w:rFonts w:ascii="Arial" w:hAnsi="Arial"/>
          <w:b/>
          <w:lang w:val="lt-LT"/>
        </w:rPr>
        <w:t>vų surinkimo priemonių gerinimas</w:t>
      </w:r>
    </w:p>
    <w:p w14:paraId="200825D2" w14:textId="77777777" w:rsidR="00F14A78" w:rsidRPr="00DD6548" w:rsidRDefault="00F14A78" w:rsidP="00DD6548">
      <w:pPr>
        <w:tabs>
          <w:tab w:val="left" w:pos="851"/>
        </w:tabs>
        <w:spacing w:line="276" w:lineRule="auto"/>
        <w:jc w:val="both"/>
        <w:rPr>
          <w:rFonts w:ascii="Arial" w:hAnsi="Arial"/>
          <w:b/>
          <w:lang w:val="lt-LT"/>
        </w:rPr>
      </w:pPr>
    </w:p>
    <w:p w14:paraId="739FB0C5" w14:textId="3892FB7F" w:rsidR="00806855" w:rsidRPr="00DD6548" w:rsidRDefault="00806855" w:rsidP="00DD6548">
      <w:pPr>
        <w:spacing w:line="276" w:lineRule="auto"/>
        <w:ind w:firstLine="567"/>
        <w:jc w:val="both"/>
        <w:rPr>
          <w:rFonts w:ascii="Arial" w:hAnsi="Arial"/>
          <w:szCs w:val="24"/>
          <w:lang w:val="lt-LT"/>
        </w:rPr>
      </w:pPr>
      <w:r w:rsidRPr="00DD6548">
        <w:rPr>
          <w:rFonts w:ascii="Arial" w:hAnsi="Arial"/>
          <w:lang w:val="lt-LT"/>
        </w:rPr>
        <w:t>Lietuvos Respublikos Vyriausybės 2</w:t>
      </w:r>
      <w:r w:rsidR="00F03E0D" w:rsidRPr="00DD6548">
        <w:rPr>
          <w:rFonts w:ascii="Arial" w:hAnsi="Arial"/>
          <w:lang w:val="lt-LT"/>
        </w:rPr>
        <w:t>016 m. balandžio 20 d. nutarimu</w:t>
      </w:r>
      <w:r w:rsidRPr="00DD6548">
        <w:rPr>
          <w:rFonts w:ascii="Arial" w:hAnsi="Arial"/>
          <w:lang w:val="lt-LT"/>
        </w:rPr>
        <w:t xml:space="preserve"> Nr. 384</w:t>
      </w:r>
      <w:r w:rsidRPr="00DD6548">
        <w:rPr>
          <w:rFonts w:ascii="Arial" w:hAnsi="Arial"/>
          <w:szCs w:val="24"/>
          <w:lang w:val="lt-LT"/>
        </w:rPr>
        <w:t xml:space="preserve"> ir Klaipėdos rajono saviv</w:t>
      </w:r>
      <w:r w:rsidR="00E419C6" w:rsidRPr="00DD6548">
        <w:rPr>
          <w:rFonts w:ascii="Arial" w:hAnsi="Arial"/>
          <w:szCs w:val="24"/>
          <w:lang w:val="lt-LT"/>
        </w:rPr>
        <w:t>aldybės tarybos sprendimu nuo</w:t>
      </w:r>
      <w:r w:rsidRPr="00DD6548">
        <w:rPr>
          <w:rFonts w:ascii="Arial" w:hAnsi="Arial"/>
          <w:szCs w:val="24"/>
          <w:lang w:val="lt-LT"/>
        </w:rPr>
        <w:t xml:space="preserve"> 2017 m. sausio</w:t>
      </w:r>
      <w:r w:rsidR="00E419C6" w:rsidRPr="00DD6548">
        <w:rPr>
          <w:rFonts w:ascii="Arial" w:hAnsi="Arial"/>
          <w:szCs w:val="24"/>
          <w:lang w:val="lt-LT"/>
        </w:rPr>
        <w:t xml:space="preserve"> 1 d. įvesta dvinarė rinkliava.</w:t>
      </w:r>
      <w:r w:rsidR="001277BA" w:rsidRPr="00DD6548">
        <w:rPr>
          <w:rFonts w:ascii="Arial" w:hAnsi="Arial"/>
          <w:szCs w:val="24"/>
          <w:lang w:val="lt-LT"/>
        </w:rPr>
        <w:t xml:space="preserve"> </w:t>
      </w:r>
      <w:r w:rsidRPr="00DD6548">
        <w:rPr>
          <w:rFonts w:ascii="Arial" w:hAnsi="Arial"/>
          <w:szCs w:val="24"/>
          <w:lang w:val="lt-LT"/>
        </w:rPr>
        <w:t>Vietinės rinkliavo</w:t>
      </w:r>
      <w:r w:rsidR="00077100" w:rsidRPr="00DD6548">
        <w:rPr>
          <w:rFonts w:ascii="Arial" w:hAnsi="Arial"/>
          <w:szCs w:val="24"/>
          <w:lang w:val="lt-LT"/>
        </w:rPr>
        <w:t>s mokestį sudaro dvinarė įmoka,</w:t>
      </w:r>
      <w:r w:rsidR="001277BA" w:rsidRPr="00DD6548">
        <w:rPr>
          <w:rFonts w:ascii="Arial" w:hAnsi="Arial"/>
          <w:szCs w:val="24"/>
          <w:lang w:val="lt-LT"/>
        </w:rPr>
        <w:t xml:space="preserve"> </w:t>
      </w:r>
      <w:r w:rsidR="00077100" w:rsidRPr="00DD6548">
        <w:rPr>
          <w:rFonts w:ascii="Arial" w:hAnsi="Arial"/>
          <w:szCs w:val="24"/>
          <w:lang w:val="lt-LT"/>
        </w:rPr>
        <w:t>susidedanti</w:t>
      </w:r>
      <w:r w:rsidR="001277BA" w:rsidRPr="00DD6548">
        <w:rPr>
          <w:rFonts w:ascii="Arial" w:hAnsi="Arial"/>
          <w:szCs w:val="24"/>
          <w:lang w:val="lt-LT"/>
        </w:rPr>
        <w:t xml:space="preserve"> </w:t>
      </w:r>
      <w:r w:rsidRPr="00DD6548">
        <w:rPr>
          <w:rFonts w:ascii="Arial" w:hAnsi="Arial"/>
          <w:szCs w:val="24"/>
          <w:lang w:val="lt-LT"/>
        </w:rPr>
        <w:t>iš pastoviosios ir kintamosios dedamųjų.</w:t>
      </w:r>
    </w:p>
    <w:p w14:paraId="3A9D75C6" w14:textId="64B49AAE" w:rsidR="007C1170" w:rsidRPr="00DD6548" w:rsidRDefault="001277BA" w:rsidP="00DD6548">
      <w:pPr>
        <w:spacing w:line="276" w:lineRule="auto"/>
        <w:ind w:firstLine="567"/>
        <w:jc w:val="both"/>
        <w:rPr>
          <w:rFonts w:ascii="Arial" w:hAnsi="Arial"/>
          <w:szCs w:val="24"/>
          <w:lang w:val="lt-LT"/>
        </w:rPr>
      </w:pPr>
      <w:r w:rsidRPr="00DD6548">
        <w:rPr>
          <w:rFonts w:ascii="Arial" w:hAnsi="Arial"/>
          <w:szCs w:val="24"/>
          <w:lang w:val="lt-LT"/>
        </w:rPr>
        <w:t>Pastovioji dedamoji yra</w:t>
      </w:r>
      <w:r w:rsidR="00806855" w:rsidRPr="00DD6548">
        <w:rPr>
          <w:rFonts w:ascii="Arial" w:hAnsi="Arial"/>
          <w:szCs w:val="24"/>
          <w:lang w:val="lt-LT"/>
        </w:rPr>
        <w:t xml:space="preserve"> fiksuota vietinės r</w:t>
      </w:r>
      <w:r w:rsidRPr="00DD6548">
        <w:rPr>
          <w:rFonts w:ascii="Arial" w:hAnsi="Arial"/>
          <w:szCs w:val="24"/>
          <w:lang w:val="lt-LT"/>
        </w:rPr>
        <w:t>inkliavos mokesčio dalis, kuri ne</w:t>
      </w:r>
      <w:r w:rsidR="00B242E7" w:rsidRPr="00DD6548">
        <w:rPr>
          <w:rFonts w:ascii="Arial" w:hAnsi="Arial"/>
          <w:szCs w:val="24"/>
          <w:lang w:val="lt-LT"/>
        </w:rPr>
        <w:t>daro įtakos</w:t>
      </w:r>
      <w:r w:rsidR="00806855" w:rsidRPr="00DD6548">
        <w:rPr>
          <w:rFonts w:ascii="Arial" w:hAnsi="Arial"/>
          <w:szCs w:val="24"/>
          <w:lang w:val="lt-LT"/>
        </w:rPr>
        <w:t xml:space="preserve"> </w:t>
      </w:r>
      <w:r w:rsidRPr="00DD6548">
        <w:rPr>
          <w:rFonts w:ascii="Arial" w:hAnsi="Arial"/>
          <w:szCs w:val="24"/>
          <w:lang w:val="lt-LT"/>
        </w:rPr>
        <w:t>nekilnojamojo turto naudojim</w:t>
      </w:r>
      <w:r w:rsidR="00B242E7" w:rsidRPr="00DD6548">
        <w:rPr>
          <w:rFonts w:ascii="Arial" w:hAnsi="Arial"/>
          <w:szCs w:val="24"/>
          <w:lang w:val="lt-LT"/>
        </w:rPr>
        <w:t>ui</w:t>
      </w:r>
      <w:r w:rsidRPr="00DD6548">
        <w:rPr>
          <w:rFonts w:ascii="Arial" w:hAnsi="Arial"/>
          <w:szCs w:val="24"/>
          <w:lang w:val="lt-LT"/>
        </w:rPr>
        <w:t>, perduodamų atliekų kiek</w:t>
      </w:r>
      <w:r w:rsidR="00B242E7" w:rsidRPr="00DD6548">
        <w:rPr>
          <w:rFonts w:ascii="Arial" w:hAnsi="Arial"/>
          <w:szCs w:val="24"/>
          <w:lang w:val="lt-LT"/>
        </w:rPr>
        <w:t>iui</w:t>
      </w:r>
      <w:r w:rsidR="00806855" w:rsidRPr="00DD6548">
        <w:rPr>
          <w:rFonts w:ascii="Arial" w:hAnsi="Arial"/>
          <w:szCs w:val="24"/>
          <w:lang w:val="lt-LT"/>
        </w:rPr>
        <w:t xml:space="preserve"> ir t.</w:t>
      </w:r>
      <w:r w:rsidR="00B242E7" w:rsidRPr="00DD6548">
        <w:rPr>
          <w:rFonts w:ascii="Arial" w:hAnsi="Arial"/>
          <w:szCs w:val="24"/>
          <w:lang w:val="lt-LT"/>
        </w:rPr>
        <w:t xml:space="preserve"> </w:t>
      </w:r>
      <w:r w:rsidR="00806855" w:rsidRPr="00DD6548">
        <w:rPr>
          <w:rFonts w:ascii="Arial" w:hAnsi="Arial"/>
          <w:szCs w:val="24"/>
          <w:lang w:val="lt-LT"/>
        </w:rPr>
        <w:t>t. Pastoviąją įmokos dalį moka visi nekilnojamojo turto objektų savininkai arba jų įgalioti asmenys.</w:t>
      </w:r>
      <w:r w:rsidRPr="00DD6548">
        <w:rPr>
          <w:rFonts w:ascii="Arial" w:hAnsi="Arial"/>
          <w:szCs w:val="24"/>
          <w:lang w:val="lt-LT"/>
        </w:rPr>
        <w:t xml:space="preserve"> Kintamoji dedamoji dalis turi</w:t>
      </w:r>
      <w:r w:rsidR="00806855" w:rsidRPr="00DD6548">
        <w:rPr>
          <w:rFonts w:ascii="Arial" w:hAnsi="Arial"/>
          <w:szCs w:val="24"/>
          <w:lang w:val="lt-LT"/>
        </w:rPr>
        <w:t xml:space="preserve"> tiesioginę įtaką vietinės rinkliavos mokesčio apskaičiavim</w:t>
      </w:r>
      <w:r w:rsidR="00B242E7" w:rsidRPr="00DD6548">
        <w:rPr>
          <w:rFonts w:ascii="Arial" w:hAnsi="Arial"/>
          <w:szCs w:val="24"/>
          <w:lang w:val="lt-LT"/>
        </w:rPr>
        <w:t>ui</w:t>
      </w:r>
      <w:r w:rsidR="00806855" w:rsidRPr="00DD6548">
        <w:rPr>
          <w:rFonts w:ascii="Arial" w:hAnsi="Arial"/>
          <w:szCs w:val="24"/>
          <w:lang w:val="lt-LT"/>
        </w:rPr>
        <w:t xml:space="preserve"> kiekvienam mokėtojui, </w:t>
      </w:r>
      <w:proofErr w:type="spellStart"/>
      <w:r w:rsidR="00806855" w:rsidRPr="00DD6548">
        <w:rPr>
          <w:rFonts w:ascii="Arial" w:hAnsi="Arial"/>
          <w:szCs w:val="24"/>
          <w:lang w:val="lt-LT"/>
        </w:rPr>
        <w:t>t.y</w:t>
      </w:r>
      <w:proofErr w:type="spellEnd"/>
      <w:r w:rsidR="00077100" w:rsidRPr="00DD6548">
        <w:rPr>
          <w:rFonts w:ascii="Arial" w:hAnsi="Arial"/>
          <w:szCs w:val="24"/>
          <w:lang w:val="lt-LT"/>
        </w:rPr>
        <w:t>.</w:t>
      </w:r>
      <w:r w:rsidR="00806855" w:rsidRPr="00DD6548">
        <w:rPr>
          <w:rFonts w:ascii="Arial" w:hAnsi="Arial"/>
          <w:szCs w:val="24"/>
          <w:lang w:val="lt-LT"/>
        </w:rPr>
        <w:t xml:space="preserve"> paga</w:t>
      </w:r>
      <w:r w:rsidR="00077100" w:rsidRPr="00DD6548">
        <w:rPr>
          <w:rFonts w:ascii="Arial" w:hAnsi="Arial"/>
          <w:szCs w:val="24"/>
          <w:lang w:val="lt-LT"/>
        </w:rPr>
        <w:t xml:space="preserve">l </w:t>
      </w:r>
      <w:r w:rsidRPr="00DD6548">
        <w:rPr>
          <w:rFonts w:ascii="Arial" w:hAnsi="Arial"/>
          <w:szCs w:val="24"/>
          <w:lang w:val="lt-LT"/>
        </w:rPr>
        <w:t>nekilnojamojo turto paskirtį ir plotą</w:t>
      </w:r>
      <w:r w:rsidR="00806855" w:rsidRPr="00DD6548">
        <w:rPr>
          <w:rFonts w:ascii="Arial" w:hAnsi="Arial"/>
          <w:szCs w:val="24"/>
          <w:lang w:val="lt-LT"/>
        </w:rPr>
        <w:t xml:space="preserve"> arba sukauptą komunalinių</w:t>
      </w:r>
      <w:r w:rsidRPr="00DD6548">
        <w:rPr>
          <w:rFonts w:ascii="Arial" w:hAnsi="Arial"/>
          <w:szCs w:val="24"/>
          <w:lang w:val="lt-LT"/>
        </w:rPr>
        <w:t xml:space="preserve"> atliekų</w:t>
      </w:r>
      <w:r w:rsidR="00806855" w:rsidRPr="00DD6548">
        <w:rPr>
          <w:rFonts w:ascii="Arial" w:hAnsi="Arial"/>
          <w:szCs w:val="24"/>
          <w:lang w:val="lt-LT"/>
        </w:rPr>
        <w:t xml:space="preserve"> kiekį. Todėl </w:t>
      </w:r>
      <w:r w:rsidR="00963188" w:rsidRPr="00DD6548">
        <w:rPr>
          <w:rFonts w:ascii="Arial" w:hAnsi="Arial"/>
          <w:szCs w:val="24"/>
          <w:lang w:val="lt-LT"/>
        </w:rPr>
        <w:t xml:space="preserve">įstaigos </w:t>
      </w:r>
      <w:r w:rsidR="00F03E0D" w:rsidRPr="00DD6548">
        <w:rPr>
          <w:rFonts w:ascii="Arial" w:hAnsi="Arial"/>
          <w:szCs w:val="24"/>
          <w:lang w:val="lt-LT"/>
        </w:rPr>
        <w:t>vienas iš pagrindinių</w:t>
      </w:r>
      <w:r w:rsidR="00963188" w:rsidRPr="00DD6548">
        <w:rPr>
          <w:rFonts w:ascii="Arial" w:hAnsi="Arial"/>
          <w:szCs w:val="24"/>
          <w:lang w:val="lt-LT"/>
        </w:rPr>
        <w:t xml:space="preserve">  </w:t>
      </w:r>
      <w:r w:rsidRPr="00DD6548">
        <w:rPr>
          <w:rFonts w:ascii="Arial" w:hAnsi="Arial"/>
          <w:szCs w:val="24"/>
          <w:lang w:val="lt-LT"/>
        </w:rPr>
        <w:t>uždavinių</w:t>
      </w:r>
      <w:r w:rsidR="003E1C8C" w:rsidRPr="00DD6548">
        <w:rPr>
          <w:rFonts w:ascii="Arial" w:hAnsi="Arial"/>
          <w:szCs w:val="24"/>
          <w:lang w:val="lt-LT"/>
        </w:rPr>
        <w:t xml:space="preserve"> ir yra</w:t>
      </w:r>
      <w:r w:rsidR="00963188" w:rsidRPr="00DD6548">
        <w:rPr>
          <w:rFonts w:ascii="Arial" w:hAnsi="Arial"/>
          <w:szCs w:val="24"/>
          <w:lang w:val="lt-LT"/>
        </w:rPr>
        <w:t xml:space="preserve"> kuo didesnį dalį gyvenamųjų namų valdų</w:t>
      </w:r>
      <w:r w:rsidR="00806855" w:rsidRPr="00DD6548">
        <w:rPr>
          <w:rFonts w:ascii="Arial" w:hAnsi="Arial"/>
          <w:szCs w:val="24"/>
          <w:lang w:val="lt-LT"/>
        </w:rPr>
        <w:t xml:space="preserve"> aprūpinti individualiomis rūšiavimo priemonėmis.</w:t>
      </w:r>
      <w:r w:rsidR="00963188" w:rsidRPr="00DD6548">
        <w:rPr>
          <w:rFonts w:ascii="Arial" w:hAnsi="Arial"/>
          <w:szCs w:val="24"/>
          <w:lang w:val="lt-LT"/>
        </w:rPr>
        <w:t xml:space="preserve"> Ne</w:t>
      </w:r>
      <w:r w:rsidR="00B50D73" w:rsidRPr="00DD6548">
        <w:rPr>
          <w:rFonts w:ascii="Arial" w:hAnsi="Arial"/>
          <w:szCs w:val="24"/>
          <w:lang w:val="lt-LT"/>
        </w:rPr>
        <w:t xml:space="preserve">didelė dalis gyvenamųjų valdų </w:t>
      </w:r>
      <w:r w:rsidR="00963188" w:rsidRPr="00DD6548">
        <w:rPr>
          <w:rFonts w:ascii="Arial" w:hAnsi="Arial"/>
          <w:szCs w:val="24"/>
          <w:lang w:val="lt-LT"/>
        </w:rPr>
        <w:t>yra likusi neaprūpinta, kurie į apskaitą yra įtraukti kaip nauji rinkliavos mokėtojai</w:t>
      </w:r>
      <w:r w:rsidR="00BC0ED8" w:rsidRPr="00DD6548">
        <w:rPr>
          <w:rFonts w:ascii="Arial" w:hAnsi="Arial"/>
          <w:szCs w:val="24"/>
          <w:lang w:val="lt-LT"/>
        </w:rPr>
        <w:t>.</w:t>
      </w:r>
    </w:p>
    <w:p w14:paraId="73790C24" w14:textId="77777777" w:rsidR="0017039E" w:rsidRDefault="0017039E" w:rsidP="00DD6548">
      <w:pPr>
        <w:spacing w:line="276" w:lineRule="auto"/>
        <w:jc w:val="both"/>
        <w:rPr>
          <w:rFonts w:ascii="Arial" w:hAnsi="Arial"/>
          <w:b/>
          <w:iCs w:val="0"/>
          <w:color w:val="000000"/>
          <w:szCs w:val="24"/>
          <w:lang w:val="lt-LT" w:eastAsia="lt-LT"/>
        </w:rPr>
      </w:pPr>
    </w:p>
    <w:p w14:paraId="7074537C" w14:textId="77777777" w:rsidR="00FC0659" w:rsidRDefault="00FC0659" w:rsidP="00DD6548">
      <w:pPr>
        <w:spacing w:line="276" w:lineRule="auto"/>
        <w:jc w:val="both"/>
        <w:rPr>
          <w:rFonts w:ascii="Arial" w:hAnsi="Arial"/>
          <w:b/>
          <w:iCs w:val="0"/>
          <w:color w:val="000000"/>
          <w:szCs w:val="24"/>
          <w:lang w:val="lt-LT" w:eastAsia="lt-LT"/>
        </w:rPr>
      </w:pPr>
    </w:p>
    <w:p w14:paraId="3C507469" w14:textId="77777777" w:rsidR="00956180" w:rsidRPr="00DD6548" w:rsidRDefault="00956180" w:rsidP="00DD6548">
      <w:pPr>
        <w:spacing w:line="276" w:lineRule="auto"/>
        <w:jc w:val="both"/>
        <w:rPr>
          <w:rFonts w:ascii="Arial" w:hAnsi="Arial"/>
          <w:b/>
          <w:iCs w:val="0"/>
          <w:color w:val="000000"/>
          <w:szCs w:val="24"/>
          <w:lang w:val="lt-LT" w:eastAsia="lt-LT"/>
        </w:rPr>
      </w:pPr>
    </w:p>
    <w:p w14:paraId="143EAEAD" w14:textId="7AC85BDC" w:rsidR="00B66F9A" w:rsidRPr="00DD6548" w:rsidRDefault="00B66F9A" w:rsidP="00DD6548">
      <w:pPr>
        <w:spacing w:line="276" w:lineRule="auto"/>
        <w:ind w:firstLine="567"/>
        <w:jc w:val="center"/>
        <w:rPr>
          <w:rFonts w:ascii="Arial" w:hAnsi="Arial"/>
          <w:szCs w:val="24"/>
          <w:lang w:val="lt-LT"/>
        </w:rPr>
      </w:pPr>
      <w:r w:rsidRPr="00DD6548">
        <w:rPr>
          <w:rFonts w:ascii="Arial" w:hAnsi="Arial"/>
          <w:b/>
          <w:iCs w:val="0"/>
          <w:color w:val="000000"/>
          <w:szCs w:val="24"/>
          <w:lang w:val="lt-LT" w:eastAsia="lt-LT"/>
        </w:rPr>
        <w:t>Bendras atliekų surinkimas per</w:t>
      </w:r>
      <w:r w:rsidR="00AE7E95" w:rsidRPr="00DD6548">
        <w:rPr>
          <w:rFonts w:ascii="Arial" w:hAnsi="Arial"/>
          <w:b/>
          <w:iCs w:val="0"/>
          <w:color w:val="000000"/>
          <w:szCs w:val="24"/>
          <w:lang w:val="lt-LT" w:eastAsia="lt-LT"/>
        </w:rPr>
        <w:t xml:space="preserve"> </w:t>
      </w:r>
      <w:r w:rsidRPr="00DD6548">
        <w:rPr>
          <w:rFonts w:ascii="Arial" w:hAnsi="Arial"/>
          <w:b/>
          <w:iCs w:val="0"/>
          <w:color w:val="000000"/>
          <w:szCs w:val="24"/>
          <w:lang w:val="lt-LT" w:eastAsia="lt-LT"/>
        </w:rPr>
        <w:t>202</w:t>
      </w:r>
      <w:r w:rsidR="003A73F1" w:rsidRPr="00DD6548">
        <w:rPr>
          <w:rFonts w:ascii="Arial" w:hAnsi="Arial"/>
          <w:b/>
          <w:iCs w:val="0"/>
          <w:color w:val="000000"/>
          <w:szCs w:val="24"/>
          <w:lang w:val="lt-LT" w:eastAsia="lt-LT"/>
        </w:rPr>
        <w:t>2</w:t>
      </w:r>
      <w:r w:rsidR="00AE7E95" w:rsidRPr="00DD6548">
        <w:rPr>
          <w:rFonts w:ascii="Arial" w:hAnsi="Arial"/>
          <w:b/>
          <w:iCs w:val="0"/>
          <w:color w:val="000000"/>
          <w:szCs w:val="24"/>
          <w:lang w:val="lt-LT" w:eastAsia="lt-LT"/>
        </w:rPr>
        <w:t>-202</w:t>
      </w:r>
      <w:r w:rsidR="003A73F1" w:rsidRPr="00DD6548">
        <w:rPr>
          <w:rFonts w:ascii="Arial" w:hAnsi="Arial"/>
          <w:b/>
          <w:iCs w:val="0"/>
          <w:color w:val="000000"/>
          <w:szCs w:val="24"/>
          <w:lang w:val="lt-LT" w:eastAsia="lt-LT"/>
        </w:rPr>
        <w:t>3</w:t>
      </w:r>
      <w:r w:rsidR="00AE7E95" w:rsidRPr="00DD6548">
        <w:rPr>
          <w:rFonts w:ascii="Arial" w:hAnsi="Arial"/>
          <w:b/>
          <w:iCs w:val="0"/>
          <w:color w:val="000000"/>
          <w:szCs w:val="24"/>
          <w:lang w:val="lt-LT" w:eastAsia="lt-LT"/>
        </w:rPr>
        <w:t xml:space="preserve"> </w:t>
      </w:r>
      <w:r w:rsidRPr="00DD6548">
        <w:rPr>
          <w:rFonts w:ascii="Arial" w:hAnsi="Arial"/>
          <w:b/>
          <w:iCs w:val="0"/>
          <w:color w:val="000000"/>
          <w:szCs w:val="24"/>
          <w:lang w:val="lt-LT" w:eastAsia="lt-LT"/>
        </w:rPr>
        <w:t xml:space="preserve">m. </w:t>
      </w:r>
      <w:r w:rsidRPr="00DD6548">
        <w:rPr>
          <w:rFonts w:ascii="Arial" w:hAnsi="Arial"/>
          <w:b/>
          <w:lang w:val="lt-LT"/>
        </w:rPr>
        <w:t>tonomis</w:t>
      </w:r>
    </w:p>
    <w:p w14:paraId="2C770B2A" w14:textId="40025995" w:rsidR="00074CEA" w:rsidRDefault="008A4599" w:rsidP="00DD6548">
      <w:pPr>
        <w:spacing w:line="276" w:lineRule="auto"/>
        <w:jc w:val="right"/>
        <w:rPr>
          <w:rFonts w:ascii="Arial" w:hAnsi="Arial"/>
          <w:bCs w:val="0"/>
          <w:lang w:val="lt-LT"/>
        </w:rPr>
      </w:pPr>
      <w:r w:rsidRPr="00FC0659">
        <w:rPr>
          <w:rFonts w:ascii="Arial" w:hAnsi="Arial"/>
          <w:bCs w:val="0"/>
          <w:lang w:val="lt-LT"/>
        </w:rPr>
        <w:t>7</w:t>
      </w:r>
      <w:r w:rsidR="00F73213" w:rsidRPr="00FC0659">
        <w:rPr>
          <w:rFonts w:ascii="Arial" w:hAnsi="Arial"/>
          <w:bCs w:val="0"/>
          <w:lang w:val="lt-LT"/>
        </w:rPr>
        <w:t xml:space="preserve"> lentelė</w:t>
      </w:r>
    </w:p>
    <w:p w14:paraId="1CDE03C3" w14:textId="77777777" w:rsidR="00956180" w:rsidRDefault="00956180" w:rsidP="00DD6548">
      <w:pPr>
        <w:spacing w:line="276" w:lineRule="auto"/>
        <w:jc w:val="right"/>
        <w:rPr>
          <w:rFonts w:ascii="Arial" w:hAnsi="Arial"/>
          <w:bCs w:val="0"/>
          <w:lang w:val="lt-LT"/>
        </w:rPr>
      </w:pPr>
    </w:p>
    <w:tbl>
      <w:tblPr>
        <w:tblW w:w="9628" w:type="dxa"/>
        <w:tblInd w:w="-10" w:type="dxa"/>
        <w:tblLook w:val="04A0" w:firstRow="1" w:lastRow="0" w:firstColumn="1" w:lastColumn="0" w:noHBand="0" w:noVBand="1"/>
      </w:tblPr>
      <w:tblGrid>
        <w:gridCol w:w="2831"/>
        <w:gridCol w:w="1279"/>
        <w:gridCol w:w="877"/>
        <w:gridCol w:w="1218"/>
        <w:gridCol w:w="1054"/>
        <w:gridCol w:w="2369"/>
      </w:tblGrid>
      <w:tr w:rsidR="00074CEA" w:rsidRPr="00AB5C6F" w14:paraId="157043AD" w14:textId="77777777" w:rsidTr="00FC0659">
        <w:trPr>
          <w:trHeight w:val="531"/>
        </w:trPr>
        <w:tc>
          <w:tcPr>
            <w:tcW w:w="9628" w:type="dxa"/>
            <w:gridSpan w:val="6"/>
            <w:tcBorders>
              <w:top w:val="single" w:sz="8" w:space="0" w:color="000000"/>
              <w:left w:val="single" w:sz="8" w:space="0" w:color="000000"/>
              <w:bottom w:val="single" w:sz="8" w:space="0" w:color="auto"/>
              <w:right w:val="single" w:sz="8" w:space="0" w:color="000000"/>
            </w:tcBorders>
            <w:shd w:val="clear" w:color="auto" w:fill="auto"/>
            <w:noWrap/>
            <w:vAlign w:val="center"/>
            <w:hideMark/>
          </w:tcPr>
          <w:p w14:paraId="20FCEC64" w14:textId="77777777" w:rsidR="00074CEA" w:rsidRDefault="00074CEA" w:rsidP="00DD6548">
            <w:pPr>
              <w:spacing w:line="276" w:lineRule="auto"/>
              <w:jc w:val="center"/>
              <w:rPr>
                <w:rFonts w:ascii="Arial" w:hAnsi="Arial"/>
                <w:b/>
                <w:iCs w:val="0"/>
                <w:color w:val="000000"/>
                <w:szCs w:val="24"/>
                <w:lang w:val="lt-LT" w:eastAsia="lt-LT"/>
              </w:rPr>
            </w:pPr>
            <w:bookmarkStart w:id="9" w:name="_Hlk127781614"/>
            <w:r w:rsidRPr="00DD6548">
              <w:rPr>
                <w:rFonts w:ascii="Arial" w:hAnsi="Arial"/>
                <w:b/>
                <w:iCs w:val="0"/>
                <w:color w:val="000000"/>
                <w:szCs w:val="24"/>
                <w:lang w:val="lt-LT" w:eastAsia="lt-LT"/>
              </w:rPr>
              <w:t xml:space="preserve">Klaipėdos rajono savivaldybės </w:t>
            </w:r>
            <w:r w:rsidR="00BC0ED8" w:rsidRPr="00DD6548">
              <w:rPr>
                <w:rFonts w:ascii="Arial" w:hAnsi="Arial"/>
                <w:b/>
                <w:iCs w:val="0"/>
                <w:color w:val="000000"/>
                <w:szCs w:val="24"/>
                <w:lang w:val="lt-LT" w:eastAsia="lt-LT"/>
              </w:rPr>
              <w:t>surinktas atliekų kiekis (t)</w:t>
            </w:r>
            <w:r w:rsidRPr="00DD6548">
              <w:rPr>
                <w:rFonts w:ascii="Arial" w:hAnsi="Arial"/>
                <w:b/>
                <w:iCs w:val="0"/>
                <w:color w:val="000000"/>
                <w:szCs w:val="24"/>
                <w:lang w:val="lt-LT" w:eastAsia="lt-LT"/>
              </w:rPr>
              <w:t xml:space="preserve"> 202</w:t>
            </w:r>
            <w:r w:rsidR="003A73F1" w:rsidRPr="00DD6548">
              <w:rPr>
                <w:rFonts w:ascii="Arial" w:hAnsi="Arial"/>
                <w:b/>
                <w:iCs w:val="0"/>
                <w:color w:val="000000"/>
                <w:szCs w:val="24"/>
                <w:lang w:val="lt-LT" w:eastAsia="lt-LT"/>
              </w:rPr>
              <w:t>2</w:t>
            </w:r>
            <w:r w:rsidRPr="00DD6548">
              <w:rPr>
                <w:rFonts w:ascii="Arial" w:hAnsi="Arial"/>
                <w:b/>
                <w:iCs w:val="0"/>
                <w:color w:val="000000"/>
                <w:szCs w:val="24"/>
                <w:lang w:val="lt-LT" w:eastAsia="lt-LT"/>
              </w:rPr>
              <w:t>-202</w:t>
            </w:r>
            <w:r w:rsidR="003A73F1" w:rsidRPr="00DD6548">
              <w:rPr>
                <w:rFonts w:ascii="Arial" w:hAnsi="Arial"/>
                <w:b/>
                <w:iCs w:val="0"/>
                <w:color w:val="000000"/>
                <w:szCs w:val="24"/>
                <w:lang w:val="lt-LT" w:eastAsia="lt-LT"/>
              </w:rPr>
              <w:t>3</w:t>
            </w:r>
            <w:r w:rsidRPr="00DD6548">
              <w:rPr>
                <w:rFonts w:ascii="Arial" w:hAnsi="Arial"/>
                <w:b/>
                <w:iCs w:val="0"/>
                <w:color w:val="000000"/>
                <w:szCs w:val="24"/>
                <w:lang w:val="lt-LT" w:eastAsia="lt-LT"/>
              </w:rPr>
              <w:t xml:space="preserve"> m.</w:t>
            </w:r>
          </w:p>
          <w:p w14:paraId="02D1A15E" w14:textId="77777777" w:rsidR="00956180" w:rsidRDefault="00956180" w:rsidP="00DD6548">
            <w:pPr>
              <w:spacing w:line="276" w:lineRule="auto"/>
              <w:jc w:val="center"/>
              <w:rPr>
                <w:rFonts w:ascii="Arial" w:hAnsi="Arial"/>
                <w:b/>
                <w:iCs w:val="0"/>
                <w:color w:val="000000"/>
                <w:szCs w:val="24"/>
                <w:lang w:val="lt-LT" w:eastAsia="lt-LT"/>
              </w:rPr>
            </w:pPr>
          </w:p>
          <w:p w14:paraId="3C22930E" w14:textId="0A38CDD5" w:rsidR="00FC0659" w:rsidRPr="00DD6548" w:rsidRDefault="00FC0659" w:rsidP="00DD6548">
            <w:pPr>
              <w:spacing w:line="276" w:lineRule="auto"/>
              <w:jc w:val="center"/>
              <w:rPr>
                <w:rFonts w:ascii="Arial" w:hAnsi="Arial"/>
                <w:b/>
                <w:iCs w:val="0"/>
                <w:color w:val="000000"/>
                <w:szCs w:val="24"/>
                <w:lang w:val="lt-LT" w:eastAsia="lt-LT"/>
              </w:rPr>
            </w:pPr>
          </w:p>
        </w:tc>
      </w:tr>
      <w:tr w:rsidR="00074CEA" w:rsidRPr="00DD6548" w14:paraId="7AC4E677" w14:textId="77777777" w:rsidTr="00956180">
        <w:trPr>
          <w:trHeight w:val="265"/>
        </w:trPr>
        <w:tc>
          <w:tcPr>
            <w:tcW w:w="2831" w:type="dxa"/>
            <w:tcBorders>
              <w:top w:val="nil"/>
              <w:left w:val="single" w:sz="8" w:space="0" w:color="auto"/>
              <w:bottom w:val="single" w:sz="4" w:space="0" w:color="000000"/>
              <w:right w:val="single" w:sz="4" w:space="0" w:color="000000"/>
            </w:tcBorders>
            <w:shd w:val="clear" w:color="auto" w:fill="auto"/>
            <w:noWrap/>
            <w:vAlign w:val="bottom"/>
            <w:hideMark/>
          </w:tcPr>
          <w:p w14:paraId="0EE0F12F" w14:textId="77777777" w:rsidR="00074CEA" w:rsidRPr="00DD6548" w:rsidRDefault="00074CEA" w:rsidP="00DD6548">
            <w:pPr>
              <w:spacing w:line="276" w:lineRule="auto"/>
              <w:jc w:val="center"/>
              <w:rPr>
                <w:rFonts w:ascii="Arial" w:hAnsi="Arial"/>
                <w:b/>
                <w:iCs w:val="0"/>
                <w:color w:val="000000"/>
                <w:szCs w:val="24"/>
                <w:lang w:val="lt-LT" w:eastAsia="lt-LT"/>
              </w:rPr>
            </w:pPr>
            <w:r w:rsidRPr="00DD6548">
              <w:rPr>
                <w:rFonts w:ascii="Arial" w:hAnsi="Arial"/>
                <w:b/>
                <w:iCs w:val="0"/>
                <w:color w:val="000000"/>
                <w:szCs w:val="24"/>
                <w:lang w:val="lt-LT" w:eastAsia="lt-LT"/>
              </w:rPr>
              <w:t>Atliekų pavadinimas</w:t>
            </w:r>
          </w:p>
        </w:tc>
        <w:tc>
          <w:tcPr>
            <w:tcW w:w="1279" w:type="dxa"/>
            <w:tcBorders>
              <w:top w:val="nil"/>
              <w:left w:val="nil"/>
              <w:bottom w:val="single" w:sz="4" w:space="0" w:color="000000"/>
              <w:right w:val="single" w:sz="4" w:space="0" w:color="000000"/>
            </w:tcBorders>
            <w:shd w:val="clear" w:color="auto" w:fill="auto"/>
            <w:noWrap/>
            <w:vAlign w:val="bottom"/>
            <w:hideMark/>
          </w:tcPr>
          <w:p w14:paraId="6691476D" w14:textId="14A1E134" w:rsidR="00074CEA" w:rsidRPr="00DD6548" w:rsidRDefault="00074CEA" w:rsidP="00DD6548">
            <w:pPr>
              <w:spacing w:line="276" w:lineRule="auto"/>
              <w:jc w:val="center"/>
              <w:rPr>
                <w:rFonts w:ascii="Arial" w:hAnsi="Arial"/>
                <w:b/>
                <w:iCs w:val="0"/>
                <w:color w:val="000000"/>
                <w:szCs w:val="24"/>
                <w:lang w:val="lt-LT" w:eastAsia="lt-LT"/>
              </w:rPr>
            </w:pPr>
            <w:r w:rsidRPr="00DD6548">
              <w:rPr>
                <w:rFonts w:ascii="Arial" w:hAnsi="Arial"/>
                <w:b/>
                <w:iCs w:val="0"/>
                <w:color w:val="000000"/>
                <w:szCs w:val="24"/>
                <w:lang w:val="lt-LT" w:eastAsia="lt-LT"/>
              </w:rPr>
              <w:t> 202</w:t>
            </w:r>
            <w:r w:rsidR="003A73F1" w:rsidRPr="00DD6548">
              <w:rPr>
                <w:rFonts w:ascii="Arial" w:hAnsi="Arial"/>
                <w:b/>
                <w:iCs w:val="0"/>
                <w:color w:val="000000"/>
                <w:szCs w:val="24"/>
                <w:lang w:val="lt-LT" w:eastAsia="lt-LT"/>
              </w:rPr>
              <w:t>2</w:t>
            </w:r>
            <w:r w:rsidR="00142EA0" w:rsidRPr="00DD6548">
              <w:rPr>
                <w:rFonts w:ascii="Arial" w:hAnsi="Arial"/>
                <w:b/>
                <w:iCs w:val="0"/>
                <w:color w:val="000000"/>
                <w:szCs w:val="24"/>
                <w:lang w:val="lt-LT" w:eastAsia="lt-LT"/>
              </w:rPr>
              <w:t xml:space="preserve"> m.</w:t>
            </w:r>
          </w:p>
        </w:tc>
        <w:tc>
          <w:tcPr>
            <w:tcW w:w="877" w:type="dxa"/>
            <w:tcBorders>
              <w:top w:val="nil"/>
              <w:left w:val="nil"/>
              <w:bottom w:val="single" w:sz="4" w:space="0" w:color="000000"/>
              <w:right w:val="single" w:sz="4" w:space="0" w:color="000000"/>
            </w:tcBorders>
            <w:shd w:val="clear" w:color="auto" w:fill="auto"/>
            <w:noWrap/>
            <w:vAlign w:val="bottom"/>
            <w:hideMark/>
          </w:tcPr>
          <w:p w14:paraId="6E6E1901" w14:textId="35C510BA" w:rsidR="00074CEA" w:rsidRPr="00DD6548" w:rsidRDefault="00074CEA" w:rsidP="00DD6548">
            <w:pPr>
              <w:spacing w:line="276" w:lineRule="auto"/>
              <w:jc w:val="center"/>
              <w:rPr>
                <w:rFonts w:ascii="Arial" w:hAnsi="Arial"/>
                <w:b/>
                <w:iCs w:val="0"/>
                <w:color w:val="000000"/>
                <w:szCs w:val="24"/>
                <w:lang w:val="lt-LT" w:eastAsia="lt-LT"/>
              </w:rPr>
            </w:pPr>
            <w:r w:rsidRPr="00DD6548">
              <w:rPr>
                <w:rFonts w:ascii="Arial" w:hAnsi="Arial"/>
                <w:b/>
                <w:iCs w:val="0"/>
                <w:color w:val="000000"/>
                <w:szCs w:val="24"/>
                <w:lang w:val="lt-LT" w:eastAsia="lt-LT"/>
              </w:rPr>
              <w:t> %</w:t>
            </w:r>
          </w:p>
        </w:tc>
        <w:tc>
          <w:tcPr>
            <w:tcW w:w="1218" w:type="dxa"/>
            <w:tcBorders>
              <w:top w:val="nil"/>
              <w:left w:val="nil"/>
              <w:bottom w:val="single" w:sz="4" w:space="0" w:color="000000"/>
              <w:right w:val="single" w:sz="4" w:space="0" w:color="000000"/>
            </w:tcBorders>
            <w:shd w:val="clear" w:color="auto" w:fill="auto"/>
            <w:noWrap/>
            <w:vAlign w:val="bottom"/>
            <w:hideMark/>
          </w:tcPr>
          <w:p w14:paraId="10C23799" w14:textId="53B679A1" w:rsidR="00074CEA" w:rsidRPr="00DD6548" w:rsidRDefault="00074CEA" w:rsidP="00DD6548">
            <w:pPr>
              <w:spacing w:line="276" w:lineRule="auto"/>
              <w:jc w:val="center"/>
              <w:rPr>
                <w:rFonts w:ascii="Arial" w:hAnsi="Arial"/>
                <w:b/>
                <w:iCs w:val="0"/>
                <w:color w:val="000000"/>
                <w:szCs w:val="24"/>
                <w:lang w:val="lt-LT" w:eastAsia="lt-LT"/>
              </w:rPr>
            </w:pPr>
            <w:r w:rsidRPr="00DD6548">
              <w:rPr>
                <w:rFonts w:ascii="Arial" w:hAnsi="Arial"/>
                <w:b/>
                <w:iCs w:val="0"/>
                <w:color w:val="000000"/>
                <w:szCs w:val="24"/>
                <w:lang w:val="lt-LT" w:eastAsia="lt-LT"/>
              </w:rPr>
              <w:t>202</w:t>
            </w:r>
            <w:r w:rsidR="003A73F1" w:rsidRPr="00DD6548">
              <w:rPr>
                <w:rFonts w:ascii="Arial" w:hAnsi="Arial"/>
                <w:b/>
                <w:iCs w:val="0"/>
                <w:color w:val="000000"/>
                <w:szCs w:val="24"/>
                <w:lang w:val="lt-LT" w:eastAsia="lt-LT"/>
              </w:rPr>
              <w:t>3</w:t>
            </w:r>
            <w:r w:rsidR="00142EA0" w:rsidRPr="00DD6548">
              <w:rPr>
                <w:rFonts w:ascii="Arial" w:hAnsi="Arial"/>
                <w:b/>
                <w:iCs w:val="0"/>
                <w:color w:val="000000"/>
                <w:szCs w:val="24"/>
                <w:lang w:val="lt-LT" w:eastAsia="lt-LT"/>
              </w:rPr>
              <w:t xml:space="preserve"> m.</w:t>
            </w:r>
          </w:p>
        </w:tc>
        <w:tc>
          <w:tcPr>
            <w:tcW w:w="1054" w:type="dxa"/>
            <w:tcBorders>
              <w:top w:val="nil"/>
              <w:left w:val="nil"/>
              <w:bottom w:val="single" w:sz="4" w:space="0" w:color="000000"/>
              <w:right w:val="single" w:sz="4" w:space="0" w:color="000000"/>
            </w:tcBorders>
            <w:shd w:val="clear" w:color="auto" w:fill="auto"/>
            <w:noWrap/>
            <w:vAlign w:val="bottom"/>
            <w:hideMark/>
          </w:tcPr>
          <w:p w14:paraId="05DBA25B" w14:textId="77777777" w:rsidR="00074CEA" w:rsidRPr="00DD6548" w:rsidRDefault="00074CEA" w:rsidP="00DD6548">
            <w:pPr>
              <w:spacing w:line="276" w:lineRule="auto"/>
              <w:jc w:val="center"/>
              <w:rPr>
                <w:rFonts w:ascii="Arial" w:hAnsi="Arial"/>
                <w:b/>
                <w:iCs w:val="0"/>
                <w:color w:val="000000"/>
                <w:szCs w:val="24"/>
                <w:lang w:val="lt-LT" w:eastAsia="lt-LT"/>
              </w:rPr>
            </w:pPr>
            <w:r w:rsidRPr="00DD6548">
              <w:rPr>
                <w:rFonts w:ascii="Arial" w:hAnsi="Arial"/>
                <w:b/>
                <w:iCs w:val="0"/>
                <w:color w:val="000000"/>
                <w:szCs w:val="24"/>
                <w:lang w:val="lt-LT" w:eastAsia="lt-LT"/>
              </w:rPr>
              <w:t>%</w:t>
            </w:r>
          </w:p>
        </w:tc>
        <w:tc>
          <w:tcPr>
            <w:tcW w:w="2369" w:type="dxa"/>
            <w:tcBorders>
              <w:top w:val="nil"/>
              <w:left w:val="nil"/>
              <w:bottom w:val="single" w:sz="4" w:space="0" w:color="000000"/>
              <w:right w:val="single" w:sz="8" w:space="0" w:color="auto"/>
            </w:tcBorders>
            <w:shd w:val="clear" w:color="auto" w:fill="auto"/>
            <w:noWrap/>
            <w:vAlign w:val="bottom"/>
            <w:hideMark/>
          </w:tcPr>
          <w:p w14:paraId="55F03242" w14:textId="77777777" w:rsidR="00074CEA" w:rsidRPr="00DD6548" w:rsidRDefault="00074CEA" w:rsidP="00DD6548">
            <w:pPr>
              <w:spacing w:line="276" w:lineRule="auto"/>
              <w:jc w:val="center"/>
              <w:rPr>
                <w:rFonts w:ascii="Arial" w:hAnsi="Arial"/>
                <w:b/>
                <w:iCs w:val="0"/>
                <w:color w:val="000000"/>
                <w:szCs w:val="24"/>
                <w:lang w:val="lt-LT" w:eastAsia="lt-LT"/>
              </w:rPr>
            </w:pPr>
            <w:r w:rsidRPr="00DD6548">
              <w:rPr>
                <w:rFonts w:ascii="Arial" w:hAnsi="Arial"/>
                <w:b/>
                <w:iCs w:val="0"/>
                <w:color w:val="000000"/>
                <w:szCs w:val="24"/>
                <w:lang w:val="lt-LT" w:eastAsia="lt-LT"/>
              </w:rPr>
              <w:t>Galutinis gavėjas</w:t>
            </w:r>
          </w:p>
        </w:tc>
      </w:tr>
      <w:tr w:rsidR="003A73F1" w:rsidRPr="00DD6548" w14:paraId="50A75F4E" w14:textId="77777777" w:rsidTr="00956180">
        <w:trPr>
          <w:trHeight w:val="279"/>
        </w:trPr>
        <w:tc>
          <w:tcPr>
            <w:tcW w:w="2831" w:type="dxa"/>
            <w:tcBorders>
              <w:top w:val="nil"/>
              <w:left w:val="single" w:sz="8" w:space="0" w:color="auto"/>
              <w:bottom w:val="single" w:sz="4" w:space="0" w:color="auto"/>
              <w:right w:val="single" w:sz="4" w:space="0" w:color="000000"/>
            </w:tcBorders>
            <w:shd w:val="clear" w:color="auto" w:fill="auto"/>
            <w:noWrap/>
            <w:vAlign w:val="bottom"/>
            <w:hideMark/>
          </w:tcPr>
          <w:p w14:paraId="6ECA50EC" w14:textId="63CFAC4F"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Komunalinės atliekos ir kitų buityje</w:t>
            </w:r>
          </w:p>
        </w:tc>
        <w:tc>
          <w:tcPr>
            <w:tcW w:w="1279" w:type="dxa"/>
            <w:tcBorders>
              <w:top w:val="nil"/>
              <w:left w:val="nil"/>
              <w:bottom w:val="single" w:sz="4" w:space="0" w:color="auto"/>
              <w:right w:val="single" w:sz="4" w:space="0" w:color="000000"/>
            </w:tcBorders>
            <w:shd w:val="clear" w:color="auto" w:fill="auto"/>
            <w:noWrap/>
            <w:vAlign w:val="bottom"/>
          </w:tcPr>
          <w:p w14:paraId="628F6AF0" w14:textId="6D519472"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16850,69</w:t>
            </w:r>
          </w:p>
        </w:tc>
        <w:tc>
          <w:tcPr>
            <w:tcW w:w="877" w:type="dxa"/>
            <w:tcBorders>
              <w:top w:val="nil"/>
              <w:left w:val="nil"/>
              <w:bottom w:val="single" w:sz="4" w:space="0" w:color="auto"/>
              <w:right w:val="single" w:sz="4" w:space="0" w:color="000000"/>
            </w:tcBorders>
            <w:shd w:val="clear" w:color="auto" w:fill="auto"/>
            <w:noWrap/>
            <w:vAlign w:val="bottom"/>
          </w:tcPr>
          <w:p w14:paraId="3306671C" w14:textId="661CE42E"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66,99</w:t>
            </w:r>
          </w:p>
        </w:tc>
        <w:tc>
          <w:tcPr>
            <w:tcW w:w="1218" w:type="dxa"/>
            <w:tcBorders>
              <w:top w:val="nil"/>
              <w:left w:val="nil"/>
              <w:bottom w:val="single" w:sz="4" w:space="0" w:color="auto"/>
              <w:right w:val="single" w:sz="4" w:space="0" w:color="000000"/>
            </w:tcBorders>
            <w:shd w:val="clear" w:color="auto" w:fill="auto"/>
            <w:noWrap/>
            <w:vAlign w:val="bottom"/>
          </w:tcPr>
          <w:p w14:paraId="17AE628F" w14:textId="6EBD0A8D"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16491,29</w:t>
            </w:r>
          </w:p>
        </w:tc>
        <w:tc>
          <w:tcPr>
            <w:tcW w:w="1054" w:type="dxa"/>
            <w:tcBorders>
              <w:top w:val="nil"/>
              <w:left w:val="nil"/>
              <w:bottom w:val="single" w:sz="4" w:space="0" w:color="auto"/>
              <w:right w:val="single" w:sz="4" w:space="0" w:color="000000"/>
            </w:tcBorders>
            <w:shd w:val="clear" w:color="auto" w:fill="auto"/>
            <w:noWrap/>
            <w:vAlign w:val="bottom"/>
          </w:tcPr>
          <w:p w14:paraId="1807C312" w14:textId="7751C453"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67,80</w:t>
            </w:r>
          </w:p>
        </w:tc>
        <w:tc>
          <w:tcPr>
            <w:tcW w:w="2369" w:type="dxa"/>
            <w:vMerge w:val="restart"/>
            <w:tcBorders>
              <w:top w:val="nil"/>
              <w:left w:val="single" w:sz="4" w:space="0" w:color="000000"/>
              <w:bottom w:val="single" w:sz="8" w:space="0" w:color="000000"/>
              <w:right w:val="single" w:sz="8" w:space="0" w:color="auto"/>
            </w:tcBorders>
            <w:shd w:val="clear" w:color="auto" w:fill="auto"/>
            <w:vAlign w:val="center"/>
            <w:hideMark/>
          </w:tcPr>
          <w:p w14:paraId="7CD34913" w14:textId="27713B7E" w:rsidR="003A73F1" w:rsidRPr="00DD6548" w:rsidRDefault="003A73F1" w:rsidP="00DD6548">
            <w:pPr>
              <w:spacing w:line="276" w:lineRule="auto"/>
              <w:jc w:val="center"/>
              <w:rPr>
                <w:rFonts w:ascii="Arial" w:hAnsi="Arial"/>
                <w:bCs w:val="0"/>
                <w:iCs w:val="0"/>
                <w:color w:val="000000"/>
                <w:szCs w:val="24"/>
                <w:lang w:val="lt-LT" w:eastAsia="lt-LT"/>
              </w:rPr>
            </w:pPr>
            <w:proofErr w:type="spellStart"/>
            <w:r w:rsidRPr="00DD6548">
              <w:rPr>
                <w:rFonts w:ascii="Arial" w:hAnsi="Arial"/>
                <w:bCs w:val="0"/>
                <w:iCs w:val="0"/>
                <w:color w:val="000000"/>
                <w:szCs w:val="24"/>
                <w:lang w:val="lt-LT" w:eastAsia="lt-LT"/>
              </w:rPr>
              <w:t>Dumpi</w:t>
            </w:r>
            <w:r w:rsidR="0017039E" w:rsidRPr="00DD6548">
              <w:rPr>
                <w:rFonts w:ascii="Arial" w:hAnsi="Arial"/>
                <w:bCs w:val="0"/>
                <w:iCs w:val="0"/>
                <w:color w:val="000000"/>
                <w:szCs w:val="24"/>
                <w:lang w:val="lt-LT" w:eastAsia="lt-LT"/>
              </w:rPr>
              <w:t>ų</w:t>
            </w:r>
            <w:proofErr w:type="spellEnd"/>
            <w:r w:rsidRPr="00DD6548">
              <w:rPr>
                <w:rFonts w:ascii="Arial" w:hAnsi="Arial"/>
                <w:bCs w:val="0"/>
                <w:iCs w:val="0"/>
                <w:color w:val="000000"/>
                <w:szCs w:val="24"/>
                <w:lang w:val="lt-LT" w:eastAsia="lt-LT"/>
              </w:rPr>
              <w:t xml:space="preserve"> regioninis sąvartynas </w:t>
            </w:r>
          </w:p>
        </w:tc>
      </w:tr>
      <w:tr w:rsidR="003A73F1" w:rsidRPr="00DD6548" w14:paraId="2A44C98C" w14:textId="77777777" w:rsidTr="00956180">
        <w:trPr>
          <w:trHeight w:val="279"/>
        </w:trPr>
        <w:tc>
          <w:tcPr>
            <w:tcW w:w="2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0017D"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Didelių gabaritų atliekos</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5DD31" w14:textId="7F595C4D"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680,27</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39744" w14:textId="311BF345"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2,70</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0EC5DA" w14:textId="62C1727F"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179,46</w:t>
            </w:r>
          </w:p>
        </w:tc>
        <w:tc>
          <w:tcPr>
            <w:tcW w:w="10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C8EDDF" w14:textId="5BB02D95"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0,74</w:t>
            </w:r>
          </w:p>
        </w:tc>
        <w:tc>
          <w:tcPr>
            <w:tcW w:w="2369" w:type="dxa"/>
            <w:vMerge/>
            <w:tcBorders>
              <w:top w:val="nil"/>
              <w:left w:val="single" w:sz="4" w:space="0" w:color="auto"/>
              <w:bottom w:val="single" w:sz="8" w:space="0" w:color="000000"/>
              <w:right w:val="single" w:sz="8" w:space="0" w:color="auto"/>
            </w:tcBorders>
            <w:vAlign w:val="center"/>
            <w:hideMark/>
          </w:tcPr>
          <w:p w14:paraId="6A5A6E42"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6E52503F" w14:textId="77777777" w:rsidTr="00956180">
        <w:trPr>
          <w:trHeight w:val="279"/>
        </w:trPr>
        <w:tc>
          <w:tcPr>
            <w:tcW w:w="2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F4C518"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Žaliosios atliekos</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9FD43" w14:textId="5F041442"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1093,16</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B5E17D" w14:textId="5D434BC6"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4,35</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82C56" w14:textId="21CFA80C"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1484,64</w:t>
            </w:r>
          </w:p>
        </w:tc>
        <w:tc>
          <w:tcPr>
            <w:tcW w:w="10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E9B45C" w14:textId="3853A987"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6,10</w:t>
            </w:r>
          </w:p>
        </w:tc>
        <w:tc>
          <w:tcPr>
            <w:tcW w:w="2369" w:type="dxa"/>
            <w:vMerge/>
            <w:tcBorders>
              <w:top w:val="nil"/>
              <w:left w:val="single" w:sz="4" w:space="0" w:color="auto"/>
              <w:bottom w:val="single" w:sz="8" w:space="0" w:color="000000"/>
              <w:right w:val="single" w:sz="8" w:space="0" w:color="auto"/>
            </w:tcBorders>
            <w:vAlign w:val="center"/>
            <w:hideMark/>
          </w:tcPr>
          <w:p w14:paraId="03B91474"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7D5E86C6" w14:textId="77777777" w:rsidTr="00956180">
        <w:trPr>
          <w:trHeight w:val="279"/>
        </w:trPr>
        <w:tc>
          <w:tcPr>
            <w:tcW w:w="2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DD843C"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Statybinės atliekos</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6DBAB" w14:textId="2A8BFD54"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1078,21</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62235" w14:textId="3DD6134D"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4,29</w:t>
            </w:r>
          </w:p>
        </w:tc>
        <w:tc>
          <w:tcPr>
            <w:tcW w:w="12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1B4B74" w14:textId="75B660E7"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754,03</w:t>
            </w:r>
          </w:p>
        </w:tc>
        <w:tc>
          <w:tcPr>
            <w:tcW w:w="105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2A9941" w14:textId="5F339BD3"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3,10</w:t>
            </w:r>
          </w:p>
        </w:tc>
        <w:tc>
          <w:tcPr>
            <w:tcW w:w="2369" w:type="dxa"/>
            <w:vMerge/>
            <w:tcBorders>
              <w:top w:val="nil"/>
              <w:left w:val="single" w:sz="4" w:space="0" w:color="auto"/>
              <w:bottom w:val="single" w:sz="4" w:space="0" w:color="auto"/>
              <w:right w:val="single" w:sz="8" w:space="0" w:color="auto"/>
            </w:tcBorders>
            <w:vAlign w:val="center"/>
            <w:hideMark/>
          </w:tcPr>
          <w:p w14:paraId="3F460C9C"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03677973" w14:textId="77777777" w:rsidTr="00956180">
        <w:trPr>
          <w:trHeight w:val="279"/>
        </w:trPr>
        <w:tc>
          <w:tcPr>
            <w:tcW w:w="2831" w:type="dxa"/>
            <w:tcBorders>
              <w:top w:val="single" w:sz="4" w:space="0" w:color="auto"/>
              <w:left w:val="single" w:sz="4" w:space="0" w:color="auto"/>
              <w:bottom w:val="single" w:sz="4" w:space="0" w:color="auto"/>
              <w:right w:val="nil"/>
            </w:tcBorders>
            <w:shd w:val="clear" w:color="auto" w:fill="auto"/>
            <w:noWrap/>
            <w:vAlign w:val="bottom"/>
            <w:hideMark/>
          </w:tcPr>
          <w:p w14:paraId="2E654C6C"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lastRenderedPageBreak/>
              <w:t>Popieriaus, metalo, plastiko pakuotės</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193B0" w14:textId="5779E35F"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3355,94</w:t>
            </w:r>
          </w:p>
        </w:tc>
        <w:tc>
          <w:tcPr>
            <w:tcW w:w="877" w:type="dxa"/>
            <w:tcBorders>
              <w:top w:val="single" w:sz="4" w:space="0" w:color="auto"/>
              <w:left w:val="nil"/>
              <w:bottom w:val="single" w:sz="4" w:space="0" w:color="auto"/>
              <w:right w:val="single" w:sz="4" w:space="0" w:color="auto"/>
            </w:tcBorders>
            <w:shd w:val="clear" w:color="auto" w:fill="auto"/>
            <w:noWrap/>
            <w:vAlign w:val="bottom"/>
          </w:tcPr>
          <w:p w14:paraId="2BFBB994" w14:textId="03F22B2E"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13,34</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730B394E" w14:textId="3DEF9B77"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3342,34</w:t>
            </w:r>
          </w:p>
        </w:tc>
        <w:tc>
          <w:tcPr>
            <w:tcW w:w="1054" w:type="dxa"/>
            <w:tcBorders>
              <w:top w:val="single" w:sz="4" w:space="0" w:color="auto"/>
              <w:left w:val="nil"/>
              <w:bottom w:val="single" w:sz="4" w:space="0" w:color="auto"/>
              <w:right w:val="single" w:sz="4" w:space="0" w:color="auto"/>
            </w:tcBorders>
            <w:shd w:val="clear" w:color="auto" w:fill="auto"/>
            <w:noWrap/>
            <w:vAlign w:val="bottom"/>
          </w:tcPr>
          <w:p w14:paraId="10A25DAD" w14:textId="031A9F6B"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13,74</w:t>
            </w:r>
          </w:p>
        </w:tc>
        <w:tc>
          <w:tcPr>
            <w:tcW w:w="2369" w:type="dxa"/>
            <w:vMerge w:val="restart"/>
            <w:tcBorders>
              <w:top w:val="single" w:sz="4" w:space="0" w:color="auto"/>
              <w:left w:val="nil"/>
              <w:bottom w:val="single" w:sz="4" w:space="0" w:color="auto"/>
              <w:right w:val="single" w:sz="4" w:space="0" w:color="auto"/>
            </w:tcBorders>
            <w:shd w:val="clear" w:color="auto" w:fill="auto"/>
            <w:noWrap/>
            <w:vAlign w:val="center"/>
            <w:hideMark/>
          </w:tcPr>
          <w:p w14:paraId="3FF05E89" w14:textId="77777777" w:rsidR="003A73F1" w:rsidRPr="00DD6548" w:rsidRDefault="003A73F1" w:rsidP="00DD6548">
            <w:pPr>
              <w:spacing w:line="276" w:lineRule="auto"/>
              <w:jc w:val="center"/>
              <w:rPr>
                <w:rFonts w:ascii="Arial" w:hAnsi="Arial"/>
                <w:bCs w:val="0"/>
                <w:iCs w:val="0"/>
                <w:color w:val="000000"/>
                <w:szCs w:val="24"/>
                <w:lang w:val="lt-LT" w:eastAsia="lt-LT"/>
              </w:rPr>
            </w:pPr>
            <w:r w:rsidRPr="00DD6548">
              <w:rPr>
                <w:rFonts w:ascii="Arial" w:hAnsi="Arial"/>
                <w:bCs w:val="0"/>
                <w:iCs w:val="0"/>
                <w:color w:val="000000"/>
                <w:szCs w:val="24"/>
                <w:lang w:val="lt-LT" w:eastAsia="lt-LT"/>
              </w:rPr>
              <w:t>Perdirbėjai</w:t>
            </w:r>
          </w:p>
        </w:tc>
      </w:tr>
      <w:tr w:rsidR="003A73F1" w:rsidRPr="00DD6548" w14:paraId="50419A84" w14:textId="77777777" w:rsidTr="00956180">
        <w:trPr>
          <w:trHeight w:val="279"/>
        </w:trPr>
        <w:tc>
          <w:tcPr>
            <w:tcW w:w="2831" w:type="dxa"/>
            <w:tcBorders>
              <w:top w:val="single" w:sz="4" w:space="0" w:color="auto"/>
              <w:left w:val="single" w:sz="8" w:space="0" w:color="auto"/>
              <w:bottom w:val="single" w:sz="4" w:space="0" w:color="000000"/>
              <w:right w:val="nil"/>
            </w:tcBorders>
            <w:shd w:val="clear" w:color="auto" w:fill="auto"/>
            <w:noWrap/>
            <w:vAlign w:val="bottom"/>
            <w:hideMark/>
          </w:tcPr>
          <w:p w14:paraId="33AAF5CA"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Stiklo pakuotės</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40506" w14:textId="4F2C9A8F"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1434,50</w:t>
            </w:r>
          </w:p>
        </w:tc>
        <w:tc>
          <w:tcPr>
            <w:tcW w:w="877" w:type="dxa"/>
            <w:tcBorders>
              <w:top w:val="single" w:sz="4" w:space="0" w:color="auto"/>
              <w:left w:val="nil"/>
              <w:bottom w:val="single" w:sz="4" w:space="0" w:color="auto"/>
              <w:right w:val="single" w:sz="4" w:space="0" w:color="auto"/>
            </w:tcBorders>
            <w:shd w:val="clear" w:color="auto" w:fill="auto"/>
            <w:noWrap/>
            <w:vAlign w:val="bottom"/>
          </w:tcPr>
          <w:p w14:paraId="6F618B52" w14:textId="0E77A2AC"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5,70</w:t>
            </w:r>
          </w:p>
        </w:tc>
        <w:tc>
          <w:tcPr>
            <w:tcW w:w="1218" w:type="dxa"/>
            <w:tcBorders>
              <w:top w:val="single" w:sz="4" w:space="0" w:color="auto"/>
              <w:left w:val="nil"/>
              <w:bottom w:val="single" w:sz="4" w:space="0" w:color="auto"/>
              <w:right w:val="single" w:sz="4" w:space="0" w:color="auto"/>
            </w:tcBorders>
            <w:shd w:val="clear" w:color="auto" w:fill="auto"/>
            <w:noWrap/>
            <w:vAlign w:val="bottom"/>
          </w:tcPr>
          <w:p w14:paraId="0C2AC852" w14:textId="26DA145E"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1366,15</w:t>
            </w:r>
          </w:p>
        </w:tc>
        <w:tc>
          <w:tcPr>
            <w:tcW w:w="1054" w:type="dxa"/>
            <w:tcBorders>
              <w:top w:val="single" w:sz="4" w:space="0" w:color="auto"/>
              <w:left w:val="nil"/>
              <w:bottom w:val="single" w:sz="4" w:space="0" w:color="auto"/>
              <w:right w:val="single" w:sz="4" w:space="0" w:color="auto"/>
            </w:tcBorders>
            <w:shd w:val="clear" w:color="auto" w:fill="auto"/>
            <w:noWrap/>
            <w:vAlign w:val="bottom"/>
          </w:tcPr>
          <w:p w14:paraId="6053AB42" w14:textId="4C30D413"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5,62</w:t>
            </w:r>
          </w:p>
        </w:tc>
        <w:tc>
          <w:tcPr>
            <w:tcW w:w="2369" w:type="dxa"/>
            <w:vMerge/>
            <w:tcBorders>
              <w:top w:val="single" w:sz="4" w:space="0" w:color="auto"/>
              <w:left w:val="nil"/>
              <w:right w:val="single" w:sz="8" w:space="0" w:color="auto"/>
            </w:tcBorders>
            <w:vAlign w:val="center"/>
            <w:hideMark/>
          </w:tcPr>
          <w:p w14:paraId="04DDE908"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4D532448" w14:textId="77777777" w:rsidTr="00956180">
        <w:trPr>
          <w:trHeight w:val="279"/>
        </w:trPr>
        <w:tc>
          <w:tcPr>
            <w:tcW w:w="2831" w:type="dxa"/>
            <w:tcBorders>
              <w:top w:val="nil"/>
              <w:left w:val="single" w:sz="8" w:space="0" w:color="auto"/>
              <w:bottom w:val="single" w:sz="4" w:space="0" w:color="000000"/>
              <w:right w:val="nil"/>
            </w:tcBorders>
            <w:shd w:val="clear" w:color="auto" w:fill="auto"/>
            <w:noWrap/>
            <w:vAlign w:val="bottom"/>
            <w:hideMark/>
          </w:tcPr>
          <w:p w14:paraId="7FD1A625"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Tekstilė</w:t>
            </w:r>
          </w:p>
        </w:tc>
        <w:tc>
          <w:tcPr>
            <w:tcW w:w="1279" w:type="dxa"/>
            <w:tcBorders>
              <w:top w:val="nil"/>
              <w:left w:val="single" w:sz="4" w:space="0" w:color="auto"/>
              <w:bottom w:val="single" w:sz="4" w:space="0" w:color="auto"/>
              <w:right w:val="single" w:sz="4" w:space="0" w:color="auto"/>
            </w:tcBorders>
            <w:shd w:val="clear" w:color="auto" w:fill="auto"/>
            <w:noWrap/>
            <w:vAlign w:val="bottom"/>
          </w:tcPr>
          <w:p w14:paraId="28DFE4BC" w14:textId="3E362D2C"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108,42</w:t>
            </w:r>
          </w:p>
        </w:tc>
        <w:tc>
          <w:tcPr>
            <w:tcW w:w="877" w:type="dxa"/>
            <w:tcBorders>
              <w:top w:val="nil"/>
              <w:left w:val="nil"/>
              <w:bottom w:val="single" w:sz="4" w:space="0" w:color="auto"/>
              <w:right w:val="single" w:sz="4" w:space="0" w:color="auto"/>
            </w:tcBorders>
            <w:shd w:val="clear" w:color="auto" w:fill="auto"/>
            <w:noWrap/>
            <w:vAlign w:val="bottom"/>
          </w:tcPr>
          <w:p w14:paraId="3056CD8D" w14:textId="3F040F7B"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0,43</w:t>
            </w:r>
          </w:p>
        </w:tc>
        <w:tc>
          <w:tcPr>
            <w:tcW w:w="1218" w:type="dxa"/>
            <w:tcBorders>
              <w:top w:val="nil"/>
              <w:left w:val="nil"/>
              <w:bottom w:val="single" w:sz="4" w:space="0" w:color="auto"/>
              <w:right w:val="single" w:sz="4" w:space="0" w:color="auto"/>
            </w:tcBorders>
            <w:shd w:val="clear" w:color="auto" w:fill="auto"/>
            <w:noWrap/>
            <w:vAlign w:val="bottom"/>
          </w:tcPr>
          <w:p w14:paraId="0D18581E" w14:textId="69644192"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110,09</w:t>
            </w:r>
          </w:p>
        </w:tc>
        <w:tc>
          <w:tcPr>
            <w:tcW w:w="1054" w:type="dxa"/>
            <w:tcBorders>
              <w:top w:val="nil"/>
              <w:left w:val="nil"/>
              <w:bottom w:val="single" w:sz="4" w:space="0" w:color="auto"/>
              <w:right w:val="single" w:sz="4" w:space="0" w:color="auto"/>
            </w:tcBorders>
            <w:shd w:val="clear" w:color="auto" w:fill="auto"/>
            <w:noWrap/>
            <w:vAlign w:val="bottom"/>
          </w:tcPr>
          <w:p w14:paraId="79F92BB8" w14:textId="31311C40"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0,45</w:t>
            </w:r>
          </w:p>
        </w:tc>
        <w:tc>
          <w:tcPr>
            <w:tcW w:w="2369" w:type="dxa"/>
            <w:vMerge/>
            <w:tcBorders>
              <w:left w:val="nil"/>
              <w:right w:val="single" w:sz="8" w:space="0" w:color="auto"/>
            </w:tcBorders>
            <w:vAlign w:val="center"/>
            <w:hideMark/>
          </w:tcPr>
          <w:p w14:paraId="670F3438"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2D85661C" w14:textId="77777777" w:rsidTr="00956180">
        <w:trPr>
          <w:trHeight w:val="279"/>
        </w:trPr>
        <w:tc>
          <w:tcPr>
            <w:tcW w:w="2831" w:type="dxa"/>
            <w:tcBorders>
              <w:top w:val="nil"/>
              <w:left w:val="single" w:sz="8" w:space="0" w:color="auto"/>
              <w:bottom w:val="single" w:sz="4" w:space="0" w:color="000000"/>
              <w:right w:val="nil"/>
            </w:tcBorders>
            <w:shd w:val="clear" w:color="auto" w:fill="auto"/>
            <w:noWrap/>
            <w:vAlign w:val="bottom"/>
            <w:hideMark/>
          </w:tcPr>
          <w:p w14:paraId="09A3B321"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Buities stiklas</w:t>
            </w:r>
          </w:p>
        </w:tc>
        <w:tc>
          <w:tcPr>
            <w:tcW w:w="1279" w:type="dxa"/>
            <w:tcBorders>
              <w:top w:val="nil"/>
              <w:left w:val="single" w:sz="4" w:space="0" w:color="auto"/>
              <w:bottom w:val="single" w:sz="4" w:space="0" w:color="auto"/>
              <w:right w:val="single" w:sz="4" w:space="0" w:color="auto"/>
            </w:tcBorders>
            <w:shd w:val="clear" w:color="auto" w:fill="auto"/>
            <w:noWrap/>
            <w:vAlign w:val="bottom"/>
          </w:tcPr>
          <w:p w14:paraId="681BABB6" w14:textId="4248EE2F"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69,02</w:t>
            </w:r>
          </w:p>
        </w:tc>
        <w:tc>
          <w:tcPr>
            <w:tcW w:w="877" w:type="dxa"/>
            <w:tcBorders>
              <w:top w:val="nil"/>
              <w:left w:val="nil"/>
              <w:bottom w:val="single" w:sz="4" w:space="0" w:color="auto"/>
              <w:right w:val="single" w:sz="4" w:space="0" w:color="auto"/>
            </w:tcBorders>
            <w:shd w:val="clear" w:color="auto" w:fill="auto"/>
            <w:noWrap/>
            <w:vAlign w:val="bottom"/>
          </w:tcPr>
          <w:p w14:paraId="08976433" w14:textId="58016E49"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0,27</w:t>
            </w:r>
          </w:p>
        </w:tc>
        <w:tc>
          <w:tcPr>
            <w:tcW w:w="1218" w:type="dxa"/>
            <w:tcBorders>
              <w:top w:val="nil"/>
              <w:left w:val="nil"/>
              <w:bottom w:val="single" w:sz="4" w:space="0" w:color="auto"/>
              <w:right w:val="single" w:sz="4" w:space="0" w:color="auto"/>
            </w:tcBorders>
            <w:shd w:val="clear" w:color="auto" w:fill="auto"/>
            <w:noWrap/>
            <w:vAlign w:val="bottom"/>
          </w:tcPr>
          <w:p w14:paraId="32EBAE67" w14:textId="52E49940"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89,0</w:t>
            </w:r>
          </w:p>
        </w:tc>
        <w:tc>
          <w:tcPr>
            <w:tcW w:w="1054" w:type="dxa"/>
            <w:tcBorders>
              <w:top w:val="nil"/>
              <w:left w:val="nil"/>
              <w:bottom w:val="single" w:sz="4" w:space="0" w:color="auto"/>
              <w:right w:val="single" w:sz="4" w:space="0" w:color="auto"/>
            </w:tcBorders>
            <w:shd w:val="clear" w:color="auto" w:fill="auto"/>
            <w:noWrap/>
            <w:vAlign w:val="bottom"/>
          </w:tcPr>
          <w:p w14:paraId="168E6FE6" w14:textId="007641E8"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0,37</w:t>
            </w:r>
          </w:p>
        </w:tc>
        <w:tc>
          <w:tcPr>
            <w:tcW w:w="2369" w:type="dxa"/>
            <w:vMerge/>
            <w:tcBorders>
              <w:left w:val="nil"/>
              <w:right w:val="single" w:sz="8" w:space="0" w:color="auto"/>
            </w:tcBorders>
            <w:vAlign w:val="center"/>
            <w:hideMark/>
          </w:tcPr>
          <w:p w14:paraId="71679328"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3ED6992E" w14:textId="77777777" w:rsidTr="00956180">
        <w:trPr>
          <w:trHeight w:val="279"/>
        </w:trPr>
        <w:tc>
          <w:tcPr>
            <w:tcW w:w="2831" w:type="dxa"/>
            <w:tcBorders>
              <w:top w:val="nil"/>
              <w:left w:val="single" w:sz="8" w:space="0" w:color="auto"/>
              <w:bottom w:val="single" w:sz="8" w:space="0" w:color="auto"/>
              <w:right w:val="nil"/>
            </w:tcBorders>
            <w:shd w:val="clear" w:color="auto" w:fill="auto"/>
            <w:noWrap/>
            <w:vAlign w:val="bottom"/>
            <w:hideMark/>
          </w:tcPr>
          <w:p w14:paraId="71AB0E52"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Metalas</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514AF0" w14:textId="358BE10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26,36</w:t>
            </w:r>
          </w:p>
        </w:tc>
        <w:tc>
          <w:tcPr>
            <w:tcW w:w="877" w:type="dxa"/>
            <w:tcBorders>
              <w:top w:val="single" w:sz="4" w:space="0" w:color="auto"/>
              <w:left w:val="nil"/>
              <w:bottom w:val="single" w:sz="4" w:space="0" w:color="auto"/>
              <w:right w:val="single" w:sz="4" w:space="0" w:color="auto"/>
            </w:tcBorders>
            <w:shd w:val="clear" w:color="auto" w:fill="auto"/>
            <w:noWrap/>
            <w:vAlign w:val="bottom"/>
          </w:tcPr>
          <w:p w14:paraId="2BB4A970" w14:textId="2BC73499"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0,10</w:t>
            </w:r>
          </w:p>
        </w:tc>
        <w:tc>
          <w:tcPr>
            <w:tcW w:w="1218" w:type="dxa"/>
            <w:tcBorders>
              <w:top w:val="nil"/>
              <w:left w:val="nil"/>
              <w:bottom w:val="single" w:sz="8" w:space="0" w:color="auto"/>
              <w:right w:val="single" w:sz="4" w:space="0" w:color="auto"/>
            </w:tcBorders>
            <w:shd w:val="clear" w:color="auto" w:fill="auto"/>
            <w:noWrap/>
            <w:vAlign w:val="bottom"/>
          </w:tcPr>
          <w:p w14:paraId="4CD4F5C5" w14:textId="2234FC5C"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7,63</w:t>
            </w:r>
          </w:p>
        </w:tc>
        <w:tc>
          <w:tcPr>
            <w:tcW w:w="1054" w:type="dxa"/>
            <w:tcBorders>
              <w:top w:val="nil"/>
              <w:left w:val="nil"/>
              <w:bottom w:val="single" w:sz="8" w:space="0" w:color="auto"/>
              <w:right w:val="single" w:sz="4" w:space="0" w:color="auto"/>
            </w:tcBorders>
            <w:shd w:val="clear" w:color="auto" w:fill="auto"/>
            <w:noWrap/>
            <w:vAlign w:val="bottom"/>
          </w:tcPr>
          <w:p w14:paraId="20E5565E" w14:textId="6F703D70"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0,03</w:t>
            </w:r>
          </w:p>
        </w:tc>
        <w:tc>
          <w:tcPr>
            <w:tcW w:w="2369" w:type="dxa"/>
            <w:vMerge/>
            <w:tcBorders>
              <w:left w:val="nil"/>
              <w:right w:val="single" w:sz="8" w:space="0" w:color="auto"/>
            </w:tcBorders>
            <w:vAlign w:val="center"/>
            <w:hideMark/>
          </w:tcPr>
          <w:p w14:paraId="192F18C9"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6773C30B" w14:textId="77777777" w:rsidTr="00956180">
        <w:trPr>
          <w:trHeight w:val="279"/>
        </w:trPr>
        <w:tc>
          <w:tcPr>
            <w:tcW w:w="2831" w:type="dxa"/>
            <w:tcBorders>
              <w:top w:val="nil"/>
              <w:left w:val="single" w:sz="8" w:space="0" w:color="auto"/>
              <w:bottom w:val="single" w:sz="8" w:space="0" w:color="auto"/>
              <w:right w:val="nil"/>
            </w:tcBorders>
            <w:shd w:val="clear" w:color="auto" w:fill="auto"/>
            <w:noWrap/>
            <w:vAlign w:val="bottom"/>
          </w:tcPr>
          <w:p w14:paraId="5464E678" w14:textId="48562389"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Padangos</w:t>
            </w:r>
          </w:p>
        </w:tc>
        <w:tc>
          <w:tcPr>
            <w:tcW w:w="1279" w:type="dxa"/>
            <w:tcBorders>
              <w:top w:val="single" w:sz="4" w:space="0" w:color="auto"/>
              <w:left w:val="single" w:sz="4" w:space="0" w:color="auto"/>
              <w:bottom w:val="nil"/>
              <w:right w:val="single" w:sz="4" w:space="0" w:color="auto"/>
            </w:tcBorders>
            <w:shd w:val="clear" w:color="auto" w:fill="auto"/>
            <w:noWrap/>
            <w:vAlign w:val="bottom"/>
          </w:tcPr>
          <w:p w14:paraId="3DEA7A70" w14:textId="00A6601D"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155,86</w:t>
            </w:r>
          </w:p>
        </w:tc>
        <w:tc>
          <w:tcPr>
            <w:tcW w:w="877" w:type="dxa"/>
            <w:tcBorders>
              <w:top w:val="single" w:sz="4" w:space="0" w:color="auto"/>
              <w:left w:val="nil"/>
              <w:bottom w:val="nil"/>
              <w:right w:val="single" w:sz="4" w:space="0" w:color="auto"/>
            </w:tcBorders>
            <w:shd w:val="clear" w:color="auto" w:fill="auto"/>
            <w:noWrap/>
            <w:vAlign w:val="bottom"/>
          </w:tcPr>
          <w:p w14:paraId="6767E34A" w14:textId="6E03F238"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0,62</w:t>
            </w:r>
          </w:p>
        </w:tc>
        <w:tc>
          <w:tcPr>
            <w:tcW w:w="1218" w:type="dxa"/>
            <w:tcBorders>
              <w:top w:val="nil"/>
              <w:left w:val="nil"/>
              <w:bottom w:val="single" w:sz="8" w:space="0" w:color="auto"/>
              <w:right w:val="single" w:sz="4" w:space="0" w:color="auto"/>
            </w:tcBorders>
            <w:shd w:val="clear" w:color="auto" w:fill="auto"/>
            <w:noWrap/>
            <w:vAlign w:val="bottom"/>
          </w:tcPr>
          <w:p w14:paraId="17878E76" w14:textId="569AA49F"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172,81</w:t>
            </w:r>
          </w:p>
        </w:tc>
        <w:tc>
          <w:tcPr>
            <w:tcW w:w="1054" w:type="dxa"/>
            <w:tcBorders>
              <w:top w:val="nil"/>
              <w:left w:val="nil"/>
              <w:bottom w:val="single" w:sz="8" w:space="0" w:color="auto"/>
              <w:right w:val="single" w:sz="4" w:space="0" w:color="auto"/>
            </w:tcBorders>
            <w:shd w:val="clear" w:color="auto" w:fill="auto"/>
            <w:noWrap/>
            <w:vAlign w:val="bottom"/>
          </w:tcPr>
          <w:p w14:paraId="46711304" w14:textId="2A4E1153"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0,71</w:t>
            </w:r>
          </w:p>
        </w:tc>
        <w:tc>
          <w:tcPr>
            <w:tcW w:w="2369" w:type="dxa"/>
            <w:vMerge/>
            <w:tcBorders>
              <w:left w:val="nil"/>
              <w:right w:val="single" w:sz="8" w:space="0" w:color="auto"/>
            </w:tcBorders>
            <w:vAlign w:val="center"/>
          </w:tcPr>
          <w:p w14:paraId="7AF36B99"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3B9A7055" w14:textId="77777777" w:rsidTr="00956180">
        <w:trPr>
          <w:trHeight w:val="279"/>
        </w:trPr>
        <w:tc>
          <w:tcPr>
            <w:tcW w:w="2831" w:type="dxa"/>
            <w:tcBorders>
              <w:top w:val="nil"/>
              <w:left w:val="single" w:sz="8" w:space="0" w:color="auto"/>
              <w:bottom w:val="single" w:sz="8" w:space="0" w:color="auto"/>
              <w:right w:val="nil"/>
            </w:tcBorders>
            <w:shd w:val="clear" w:color="auto" w:fill="auto"/>
            <w:noWrap/>
            <w:vAlign w:val="bottom"/>
          </w:tcPr>
          <w:p w14:paraId="7D4750FB" w14:textId="6A4406B4"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Elektronikos įranga</w:t>
            </w:r>
          </w:p>
        </w:tc>
        <w:tc>
          <w:tcPr>
            <w:tcW w:w="1279" w:type="dxa"/>
            <w:tcBorders>
              <w:top w:val="single" w:sz="4" w:space="0" w:color="auto"/>
              <w:left w:val="single" w:sz="4" w:space="0" w:color="auto"/>
              <w:bottom w:val="nil"/>
              <w:right w:val="single" w:sz="4" w:space="0" w:color="auto"/>
            </w:tcBorders>
            <w:shd w:val="clear" w:color="auto" w:fill="auto"/>
            <w:noWrap/>
            <w:vAlign w:val="bottom"/>
          </w:tcPr>
          <w:p w14:paraId="33FAB40E" w14:textId="764D2078"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175,82</w:t>
            </w:r>
          </w:p>
        </w:tc>
        <w:tc>
          <w:tcPr>
            <w:tcW w:w="877" w:type="dxa"/>
            <w:tcBorders>
              <w:top w:val="single" w:sz="4" w:space="0" w:color="auto"/>
              <w:left w:val="nil"/>
              <w:bottom w:val="nil"/>
              <w:right w:val="single" w:sz="4" w:space="0" w:color="auto"/>
            </w:tcBorders>
            <w:shd w:val="clear" w:color="auto" w:fill="auto"/>
            <w:noWrap/>
            <w:vAlign w:val="bottom"/>
          </w:tcPr>
          <w:p w14:paraId="33DA5521" w14:textId="3FB7AB7C"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0,70</w:t>
            </w:r>
          </w:p>
        </w:tc>
        <w:tc>
          <w:tcPr>
            <w:tcW w:w="1218" w:type="dxa"/>
            <w:tcBorders>
              <w:top w:val="nil"/>
              <w:left w:val="nil"/>
              <w:bottom w:val="single" w:sz="8" w:space="0" w:color="auto"/>
              <w:right w:val="single" w:sz="4" w:space="0" w:color="auto"/>
            </w:tcBorders>
            <w:shd w:val="clear" w:color="auto" w:fill="auto"/>
            <w:noWrap/>
            <w:vAlign w:val="bottom"/>
          </w:tcPr>
          <w:p w14:paraId="5A0096DF" w14:textId="286892DC"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152,63</w:t>
            </w:r>
          </w:p>
        </w:tc>
        <w:tc>
          <w:tcPr>
            <w:tcW w:w="1054" w:type="dxa"/>
            <w:tcBorders>
              <w:top w:val="nil"/>
              <w:left w:val="nil"/>
              <w:bottom w:val="single" w:sz="8" w:space="0" w:color="auto"/>
              <w:right w:val="single" w:sz="4" w:space="0" w:color="auto"/>
            </w:tcBorders>
            <w:shd w:val="clear" w:color="auto" w:fill="auto"/>
            <w:noWrap/>
            <w:vAlign w:val="bottom"/>
          </w:tcPr>
          <w:p w14:paraId="63A8D894" w14:textId="25265227"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0,63</w:t>
            </w:r>
          </w:p>
        </w:tc>
        <w:tc>
          <w:tcPr>
            <w:tcW w:w="2369" w:type="dxa"/>
            <w:vMerge/>
            <w:tcBorders>
              <w:left w:val="nil"/>
              <w:right w:val="single" w:sz="8" w:space="0" w:color="auto"/>
            </w:tcBorders>
            <w:vAlign w:val="center"/>
          </w:tcPr>
          <w:p w14:paraId="5F89915C"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16101508" w14:textId="77777777" w:rsidTr="00956180">
        <w:trPr>
          <w:trHeight w:val="279"/>
        </w:trPr>
        <w:tc>
          <w:tcPr>
            <w:tcW w:w="2831" w:type="dxa"/>
            <w:tcBorders>
              <w:top w:val="nil"/>
              <w:left w:val="single" w:sz="8" w:space="0" w:color="auto"/>
              <w:bottom w:val="single" w:sz="8" w:space="0" w:color="auto"/>
              <w:right w:val="nil"/>
            </w:tcBorders>
            <w:shd w:val="clear" w:color="auto" w:fill="auto"/>
            <w:noWrap/>
            <w:vAlign w:val="bottom"/>
          </w:tcPr>
          <w:p w14:paraId="389D9D94" w14:textId="32B95503"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Pavojingos ir joms artimos atliekos</w:t>
            </w:r>
          </w:p>
        </w:tc>
        <w:tc>
          <w:tcPr>
            <w:tcW w:w="1279" w:type="dxa"/>
            <w:tcBorders>
              <w:top w:val="single" w:sz="4" w:space="0" w:color="auto"/>
              <w:left w:val="single" w:sz="4" w:space="0" w:color="auto"/>
              <w:bottom w:val="nil"/>
              <w:right w:val="single" w:sz="4" w:space="0" w:color="auto"/>
            </w:tcBorders>
            <w:shd w:val="clear" w:color="auto" w:fill="auto"/>
            <w:noWrap/>
            <w:vAlign w:val="bottom"/>
          </w:tcPr>
          <w:p w14:paraId="11B2F75B" w14:textId="528ACFDB"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13,89</w:t>
            </w:r>
          </w:p>
        </w:tc>
        <w:tc>
          <w:tcPr>
            <w:tcW w:w="877" w:type="dxa"/>
            <w:tcBorders>
              <w:top w:val="single" w:sz="4" w:space="0" w:color="auto"/>
              <w:left w:val="nil"/>
              <w:bottom w:val="nil"/>
              <w:right w:val="single" w:sz="4" w:space="0" w:color="auto"/>
            </w:tcBorders>
            <w:shd w:val="clear" w:color="auto" w:fill="auto"/>
            <w:noWrap/>
            <w:vAlign w:val="bottom"/>
          </w:tcPr>
          <w:p w14:paraId="19C82791" w14:textId="7DD915BB"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0,06</w:t>
            </w:r>
          </w:p>
        </w:tc>
        <w:tc>
          <w:tcPr>
            <w:tcW w:w="1218" w:type="dxa"/>
            <w:tcBorders>
              <w:top w:val="nil"/>
              <w:left w:val="nil"/>
              <w:bottom w:val="single" w:sz="8" w:space="0" w:color="auto"/>
              <w:right w:val="single" w:sz="4" w:space="0" w:color="auto"/>
            </w:tcBorders>
            <w:shd w:val="clear" w:color="auto" w:fill="auto"/>
            <w:noWrap/>
            <w:vAlign w:val="bottom"/>
          </w:tcPr>
          <w:p w14:paraId="2EA2A06C" w14:textId="53050964"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8,93</w:t>
            </w:r>
          </w:p>
        </w:tc>
        <w:tc>
          <w:tcPr>
            <w:tcW w:w="1054" w:type="dxa"/>
            <w:tcBorders>
              <w:top w:val="nil"/>
              <w:left w:val="nil"/>
              <w:bottom w:val="single" w:sz="8" w:space="0" w:color="auto"/>
              <w:right w:val="single" w:sz="4" w:space="0" w:color="auto"/>
            </w:tcBorders>
            <w:shd w:val="clear" w:color="auto" w:fill="auto"/>
            <w:noWrap/>
            <w:vAlign w:val="bottom"/>
          </w:tcPr>
          <w:p w14:paraId="2FF1124C" w14:textId="5AE4AF2E"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0,04</w:t>
            </w:r>
          </w:p>
        </w:tc>
        <w:tc>
          <w:tcPr>
            <w:tcW w:w="2369" w:type="dxa"/>
            <w:vMerge/>
            <w:tcBorders>
              <w:left w:val="nil"/>
              <w:bottom w:val="single" w:sz="8" w:space="0" w:color="000000"/>
              <w:right w:val="single" w:sz="8" w:space="0" w:color="auto"/>
            </w:tcBorders>
            <w:vAlign w:val="center"/>
          </w:tcPr>
          <w:p w14:paraId="4E57B6E4"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3F182D15" w14:textId="77777777" w:rsidTr="00956180">
        <w:trPr>
          <w:trHeight w:val="279"/>
        </w:trPr>
        <w:tc>
          <w:tcPr>
            <w:tcW w:w="2831" w:type="dxa"/>
            <w:tcBorders>
              <w:top w:val="nil"/>
              <w:left w:val="single" w:sz="8" w:space="0" w:color="auto"/>
              <w:bottom w:val="single" w:sz="8" w:space="0" w:color="auto"/>
              <w:right w:val="nil"/>
            </w:tcBorders>
            <w:shd w:val="clear" w:color="auto" w:fill="auto"/>
            <w:noWrap/>
            <w:vAlign w:val="bottom"/>
          </w:tcPr>
          <w:p w14:paraId="37128B11" w14:textId="59F92CF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Mediena</w:t>
            </w:r>
          </w:p>
        </w:tc>
        <w:tc>
          <w:tcPr>
            <w:tcW w:w="1279" w:type="dxa"/>
            <w:tcBorders>
              <w:top w:val="single" w:sz="4" w:space="0" w:color="auto"/>
              <w:left w:val="single" w:sz="4" w:space="0" w:color="auto"/>
              <w:bottom w:val="nil"/>
              <w:right w:val="single" w:sz="4" w:space="0" w:color="auto"/>
            </w:tcBorders>
            <w:shd w:val="clear" w:color="auto" w:fill="auto"/>
            <w:noWrap/>
            <w:vAlign w:val="bottom"/>
          </w:tcPr>
          <w:p w14:paraId="5D6DD7E7" w14:textId="0C23A1AB"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112,73</w:t>
            </w:r>
          </w:p>
        </w:tc>
        <w:tc>
          <w:tcPr>
            <w:tcW w:w="877" w:type="dxa"/>
            <w:tcBorders>
              <w:top w:val="single" w:sz="4" w:space="0" w:color="auto"/>
              <w:left w:val="nil"/>
              <w:bottom w:val="nil"/>
              <w:right w:val="single" w:sz="4" w:space="0" w:color="auto"/>
            </w:tcBorders>
            <w:shd w:val="clear" w:color="auto" w:fill="auto"/>
            <w:noWrap/>
            <w:vAlign w:val="bottom"/>
          </w:tcPr>
          <w:p w14:paraId="5A0092C1" w14:textId="4DFDE4FA"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0,45</w:t>
            </w:r>
          </w:p>
        </w:tc>
        <w:tc>
          <w:tcPr>
            <w:tcW w:w="1218" w:type="dxa"/>
            <w:tcBorders>
              <w:top w:val="nil"/>
              <w:left w:val="nil"/>
              <w:bottom w:val="single" w:sz="8" w:space="0" w:color="auto"/>
              <w:right w:val="single" w:sz="4" w:space="0" w:color="auto"/>
            </w:tcBorders>
            <w:shd w:val="clear" w:color="auto" w:fill="auto"/>
            <w:noWrap/>
            <w:vAlign w:val="bottom"/>
          </w:tcPr>
          <w:p w14:paraId="630AEE26" w14:textId="50E5AEED"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163,14</w:t>
            </w:r>
          </w:p>
        </w:tc>
        <w:tc>
          <w:tcPr>
            <w:tcW w:w="1054" w:type="dxa"/>
            <w:tcBorders>
              <w:top w:val="nil"/>
              <w:left w:val="nil"/>
              <w:bottom w:val="single" w:sz="8" w:space="0" w:color="auto"/>
              <w:right w:val="single" w:sz="4" w:space="0" w:color="auto"/>
            </w:tcBorders>
            <w:shd w:val="clear" w:color="auto" w:fill="auto"/>
            <w:noWrap/>
            <w:vAlign w:val="bottom"/>
          </w:tcPr>
          <w:p w14:paraId="355F0132" w14:textId="4821CB0C" w:rsidR="003A73F1" w:rsidRPr="00DD6548" w:rsidRDefault="003A73F1" w:rsidP="00DD6548">
            <w:pPr>
              <w:spacing w:line="276" w:lineRule="auto"/>
              <w:jc w:val="right"/>
              <w:rPr>
                <w:rFonts w:ascii="Arial" w:hAnsi="Arial"/>
                <w:bCs w:val="0"/>
                <w:iCs w:val="0"/>
                <w:color w:val="000000"/>
                <w:szCs w:val="24"/>
                <w:lang w:val="lt-LT" w:eastAsia="lt-LT"/>
              </w:rPr>
            </w:pPr>
            <w:r w:rsidRPr="00DD6548">
              <w:rPr>
                <w:rFonts w:ascii="Arial" w:hAnsi="Arial"/>
                <w:bCs w:val="0"/>
                <w:iCs w:val="0"/>
                <w:color w:val="000000"/>
                <w:szCs w:val="24"/>
                <w:lang w:val="lt-LT" w:eastAsia="lt-LT"/>
              </w:rPr>
              <w:t>0,67</w:t>
            </w:r>
          </w:p>
        </w:tc>
        <w:tc>
          <w:tcPr>
            <w:tcW w:w="2369" w:type="dxa"/>
            <w:vMerge/>
            <w:tcBorders>
              <w:left w:val="nil"/>
              <w:bottom w:val="single" w:sz="8" w:space="0" w:color="000000"/>
              <w:right w:val="single" w:sz="8" w:space="0" w:color="auto"/>
            </w:tcBorders>
            <w:vAlign w:val="center"/>
          </w:tcPr>
          <w:p w14:paraId="18BDA964" w14:textId="77777777" w:rsidR="003A73F1" w:rsidRPr="00DD6548" w:rsidRDefault="003A73F1" w:rsidP="00DD6548">
            <w:pPr>
              <w:spacing w:line="276" w:lineRule="auto"/>
              <w:rPr>
                <w:rFonts w:ascii="Arial" w:hAnsi="Arial"/>
                <w:bCs w:val="0"/>
                <w:iCs w:val="0"/>
                <w:color w:val="000000"/>
                <w:szCs w:val="24"/>
                <w:lang w:val="lt-LT" w:eastAsia="lt-LT"/>
              </w:rPr>
            </w:pPr>
          </w:p>
        </w:tc>
      </w:tr>
      <w:tr w:rsidR="003A73F1" w:rsidRPr="00DD6548" w14:paraId="44C71FC1" w14:textId="77777777" w:rsidTr="00956180">
        <w:trPr>
          <w:trHeight w:val="279"/>
        </w:trPr>
        <w:tc>
          <w:tcPr>
            <w:tcW w:w="2831" w:type="dxa"/>
            <w:tcBorders>
              <w:top w:val="nil"/>
              <w:left w:val="single" w:sz="8" w:space="0" w:color="auto"/>
              <w:bottom w:val="single" w:sz="8" w:space="0" w:color="auto"/>
              <w:right w:val="single" w:sz="4" w:space="0" w:color="000000"/>
            </w:tcBorders>
            <w:shd w:val="clear" w:color="auto" w:fill="auto"/>
            <w:noWrap/>
            <w:vAlign w:val="bottom"/>
            <w:hideMark/>
          </w:tcPr>
          <w:p w14:paraId="1A9B54BA" w14:textId="77777777" w:rsidR="00FC0659" w:rsidRDefault="00FC0659" w:rsidP="00DD6548">
            <w:pPr>
              <w:spacing w:line="276" w:lineRule="auto"/>
              <w:jc w:val="right"/>
              <w:rPr>
                <w:rFonts w:ascii="Arial" w:hAnsi="Arial"/>
                <w:b/>
                <w:iCs w:val="0"/>
                <w:color w:val="000000"/>
                <w:szCs w:val="24"/>
                <w:lang w:val="lt-LT" w:eastAsia="lt-LT"/>
              </w:rPr>
            </w:pPr>
          </w:p>
          <w:p w14:paraId="49BF6276" w14:textId="5DDDA1F6" w:rsidR="003A73F1" w:rsidRPr="00DD6548" w:rsidRDefault="003A73F1" w:rsidP="00DD6548">
            <w:pPr>
              <w:spacing w:line="276" w:lineRule="auto"/>
              <w:jc w:val="right"/>
              <w:rPr>
                <w:rFonts w:ascii="Arial" w:hAnsi="Arial"/>
                <w:b/>
                <w:iCs w:val="0"/>
                <w:color w:val="000000"/>
                <w:szCs w:val="24"/>
                <w:lang w:val="lt-LT" w:eastAsia="lt-LT"/>
              </w:rPr>
            </w:pPr>
            <w:r w:rsidRPr="00DD6548">
              <w:rPr>
                <w:rFonts w:ascii="Arial" w:hAnsi="Arial"/>
                <w:b/>
                <w:iCs w:val="0"/>
                <w:color w:val="000000"/>
                <w:szCs w:val="24"/>
                <w:lang w:val="lt-LT" w:eastAsia="lt-LT"/>
              </w:rPr>
              <w:t>Viso, tonos:</w:t>
            </w:r>
          </w:p>
        </w:tc>
        <w:tc>
          <w:tcPr>
            <w:tcW w:w="1279" w:type="dxa"/>
            <w:tcBorders>
              <w:top w:val="single" w:sz="8" w:space="0" w:color="000000"/>
              <w:left w:val="nil"/>
              <w:bottom w:val="single" w:sz="8" w:space="0" w:color="auto"/>
              <w:right w:val="single" w:sz="4" w:space="0" w:color="000000"/>
            </w:tcBorders>
            <w:shd w:val="clear" w:color="auto" w:fill="auto"/>
            <w:noWrap/>
            <w:vAlign w:val="bottom"/>
            <w:hideMark/>
          </w:tcPr>
          <w:p w14:paraId="4E312028" w14:textId="3F15CC43" w:rsidR="003A73F1" w:rsidRPr="00DD6548" w:rsidRDefault="003A73F1" w:rsidP="00DD6548">
            <w:pPr>
              <w:spacing w:line="276" w:lineRule="auto"/>
              <w:jc w:val="right"/>
              <w:rPr>
                <w:rFonts w:ascii="Arial" w:hAnsi="Arial"/>
                <w:b/>
                <w:iCs w:val="0"/>
                <w:color w:val="000000"/>
                <w:szCs w:val="24"/>
                <w:lang w:val="lt-LT" w:eastAsia="lt-LT"/>
              </w:rPr>
            </w:pPr>
            <w:r w:rsidRPr="00DD6548">
              <w:rPr>
                <w:rFonts w:ascii="Arial" w:hAnsi="Arial"/>
                <w:b/>
                <w:iCs w:val="0"/>
                <w:color w:val="000000"/>
                <w:szCs w:val="24"/>
                <w:lang w:val="lt-LT" w:eastAsia="lt-LT"/>
              </w:rPr>
              <w:t>25154,87</w:t>
            </w:r>
          </w:p>
        </w:tc>
        <w:tc>
          <w:tcPr>
            <w:tcW w:w="877" w:type="dxa"/>
            <w:tcBorders>
              <w:top w:val="single" w:sz="8" w:space="0" w:color="000000"/>
              <w:left w:val="nil"/>
              <w:bottom w:val="single" w:sz="8" w:space="0" w:color="auto"/>
              <w:right w:val="single" w:sz="4" w:space="0" w:color="000000"/>
            </w:tcBorders>
            <w:shd w:val="clear" w:color="auto" w:fill="auto"/>
            <w:noWrap/>
            <w:vAlign w:val="bottom"/>
            <w:hideMark/>
          </w:tcPr>
          <w:p w14:paraId="4DAB8FD3" w14:textId="2DFDFEFA" w:rsidR="003A73F1" w:rsidRPr="00DD6548" w:rsidRDefault="003A73F1" w:rsidP="00DD6548">
            <w:pPr>
              <w:spacing w:line="276" w:lineRule="auto"/>
              <w:jc w:val="right"/>
              <w:rPr>
                <w:rFonts w:ascii="Arial" w:hAnsi="Arial"/>
                <w:b/>
                <w:iCs w:val="0"/>
                <w:color w:val="000000"/>
                <w:szCs w:val="24"/>
                <w:lang w:val="lt-LT" w:eastAsia="lt-LT"/>
              </w:rPr>
            </w:pPr>
            <w:r w:rsidRPr="00DD6548">
              <w:rPr>
                <w:rFonts w:ascii="Arial" w:hAnsi="Arial"/>
                <w:b/>
                <w:iCs w:val="0"/>
                <w:color w:val="000000"/>
                <w:szCs w:val="24"/>
                <w:lang w:val="lt-LT" w:eastAsia="lt-LT"/>
              </w:rPr>
              <w:t>100%</w:t>
            </w:r>
          </w:p>
        </w:tc>
        <w:tc>
          <w:tcPr>
            <w:tcW w:w="1218" w:type="dxa"/>
            <w:tcBorders>
              <w:top w:val="nil"/>
              <w:left w:val="nil"/>
              <w:bottom w:val="single" w:sz="8" w:space="0" w:color="auto"/>
              <w:right w:val="single" w:sz="4" w:space="0" w:color="000000"/>
            </w:tcBorders>
            <w:shd w:val="clear" w:color="auto" w:fill="auto"/>
            <w:noWrap/>
            <w:vAlign w:val="bottom"/>
            <w:hideMark/>
          </w:tcPr>
          <w:p w14:paraId="49B95DB4" w14:textId="463DA329" w:rsidR="003A73F1" w:rsidRPr="00DD6548" w:rsidRDefault="003A73F1" w:rsidP="00DD6548">
            <w:pPr>
              <w:spacing w:line="276" w:lineRule="auto"/>
              <w:jc w:val="right"/>
              <w:rPr>
                <w:rFonts w:ascii="Arial" w:hAnsi="Arial"/>
                <w:b/>
                <w:iCs w:val="0"/>
                <w:color w:val="000000"/>
                <w:szCs w:val="24"/>
                <w:lang w:val="lt-LT" w:eastAsia="lt-LT"/>
              </w:rPr>
            </w:pPr>
            <w:r w:rsidRPr="00DD6548">
              <w:rPr>
                <w:rFonts w:ascii="Arial" w:hAnsi="Arial"/>
                <w:b/>
                <w:iCs w:val="0"/>
                <w:color w:val="000000"/>
                <w:szCs w:val="24"/>
                <w:lang w:val="lt-LT" w:eastAsia="lt-LT"/>
              </w:rPr>
              <w:t>24322,14</w:t>
            </w:r>
          </w:p>
        </w:tc>
        <w:tc>
          <w:tcPr>
            <w:tcW w:w="1054" w:type="dxa"/>
            <w:tcBorders>
              <w:top w:val="nil"/>
              <w:left w:val="nil"/>
              <w:bottom w:val="single" w:sz="8" w:space="0" w:color="auto"/>
              <w:right w:val="single" w:sz="4" w:space="0" w:color="000000"/>
            </w:tcBorders>
            <w:shd w:val="clear" w:color="auto" w:fill="auto"/>
            <w:noWrap/>
            <w:vAlign w:val="bottom"/>
            <w:hideMark/>
          </w:tcPr>
          <w:p w14:paraId="674CAA3D" w14:textId="4CC56274" w:rsidR="003A73F1" w:rsidRPr="00DD6548" w:rsidRDefault="003A73F1" w:rsidP="00DD6548">
            <w:pPr>
              <w:spacing w:line="276" w:lineRule="auto"/>
              <w:jc w:val="right"/>
              <w:rPr>
                <w:rFonts w:ascii="Arial" w:hAnsi="Arial"/>
                <w:b/>
                <w:iCs w:val="0"/>
                <w:color w:val="000000"/>
                <w:szCs w:val="24"/>
                <w:lang w:val="lt-LT" w:eastAsia="lt-LT"/>
              </w:rPr>
            </w:pPr>
            <w:r w:rsidRPr="00DD6548">
              <w:rPr>
                <w:rFonts w:ascii="Arial" w:hAnsi="Arial"/>
                <w:b/>
                <w:iCs w:val="0"/>
                <w:color w:val="000000"/>
                <w:szCs w:val="24"/>
                <w:lang w:val="lt-LT" w:eastAsia="lt-LT"/>
              </w:rPr>
              <w:t>100%</w:t>
            </w:r>
          </w:p>
        </w:tc>
        <w:tc>
          <w:tcPr>
            <w:tcW w:w="2369" w:type="dxa"/>
            <w:tcBorders>
              <w:top w:val="nil"/>
              <w:left w:val="nil"/>
              <w:bottom w:val="single" w:sz="8" w:space="0" w:color="auto"/>
              <w:right w:val="single" w:sz="8" w:space="0" w:color="auto"/>
            </w:tcBorders>
            <w:shd w:val="clear" w:color="auto" w:fill="auto"/>
            <w:noWrap/>
            <w:vAlign w:val="bottom"/>
            <w:hideMark/>
          </w:tcPr>
          <w:p w14:paraId="032BDCED" w14:textId="77777777" w:rsidR="003A73F1" w:rsidRPr="00DD6548" w:rsidRDefault="003A73F1" w:rsidP="00DD6548">
            <w:pPr>
              <w:spacing w:line="276" w:lineRule="auto"/>
              <w:rPr>
                <w:rFonts w:ascii="Arial" w:hAnsi="Arial"/>
                <w:bCs w:val="0"/>
                <w:iCs w:val="0"/>
                <w:color w:val="000000"/>
                <w:szCs w:val="24"/>
                <w:lang w:val="lt-LT" w:eastAsia="lt-LT"/>
              </w:rPr>
            </w:pPr>
            <w:r w:rsidRPr="00DD6548">
              <w:rPr>
                <w:rFonts w:ascii="Arial" w:hAnsi="Arial"/>
                <w:bCs w:val="0"/>
                <w:iCs w:val="0"/>
                <w:color w:val="000000"/>
                <w:szCs w:val="24"/>
                <w:lang w:val="lt-LT" w:eastAsia="lt-LT"/>
              </w:rPr>
              <w:t> </w:t>
            </w:r>
          </w:p>
        </w:tc>
      </w:tr>
    </w:tbl>
    <w:p w14:paraId="15ABFF1A" w14:textId="77777777" w:rsidR="00AC329A" w:rsidRPr="00DD6548" w:rsidRDefault="00CE1121" w:rsidP="00DD6548">
      <w:pPr>
        <w:spacing w:line="276" w:lineRule="auto"/>
        <w:ind w:left="57" w:firstLine="57"/>
        <w:jc w:val="both"/>
        <w:rPr>
          <w:rFonts w:ascii="Arial" w:hAnsi="Arial"/>
          <w:bCs w:val="0"/>
          <w:iCs w:val="0"/>
          <w:color w:val="000000"/>
          <w:szCs w:val="24"/>
          <w:lang w:val="lt-LT" w:eastAsia="lt-LT"/>
        </w:rPr>
      </w:pPr>
      <w:r w:rsidRPr="00DD6548">
        <w:rPr>
          <w:rFonts w:ascii="Arial" w:hAnsi="Arial"/>
          <w:bCs w:val="0"/>
          <w:iCs w:val="0"/>
          <w:color w:val="000000"/>
          <w:szCs w:val="24"/>
          <w:lang w:val="lt-LT" w:eastAsia="lt-LT"/>
        </w:rPr>
        <w:t xml:space="preserve">    </w:t>
      </w:r>
    </w:p>
    <w:p w14:paraId="22D1334A" w14:textId="143715A4" w:rsidR="00C104D7" w:rsidRPr="00DD6548" w:rsidRDefault="00CE1121" w:rsidP="00DD6548">
      <w:pPr>
        <w:spacing w:line="276" w:lineRule="auto"/>
        <w:ind w:left="57" w:firstLine="57"/>
        <w:jc w:val="both"/>
        <w:rPr>
          <w:rFonts w:ascii="Arial" w:hAnsi="Arial"/>
          <w:bCs w:val="0"/>
          <w:iCs w:val="0"/>
          <w:color w:val="000000"/>
          <w:szCs w:val="24"/>
          <w:lang w:val="lt-LT" w:eastAsia="lt-LT"/>
        </w:rPr>
      </w:pPr>
      <w:r w:rsidRPr="00DD6548">
        <w:rPr>
          <w:rFonts w:ascii="Arial" w:hAnsi="Arial"/>
          <w:bCs w:val="0"/>
          <w:iCs w:val="0"/>
          <w:color w:val="000000"/>
          <w:szCs w:val="24"/>
          <w:lang w:val="lt-LT" w:eastAsia="lt-LT"/>
        </w:rPr>
        <w:t xml:space="preserve"> </w:t>
      </w:r>
      <w:r w:rsidR="00AC329A" w:rsidRPr="00DD6548">
        <w:rPr>
          <w:rFonts w:ascii="Arial" w:hAnsi="Arial"/>
          <w:bCs w:val="0"/>
          <w:iCs w:val="0"/>
          <w:color w:val="000000"/>
          <w:szCs w:val="24"/>
          <w:lang w:val="lt-LT" w:eastAsia="lt-LT"/>
        </w:rPr>
        <w:t xml:space="preserve">    </w:t>
      </w:r>
      <w:r w:rsidRPr="00DD6548">
        <w:rPr>
          <w:rFonts w:ascii="Arial" w:hAnsi="Arial"/>
          <w:bCs w:val="0"/>
          <w:iCs w:val="0"/>
          <w:color w:val="000000"/>
          <w:szCs w:val="24"/>
          <w:lang w:val="lt-LT" w:eastAsia="lt-LT"/>
        </w:rPr>
        <w:t xml:space="preserve"> </w:t>
      </w:r>
      <w:r w:rsidR="00B66F9A" w:rsidRPr="00DD6548">
        <w:rPr>
          <w:rFonts w:ascii="Arial" w:hAnsi="Arial"/>
          <w:bCs w:val="0"/>
          <w:iCs w:val="0"/>
          <w:color w:val="000000"/>
          <w:szCs w:val="24"/>
          <w:lang w:val="lt-LT" w:eastAsia="lt-LT"/>
        </w:rPr>
        <w:t xml:space="preserve">Iš </w:t>
      </w:r>
      <w:r w:rsidR="008A4599" w:rsidRPr="00DD6548">
        <w:rPr>
          <w:rFonts w:ascii="Arial" w:hAnsi="Arial"/>
          <w:bCs w:val="0"/>
          <w:iCs w:val="0"/>
          <w:color w:val="000000"/>
          <w:szCs w:val="24"/>
          <w:lang w:val="lt-LT" w:eastAsia="lt-LT"/>
        </w:rPr>
        <w:t>7</w:t>
      </w:r>
      <w:r w:rsidR="00B66F9A" w:rsidRPr="00DD6548">
        <w:rPr>
          <w:rFonts w:ascii="Arial" w:hAnsi="Arial"/>
          <w:bCs w:val="0"/>
          <w:iCs w:val="0"/>
          <w:color w:val="000000"/>
          <w:szCs w:val="24"/>
          <w:lang w:val="lt-LT" w:eastAsia="lt-LT"/>
        </w:rPr>
        <w:t xml:space="preserve"> lentelės duomenų matome, kad per 202</w:t>
      </w:r>
      <w:r w:rsidR="000514C7" w:rsidRPr="00DD6548">
        <w:rPr>
          <w:rFonts w:ascii="Arial" w:hAnsi="Arial"/>
          <w:bCs w:val="0"/>
          <w:iCs w:val="0"/>
          <w:color w:val="000000"/>
          <w:szCs w:val="24"/>
          <w:lang w:val="lt-LT" w:eastAsia="lt-LT"/>
        </w:rPr>
        <w:t>3</w:t>
      </w:r>
      <w:r w:rsidR="00B66F9A" w:rsidRPr="00DD6548">
        <w:rPr>
          <w:rFonts w:ascii="Arial" w:hAnsi="Arial"/>
          <w:bCs w:val="0"/>
          <w:iCs w:val="0"/>
          <w:color w:val="000000"/>
          <w:szCs w:val="24"/>
          <w:lang w:val="lt-LT" w:eastAsia="lt-LT"/>
        </w:rPr>
        <w:t xml:space="preserve"> metus iš viso buvo surinkta </w:t>
      </w:r>
      <w:r w:rsidR="00BC0C8D" w:rsidRPr="00DD6548">
        <w:rPr>
          <w:rFonts w:ascii="Arial" w:hAnsi="Arial"/>
          <w:bCs w:val="0"/>
          <w:iCs w:val="0"/>
          <w:color w:val="000000"/>
          <w:szCs w:val="24"/>
          <w:lang w:val="lt-LT" w:eastAsia="lt-LT"/>
        </w:rPr>
        <w:t>2</w:t>
      </w:r>
      <w:r w:rsidR="000514C7" w:rsidRPr="00DD6548">
        <w:rPr>
          <w:rFonts w:ascii="Arial" w:hAnsi="Arial"/>
          <w:bCs w:val="0"/>
          <w:iCs w:val="0"/>
          <w:color w:val="000000"/>
          <w:szCs w:val="24"/>
          <w:lang w:val="lt-LT" w:eastAsia="lt-LT"/>
        </w:rPr>
        <w:t>4322,14</w:t>
      </w:r>
      <w:r w:rsidR="00BC0C8D" w:rsidRPr="00DD6548">
        <w:rPr>
          <w:rFonts w:ascii="Arial" w:hAnsi="Arial"/>
          <w:bCs w:val="0"/>
          <w:iCs w:val="0"/>
          <w:color w:val="000000"/>
          <w:szCs w:val="24"/>
          <w:lang w:val="lt-LT" w:eastAsia="lt-LT"/>
        </w:rPr>
        <w:t xml:space="preserve"> tonų </w:t>
      </w:r>
      <w:r w:rsidR="00B66F9A" w:rsidRPr="00DD6548">
        <w:rPr>
          <w:rFonts w:ascii="Arial" w:hAnsi="Arial"/>
          <w:bCs w:val="0"/>
          <w:iCs w:val="0"/>
          <w:color w:val="000000"/>
          <w:szCs w:val="24"/>
          <w:lang w:val="lt-LT" w:eastAsia="lt-LT"/>
        </w:rPr>
        <w:t>atliekų</w:t>
      </w:r>
      <w:r w:rsidRPr="00DD6548">
        <w:rPr>
          <w:rFonts w:ascii="Arial" w:hAnsi="Arial"/>
          <w:bCs w:val="0"/>
          <w:iCs w:val="0"/>
          <w:color w:val="000000"/>
          <w:szCs w:val="24"/>
          <w:lang w:val="lt-LT" w:eastAsia="lt-LT"/>
        </w:rPr>
        <w:t>,</w:t>
      </w:r>
      <w:r w:rsidR="00B66F9A" w:rsidRPr="00DD6548">
        <w:rPr>
          <w:rFonts w:ascii="Arial" w:hAnsi="Arial"/>
          <w:bCs w:val="0"/>
          <w:iCs w:val="0"/>
          <w:color w:val="000000"/>
          <w:szCs w:val="24"/>
          <w:lang w:val="lt-LT" w:eastAsia="lt-LT"/>
        </w:rPr>
        <w:t xml:space="preserve"> </w:t>
      </w:r>
      <w:r w:rsidR="00015F65" w:rsidRPr="00DD6548">
        <w:rPr>
          <w:rFonts w:ascii="Arial" w:hAnsi="Arial"/>
          <w:bCs w:val="0"/>
          <w:iCs w:val="0"/>
          <w:color w:val="000000"/>
          <w:szCs w:val="24"/>
          <w:lang w:val="lt-LT" w:eastAsia="lt-LT"/>
        </w:rPr>
        <w:t>i</w:t>
      </w:r>
      <w:r w:rsidR="00B66F9A" w:rsidRPr="00DD6548">
        <w:rPr>
          <w:rFonts w:ascii="Arial" w:hAnsi="Arial"/>
          <w:bCs w:val="0"/>
          <w:iCs w:val="0"/>
          <w:color w:val="000000"/>
          <w:szCs w:val="24"/>
          <w:lang w:val="lt-LT" w:eastAsia="lt-LT"/>
        </w:rPr>
        <w:t xml:space="preserve">š kurių į sąvartyną priduota </w:t>
      </w:r>
      <w:r w:rsidR="00302A92" w:rsidRPr="00DD6548">
        <w:rPr>
          <w:rFonts w:ascii="Arial" w:hAnsi="Arial"/>
          <w:bCs w:val="0"/>
          <w:iCs w:val="0"/>
          <w:color w:val="000000"/>
          <w:szCs w:val="24"/>
          <w:lang w:val="lt-LT" w:eastAsia="lt-LT"/>
        </w:rPr>
        <w:t>1</w:t>
      </w:r>
      <w:r w:rsidR="00A91425" w:rsidRPr="00DD6548">
        <w:rPr>
          <w:rFonts w:ascii="Arial" w:hAnsi="Arial"/>
          <w:bCs w:val="0"/>
          <w:iCs w:val="0"/>
          <w:color w:val="000000"/>
          <w:szCs w:val="24"/>
          <w:lang w:val="lt-LT" w:eastAsia="lt-LT"/>
        </w:rPr>
        <w:t>8909,42</w:t>
      </w:r>
      <w:r w:rsidR="00302A92" w:rsidRPr="00DD6548">
        <w:rPr>
          <w:rFonts w:ascii="Arial" w:hAnsi="Arial"/>
          <w:bCs w:val="0"/>
          <w:iCs w:val="0"/>
          <w:color w:val="000000"/>
          <w:szCs w:val="24"/>
          <w:lang w:val="lt-LT" w:eastAsia="lt-LT"/>
        </w:rPr>
        <w:t xml:space="preserve"> </w:t>
      </w:r>
      <w:r w:rsidR="00B66F9A" w:rsidRPr="00DD6548">
        <w:rPr>
          <w:rFonts w:ascii="Arial" w:hAnsi="Arial"/>
          <w:bCs w:val="0"/>
          <w:iCs w:val="0"/>
          <w:color w:val="000000"/>
          <w:szCs w:val="24"/>
          <w:lang w:val="lt-LT" w:eastAsia="lt-LT"/>
        </w:rPr>
        <w:t>tonos, o perdirbėjams 5</w:t>
      </w:r>
      <w:r w:rsidR="00302A92" w:rsidRPr="00DD6548">
        <w:rPr>
          <w:rFonts w:ascii="Arial" w:hAnsi="Arial"/>
          <w:bCs w:val="0"/>
          <w:iCs w:val="0"/>
          <w:color w:val="000000"/>
          <w:szCs w:val="24"/>
          <w:lang w:val="lt-LT" w:eastAsia="lt-LT"/>
        </w:rPr>
        <w:t>4</w:t>
      </w:r>
      <w:r w:rsidR="00A91425" w:rsidRPr="00DD6548">
        <w:rPr>
          <w:rFonts w:ascii="Arial" w:hAnsi="Arial"/>
          <w:bCs w:val="0"/>
          <w:iCs w:val="0"/>
          <w:color w:val="000000"/>
          <w:szCs w:val="24"/>
          <w:lang w:val="lt-LT" w:eastAsia="lt-LT"/>
        </w:rPr>
        <w:t>12,72</w:t>
      </w:r>
      <w:r w:rsidR="00B66F9A" w:rsidRPr="00DD6548">
        <w:rPr>
          <w:rFonts w:ascii="Arial" w:hAnsi="Arial"/>
          <w:bCs w:val="0"/>
          <w:iCs w:val="0"/>
          <w:color w:val="000000"/>
          <w:szCs w:val="24"/>
          <w:lang w:val="lt-LT" w:eastAsia="lt-LT"/>
        </w:rPr>
        <w:t xml:space="preserve"> tonų</w:t>
      </w:r>
      <w:r w:rsidR="00F73213" w:rsidRPr="00DD6548">
        <w:rPr>
          <w:rFonts w:ascii="Arial" w:hAnsi="Arial"/>
          <w:bCs w:val="0"/>
          <w:iCs w:val="0"/>
          <w:color w:val="000000"/>
          <w:szCs w:val="24"/>
          <w:lang w:val="lt-LT" w:eastAsia="lt-LT"/>
        </w:rPr>
        <w:t>. 202</w:t>
      </w:r>
      <w:r w:rsidR="00A91425" w:rsidRPr="00DD6548">
        <w:rPr>
          <w:rFonts w:ascii="Arial" w:hAnsi="Arial"/>
          <w:bCs w:val="0"/>
          <w:iCs w:val="0"/>
          <w:color w:val="000000"/>
          <w:szCs w:val="24"/>
          <w:lang w:val="lt-LT" w:eastAsia="lt-LT"/>
        </w:rPr>
        <w:t>3</w:t>
      </w:r>
      <w:r w:rsidR="00F73213" w:rsidRPr="00DD6548">
        <w:rPr>
          <w:rFonts w:ascii="Arial" w:hAnsi="Arial"/>
          <w:bCs w:val="0"/>
          <w:iCs w:val="0"/>
          <w:color w:val="000000"/>
          <w:szCs w:val="24"/>
          <w:lang w:val="lt-LT" w:eastAsia="lt-LT"/>
        </w:rPr>
        <w:t xml:space="preserve"> metais bendras atliekų kiekis sumažėjo 8</w:t>
      </w:r>
      <w:r w:rsidR="00A91425" w:rsidRPr="00DD6548">
        <w:rPr>
          <w:rFonts w:ascii="Arial" w:hAnsi="Arial"/>
          <w:bCs w:val="0"/>
          <w:iCs w:val="0"/>
          <w:color w:val="000000"/>
          <w:szCs w:val="24"/>
          <w:lang w:val="lt-LT" w:eastAsia="lt-LT"/>
        </w:rPr>
        <w:t>32,73</w:t>
      </w:r>
      <w:r w:rsidR="00F73213" w:rsidRPr="00DD6548">
        <w:rPr>
          <w:rFonts w:ascii="Arial" w:hAnsi="Arial"/>
          <w:bCs w:val="0"/>
          <w:iCs w:val="0"/>
          <w:color w:val="000000"/>
          <w:szCs w:val="24"/>
          <w:lang w:val="lt-LT" w:eastAsia="lt-LT"/>
        </w:rPr>
        <w:t xml:space="preserve"> t</w:t>
      </w:r>
      <w:r w:rsidRPr="00DD6548">
        <w:rPr>
          <w:rFonts w:ascii="Arial" w:hAnsi="Arial"/>
          <w:bCs w:val="0"/>
          <w:iCs w:val="0"/>
          <w:color w:val="000000"/>
          <w:szCs w:val="24"/>
          <w:lang w:val="lt-LT" w:eastAsia="lt-LT"/>
        </w:rPr>
        <w:t xml:space="preserve">onomis, </w:t>
      </w:r>
      <w:r w:rsidR="00F73213" w:rsidRPr="00DD6548">
        <w:rPr>
          <w:rFonts w:ascii="Arial" w:hAnsi="Arial"/>
          <w:bCs w:val="0"/>
          <w:iCs w:val="0"/>
          <w:color w:val="000000"/>
          <w:szCs w:val="24"/>
          <w:lang w:val="lt-LT" w:eastAsia="lt-LT"/>
        </w:rPr>
        <w:t xml:space="preserve"> tai sudaro 3,</w:t>
      </w:r>
      <w:r w:rsidR="00A91425" w:rsidRPr="00DD6548">
        <w:rPr>
          <w:rFonts w:ascii="Arial" w:hAnsi="Arial"/>
          <w:bCs w:val="0"/>
          <w:iCs w:val="0"/>
          <w:color w:val="000000"/>
          <w:szCs w:val="24"/>
          <w:lang w:val="lt-LT" w:eastAsia="lt-LT"/>
        </w:rPr>
        <w:t>32</w:t>
      </w:r>
      <w:r w:rsidR="00F73213" w:rsidRPr="00DD6548">
        <w:rPr>
          <w:rFonts w:ascii="Arial" w:hAnsi="Arial"/>
          <w:bCs w:val="0"/>
          <w:iCs w:val="0"/>
          <w:color w:val="000000"/>
          <w:szCs w:val="24"/>
          <w:lang w:val="lt-LT" w:eastAsia="lt-LT"/>
        </w:rPr>
        <w:t xml:space="preserve"> proc. </w:t>
      </w:r>
      <w:r w:rsidR="00302A92" w:rsidRPr="00DD6548">
        <w:rPr>
          <w:rFonts w:ascii="Arial" w:hAnsi="Arial"/>
          <w:bCs w:val="0"/>
          <w:iCs w:val="0"/>
          <w:color w:val="000000"/>
          <w:szCs w:val="24"/>
          <w:lang w:val="lt-LT" w:eastAsia="lt-LT"/>
        </w:rPr>
        <w:t xml:space="preserve"> </w:t>
      </w:r>
    </w:p>
    <w:bookmarkEnd w:id="9"/>
    <w:p w14:paraId="02254E33" w14:textId="41D36509" w:rsidR="00B66F9A" w:rsidRDefault="00B66F9A" w:rsidP="00DD6548">
      <w:pPr>
        <w:spacing w:line="276" w:lineRule="auto"/>
        <w:ind w:firstLine="567"/>
        <w:rPr>
          <w:rFonts w:ascii="Arial" w:hAnsi="Arial"/>
          <w:bCs w:val="0"/>
          <w:iCs w:val="0"/>
          <w:color w:val="000000"/>
          <w:szCs w:val="24"/>
          <w:lang w:val="lt-LT" w:eastAsia="lt-LT"/>
        </w:rPr>
      </w:pPr>
      <w:r w:rsidRPr="00DD6548">
        <w:rPr>
          <w:rFonts w:ascii="Arial" w:hAnsi="Arial"/>
          <w:bCs w:val="0"/>
          <w:iCs w:val="0"/>
          <w:color w:val="000000"/>
          <w:szCs w:val="24"/>
          <w:lang w:val="lt-LT" w:eastAsia="lt-LT"/>
        </w:rPr>
        <w:t>Surinktų atliekų pasiskirstymas pagal atliekų rūšis pateiktas 5 pav.</w:t>
      </w:r>
    </w:p>
    <w:p w14:paraId="7BA40E6A" w14:textId="77777777" w:rsidR="00FC0659" w:rsidRDefault="00FC0659" w:rsidP="00DD6548">
      <w:pPr>
        <w:spacing w:line="276" w:lineRule="auto"/>
        <w:ind w:firstLine="567"/>
        <w:rPr>
          <w:rFonts w:ascii="Arial" w:hAnsi="Arial"/>
          <w:bCs w:val="0"/>
          <w:iCs w:val="0"/>
          <w:color w:val="000000"/>
          <w:szCs w:val="24"/>
          <w:lang w:val="lt-LT" w:eastAsia="lt-LT"/>
        </w:rPr>
      </w:pPr>
    </w:p>
    <w:p w14:paraId="7937C2A4" w14:textId="77777777" w:rsidR="00FC0659" w:rsidRPr="00DD6548" w:rsidRDefault="00FC0659" w:rsidP="00DD6548">
      <w:pPr>
        <w:spacing w:line="276" w:lineRule="auto"/>
        <w:ind w:firstLine="567"/>
        <w:rPr>
          <w:rFonts w:ascii="Arial" w:hAnsi="Arial"/>
          <w:bCs w:val="0"/>
          <w:iCs w:val="0"/>
          <w:color w:val="000000"/>
          <w:szCs w:val="24"/>
          <w:lang w:val="lt-LT" w:eastAsia="lt-LT"/>
        </w:rPr>
      </w:pPr>
    </w:p>
    <w:p w14:paraId="53EDA0FA" w14:textId="46435CCB" w:rsidR="0037050A" w:rsidRPr="00DD6548" w:rsidRDefault="006F306C" w:rsidP="00DD6548">
      <w:pPr>
        <w:spacing w:line="276" w:lineRule="auto"/>
        <w:rPr>
          <w:rFonts w:ascii="Arial" w:hAnsi="Arial"/>
          <w:bCs w:val="0"/>
          <w:iCs w:val="0"/>
          <w:color w:val="000000"/>
          <w:szCs w:val="24"/>
          <w:lang w:val="lt-LT" w:eastAsia="lt-LT"/>
        </w:rPr>
      </w:pPr>
      <w:r w:rsidRPr="00DD6548">
        <w:rPr>
          <w:rFonts w:ascii="Arial" w:hAnsi="Arial"/>
          <w:noProof/>
        </w:rPr>
        <w:drawing>
          <wp:inline distT="0" distB="0" distL="0" distR="0" wp14:anchorId="415B3CA2" wp14:editId="0BE96041">
            <wp:extent cx="6120130" cy="3161665"/>
            <wp:effectExtent l="0" t="0" r="13970" b="635"/>
            <wp:docPr id="1489763855" name="Diagrama 1">
              <a:extLst xmlns:a="http://schemas.openxmlformats.org/drawingml/2006/main">
                <a:ext uri="{FF2B5EF4-FFF2-40B4-BE49-F238E27FC236}">
                  <a16:creationId xmlns:a16="http://schemas.microsoft.com/office/drawing/2014/main" id="{60F56544-67AF-38F8-6551-53FF263B290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E25F9DD" w14:textId="77777777" w:rsidR="00956180" w:rsidRDefault="00956180" w:rsidP="00DD6548">
      <w:pPr>
        <w:spacing w:line="276" w:lineRule="auto"/>
        <w:ind w:firstLine="57"/>
        <w:jc w:val="center"/>
        <w:rPr>
          <w:rFonts w:ascii="Arial" w:hAnsi="Arial"/>
          <w:sz w:val="22"/>
          <w:szCs w:val="22"/>
          <w:lang w:val="lt-LT"/>
        </w:rPr>
      </w:pPr>
    </w:p>
    <w:p w14:paraId="60982299" w14:textId="758EB0EA" w:rsidR="00B66F9A" w:rsidRPr="00DD6548" w:rsidRDefault="00B66F9A" w:rsidP="00DD6548">
      <w:pPr>
        <w:spacing w:line="276" w:lineRule="auto"/>
        <w:ind w:firstLine="57"/>
        <w:jc w:val="center"/>
        <w:rPr>
          <w:rFonts w:ascii="Arial" w:hAnsi="Arial"/>
          <w:sz w:val="22"/>
          <w:szCs w:val="22"/>
          <w:lang w:val="lt-LT"/>
        </w:rPr>
      </w:pPr>
      <w:r w:rsidRPr="00DD6548">
        <w:rPr>
          <w:rFonts w:ascii="Arial" w:hAnsi="Arial"/>
          <w:sz w:val="22"/>
          <w:szCs w:val="22"/>
          <w:lang w:val="lt-LT"/>
        </w:rPr>
        <w:t>5 pav. Surinktas atliekų kiekis 202</w:t>
      </w:r>
      <w:r w:rsidR="006F306C" w:rsidRPr="00DD6548">
        <w:rPr>
          <w:rFonts w:ascii="Arial" w:hAnsi="Arial"/>
          <w:sz w:val="22"/>
          <w:szCs w:val="22"/>
          <w:lang w:val="lt-LT"/>
        </w:rPr>
        <w:t>3</w:t>
      </w:r>
      <w:r w:rsidR="00015F65" w:rsidRPr="00DD6548">
        <w:rPr>
          <w:rFonts w:ascii="Arial" w:hAnsi="Arial"/>
          <w:sz w:val="22"/>
          <w:szCs w:val="22"/>
          <w:lang w:val="lt-LT"/>
        </w:rPr>
        <w:t xml:space="preserve"> </w:t>
      </w:r>
      <w:r w:rsidRPr="00DD6548">
        <w:rPr>
          <w:rFonts w:ascii="Arial" w:hAnsi="Arial"/>
          <w:sz w:val="22"/>
          <w:szCs w:val="22"/>
          <w:lang w:val="lt-LT"/>
        </w:rPr>
        <w:t>m</w:t>
      </w:r>
      <w:r w:rsidR="00015F65" w:rsidRPr="00DD6548">
        <w:rPr>
          <w:rFonts w:ascii="Arial" w:hAnsi="Arial"/>
          <w:sz w:val="22"/>
          <w:szCs w:val="22"/>
          <w:lang w:val="lt-LT"/>
        </w:rPr>
        <w:t>.</w:t>
      </w:r>
      <w:r w:rsidRPr="00DD6548">
        <w:rPr>
          <w:rFonts w:ascii="Arial" w:hAnsi="Arial"/>
          <w:sz w:val="22"/>
          <w:szCs w:val="22"/>
          <w:lang w:val="lt-LT"/>
        </w:rPr>
        <w:t xml:space="preserve"> tonomis</w:t>
      </w:r>
    </w:p>
    <w:p w14:paraId="47743B0C" w14:textId="77777777" w:rsidR="00B66F9A" w:rsidRPr="00DD6548" w:rsidRDefault="00B66F9A" w:rsidP="00DD6548">
      <w:pPr>
        <w:spacing w:line="276" w:lineRule="auto"/>
        <w:ind w:left="57"/>
        <w:rPr>
          <w:rFonts w:ascii="Arial" w:hAnsi="Arial"/>
          <w:lang w:val="lt-LT"/>
        </w:rPr>
      </w:pPr>
    </w:p>
    <w:p w14:paraId="03498B6A" w14:textId="5B39BE9A" w:rsidR="008B6E98" w:rsidRPr="00DD6548" w:rsidRDefault="000514C7" w:rsidP="00DD6548">
      <w:pPr>
        <w:spacing w:line="276" w:lineRule="auto"/>
        <w:rPr>
          <w:rFonts w:ascii="Arial" w:hAnsi="Arial"/>
          <w:lang w:val="lt-LT"/>
        </w:rPr>
      </w:pPr>
      <w:r w:rsidRPr="00DD6548">
        <w:rPr>
          <w:rFonts w:ascii="Arial" w:hAnsi="Arial"/>
          <w:noProof/>
        </w:rPr>
        <w:lastRenderedPageBreak/>
        <w:drawing>
          <wp:inline distT="0" distB="0" distL="0" distR="0" wp14:anchorId="1EB19A76" wp14:editId="4A796230">
            <wp:extent cx="6120130" cy="3228340"/>
            <wp:effectExtent l="0" t="0" r="13970" b="10160"/>
            <wp:docPr id="611660146" name="Diagrama 1">
              <a:extLst xmlns:a="http://schemas.openxmlformats.org/drawingml/2006/main">
                <a:ext uri="{FF2B5EF4-FFF2-40B4-BE49-F238E27FC236}">
                  <a16:creationId xmlns:a16="http://schemas.microsoft.com/office/drawing/2014/main" id="{1B5D94C3-9103-82B4-62B7-8222A20277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8CAEECF" w14:textId="77777777" w:rsidR="00956180" w:rsidRDefault="001C45DA" w:rsidP="001C45DA">
      <w:pPr>
        <w:spacing w:line="276" w:lineRule="auto"/>
        <w:jc w:val="both"/>
        <w:rPr>
          <w:rFonts w:ascii="Arial" w:hAnsi="Arial"/>
          <w:sz w:val="22"/>
          <w:szCs w:val="22"/>
          <w:lang w:val="lt-LT"/>
        </w:rPr>
      </w:pPr>
      <w:r>
        <w:rPr>
          <w:rFonts w:ascii="Arial" w:hAnsi="Arial"/>
          <w:sz w:val="22"/>
          <w:szCs w:val="22"/>
          <w:lang w:val="lt-LT"/>
        </w:rPr>
        <w:t xml:space="preserve">     </w:t>
      </w:r>
    </w:p>
    <w:p w14:paraId="5B338354" w14:textId="3F793AA0" w:rsidR="00C755E4" w:rsidRPr="00DD6548" w:rsidRDefault="00C755E4" w:rsidP="001C45DA">
      <w:pPr>
        <w:spacing w:line="276" w:lineRule="auto"/>
        <w:jc w:val="both"/>
        <w:rPr>
          <w:rFonts w:ascii="Arial" w:hAnsi="Arial"/>
          <w:sz w:val="22"/>
          <w:szCs w:val="22"/>
          <w:lang w:val="lt-LT"/>
        </w:rPr>
      </w:pPr>
      <w:r w:rsidRPr="00DD6548">
        <w:rPr>
          <w:rFonts w:ascii="Arial" w:hAnsi="Arial"/>
          <w:sz w:val="22"/>
          <w:szCs w:val="22"/>
          <w:lang w:val="lt-LT"/>
        </w:rPr>
        <w:t>6 pav. Komunalinių atliekų, pakuočių atliekų kiekis ir vietinės rinkliavos mokėtojai 20</w:t>
      </w:r>
      <w:r w:rsidR="000514C7" w:rsidRPr="00DD6548">
        <w:rPr>
          <w:rFonts w:ascii="Arial" w:hAnsi="Arial"/>
          <w:sz w:val="22"/>
          <w:szCs w:val="22"/>
          <w:lang w:val="lt-LT"/>
        </w:rPr>
        <w:t>14</w:t>
      </w:r>
      <w:r w:rsidRPr="00DD6548">
        <w:rPr>
          <w:rFonts w:ascii="Arial" w:hAnsi="Arial"/>
          <w:sz w:val="22"/>
          <w:szCs w:val="22"/>
          <w:lang w:val="lt-LT"/>
        </w:rPr>
        <w:t>−202</w:t>
      </w:r>
      <w:r w:rsidR="000514C7" w:rsidRPr="00DD6548">
        <w:rPr>
          <w:rFonts w:ascii="Arial" w:hAnsi="Arial"/>
          <w:sz w:val="22"/>
          <w:szCs w:val="22"/>
          <w:lang w:val="lt-LT"/>
        </w:rPr>
        <w:t>3</w:t>
      </w:r>
      <w:r w:rsidRPr="00DD6548">
        <w:rPr>
          <w:rFonts w:ascii="Arial" w:hAnsi="Arial"/>
          <w:sz w:val="22"/>
          <w:szCs w:val="22"/>
          <w:lang w:val="lt-LT"/>
        </w:rPr>
        <w:t xml:space="preserve"> m.</w:t>
      </w:r>
    </w:p>
    <w:p w14:paraId="081E518B" w14:textId="77777777" w:rsidR="00C755E4" w:rsidRDefault="00C755E4" w:rsidP="00DD6548">
      <w:pPr>
        <w:spacing w:line="276" w:lineRule="auto"/>
        <w:ind w:left="57"/>
        <w:rPr>
          <w:rFonts w:ascii="Arial" w:hAnsi="Arial"/>
          <w:lang w:val="lt-LT"/>
        </w:rPr>
      </w:pPr>
    </w:p>
    <w:p w14:paraId="63A845E7" w14:textId="77777777" w:rsidR="00956180" w:rsidRPr="00DD6548" w:rsidRDefault="00956180" w:rsidP="00DD6548">
      <w:pPr>
        <w:spacing w:line="276" w:lineRule="auto"/>
        <w:ind w:left="57"/>
        <w:rPr>
          <w:rFonts w:ascii="Arial" w:hAnsi="Arial"/>
          <w:lang w:val="lt-LT"/>
        </w:rPr>
      </w:pPr>
    </w:p>
    <w:p w14:paraId="26298464" w14:textId="18AE1965" w:rsidR="00B66F9A" w:rsidRPr="00DD6548" w:rsidRDefault="00B66F9A" w:rsidP="00DD6548">
      <w:pPr>
        <w:widowControl w:val="0"/>
        <w:spacing w:line="276" w:lineRule="auto"/>
        <w:ind w:firstLine="567"/>
        <w:jc w:val="both"/>
        <w:rPr>
          <w:rFonts w:ascii="Arial" w:hAnsi="Arial"/>
          <w:szCs w:val="24"/>
          <w:lang w:val="lt-LT"/>
        </w:rPr>
      </w:pPr>
      <w:r w:rsidRPr="00DD6548">
        <w:rPr>
          <w:rFonts w:ascii="Arial" w:hAnsi="Arial"/>
          <w:szCs w:val="24"/>
          <w:lang w:val="lt-LT"/>
        </w:rPr>
        <w:t>Pagal 6 pav. duomenis</w:t>
      </w:r>
      <w:r w:rsidR="00015F65" w:rsidRPr="00DD6548">
        <w:rPr>
          <w:rFonts w:ascii="Arial" w:hAnsi="Arial"/>
          <w:szCs w:val="24"/>
          <w:lang w:val="lt-LT"/>
        </w:rPr>
        <w:t>,</w:t>
      </w:r>
      <w:r w:rsidRPr="00DD6548">
        <w:rPr>
          <w:rFonts w:ascii="Arial" w:hAnsi="Arial"/>
          <w:szCs w:val="24"/>
          <w:lang w:val="lt-LT"/>
        </w:rPr>
        <w:t xml:space="preserve"> komunalinių atliekų kiekis per nagrinėjamą laikotarpį</w:t>
      </w:r>
      <w:r w:rsidR="00120B60" w:rsidRPr="00DD6548">
        <w:rPr>
          <w:rFonts w:ascii="Arial" w:hAnsi="Arial"/>
          <w:szCs w:val="24"/>
          <w:lang w:val="lt-LT"/>
        </w:rPr>
        <w:t xml:space="preserve"> lyginant su 202</w:t>
      </w:r>
      <w:r w:rsidR="000514C7" w:rsidRPr="00DD6548">
        <w:rPr>
          <w:rFonts w:ascii="Arial" w:hAnsi="Arial"/>
          <w:szCs w:val="24"/>
          <w:lang w:val="lt-LT"/>
        </w:rPr>
        <w:t>2</w:t>
      </w:r>
      <w:r w:rsidR="00120B60" w:rsidRPr="00DD6548">
        <w:rPr>
          <w:rFonts w:ascii="Arial" w:hAnsi="Arial"/>
          <w:szCs w:val="24"/>
          <w:lang w:val="lt-LT"/>
        </w:rPr>
        <w:t xml:space="preserve"> metais sumažėjo </w:t>
      </w:r>
      <w:r w:rsidR="000514C7" w:rsidRPr="00DD6548">
        <w:rPr>
          <w:rFonts w:ascii="Arial" w:hAnsi="Arial"/>
          <w:szCs w:val="24"/>
          <w:lang w:val="lt-LT"/>
        </w:rPr>
        <w:t xml:space="preserve">606,42 </w:t>
      </w:r>
      <w:r w:rsidR="00120B60" w:rsidRPr="00DD6548">
        <w:rPr>
          <w:rFonts w:ascii="Arial" w:hAnsi="Arial"/>
          <w:szCs w:val="24"/>
          <w:lang w:val="lt-LT"/>
        </w:rPr>
        <w:t xml:space="preserve">tonos, surinktų pakuočių atliekų kiekis  sumažėjo </w:t>
      </w:r>
      <w:r w:rsidR="000514C7" w:rsidRPr="00DD6548">
        <w:rPr>
          <w:rFonts w:ascii="Arial" w:hAnsi="Arial"/>
          <w:szCs w:val="24"/>
          <w:lang w:val="lt-LT"/>
        </w:rPr>
        <w:t xml:space="preserve">81,95 </w:t>
      </w:r>
      <w:r w:rsidR="00120B60" w:rsidRPr="00DD6548">
        <w:rPr>
          <w:rFonts w:ascii="Arial" w:hAnsi="Arial"/>
          <w:szCs w:val="24"/>
          <w:lang w:val="lt-LT"/>
        </w:rPr>
        <w:t>t</w:t>
      </w:r>
      <w:r w:rsidR="003F7882" w:rsidRPr="00DD6548">
        <w:rPr>
          <w:rFonts w:ascii="Arial" w:hAnsi="Arial"/>
          <w:szCs w:val="24"/>
          <w:lang w:val="lt-LT"/>
        </w:rPr>
        <w:t>., taip pat sumažėjo bendras surinktų atliekų kiekis 8</w:t>
      </w:r>
      <w:r w:rsidR="000514C7" w:rsidRPr="00DD6548">
        <w:rPr>
          <w:rFonts w:ascii="Arial" w:hAnsi="Arial"/>
          <w:szCs w:val="24"/>
          <w:lang w:val="lt-LT"/>
        </w:rPr>
        <w:t xml:space="preserve">32,73 </w:t>
      </w:r>
      <w:r w:rsidR="003F7882" w:rsidRPr="00DD6548">
        <w:rPr>
          <w:rFonts w:ascii="Arial" w:hAnsi="Arial"/>
          <w:szCs w:val="24"/>
          <w:lang w:val="lt-LT"/>
        </w:rPr>
        <w:t xml:space="preserve">tonomis, </w:t>
      </w:r>
      <w:r w:rsidR="00120B60" w:rsidRPr="00DD6548">
        <w:rPr>
          <w:rFonts w:ascii="Arial" w:hAnsi="Arial"/>
          <w:szCs w:val="24"/>
          <w:lang w:val="lt-LT"/>
        </w:rPr>
        <w:t>nors vietinės rinkliavos mokėtojų skaičius padidėjo 1</w:t>
      </w:r>
      <w:r w:rsidR="000514C7" w:rsidRPr="00DD6548">
        <w:rPr>
          <w:rFonts w:ascii="Arial" w:hAnsi="Arial"/>
          <w:szCs w:val="24"/>
          <w:lang w:val="lt-LT"/>
        </w:rPr>
        <w:t>353</w:t>
      </w:r>
      <w:r w:rsidR="00120B60" w:rsidRPr="00DD6548">
        <w:rPr>
          <w:rFonts w:ascii="Arial" w:hAnsi="Arial"/>
          <w:szCs w:val="24"/>
          <w:lang w:val="lt-LT"/>
        </w:rPr>
        <w:t xml:space="preserve"> mokėtojais.</w:t>
      </w:r>
      <w:r w:rsidR="003F7882" w:rsidRPr="00DD6548">
        <w:rPr>
          <w:rFonts w:ascii="Arial" w:hAnsi="Arial"/>
          <w:szCs w:val="24"/>
          <w:lang w:val="lt-LT"/>
        </w:rPr>
        <w:t xml:space="preserve"> Visų atliekų kiekio sumažėjimą nulėmė gyventojų sąmoningumas tvarkingai rūšiuoti ir turimos stambių gabaritų aikštelės.</w:t>
      </w:r>
    </w:p>
    <w:p w14:paraId="1870C425" w14:textId="77777777" w:rsidR="00C755E4" w:rsidRDefault="00C755E4" w:rsidP="00DD6548">
      <w:pPr>
        <w:widowControl w:val="0"/>
        <w:spacing w:line="276" w:lineRule="auto"/>
        <w:ind w:firstLine="567"/>
        <w:jc w:val="both"/>
        <w:rPr>
          <w:rFonts w:ascii="Arial" w:hAnsi="Arial"/>
          <w:szCs w:val="24"/>
          <w:lang w:val="lt-LT"/>
        </w:rPr>
      </w:pPr>
    </w:p>
    <w:p w14:paraId="34961B21" w14:textId="77777777" w:rsidR="00956180" w:rsidRPr="00DD6548" w:rsidRDefault="00956180" w:rsidP="00DD6548">
      <w:pPr>
        <w:widowControl w:val="0"/>
        <w:spacing w:line="276" w:lineRule="auto"/>
        <w:ind w:firstLine="567"/>
        <w:jc w:val="both"/>
        <w:rPr>
          <w:rFonts w:ascii="Arial" w:hAnsi="Arial"/>
          <w:szCs w:val="24"/>
          <w:lang w:val="lt-LT"/>
        </w:rPr>
      </w:pPr>
    </w:p>
    <w:p w14:paraId="2CE1D826" w14:textId="7B10DC06" w:rsidR="00EA554A" w:rsidRPr="00DD6548" w:rsidRDefault="00956180" w:rsidP="001F1E11">
      <w:pPr>
        <w:pStyle w:val="Antrat1"/>
        <w:numPr>
          <w:ilvl w:val="0"/>
          <w:numId w:val="8"/>
        </w:numPr>
        <w:spacing w:line="276" w:lineRule="auto"/>
        <w:ind w:left="714" w:hanging="357"/>
        <w:jc w:val="center"/>
        <w:rPr>
          <w:rFonts w:ascii="Arial" w:hAnsi="Arial"/>
          <w:szCs w:val="24"/>
          <w:lang w:val="lt-LT"/>
        </w:rPr>
      </w:pPr>
      <w:r>
        <w:rPr>
          <w:rFonts w:ascii="Arial" w:hAnsi="Arial"/>
          <w:szCs w:val="24"/>
          <w:lang w:val="lt-LT"/>
        </w:rPr>
        <w:t xml:space="preserve">  </w:t>
      </w:r>
      <w:r w:rsidR="00EA554A" w:rsidRPr="00DD6548">
        <w:rPr>
          <w:rFonts w:ascii="Arial" w:hAnsi="Arial"/>
          <w:szCs w:val="24"/>
          <w:lang w:val="lt-LT"/>
        </w:rPr>
        <w:t>INVESTICIJOS</w:t>
      </w:r>
      <w:r w:rsidR="00015F65" w:rsidRPr="00DD6548">
        <w:rPr>
          <w:rFonts w:ascii="Arial" w:hAnsi="Arial"/>
          <w:szCs w:val="24"/>
          <w:lang w:val="lt-LT"/>
        </w:rPr>
        <w:t>,</w:t>
      </w:r>
      <w:r w:rsidR="00EA554A" w:rsidRPr="00DD6548">
        <w:rPr>
          <w:rFonts w:ascii="Arial" w:hAnsi="Arial"/>
          <w:szCs w:val="24"/>
          <w:lang w:val="lt-LT"/>
        </w:rPr>
        <w:t xml:space="preserve"> GERINANČIOS ATLIEKŲ TVARKYMO SISTEMĄ</w:t>
      </w:r>
    </w:p>
    <w:p w14:paraId="6F2DE2AC" w14:textId="77777777" w:rsidR="00AB1FD5" w:rsidRPr="00DD6548" w:rsidRDefault="00AB1FD5" w:rsidP="00DD6548">
      <w:pPr>
        <w:pStyle w:val="Normal1"/>
        <w:spacing w:line="276" w:lineRule="auto"/>
        <w:rPr>
          <w:rFonts w:ascii="Arial" w:hAnsi="Arial"/>
          <w:lang w:val="lt-LT"/>
        </w:rPr>
      </w:pPr>
    </w:p>
    <w:p w14:paraId="4E5DDB84" w14:textId="64B87CC9" w:rsidR="00753E89" w:rsidRPr="00DD6548" w:rsidRDefault="00753E89" w:rsidP="00DD6548">
      <w:pPr>
        <w:pStyle w:val="Normal1"/>
        <w:spacing w:line="276" w:lineRule="auto"/>
        <w:ind w:firstLine="567"/>
        <w:jc w:val="both"/>
        <w:rPr>
          <w:rFonts w:ascii="Arial" w:hAnsi="Arial"/>
          <w:lang w:val="lt-LT"/>
        </w:rPr>
      </w:pPr>
      <w:r w:rsidRPr="00DD6548">
        <w:rPr>
          <w:rFonts w:ascii="Arial" w:hAnsi="Arial"/>
          <w:lang w:val="lt-LT"/>
        </w:rPr>
        <w:t xml:space="preserve">Pagal </w:t>
      </w:r>
      <w:r w:rsidR="00936714" w:rsidRPr="00DD6548">
        <w:rPr>
          <w:rFonts w:ascii="Arial" w:hAnsi="Arial"/>
          <w:lang w:val="lt-LT"/>
        </w:rPr>
        <w:t>Klaipėdos rajono savivaldybės tarybos</w:t>
      </w:r>
      <w:r w:rsidR="009327A7" w:rsidRPr="00DD6548">
        <w:rPr>
          <w:rFonts w:ascii="Arial" w:hAnsi="Arial"/>
          <w:lang w:val="lt-LT"/>
        </w:rPr>
        <w:t xml:space="preserve"> 2011 m. vasario 24 d. sprendimą</w:t>
      </w:r>
      <w:r w:rsidR="00936714" w:rsidRPr="00DD6548">
        <w:rPr>
          <w:rFonts w:ascii="Arial" w:hAnsi="Arial"/>
          <w:lang w:val="lt-LT"/>
        </w:rPr>
        <w:t xml:space="preserve"> Nr.</w:t>
      </w:r>
      <w:r w:rsidR="00F03E0D" w:rsidRPr="00DD6548">
        <w:rPr>
          <w:rFonts w:ascii="Arial" w:hAnsi="Arial"/>
          <w:lang w:val="lt-LT"/>
        </w:rPr>
        <w:t> </w:t>
      </w:r>
      <w:r w:rsidR="00936714" w:rsidRPr="00DD6548">
        <w:rPr>
          <w:rFonts w:ascii="Arial" w:hAnsi="Arial"/>
          <w:lang w:val="lt-LT"/>
        </w:rPr>
        <w:t>T11-111 „Dėl Klaipėdos rajono savivaldybės teritorijos bendrojo plano patvirtinimo“ iš esmės pagerinti atliekų surinkimo ir tvarkymo sistemą Klaipėdos rajono savivaldybės teritorijoje</w:t>
      </w:r>
      <w:r w:rsidRPr="00DD6548">
        <w:rPr>
          <w:rFonts w:ascii="Arial" w:hAnsi="Arial"/>
          <w:lang w:val="lt-LT"/>
        </w:rPr>
        <w:t xml:space="preserve"> Klaipėdos rajono savivaldybės viešoji įstaiga „Gargždų švara“  ir Klaipėdos rajono savivaldybė vykdė ilgalaikį projektą, kuriuo esamą komunalinių atliekų surinkimo antžeminiais mobiliais konteineriais sistemą keičia į pusiau požeminių konteinerių sistemą.</w:t>
      </w:r>
    </w:p>
    <w:p w14:paraId="06C71C5A" w14:textId="60B830D0" w:rsidR="00D67F23" w:rsidRPr="00DD6548" w:rsidRDefault="00BA5047" w:rsidP="00DD6548">
      <w:pPr>
        <w:pStyle w:val="Normal1"/>
        <w:spacing w:line="276" w:lineRule="auto"/>
        <w:ind w:firstLine="567"/>
        <w:jc w:val="both"/>
        <w:rPr>
          <w:rFonts w:ascii="Arial" w:hAnsi="Arial"/>
          <w:lang w:val="lt-LT"/>
        </w:rPr>
      </w:pPr>
      <w:r w:rsidRPr="00DD6548">
        <w:rPr>
          <w:rFonts w:ascii="Arial" w:hAnsi="Arial"/>
          <w:lang w:val="lt-LT"/>
        </w:rPr>
        <w:t>Šiuo metu Klaipėdos rajone jau yra eksploa</w:t>
      </w:r>
      <w:r w:rsidR="008B7A35" w:rsidRPr="00DD6548">
        <w:rPr>
          <w:rFonts w:ascii="Arial" w:hAnsi="Arial"/>
          <w:lang w:val="lt-LT"/>
        </w:rPr>
        <w:t>tuojama</w:t>
      </w:r>
      <w:r w:rsidR="00D3049E" w:rsidRPr="00DD6548">
        <w:rPr>
          <w:rFonts w:ascii="Arial" w:hAnsi="Arial"/>
          <w:lang w:val="lt-LT"/>
        </w:rPr>
        <w:t xml:space="preserve"> 4</w:t>
      </w:r>
      <w:r w:rsidR="00F810F4" w:rsidRPr="00DD6548">
        <w:rPr>
          <w:rFonts w:ascii="Arial" w:hAnsi="Arial"/>
          <w:lang w:val="lt-LT"/>
        </w:rPr>
        <w:t>2</w:t>
      </w:r>
      <w:r w:rsidR="008B7A35" w:rsidRPr="00DD6548">
        <w:rPr>
          <w:rFonts w:ascii="Arial" w:hAnsi="Arial"/>
          <w:lang w:val="lt-LT"/>
        </w:rPr>
        <w:t xml:space="preserve"> aikštelių su pusiau požeminiais konteineriais.</w:t>
      </w:r>
      <w:r w:rsidR="00C2509F" w:rsidRPr="00DD6548">
        <w:rPr>
          <w:rFonts w:ascii="Arial" w:hAnsi="Arial"/>
          <w:lang w:val="lt-LT"/>
        </w:rPr>
        <w:t xml:space="preserve"> </w:t>
      </w:r>
      <w:r w:rsidR="00096D01" w:rsidRPr="00DD6548">
        <w:rPr>
          <w:rFonts w:ascii="Arial" w:hAnsi="Arial"/>
          <w:lang w:val="lt-LT"/>
        </w:rPr>
        <w:t xml:space="preserve"> Prie  pusiau požeminių konteinerių yra pastatytos 22 kameros su vaizdo stebėjimo sistema. Kaip pastebėjome įrengtos kameros pasitarnavo, nes komunalinės atliekų surinkimo aikštelės tapo tvarkingesnės ir švaresnės</w:t>
      </w:r>
      <w:r w:rsidR="00AC329A" w:rsidRPr="00DD6548">
        <w:rPr>
          <w:rFonts w:ascii="Arial" w:hAnsi="Arial"/>
          <w:lang w:val="lt-LT"/>
        </w:rPr>
        <w:t>.</w:t>
      </w:r>
      <w:r w:rsidR="007C68AB" w:rsidRPr="00DD6548">
        <w:rPr>
          <w:rFonts w:ascii="Arial" w:hAnsi="Arial"/>
          <w:lang w:val="lt-LT"/>
        </w:rPr>
        <w:t xml:space="preserve"> Reikėtų</w:t>
      </w:r>
      <w:r w:rsidR="00F810F4" w:rsidRPr="00DD6548">
        <w:rPr>
          <w:rFonts w:ascii="Arial" w:hAnsi="Arial"/>
          <w:lang w:val="lt-LT"/>
        </w:rPr>
        <w:t xml:space="preserve"> dar</w:t>
      </w:r>
      <w:r w:rsidR="007C68AB" w:rsidRPr="00DD6548">
        <w:rPr>
          <w:rFonts w:ascii="Arial" w:hAnsi="Arial"/>
          <w:lang w:val="lt-LT"/>
        </w:rPr>
        <w:t xml:space="preserve"> daugiau pusiau</w:t>
      </w:r>
      <w:r w:rsidR="00352A33" w:rsidRPr="00DD6548">
        <w:rPr>
          <w:rFonts w:ascii="Arial" w:hAnsi="Arial"/>
          <w:lang w:val="lt-LT"/>
        </w:rPr>
        <w:t xml:space="preserve"> požeminių konteinerių</w:t>
      </w:r>
      <w:r w:rsidR="00F810F4" w:rsidRPr="00DD6548">
        <w:rPr>
          <w:rFonts w:ascii="Arial" w:hAnsi="Arial"/>
          <w:lang w:val="lt-LT"/>
        </w:rPr>
        <w:t>, tuose seniūnijose</w:t>
      </w:r>
      <w:r w:rsidR="00AC329A" w:rsidRPr="00DD6548">
        <w:rPr>
          <w:rFonts w:ascii="Arial" w:hAnsi="Arial"/>
          <w:lang w:val="lt-LT"/>
        </w:rPr>
        <w:t>,</w:t>
      </w:r>
      <w:r w:rsidR="00F810F4" w:rsidRPr="00DD6548">
        <w:rPr>
          <w:rFonts w:ascii="Arial" w:hAnsi="Arial"/>
          <w:lang w:val="lt-LT"/>
        </w:rPr>
        <w:t xml:space="preserve"> kuriuose vietinės rinkliavos mokėtojų skaičius</w:t>
      </w:r>
      <w:r w:rsidR="00C7103A" w:rsidRPr="00DD6548">
        <w:rPr>
          <w:rFonts w:ascii="Arial" w:hAnsi="Arial"/>
          <w:lang w:val="lt-LT"/>
        </w:rPr>
        <w:t xml:space="preserve"> ženkliai</w:t>
      </w:r>
      <w:r w:rsidR="00F810F4" w:rsidRPr="00DD6548">
        <w:rPr>
          <w:rFonts w:ascii="Arial" w:hAnsi="Arial"/>
          <w:lang w:val="lt-LT"/>
        </w:rPr>
        <w:t xml:space="preserve"> auga.</w:t>
      </w:r>
    </w:p>
    <w:p w14:paraId="1F9754D5" w14:textId="07637BBE" w:rsidR="004060A4" w:rsidRPr="00DD6548" w:rsidRDefault="004060A4" w:rsidP="00DD6548">
      <w:pPr>
        <w:pStyle w:val="Normal1"/>
        <w:spacing w:line="276" w:lineRule="auto"/>
        <w:ind w:firstLine="567"/>
        <w:jc w:val="both"/>
        <w:rPr>
          <w:rFonts w:ascii="Arial" w:hAnsi="Arial"/>
          <w:lang w:val="lt-LT"/>
        </w:rPr>
      </w:pPr>
      <w:r w:rsidRPr="00DD6548">
        <w:rPr>
          <w:rFonts w:ascii="Arial" w:hAnsi="Arial"/>
          <w:lang w:val="lt-LT"/>
        </w:rPr>
        <w:t>Įrengus pusiau p</w:t>
      </w:r>
      <w:r w:rsidR="00077100" w:rsidRPr="00DD6548">
        <w:rPr>
          <w:rFonts w:ascii="Arial" w:hAnsi="Arial"/>
          <w:lang w:val="lt-LT"/>
        </w:rPr>
        <w:t>ožeminių konteinerių aikšteles,</w:t>
      </w:r>
      <w:r w:rsidR="00940912" w:rsidRPr="00DD6548">
        <w:rPr>
          <w:rFonts w:ascii="Arial" w:hAnsi="Arial"/>
          <w:lang w:val="lt-LT"/>
        </w:rPr>
        <w:t xml:space="preserve"> sumažinome </w:t>
      </w:r>
      <w:r w:rsidRPr="00DD6548">
        <w:rPr>
          <w:rFonts w:ascii="Arial" w:hAnsi="Arial"/>
          <w:lang w:val="lt-LT"/>
        </w:rPr>
        <w:t xml:space="preserve">konteinerių skaičių daugiabučių kiemų namuose, taip pat </w:t>
      </w:r>
      <w:r w:rsidR="00D3049E" w:rsidRPr="00DD6548">
        <w:rPr>
          <w:rFonts w:ascii="Arial" w:hAnsi="Arial"/>
          <w:lang w:val="lt-LT"/>
        </w:rPr>
        <w:t>užtikrino</w:t>
      </w:r>
      <w:r w:rsidR="00940912" w:rsidRPr="00DD6548">
        <w:rPr>
          <w:rFonts w:ascii="Arial" w:hAnsi="Arial"/>
          <w:lang w:val="lt-LT"/>
        </w:rPr>
        <w:t>me švaresnę aplinką ir skatiname gyventojus labiau rūšiuoti.</w:t>
      </w:r>
      <w:r w:rsidR="00D1466F" w:rsidRPr="00DD6548">
        <w:rPr>
          <w:rFonts w:ascii="Arial" w:hAnsi="Arial"/>
          <w:lang w:val="lt-LT"/>
        </w:rPr>
        <w:t xml:space="preserve"> </w:t>
      </w:r>
    </w:p>
    <w:p w14:paraId="1BCED545" w14:textId="5CC77AE1" w:rsidR="00534EE8" w:rsidRPr="00DD6548" w:rsidRDefault="00524B47" w:rsidP="00DD6548">
      <w:pPr>
        <w:pStyle w:val="Normal1"/>
        <w:spacing w:line="276" w:lineRule="auto"/>
        <w:ind w:firstLine="567"/>
        <w:jc w:val="both"/>
        <w:rPr>
          <w:rFonts w:ascii="Arial" w:hAnsi="Arial"/>
          <w:lang w:val="lt-LT"/>
        </w:rPr>
      </w:pPr>
      <w:r w:rsidRPr="00DD6548">
        <w:rPr>
          <w:rFonts w:ascii="Arial" w:hAnsi="Arial"/>
          <w:lang w:val="lt-LT"/>
        </w:rPr>
        <w:lastRenderedPageBreak/>
        <w:t>Šiais metais viena</w:t>
      </w:r>
      <w:r w:rsidR="00016F86" w:rsidRPr="00DD6548">
        <w:rPr>
          <w:rFonts w:ascii="Arial" w:hAnsi="Arial"/>
          <w:lang w:val="lt-LT"/>
        </w:rPr>
        <w:t>s</w:t>
      </w:r>
      <w:r w:rsidRPr="00DD6548">
        <w:rPr>
          <w:rFonts w:ascii="Arial" w:hAnsi="Arial"/>
          <w:lang w:val="lt-LT"/>
        </w:rPr>
        <w:t xml:space="preserve"> iš pagrindinių uždavinių  buvo žaliųjų atliekų tvarkymas.  Buvo investuota į žaliųjų atliekų surinkimo konteinerių pirkimą sumoje</w:t>
      </w:r>
      <w:r w:rsidR="00096D01" w:rsidRPr="00DD6548">
        <w:rPr>
          <w:rFonts w:ascii="Arial" w:hAnsi="Arial"/>
          <w:lang w:val="lt-LT"/>
        </w:rPr>
        <w:t xml:space="preserve"> </w:t>
      </w:r>
      <w:r w:rsidRPr="00DD6548">
        <w:rPr>
          <w:rFonts w:ascii="Arial" w:hAnsi="Arial"/>
          <w:lang w:val="lt-LT"/>
        </w:rPr>
        <w:t xml:space="preserve"> 64033,0</w:t>
      </w:r>
      <w:r w:rsidR="00AC329A" w:rsidRPr="00DD6548">
        <w:rPr>
          <w:rFonts w:ascii="Arial" w:hAnsi="Arial"/>
          <w:lang w:val="lt-LT"/>
        </w:rPr>
        <w:t>0</w:t>
      </w:r>
      <w:r w:rsidRPr="00DD6548">
        <w:rPr>
          <w:rFonts w:ascii="Arial" w:hAnsi="Arial"/>
          <w:lang w:val="lt-LT"/>
        </w:rPr>
        <w:t xml:space="preserve"> Eur. </w:t>
      </w:r>
      <w:r w:rsidR="007C2703" w:rsidRPr="00DD6548">
        <w:rPr>
          <w:rFonts w:ascii="Arial" w:hAnsi="Arial"/>
          <w:lang w:val="lt-LT"/>
        </w:rPr>
        <w:t xml:space="preserve">Nuo kovo 1d. buvo pradėti dalinti </w:t>
      </w:r>
      <w:r w:rsidR="00711EFF" w:rsidRPr="00DD6548">
        <w:rPr>
          <w:rFonts w:ascii="Arial" w:hAnsi="Arial"/>
          <w:lang w:val="lt-LT"/>
        </w:rPr>
        <w:t xml:space="preserve">žaliųjų </w:t>
      </w:r>
      <w:r w:rsidR="007C2703" w:rsidRPr="00DD6548">
        <w:rPr>
          <w:rFonts w:ascii="Arial" w:hAnsi="Arial"/>
          <w:lang w:val="lt-LT"/>
        </w:rPr>
        <w:t>atliekų konteineriai</w:t>
      </w:r>
      <w:r w:rsidR="00711EFF" w:rsidRPr="00DD6548">
        <w:rPr>
          <w:rFonts w:ascii="Arial" w:hAnsi="Arial"/>
          <w:lang w:val="lt-LT"/>
        </w:rPr>
        <w:t>. Per 2023</w:t>
      </w:r>
      <w:r w:rsidR="00AC329A" w:rsidRPr="00DD6548">
        <w:rPr>
          <w:rFonts w:ascii="Arial" w:hAnsi="Arial"/>
          <w:lang w:val="lt-LT"/>
        </w:rPr>
        <w:t xml:space="preserve"> metus</w:t>
      </w:r>
      <w:r w:rsidR="00711EFF" w:rsidRPr="00DD6548">
        <w:rPr>
          <w:rFonts w:ascii="Arial" w:hAnsi="Arial"/>
          <w:lang w:val="lt-LT"/>
        </w:rPr>
        <w:t xml:space="preserve"> buvo jų išdalinta 2995 vnt.</w:t>
      </w:r>
      <w:r w:rsidR="007C2703" w:rsidRPr="00DD6548">
        <w:rPr>
          <w:rFonts w:ascii="Arial" w:hAnsi="Arial"/>
          <w:lang w:val="lt-LT"/>
        </w:rPr>
        <w:t xml:space="preserve"> </w:t>
      </w:r>
      <w:r w:rsidR="00711EFF" w:rsidRPr="00DD6548">
        <w:rPr>
          <w:rFonts w:ascii="Arial" w:hAnsi="Arial"/>
          <w:lang w:val="lt-LT"/>
        </w:rPr>
        <w:t xml:space="preserve">Žaliųjų atliekų konteineriai yra dalinami, </w:t>
      </w:r>
      <w:r w:rsidR="007C2703" w:rsidRPr="00DD6548">
        <w:rPr>
          <w:rFonts w:ascii="Arial" w:hAnsi="Arial"/>
          <w:lang w:val="lt-LT"/>
        </w:rPr>
        <w:t>komunalinių atliekų rinkliavos mokėtojams -</w:t>
      </w:r>
      <w:r w:rsidR="00AC329A" w:rsidRPr="00DD6548">
        <w:rPr>
          <w:rFonts w:ascii="Arial" w:hAnsi="Arial"/>
          <w:lang w:val="lt-LT"/>
        </w:rPr>
        <w:t xml:space="preserve"> </w:t>
      </w:r>
      <w:r w:rsidR="007C2703" w:rsidRPr="00DD6548">
        <w:rPr>
          <w:rFonts w:ascii="Arial" w:hAnsi="Arial"/>
          <w:lang w:val="lt-LT"/>
        </w:rPr>
        <w:t>individualių namų savininkams.</w:t>
      </w:r>
    </w:p>
    <w:p w14:paraId="71645AD6" w14:textId="14F30E1D" w:rsidR="007C2703" w:rsidRPr="00DD6548" w:rsidRDefault="007C2703" w:rsidP="00DD6548">
      <w:pPr>
        <w:pStyle w:val="Normal1"/>
        <w:spacing w:line="276" w:lineRule="auto"/>
        <w:ind w:firstLine="567"/>
        <w:jc w:val="both"/>
        <w:rPr>
          <w:rFonts w:ascii="Arial" w:hAnsi="Arial"/>
          <w:lang w:val="lt-LT"/>
        </w:rPr>
      </w:pPr>
      <w:r w:rsidRPr="00DD6548">
        <w:rPr>
          <w:rFonts w:ascii="Arial" w:hAnsi="Arial"/>
          <w:lang w:val="lt-LT"/>
        </w:rPr>
        <w:t>Anksčiau žaliosios atliekos buvo renkamos maišuose, tad konteineriai leidžia išvežti daugiau žaliųjų atliekų. Gyventojai džiaugiasi dėl gautų konteinerių, tai palengvina situaciją.</w:t>
      </w:r>
    </w:p>
    <w:p w14:paraId="73F29677" w14:textId="77777777" w:rsidR="0049281D" w:rsidRPr="00DD6548" w:rsidRDefault="0049281D" w:rsidP="00DD6548">
      <w:pPr>
        <w:pStyle w:val="Normal1"/>
        <w:spacing w:line="276" w:lineRule="auto"/>
        <w:ind w:firstLine="567"/>
        <w:jc w:val="both"/>
        <w:rPr>
          <w:rFonts w:ascii="Arial" w:hAnsi="Arial"/>
          <w:lang w:val="lt-LT"/>
        </w:rPr>
      </w:pPr>
    </w:p>
    <w:p w14:paraId="0E8ED1FD" w14:textId="3AE5151A" w:rsidR="00352A33" w:rsidRPr="00DD6548" w:rsidRDefault="0049281D" w:rsidP="00DD6548">
      <w:pPr>
        <w:pStyle w:val="Normal1"/>
        <w:spacing w:line="276" w:lineRule="auto"/>
        <w:jc w:val="both"/>
        <w:rPr>
          <w:rFonts w:ascii="Arial" w:hAnsi="Arial"/>
          <w:lang w:val="lt-LT"/>
        </w:rPr>
      </w:pPr>
      <w:r w:rsidRPr="00DD6548">
        <w:rPr>
          <w:rFonts w:ascii="Arial" w:hAnsi="Arial"/>
          <w:noProof/>
        </w:rPr>
        <w:drawing>
          <wp:inline distT="0" distB="0" distL="0" distR="0" wp14:anchorId="02B91820" wp14:editId="38684205">
            <wp:extent cx="6120130" cy="3459480"/>
            <wp:effectExtent l="0" t="0" r="13970" b="7620"/>
            <wp:docPr id="519382352" name="Diagrama 1">
              <a:extLst xmlns:a="http://schemas.openxmlformats.org/drawingml/2006/main">
                <a:ext uri="{FF2B5EF4-FFF2-40B4-BE49-F238E27FC236}">
                  <a16:creationId xmlns:a16="http://schemas.microsoft.com/office/drawing/2014/main" id="{059A6FA7-45D0-A073-5DBF-F4BED2987B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3F4225C" w14:textId="155F60EF" w:rsidR="00C409DE" w:rsidRPr="00DD6548" w:rsidRDefault="00C409DE" w:rsidP="00DD6548">
      <w:pPr>
        <w:pStyle w:val="Normal1"/>
        <w:spacing w:line="276" w:lineRule="auto"/>
        <w:jc w:val="both"/>
        <w:rPr>
          <w:rFonts w:ascii="Arial" w:hAnsi="Arial"/>
          <w:lang w:val="lt-LT"/>
        </w:rPr>
      </w:pPr>
      <w:r w:rsidRPr="00DD6548">
        <w:rPr>
          <w:rFonts w:ascii="Arial" w:hAnsi="Arial"/>
          <w:lang w:val="lt-LT"/>
        </w:rPr>
        <w:t xml:space="preserve"> </w:t>
      </w:r>
    </w:p>
    <w:p w14:paraId="29DA3FC5" w14:textId="4BAB1CEC" w:rsidR="00AB1FD5" w:rsidRPr="00DD6548" w:rsidRDefault="0029489F" w:rsidP="00DD6548">
      <w:pPr>
        <w:pStyle w:val="Normal1"/>
        <w:spacing w:line="276" w:lineRule="auto"/>
        <w:jc w:val="center"/>
        <w:rPr>
          <w:rFonts w:ascii="Arial" w:hAnsi="Arial"/>
          <w:sz w:val="20"/>
          <w:szCs w:val="20"/>
          <w:lang w:val="lt-LT"/>
        </w:rPr>
      </w:pPr>
      <w:r w:rsidRPr="00DD6548">
        <w:rPr>
          <w:rFonts w:ascii="Arial" w:hAnsi="Arial"/>
          <w:sz w:val="20"/>
          <w:szCs w:val="20"/>
          <w:lang w:val="lt-LT"/>
        </w:rPr>
        <w:t>7</w:t>
      </w:r>
      <w:r w:rsidR="006836A1" w:rsidRPr="00DD6548">
        <w:rPr>
          <w:rFonts w:ascii="Arial" w:hAnsi="Arial"/>
          <w:sz w:val="20"/>
          <w:szCs w:val="20"/>
          <w:lang w:val="lt-LT"/>
        </w:rPr>
        <w:t xml:space="preserve"> pav.</w:t>
      </w:r>
      <w:r w:rsidR="00610E95" w:rsidRPr="00DD6548">
        <w:rPr>
          <w:rFonts w:ascii="Arial" w:hAnsi="Arial"/>
          <w:sz w:val="20"/>
          <w:szCs w:val="20"/>
          <w:lang w:val="lt-LT"/>
        </w:rPr>
        <w:t xml:space="preserve"> Vietinės rinkliavos investici</w:t>
      </w:r>
      <w:r w:rsidR="00B01CB7" w:rsidRPr="00DD6548">
        <w:rPr>
          <w:rFonts w:ascii="Arial" w:hAnsi="Arial"/>
          <w:sz w:val="20"/>
          <w:szCs w:val="20"/>
          <w:lang w:val="lt-LT"/>
        </w:rPr>
        <w:t xml:space="preserve">jų pokytis </w:t>
      </w:r>
      <w:r w:rsidR="00610E95" w:rsidRPr="00DD6548">
        <w:rPr>
          <w:rFonts w:ascii="Arial" w:hAnsi="Arial"/>
          <w:sz w:val="20"/>
          <w:szCs w:val="20"/>
          <w:lang w:val="lt-LT"/>
        </w:rPr>
        <w:t>201</w:t>
      </w:r>
      <w:r w:rsidR="00711CD1" w:rsidRPr="00DD6548">
        <w:rPr>
          <w:rFonts w:ascii="Arial" w:hAnsi="Arial"/>
          <w:sz w:val="20"/>
          <w:szCs w:val="20"/>
          <w:lang w:val="lt-LT"/>
        </w:rPr>
        <w:t>9</w:t>
      </w:r>
      <w:r w:rsidR="00630474" w:rsidRPr="00DD6548">
        <w:rPr>
          <w:rFonts w:ascii="Arial" w:hAnsi="Arial"/>
          <w:sz w:val="20"/>
          <w:szCs w:val="20"/>
          <w:lang w:val="lt-LT"/>
        </w:rPr>
        <w:t>−</w:t>
      </w:r>
      <w:r w:rsidR="00610E95" w:rsidRPr="00DD6548">
        <w:rPr>
          <w:rFonts w:ascii="Arial" w:hAnsi="Arial"/>
          <w:sz w:val="20"/>
          <w:szCs w:val="20"/>
          <w:lang w:val="lt-LT"/>
        </w:rPr>
        <w:t>20</w:t>
      </w:r>
      <w:r w:rsidR="00711CD1" w:rsidRPr="00DD6548">
        <w:rPr>
          <w:rFonts w:ascii="Arial" w:hAnsi="Arial"/>
          <w:sz w:val="20"/>
          <w:szCs w:val="20"/>
          <w:lang w:val="lt-LT"/>
        </w:rPr>
        <w:t>23</w:t>
      </w:r>
      <w:r w:rsidR="00610E95" w:rsidRPr="00DD6548">
        <w:rPr>
          <w:rFonts w:ascii="Arial" w:hAnsi="Arial"/>
          <w:sz w:val="20"/>
          <w:szCs w:val="20"/>
          <w:lang w:val="lt-LT"/>
        </w:rPr>
        <w:t xml:space="preserve"> m.</w:t>
      </w:r>
    </w:p>
    <w:p w14:paraId="4D53CBE6" w14:textId="39218DE4" w:rsidR="00D14EBA" w:rsidRPr="00DD6548" w:rsidRDefault="00D14EBA" w:rsidP="00DD6548">
      <w:pPr>
        <w:pStyle w:val="Normal1"/>
        <w:spacing w:line="276" w:lineRule="auto"/>
        <w:jc w:val="center"/>
        <w:rPr>
          <w:rFonts w:ascii="Arial" w:hAnsi="Arial"/>
          <w:sz w:val="20"/>
          <w:szCs w:val="20"/>
          <w:lang w:val="lt-LT"/>
        </w:rPr>
      </w:pPr>
    </w:p>
    <w:p w14:paraId="1FF77F0F" w14:textId="35DA0E5A" w:rsidR="00C755E4" w:rsidRPr="00DD6548" w:rsidRDefault="00AD1448" w:rsidP="00DD6548">
      <w:pPr>
        <w:pStyle w:val="Normal1"/>
        <w:spacing w:line="276" w:lineRule="auto"/>
        <w:ind w:firstLine="567"/>
        <w:jc w:val="both"/>
        <w:rPr>
          <w:rFonts w:ascii="Arial" w:hAnsi="Arial"/>
          <w:szCs w:val="24"/>
          <w:lang w:val="lt-LT"/>
        </w:rPr>
      </w:pPr>
      <w:r w:rsidRPr="00DD6548">
        <w:rPr>
          <w:rFonts w:ascii="Arial" w:hAnsi="Arial"/>
          <w:szCs w:val="24"/>
          <w:lang w:val="lt-LT"/>
        </w:rPr>
        <w:t>Kaip matome iš 7 pav. duomenų</w:t>
      </w:r>
      <w:r w:rsidR="00630474" w:rsidRPr="00DD6548">
        <w:rPr>
          <w:rFonts w:ascii="Arial" w:hAnsi="Arial"/>
          <w:szCs w:val="24"/>
          <w:lang w:val="lt-LT"/>
        </w:rPr>
        <w:t>,</w:t>
      </w:r>
      <w:r w:rsidRPr="00DD6548">
        <w:rPr>
          <w:rFonts w:ascii="Arial" w:hAnsi="Arial"/>
          <w:szCs w:val="24"/>
          <w:lang w:val="lt-LT"/>
        </w:rPr>
        <w:t xml:space="preserve"> investicinės sąnaudos kiekvienais metais didėja, nes didėja investicijos į atliekų tvarkymo sistemą ir komunalinių atliekų tvarkymo infrastruktūros atnaujinimą. </w:t>
      </w:r>
      <w:r w:rsidR="00C409DE" w:rsidRPr="00DD6548">
        <w:rPr>
          <w:rFonts w:ascii="Arial" w:hAnsi="Arial"/>
          <w:szCs w:val="24"/>
          <w:lang w:val="lt-LT"/>
        </w:rPr>
        <w:t>Investicinės sąnaudos 202</w:t>
      </w:r>
      <w:r w:rsidR="00711CD1" w:rsidRPr="00DD6548">
        <w:rPr>
          <w:rFonts w:ascii="Arial" w:hAnsi="Arial"/>
          <w:szCs w:val="24"/>
          <w:lang w:val="lt-LT"/>
        </w:rPr>
        <w:t>3</w:t>
      </w:r>
      <w:r w:rsidR="00C409DE" w:rsidRPr="00DD6548">
        <w:rPr>
          <w:rFonts w:ascii="Arial" w:hAnsi="Arial"/>
          <w:szCs w:val="24"/>
          <w:lang w:val="lt-LT"/>
        </w:rPr>
        <w:t xml:space="preserve"> metais padidėjo, nes buvo</w:t>
      </w:r>
      <w:r w:rsidR="00711CD1" w:rsidRPr="00DD6548">
        <w:rPr>
          <w:rFonts w:ascii="Arial" w:hAnsi="Arial"/>
          <w:szCs w:val="24"/>
          <w:lang w:val="lt-LT"/>
        </w:rPr>
        <w:t xml:space="preserve"> nupirkti uždari konteineriai 35 m3 talpos, konteineris 14 m3 ir 6 m3</w:t>
      </w:r>
      <w:r w:rsidR="003A2D8F" w:rsidRPr="00DD6548">
        <w:rPr>
          <w:rFonts w:ascii="Arial" w:hAnsi="Arial"/>
          <w:szCs w:val="24"/>
          <w:lang w:val="lt-LT"/>
        </w:rPr>
        <w:t xml:space="preserve"> talpos,</w:t>
      </w:r>
      <w:r w:rsidR="00711CD1" w:rsidRPr="00DD6548">
        <w:rPr>
          <w:rFonts w:ascii="Arial" w:hAnsi="Arial"/>
          <w:szCs w:val="24"/>
          <w:lang w:val="lt-LT"/>
        </w:rPr>
        <w:t xml:space="preserve"> taip pat žaliųjų atliekų konteineriai 240 </w:t>
      </w:r>
      <w:proofErr w:type="spellStart"/>
      <w:r w:rsidR="00711CD1" w:rsidRPr="00DD6548">
        <w:rPr>
          <w:rFonts w:ascii="Arial" w:hAnsi="Arial"/>
          <w:szCs w:val="24"/>
          <w:lang w:val="lt-LT"/>
        </w:rPr>
        <w:t>ltr</w:t>
      </w:r>
      <w:proofErr w:type="spellEnd"/>
      <w:r w:rsidR="00711CD1" w:rsidRPr="00DD6548">
        <w:rPr>
          <w:rFonts w:ascii="Arial" w:hAnsi="Arial"/>
          <w:szCs w:val="24"/>
          <w:lang w:val="lt-LT"/>
        </w:rPr>
        <w:t xml:space="preserve">. </w:t>
      </w:r>
      <w:r w:rsidR="003A2D8F" w:rsidRPr="00DD6548">
        <w:rPr>
          <w:rFonts w:ascii="Arial" w:hAnsi="Arial"/>
          <w:szCs w:val="24"/>
          <w:lang w:val="lt-LT"/>
        </w:rPr>
        <w:t>t</w:t>
      </w:r>
      <w:r w:rsidR="00711CD1" w:rsidRPr="00DD6548">
        <w:rPr>
          <w:rFonts w:ascii="Arial" w:hAnsi="Arial"/>
          <w:szCs w:val="24"/>
          <w:lang w:val="lt-LT"/>
        </w:rPr>
        <w:t>alpos</w:t>
      </w:r>
      <w:r w:rsidR="003A2D8F" w:rsidRPr="00DD6548">
        <w:rPr>
          <w:rFonts w:ascii="Arial" w:hAnsi="Arial"/>
          <w:szCs w:val="24"/>
          <w:lang w:val="lt-LT"/>
        </w:rPr>
        <w:t xml:space="preserve"> –</w:t>
      </w:r>
      <w:r w:rsidR="00711CD1" w:rsidRPr="00DD6548">
        <w:rPr>
          <w:rFonts w:ascii="Arial" w:hAnsi="Arial"/>
          <w:szCs w:val="24"/>
          <w:lang w:val="lt-LT"/>
        </w:rPr>
        <w:t xml:space="preserve"> 2000 vnt.  Taip pat įrengti kelio užtvarai 4 aikštelėse. Atliktas </w:t>
      </w:r>
      <w:r w:rsidR="00B01CB7" w:rsidRPr="00DD6548">
        <w:rPr>
          <w:rFonts w:ascii="Arial" w:hAnsi="Arial"/>
          <w:szCs w:val="24"/>
          <w:lang w:val="lt-LT"/>
        </w:rPr>
        <w:t>poveikio sveikatai vertinimas</w:t>
      </w:r>
      <w:r w:rsidR="004D6FE5" w:rsidRPr="00DD6548">
        <w:rPr>
          <w:rFonts w:ascii="Arial" w:hAnsi="Arial"/>
          <w:szCs w:val="24"/>
          <w:lang w:val="lt-LT"/>
        </w:rPr>
        <w:t xml:space="preserve"> ir</w:t>
      </w:r>
      <w:r w:rsidR="00B01CB7" w:rsidRPr="00DD6548">
        <w:rPr>
          <w:rFonts w:ascii="Arial" w:hAnsi="Arial"/>
          <w:szCs w:val="24"/>
          <w:lang w:val="lt-LT"/>
        </w:rPr>
        <w:t xml:space="preserve"> gauti taršos leidimai Kuodžių ir </w:t>
      </w:r>
      <w:proofErr w:type="spellStart"/>
      <w:r w:rsidR="00B01CB7" w:rsidRPr="00DD6548">
        <w:rPr>
          <w:rFonts w:ascii="Arial" w:hAnsi="Arial"/>
          <w:szCs w:val="24"/>
          <w:lang w:val="lt-LT"/>
        </w:rPr>
        <w:t>Vėžaičių</w:t>
      </w:r>
      <w:proofErr w:type="spellEnd"/>
      <w:r w:rsidR="00B01CB7" w:rsidRPr="00DD6548">
        <w:rPr>
          <w:rFonts w:ascii="Arial" w:hAnsi="Arial"/>
          <w:szCs w:val="24"/>
          <w:lang w:val="lt-LT"/>
        </w:rPr>
        <w:t xml:space="preserve"> aikštelė</w:t>
      </w:r>
      <w:r w:rsidR="008823C2" w:rsidRPr="00DD6548">
        <w:rPr>
          <w:rFonts w:ascii="Arial" w:hAnsi="Arial"/>
          <w:szCs w:val="24"/>
          <w:lang w:val="lt-LT"/>
        </w:rPr>
        <w:t>ms.</w:t>
      </w:r>
    </w:p>
    <w:p w14:paraId="3EA28353" w14:textId="29300248" w:rsidR="00682233" w:rsidRPr="00DD6548" w:rsidRDefault="0049281D" w:rsidP="00DD6548">
      <w:pPr>
        <w:pStyle w:val="Normal1"/>
        <w:spacing w:line="276" w:lineRule="auto"/>
        <w:ind w:firstLine="567"/>
        <w:jc w:val="both"/>
        <w:rPr>
          <w:rFonts w:ascii="Arial" w:hAnsi="Arial"/>
          <w:szCs w:val="24"/>
          <w:lang w:val="lt-LT"/>
        </w:rPr>
      </w:pPr>
      <w:r w:rsidRPr="00DD6548">
        <w:rPr>
          <w:rFonts w:ascii="Arial" w:hAnsi="Arial"/>
          <w:szCs w:val="24"/>
          <w:lang w:val="lt-LT"/>
        </w:rPr>
        <w:t>Prie „ Nebaigta statyba“ priskiriama: p</w:t>
      </w:r>
      <w:r w:rsidR="00F81C6E" w:rsidRPr="00DD6548">
        <w:rPr>
          <w:rFonts w:ascii="Arial" w:hAnsi="Arial"/>
          <w:szCs w:val="24"/>
          <w:lang w:val="lt-LT"/>
        </w:rPr>
        <w:t>astatytas angaras  ir</w:t>
      </w:r>
      <w:r w:rsidRPr="00DD6548">
        <w:rPr>
          <w:rFonts w:ascii="Arial" w:hAnsi="Arial"/>
          <w:szCs w:val="24"/>
          <w:lang w:val="lt-LT"/>
        </w:rPr>
        <w:t xml:space="preserve"> nebaigti</w:t>
      </w:r>
      <w:r w:rsidR="00F81C6E" w:rsidRPr="00DD6548">
        <w:rPr>
          <w:rFonts w:ascii="Arial" w:hAnsi="Arial"/>
          <w:szCs w:val="24"/>
          <w:lang w:val="lt-LT"/>
        </w:rPr>
        <w:t xml:space="preserve"> pradėti kiti </w:t>
      </w:r>
      <w:r w:rsidR="00E62B82" w:rsidRPr="00DD6548">
        <w:rPr>
          <w:rFonts w:ascii="Arial" w:hAnsi="Arial"/>
          <w:szCs w:val="24"/>
          <w:lang w:val="lt-LT"/>
        </w:rPr>
        <w:t xml:space="preserve"> vidaus </w:t>
      </w:r>
      <w:r w:rsidR="00F81C6E" w:rsidRPr="00DD6548">
        <w:rPr>
          <w:rFonts w:ascii="Arial" w:hAnsi="Arial"/>
          <w:szCs w:val="24"/>
          <w:lang w:val="lt-LT"/>
        </w:rPr>
        <w:t xml:space="preserve"> darbai. </w:t>
      </w:r>
      <w:r w:rsidRPr="00DD6548">
        <w:rPr>
          <w:rFonts w:ascii="Arial" w:hAnsi="Arial"/>
          <w:szCs w:val="24"/>
          <w:lang w:val="lt-LT"/>
        </w:rPr>
        <w:t>Visi numatyti angaro  vidaus statybos darbai  bus baigti 2024 metais.</w:t>
      </w:r>
      <w:r w:rsidR="00682233" w:rsidRPr="00DD6548">
        <w:rPr>
          <w:rFonts w:ascii="Arial" w:hAnsi="Arial"/>
          <w:szCs w:val="24"/>
          <w:lang w:val="lt-LT"/>
        </w:rPr>
        <w:t xml:space="preserve"> Angare bus priimamos naudotos padangos ir paruošiamos jas perdirbti. Tai pat bus paruošiama tekstilė</w:t>
      </w:r>
      <w:r w:rsidR="003A2D8F" w:rsidRPr="00DD6548">
        <w:rPr>
          <w:rFonts w:ascii="Arial" w:hAnsi="Arial"/>
          <w:szCs w:val="24"/>
          <w:lang w:val="lt-LT"/>
        </w:rPr>
        <w:t>,</w:t>
      </w:r>
      <w:r w:rsidR="00682233" w:rsidRPr="00DD6548">
        <w:rPr>
          <w:rFonts w:ascii="Arial" w:hAnsi="Arial"/>
          <w:szCs w:val="24"/>
          <w:lang w:val="lt-LT"/>
        </w:rPr>
        <w:t xml:space="preserve"> kuri bus tiesiogiai vežama deginti.  Numatoma stambias statybines atliekas smulkinti bei panaudoti antriniam naudojimui. </w:t>
      </w:r>
    </w:p>
    <w:p w14:paraId="2508E20E" w14:textId="7B94D35A" w:rsidR="00F81C6E" w:rsidRPr="00DD6548" w:rsidRDefault="0049281D" w:rsidP="00DD6548">
      <w:pPr>
        <w:pStyle w:val="Normal1"/>
        <w:spacing w:line="276" w:lineRule="auto"/>
        <w:ind w:firstLine="567"/>
        <w:jc w:val="both"/>
        <w:rPr>
          <w:rFonts w:ascii="Arial" w:hAnsi="Arial"/>
          <w:szCs w:val="24"/>
          <w:lang w:val="lt-LT"/>
        </w:rPr>
      </w:pPr>
      <w:r w:rsidRPr="00DD6548">
        <w:rPr>
          <w:rFonts w:ascii="Arial" w:hAnsi="Arial"/>
          <w:szCs w:val="24"/>
          <w:lang w:val="lt-LT"/>
        </w:rPr>
        <w:t xml:space="preserve"> </w:t>
      </w:r>
      <w:r w:rsidR="00F81C6E" w:rsidRPr="00DD6548">
        <w:rPr>
          <w:rFonts w:ascii="Arial" w:hAnsi="Arial"/>
          <w:szCs w:val="24"/>
          <w:lang w:val="lt-LT"/>
        </w:rPr>
        <w:t>Taip pat</w:t>
      </w:r>
      <w:r w:rsidRPr="00DD6548">
        <w:rPr>
          <w:rFonts w:ascii="Arial" w:hAnsi="Arial"/>
          <w:szCs w:val="24"/>
          <w:lang w:val="lt-LT"/>
        </w:rPr>
        <w:t xml:space="preserve"> prie nebaigtos statybos</w:t>
      </w:r>
      <w:r w:rsidR="00F81C6E" w:rsidRPr="00DD6548">
        <w:rPr>
          <w:rFonts w:ascii="Arial" w:hAnsi="Arial"/>
          <w:szCs w:val="24"/>
          <w:lang w:val="lt-LT"/>
        </w:rPr>
        <w:t xml:space="preserve"> </w:t>
      </w:r>
      <w:r w:rsidRPr="00DD6548">
        <w:rPr>
          <w:rFonts w:ascii="Arial" w:hAnsi="Arial"/>
          <w:szCs w:val="24"/>
          <w:lang w:val="lt-LT"/>
        </w:rPr>
        <w:t xml:space="preserve"> priskiriama Sodo bendrijos ‚</w:t>
      </w:r>
      <w:proofErr w:type="spellStart"/>
      <w:r w:rsidRPr="00DD6548">
        <w:rPr>
          <w:rFonts w:ascii="Arial" w:hAnsi="Arial"/>
          <w:szCs w:val="24"/>
          <w:lang w:val="lt-LT"/>
        </w:rPr>
        <w:t>Agluona</w:t>
      </w:r>
      <w:proofErr w:type="spellEnd"/>
      <w:r w:rsidRPr="00DD6548">
        <w:rPr>
          <w:rFonts w:ascii="Arial" w:hAnsi="Arial"/>
          <w:szCs w:val="24"/>
          <w:lang w:val="lt-LT"/>
        </w:rPr>
        <w:t>“ pradėt</w:t>
      </w:r>
      <w:r w:rsidR="00682233" w:rsidRPr="00DD6548">
        <w:rPr>
          <w:rFonts w:ascii="Arial" w:hAnsi="Arial"/>
          <w:szCs w:val="24"/>
          <w:lang w:val="lt-LT"/>
        </w:rPr>
        <w:t xml:space="preserve">i darbai </w:t>
      </w:r>
      <w:r w:rsidRPr="00DD6548">
        <w:rPr>
          <w:rFonts w:ascii="Arial" w:hAnsi="Arial"/>
          <w:szCs w:val="24"/>
          <w:lang w:val="lt-LT"/>
        </w:rPr>
        <w:t xml:space="preserve"> </w:t>
      </w:r>
      <w:r w:rsidR="00682233" w:rsidRPr="00DD6548">
        <w:rPr>
          <w:rFonts w:ascii="Arial" w:hAnsi="Arial"/>
          <w:szCs w:val="24"/>
          <w:lang w:val="lt-LT"/>
        </w:rPr>
        <w:t>atliekų surinkimo aikštelei</w:t>
      </w:r>
      <w:r w:rsidRPr="00DD6548">
        <w:rPr>
          <w:rFonts w:ascii="Arial" w:hAnsi="Arial"/>
          <w:szCs w:val="24"/>
          <w:lang w:val="lt-LT"/>
        </w:rPr>
        <w:t xml:space="preserve">. Paruoštas aikštelės statybos pagrindas ir  atlikti elektros įvado įrengimo darbai. </w:t>
      </w:r>
    </w:p>
    <w:p w14:paraId="50BBDA8F" w14:textId="57F72643" w:rsidR="00F81C6E" w:rsidRPr="00DD6548" w:rsidRDefault="00F81C6E" w:rsidP="00DD6548">
      <w:pPr>
        <w:pStyle w:val="Normal1"/>
        <w:spacing w:line="276" w:lineRule="auto"/>
        <w:ind w:firstLine="567"/>
        <w:jc w:val="both"/>
        <w:rPr>
          <w:rFonts w:ascii="Arial" w:hAnsi="Arial"/>
          <w:szCs w:val="24"/>
          <w:highlight w:val="yellow"/>
          <w:lang w:val="lt-LT"/>
        </w:rPr>
      </w:pPr>
      <w:r w:rsidRPr="00DD6548">
        <w:rPr>
          <w:rFonts w:ascii="Arial" w:hAnsi="Arial"/>
          <w:szCs w:val="24"/>
          <w:lang w:val="lt-LT"/>
        </w:rPr>
        <w:t>Investicinės sąnaudos</w:t>
      </w:r>
      <w:r w:rsidR="003A2D8F" w:rsidRPr="00DD6548">
        <w:rPr>
          <w:rFonts w:ascii="Arial" w:hAnsi="Arial"/>
          <w:szCs w:val="24"/>
          <w:lang w:val="lt-LT"/>
        </w:rPr>
        <w:t xml:space="preserve"> </w:t>
      </w:r>
      <w:r w:rsidRPr="00DD6548">
        <w:rPr>
          <w:rFonts w:ascii="Arial" w:hAnsi="Arial"/>
          <w:szCs w:val="24"/>
          <w:lang w:val="lt-LT"/>
        </w:rPr>
        <w:t>didėja komunalinių atliekų tvarkym</w:t>
      </w:r>
      <w:r w:rsidR="003A2D8F" w:rsidRPr="00DD6548">
        <w:rPr>
          <w:rFonts w:ascii="Arial" w:hAnsi="Arial"/>
          <w:szCs w:val="24"/>
          <w:lang w:val="lt-LT"/>
        </w:rPr>
        <w:t>o</w:t>
      </w:r>
      <w:r w:rsidRPr="00DD6548">
        <w:rPr>
          <w:rFonts w:ascii="Arial" w:hAnsi="Arial"/>
          <w:szCs w:val="24"/>
          <w:lang w:val="lt-LT"/>
        </w:rPr>
        <w:t xml:space="preserve"> regioniniu principu.</w:t>
      </w:r>
    </w:p>
    <w:p w14:paraId="11931D36" w14:textId="77777777" w:rsidR="00C704DA" w:rsidRPr="00DD6548" w:rsidRDefault="00C704DA" w:rsidP="00DD6548">
      <w:pPr>
        <w:pStyle w:val="Normal1"/>
        <w:spacing w:line="276" w:lineRule="auto"/>
        <w:jc w:val="center"/>
        <w:rPr>
          <w:rFonts w:ascii="Arial" w:hAnsi="Arial"/>
          <w:sz w:val="20"/>
          <w:szCs w:val="20"/>
          <w:highlight w:val="yellow"/>
          <w:lang w:val="lt-LT"/>
        </w:rPr>
      </w:pPr>
    </w:p>
    <w:p w14:paraId="3EB29636" w14:textId="77777777" w:rsidR="00864296" w:rsidRPr="00DD6548" w:rsidRDefault="006A60A1" w:rsidP="001F1E11">
      <w:pPr>
        <w:pStyle w:val="Normal1"/>
        <w:numPr>
          <w:ilvl w:val="0"/>
          <w:numId w:val="8"/>
        </w:numPr>
        <w:spacing w:line="276" w:lineRule="auto"/>
        <w:ind w:left="714" w:hanging="357"/>
        <w:jc w:val="center"/>
        <w:rPr>
          <w:rFonts w:ascii="Arial" w:hAnsi="Arial"/>
          <w:b/>
          <w:szCs w:val="24"/>
          <w:lang w:val="lt-LT"/>
        </w:rPr>
      </w:pPr>
      <w:r w:rsidRPr="00DD6548">
        <w:rPr>
          <w:rFonts w:ascii="Arial" w:hAnsi="Arial"/>
          <w:b/>
          <w:szCs w:val="24"/>
          <w:lang w:val="lt-LT"/>
        </w:rPr>
        <w:lastRenderedPageBreak/>
        <w:t>KITA</w:t>
      </w:r>
      <w:r w:rsidR="001A6EF3" w:rsidRPr="00DD6548">
        <w:rPr>
          <w:rFonts w:ascii="Arial" w:hAnsi="Arial"/>
          <w:b/>
          <w:szCs w:val="24"/>
          <w:lang w:val="lt-LT"/>
        </w:rPr>
        <w:t xml:space="preserve"> ĮSTAIGOS</w:t>
      </w:r>
      <w:r w:rsidR="00864296" w:rsidRPr="00DD6548">
        <w:rPr>
          <w:rFonts w:ascii="Arial" w:hAnsi="Arial"/>
          <w:b/>
          <w:szCs w:val="24"/>
          <w:lang w:val="lt-LT"/>
        </w:rPr>
        <w:t xml:space="preserve"> VEIKLA</w:t>
      </w:r>
    </w:p>
    <w:p w14:paraId="64397A05" w14:textId="77777777" w:rsidR="00AB1FD5" w:rsidRPr="00DD6548" w:rsidRDefault="00AB1FD5" w:rsidP="00DD6548">
      <w:pPr>
        <w:pStyle w:val="Normal1"/>
        <w:spacing w:line="276" w:lineRule="auto"/>
        <w:ind w:left="714"/>
        <w:rPr>
          <w:rFonts w:ascii="Arial" w:hAnsi="Arial"/>
          <w:b/>
          <w:szCs w:val="24"/>
          <w:highlight w:val="yellow"/>
          <w:lang w:val="lt-LT"/>
        </w:rPr>
      </w:pPr>
    </w:p>
    <w:p w14:paraId="60E74FA8" w14:textId="69E08405" w:rsidR="00AB2398" w:rsidRPr="00DD6548" w:rsidRDefault="004A19D9" w:rsidP="00DD6548">
      <w:pPr>
        <w:pStyle w:val="Normal1"/>
        <w:spacing w:line="276" w:lineRule="auto"/>
        <w:ind w:firstLine="567"/>
        <w:jc w:val="both"/>
        <w:rPr>
          <w:rFonts w:ascii="Arial" w:hAnsi="Arial"/>
          <w:szCs w:val="24"/>
          <w:lang w:val="lt-LT"/>
        </w:rPr>
      </w:pPr>
      <w:r w:rsidRPr="00DD6548">
        <w:rPr>
          <w:rFonts w:ascii="Arial" w:hAnsi="Arial"/>
          <w:szCs w:val="24"/>
          <w:lang w:val="lt-LT"/>
        </w:rPr>
        <w:t xml:space="preserve">Pagal Klaipėdos rajono savivaldybės tarybos 2018 m. rugsėjo 28 d. sprendimą </w:t>
      </w:r>
      <w:r w:rsidR="001C45DA">
        <w:rPr>
          <w:rFonts w:ascii="Arial" w:hAnsi="Arial"/>
          <w:szCs w:val="24"/>
          <w:lang w:val="lt-LT"/>
        </w:rPr>
        <w:t xml:space="preserve">                 </w:t>
      </w:r>
      <w:r w:rsidRPr="00DD6548">
        <w:rPr>
          <w:rFonts w:ascii="Arial" w:hAnsi="Arial"/>
          <w:szCs w:val="24"/>
          <w:lang w:val="lt-LT"/>
        </w:rPr>
        <w:t>Nr. T11-427 „Dėl Klaipėdos rajono savivaldybės viešosios įstaigos „Gargždų švara“ paslaugų kainų patvirtinimo“, įstaigai patvirtinti atlygintinų paslaugų, atliekamų ratiniu frontaliniu krautuvu VOLVO L90H kainas</w:t>
      </w:r>
      <w:r w:rsidR="00FA224C" w:rsidRPr="00DD6548">
        <w:rPr>
          <w:rFonts w:ascii="Arial" w:hAnsi="Arial"/>
          <w:szCs w:val="24"/>
          <w:lang w:val="lt-LT"/>
        </w:rPr>
        <w:t>,</w:t>
      </w:r>
      <w:r w:rsidRPr="00DD6548">
        <w:rPr>
          <w:rFonts w:ascii="Arial" w:hAnsi="Arial"/>
          <w:szCs w:val="24"/>
          <w:lang w:val="lt-LT"/>
        </w:rPr>
        <w:t xml:space="preserve"> pagal kelių ir pakelių priežiūros paslaugas (medžių, krūmų ir žolės pjovimas, sniego valymas, kelių barstymas ir kt.). Pagal šį tarybos sprendimą paslaugos buvo teikiamos iki </w:t>
      </w:r>
      <w:r w:rsidR="00FA224C" w:rsidRPr="00DD6548">
        <w:rPr>
          <w:rFonts w:ascii="Arial" w:hAnsi="Arial"/>
          <w:szCs w:val="24"/>
          <w:lang w:val="lt-LT"/>
        </w:rPr>
        <w:t>2023 m.</w:t>
      </w:r>
      <w:r w:rsidRPr="00DD6548">
        <w:rPr>
          <w:rFonts w:ascii="Arial" w:hAnsi="Arial"/>
          <w:szCs w:val="24"/>
          <w:lang w:val="lt-LT"/>
        </w:rPr>
        <w:t xml:space="preserve"> gegužės 31 d.  Nuo birželio 1 d.</w:t>
      </w:r>
      <w:r w:rsidR="00AB2398" w:rsidRPr="00DD6548">
        <w:rPr>
          <w:rFonts w:ascii="Arial" w:hAnsi="Arial"/>
          <w:szCs w:val="24"/>
          <w:lang w:val="lt-LT"/>
        </w:rPr>
        <w:t xml:space="preserve">  buvo nustatytos naujos paslaugų kainos, pagal Klaipėdos rajono savivaldybės tarybos 2023 m. gegužės 4 d. sprendimą Nr. T11-157 „Dėl Klaipėdos rajono savivaldybės viešosios įstaigos „Gargždų švara“ atlygintinų paslaugų kainų nustatymo“.</w:t>
      </w:r>
    </w:p>
    <w:p w14:paraId="776C2106" w14:textId="5943F58E" w:rsidR="00AB2398" w:rsidRPr="00DD6548" w:rsidRDefault="00AB2398" w:rsidP="00DD6548">
      <w:pPr>
        <w:pStyle w:val="Normal1"/>
        <w:spacing w:line="276" w:lineRule="auto"/>
        <w:ind w:firstLine="567"/>
        <w:jc w:val="both"/>
        <w:rPr>
          <w:rFonts w:ascii="Arial" w:hAnsi="Arial"/>
          <w:szCs w:val="24"/>
          <w:lang w:val="lt-LT"/>
        </w:rPr>
      </w:pPr>
      <w:r w:rsidRPr="00DD6548">
        <w:rPr>
          <w:rFonts w:ascii="Arial" w:hAnsi="Arial"/>
          <w:szCs w:val="24"/>
          <w:lang w:val="lt-LT"/>
        </w:rPr>
        <w:t xml:space="preserve">Klaipėdos rajono savivaldybės administracijai </w:t>
      </w:r>
      <w:r w:rsidR="009C43ED" w:rsidRPr="00DD6548">
        <w:rPr>
          <w:rFonts w:ascii="Arial" w:hAnsi="Arial"/>
          <w:szCs w:val="24"/>
          <w:lang w:val="lt-LT"/>
        </w:rPr>
        <w:t>įstaiga atlieka vietinės reikšmės kelių / gatvių priežiūros ir tvarkymo paslaugas, pagal  2023 m. birželio mėn. 6 d. pasirašytą paslaugų sutartį Nr. AS-1070. Šių paslaugų teikimas patenkina savivaldybės bendruomenės bendruosius interesus.</w:t>
      </w:r>
    </w:p>
    <w:p w14:paraId="3C6DDF84" w14:textId="51FEFFA1" w:rsidR="00527060" w:rsidRDefault="004D6FE5" w:rsidP="00DD6548">
      <w:pPr>
        <w:pStyle w:val="Normal1"/>
        <w:spacing w:line="276" w:lineRule="auto"/>
        <w:ind w:firstLine="567"/>
        <w:jc w:val="both"/>
        <w:rPr>
          <w:rFonts w:ascii="Arial" w:hAnsi="Arial"/>
          <w:szCs w:val="24"/>
          <w:lang w:val="lt-LT"/>
        </w:rPr>
      </w:pPr>
      <w:bookmarkStart w:id="10" w:name="_Hlk127781693"/>
      <w:r w:rsidRPr="00DD6548">
        <w:rPr>
          <w:rFonts w:ascii="Arial" w:hAnsi="Arial"/>
          <w:szCs w:val="24"/>
          <w:lang w:val="lt-LT"/>
        </w:rPr>
        <w:t xml:space="preserve"> </w:t>
      </w:r>
      <w:r w:rsidR="00F73213" w:rsidRPr="00DD6548">
        <w:rPr>
          <w:rFonts w:ascii="Arial" w:hAnsi="Arial"/>
          <w:szCs w:val="24"/>
          <w:lang w:val="lt-LT"/>
        </w:rPr>
        <w:t>Per 202</w:t>
      </w:r>
      <w:r w:rsidR="009C43ED" w:rsidRPr="00DD6548">
        <w:rPr>
          <w:rFonts w:ascii="Arial" w:hAnsi="Arial"/>
          <w:szCs w:val="24"/>
          <w:lang w:val="lt-LT"/>
        </w:rPr>
        <w:t>3</w:t>
      </w:r>
      <w:r w:rsidR="00F73213" w:rsidRPr="00DD6548">
        <w:rPr>
          <w:rFonts w:ascii="Arial" w:hAnsi="Arial"/>
          <w:szCs w:val="24"/>
          <w:lang w:val="lt-LT"/>
        </w:rPr>
        <w:t xml:space="preserve"> metus</w:t>
      </w:r>
      <w:r w:rsidR="00EB068E" w:rsidRPr="00DD6548">
        <w:rPr>
          <w:rFonts w:ascii="Arial" w:hAnsi="Arial"/>
          <w:szCs w:val="24"/>
          <w:lang w:val="lt-LT"/>
        </w:rPr>
        <w:t xml:space="preserve"> </w:t>
      </w:r>
      <w:r w:rsidR="00F73213" w:rsidRPr="00DD6548">
        <w:rPr>
          <w:rFonts w:ascii="Arial" w:hAnsi="Arial"/>
          <w:szCs w:val="24"/>
          <w:lang w:val="lt-LT"/>
        </w:rPr>
        <w:t>s</w:t>
      </w:r>
      <w:r w:rsidR="00961EDE" w:rsidRPr="00DD6548">
        <w:rPr>
          <w:rFonts w:ascii="Arial" w:hAnsi="Arial"/>
          <w:szCs w:val="24"/>
          <w:lang w:val="lt-LT"/>
        </w:rPr>
        <w:t xml:space="preserve">u ratiniu frontaliniu krautuvu VOLVO L90H </w:t>
      </w:r>
      <w:r w:rsidR="00EC0333" w:rsidRPr="00DD6548">
        <w:rPr>
          <w:rFonts w:ascii="Arial" w:hAnsi="Arial"/>
          <w:szCs w:val="24"/>
          <w:lang w:val="lt-LT"/>
        </w:rPr>
        <w:t>buvo atlikta paslaugų (pakelių pjovimas</w:t>
      </w:r>
      <w:r w:rsidR="009C43ED" w:rsidRPr="00DD6548">
        <w:rPr>
          <w:rFonts w:ascii="Arial" w:hAnsi="Arial"/>
          <w:szCs w:val="24"/>
          <w:lang w:val="lt-LT"/>
        </w:rPr>
        <w:t xml:space="preserve"> </w:t>
      </w:r>
      <w:r w:rsidR="00EC0333" w:rsidRPr="00DD6548">
        <w:rPr>
          <w:rFonts w:ascii="Arial" w:hAnsi="Arial"/>
          <w:szCs w:val="24"/>
          <w:lang w:val="lt-LT"/>
        </w:rPr>
        <w:t xml:space="preserve"> ir kitos kelių paslaugos) </w:t>
      </w:r>
      <w:r w:rsidR="00F73213" w:rsidRPr="00DD6548">
        <w:rPr>
          <w:rFonts w:ascii="Arial" w:hAnsi="Arial"/>
          <w:szCs w:val="24"/>
          <w:lang w:val="lt-LT"/>
        </w:rPr>
        <w:t>ir buvo gauta</w:t>
      </w:r>
      <w:r w:rsidR="00EB068E" w:rsidRPr="00DD6548">
        <w:rPr>
          <w:rFonts w:ascii="Arial" w:hAnsi="Arial"/>
          <w:szCs w:val="24"/>
          <w:lang w:val="lt-LT"/>
        </w:rPr>
        <w:t xml:space="preserve">  </w:t>
      </w:r>
      <w:r w:rsidR="009C43ED" w:rsidRPr="00DD6548">
        <w:rPr>
          <w:rFonts w:ascii="Arial" w:hAnsi="Arial"/>
          <w:szCs w:val="24"/>
          <w:lang w:val="lt-LT"/>
        </w:rPr>
        <w:t xml:space="preserve"> 70824,00 </w:t>
      </w:r>
      <w:r w:rsidR="00EB068E" w:rsidRPr="00DD6548">
        <w:rPr>
          <w:rFonts w:ascii="Arial" w:hAnsi="Arial"/>
          <w:szCs w:val="24"/>
          <w:lang w:val="lt-LT"/>
        </w:rPr>
        <w:t>Eur pajamų.</w:t>
      </w:r>
      <w:bookmarkEnd w:id="10"/>
    </w:p>
    <w:p w14:paraId="564E0C40" w14:textId="77777777" w:rsidR="001C45DA" w:rsidRPr="00DD6548" w:rsidRDefault="001C45DA" w:rsidP="00DD6548">
      <w:pPr>
        <w:pStyle w:val="Normal1"/>
        <w:spacing w:line="276" w:lineRule="auto"/>
        <w:ind w:firstLine="567"/>
        <w:jc w:val="both"/>
        <w:rPr>
          <w:rFonts w:ascii="Arial" w:hAnsi="Arial"/>
          <w:szCs w:val="24"/>
          <w:lang w:val="lt-LT"/>
        </w:rPr>
      </w:pPr>
    </w:p>
    <w:p w14:paraId="4A70BD8C" w14:textId="77777777" w:rsidR="005C22D9" w:rsidRPr="00DD6548" w:rsidRDefault="005C22D9" w:rsidP="00DD6548">
      <w:pPr>
        <w:pStyle w:val="Normal1"/>
        <w:spacing w:line="276" w:lineRule="auto"/>
        <w:ind w:firstLine="567"/>
        <w:jc w:val="both"/>
        <w:rPr>
          <w:rFonts w:ascii="Arial" w:hAnsi="Arial"/>
          <w:szCs w:val="24"/>
          <w:lang w:val="lt-LT"/>
        </w:rPr>
      </w:pPr>
    </w:p>
    <w:p w14:paraId="7C0748DF" w14:textId="5CE6259A" w:rsidR="005C22D9" w:rsidRPr="00DD6548" w:rsidRDefault="00313AC0" w:rsidP="001F1E11">
      <w:pPr>
        <w:pStyle w:val="Normal1"/>
        <w:numPr>
          <w:ilvl w:val="0"/>
          <w:numId w:val="8"/>
        </w:numPr>
        <w:spacing w:line="276" w:lineRule="auto"/>
        <w:jc w:val="center"/>
        <w:rPr>
          <w:rFonts w:ascii="Arial" w:hAnsi="Arial"/>
          <w:b/>
          <w:szCs w:val="24"/>
          <w:lang w:val="lt-LT"/>
        </w:rPr>
      </w:pPr>
      <w:r>
        <w:rPr>
          <w:rFonts w:ascii="Arial" w:eastAsia="Calibri" w:hAnsi="Arial"/>
          <w:b/>
          <w:szCs w:val="24"/>
          <w:lang w:val="lt-LT"/>
        </w:rPr>
        <w:t xml:space="preserve">  </w:t>
      </w:r>
      <w:r w:rsidR="00FE0A70" w:rsidRPr="00DD6548">
        <w:rPr>
          <w:rFonts w:ascii="Arial" w:eastAsia="Calibri" w:hAnsi="Arial"/>
          <w:b/>
          <w:szCs w:val="24"/>
          <w:lang w:val="lt-LT"/>
        </w:rPr>
        <w:t>2023 METŲ VEIKLOS TIKSLAI, UŽDAVINIAI IR ATLIKTI DARBAI</w:t>
      </w:r>
    </w:p>
    <w:p w14:paraId="6764DDC0" w14:textId="77777777" w:rsidR="00FE0A70" w:rsidRDefault="00FE0A70" w:rsidP="00DD6548">
      <w:pPr>
        <w:pStyle w:val="Normal1"/>
        <w:spacing w:line="276" w:lineRule="auto"/>
        <w:ind w:left="717"/>
        <w:rPr>
          <w:rFonts w:ascii="Arial" w:hAnsi="Arial"/>
          <w:b/>
          <w:szCs w:val="24"/>
          <w:lang w:val="lt-LT"/>
        </w:rPr>
      </w:pPr>
    </w:p>
    <w:p w14:paraId="45F08293" w14:textId="77777777" w:rsidR="00313AC0" w:rsidRPr="00DD6548" w:rsidRDefault="00313AC0" w:rsidP="00DD6548">
      <w:pPr>
        <w:pStyle w:val="Normal1"/>
        <w:spacing w:line="276" w:lineRule="auto"/>
        <w:ind w:left="717"/>
        <w:rPr>
          <w:rFonts w:ascii="Arial" w:hAnsi="Arial"/>
          <w:b/>
          <w:szCs w:val="24"/>
          <w:lang w:val="lt-LT"/>
        </w:rPr>
      </w:pPr>
    </w:p>
    <w:p w14:paraId="55779BF9" w14:textId="0E4A7CE0" w:rsidR="005C22D9" w:rsidRPr="00DD6548" w:rsidRDefault="005C22D9" w:rsidP="001F1E11">
      <w:pPr>
        <w:pStyle w:val="Normal1"/>
        <w:numPr>
          <w:ilvl w:val="0"/>
          <w:numId w:val="11"/>
        </w:numPr>
        <w:spacing w:line="276" w:lineRule="auto"/>
        <w:jc w:val="both"/>
        <w:rPr>
          <w:rFonts w:ascii="Arial" w:hAnsi="Arial"/>
          <w:b/>
          <w:bCs w:val="0"/>
          <w:szCs w:val="24"/>
          <w:lang w:val="lt-LT"/>
        </w:rPr>
      </w:pPr>
      <w:r w:rsidRPr="00DD6548">
        <w:rPr>
          <w:rFonts w:ascii="Arial" w:hAnsi="Arial"/>
          <w:b/>
          <w:bCs w:val="0"/>
          <w:szCs w:val="24"/>
          <w:lang w:val="lt-LT"/>
        </w:rPr>
        <w:t>Kokybiška įstaigos veikla.</w:t>
      </w:r>
    </w:p>
    <w:p w14:paraId="44CC5ADE" w14:textId="3905E3EE" w:rsidR="005C22D9" w:rsidRPr="001C45DA" w:rsidRDefault="006C690D" w:rsidP="001C45DA">
      <w:pPr>
        <w:pStyle w:val="Normal1"/>
        <w:numPr>
          <w:ilvl w:val="1"/>
          <w:numId w:val="11"/>
        </w:numPr>
        <w:spacing w:line="276" w:lineRule="auto"/>
        <w:ind w:left="0" w:firstLine="417"/>
        <w:jc w:val="both"/>
        <w:rPr>
          <w:rFonts w:ascii="Arial" w:hAnsi="Arial"/>
          <w:szCs w:val="24"/>
          <w:lang w:val="lt-LT"/>
        </w:rPr>
      </w:pPr>
      <w:r w:rsidRPr="00DD6548">
        <w:rPr>
          <w:rFonts w:ascii="Arial" w:hAnsi="Arial"/>
          <w:szCs w:val="24"/>
          <w:lang w:val="lt-LT"/>
        </w:rPr>
        <w:t xml:space="preserve"> </w:t>
      </w:r>
      <w:r w:rsidR="005C22D9" w:rsidRPr="00DD6548">
        <w:rPr>
          <w:rFonts w:ascii="Arial" w:hAnsi="Arial"/>
          <w:szCs w:val="24"/>
          <w:lang w:val="lt-LT"/>
        </w:rPr>
        <w:t xml:space="preserve">Per 2023 metus motyvuotų (pasiteisinusių) skundų dėl įstaigos veiklos </w:t>
      </w:r>
      <w:r w:rsidR="00554B0B" w:rsidRPr="00DD6548">
        <w:rPr>
          <w:rFonts w:ascii="Arial" w:hAnsi="Arial"/>
          <w:szCs w:val="24"/>
          <w:lang w:val="lt-LT"/>
        </w:rPr>
        <w:t>ne</w:t>
      </w:r>
      <w:r w:rsidR="005C22D9" w:rsidRPr="00DD6548">
        <w:rPr>
          <w:rFonts w:ascii="Arial" w:hAnsi="Arial"/>
          <w:szCs w:val="24"/>
          <w:lang w:val="lt-LT"/>
        </w:rPr>
        <w:t>buvo</w:t>
      </w:r>
      <w:r w:rsidR="001C45DA">
        <w:rPr>
          <w:rFonts w:ascii="Arial" w:hAnsi="Arial"/>
          <w:szCs w:val="24"/>
          <w:lang w:val="lt-LT"/>
        </w:rPr>
        <w:t xml:space="preserve"> </w:t>
      </w:r>
      <w:r w:rsidR="005C22D9" w:rsidRPr="001C45DA">
        <w:rPr>
          <w:rFonts w:ascii="Arial" w:hAnsi="Arial"/>
          <w:szCs w:val="24"/>
          <w:lang w:val="lt-LT"/>
        </w:rPr>
        <w:t>gauta</w:t>
      </w:r>
      <w:r w:rsidR="00554B0B" w:rsidRPr="001C45DA">
        <w:rPr>
          <w:rFonts w:ascii="Arial" w:hAnsi="Arial"/>
          <w:szCs w:val="24"/>
          <w:lang w:val="lt-LT"/>
        </w:rPr>
        <w:t>.</w:t>
      </w:r>
    </w:p>
    <w:p w14:paraId="3AE94D4A" w14:textId="74ACB384" w:rsidR="00B93DF8" w:rsidRPr="001C45DA" w:rsidRDefault="006C690D" w:rsidP="001C45DA">
      <w:pPr>
        <w:pStyle w:val="Normal1"/>
        <w:numPr>
          <w:ilvl w:val="1"/>
          <w:numId w:val="11"/>
        </w:numPr>
        <w:spacing w:line="276" w:lineRule="auto"/>
        <w:ind w:left="0" w:firstLine="349"/>
        <w:jc w:val="both"/>
        <w:rPr>
          <w:rFonts w:ascii="Arial" w:hAnsi="Arial"/>
          <w:szCs w:val="24"/>
          <w:lang w:val="lt-LT"/>
        </w:rPr>
      </w:pPr>
      <w:r w:rsidRPr="001C45DA">
        <w:rPr>
          <w:rFonts w:ascii="Arial" w:hAnsi="Arial"/>
          <w:szCs w:val="24"/>
          <w:lang w:val="lt-LT"/>
        </w:rPr>
        <w:t xml:space="preserve"> </w:t>
      </w:r>
      <w:r w:rsidR="005C22D9" w:rsidRPr="001C45DA">
        <w:rPr>
          <w:rFonts w:ascii="Arial" w:hAnsi="Arial"/>
          <w:szCs w:val="24"/>
          <w:lang w:val="lt-LT"/>
        </w:rPr>
        <w:t xml:space="preserve">Įstaigos darbuotojų kvalifikacijos kėlimas yra būtinas pagal </w:t>
      </w:r>
      <w:r w:rsidR="00F83E30" w:rsidRPr="001C45DA">
        <w:rPr>
          <w:rFonts w:ascii="Arial" w:hAnsi="Arial"/>
          <w:szCs w:val="24"/>
          <w:lang w:val="lt-LT"/>
        </w:rPr>
        <w:t>įstaigos veiklos</w:t>
      </w:r>
      <w:r w:rsidR="001C45DA" w:rsidRPr="001C45DA">
        <w:rPr>
          <w:rFonts w:ascii="Arial" w:hAnsi="Arial"/>
          <w:szCs w:val="24"/>
          <w:lang w:val="lt-LT"/>
        </w:rPr>
        <w:t xml:space="preserve"> </w:t>
      </w:r>
      <w:r w:rsidR="00F83E30" w:rsidRPr="001C45DA">
        <w:rPr>
          <w:rFonts w:ascii="Arial" w:hAnsi="Arial"/>
          <w:szCs w:val="24"/>
          <w:lang w:val="lt-LT"/>
        </w:rPr>
        <w:t>specifiką.</w:t>
      </w:r>
      <w:r w:rsidR="001D47EA" w:rsidRPr="001C45DA">
        <w:rPr>
          <w:rFonts w:ascii="Arial" w:hAnsi="Arial"/>
          <w:szCs w:val="24"/>
          <w:lang w:val="lt-LT"/>
        </w:rPr>
        <w:t xml:space="preserve"> </w:t>
      </w:r>
      <w:r w:rsidR="00F83E30" w:rsidRPr="001C45DA">
        <w:rPr>
          <w:rFonts w:ascii="Arial" w:hAnsi="Arial"/>
          <w:szCs w:val="24"/>
          <w:lang w:val="lt-LT"/>
        </w:rPr>
        <w:t>Per</w:t>
      </w:r>
      <w:r w:rsidR="001C45DA" w:rsidRPr="001C45DA">
        <w:rPr>
          <w:rFonts w:ascii="Arial" w:hAnsi="Arial"/>
          <w:szCs w:val="24"/>
          <w:lang w:val="lt-LT"/>
        </w:rPr>
        <w:t xml:space="preserve"> </w:t>
      </w:r>
      <w:r w:rsidR="00F83E30" w:rsidRPr="001C45DA">
        <w:rPr>
          <w:rFonts w:ascii="Arial" w:hAnsi="Arial"/>
          <w:szCs w:val="24"/>
          <w:lang w:val="lt-LT"/>
        </w:rPr>
        <w:t>2023 metus trys darbuotojai kėlė kvalifikaciją ir tobulino žinias pagal „Pavojingąsias atliekas surenkančių, laikančių ir apdorojančių įmonių atliekų tvarkymo vadovaujančiųjų darbuotojų ir specialistų kursuose“ parengtą programą. Pagal mokymo paslaugos programą „Krovinių transportavimas“ penki įstaigos darbuotojai dalyvavo mokymuose.</w:t>
      </w:r>
      <w:r w:rsidR="00B93DF8" w:rsidRPr="001C45DA">
        <w:rPr>
          <w:rFonts w:ascii="Arial" w:hAnsi="Arial"/>
          <w:szCs w:val="24"/>
          <w:lang w:val="lt-LT"/>
        </w:rPr>
        <w:t xml:space="preserve"> Taip pat du darbuotojai dalyvavo mokymuose „MS </w:t>
      </w:r>
      <w:proofErr w:type="spellStart"/>
      <w:r w:rsidR="00B93DF8" w:rsidRPr="001C45DA">
        <w:rPr>
          <w:rFonts w:ascii="Arial" w:hAnsi="Arial"/>
          <w:szCs w:val="24"/>
          <w:lang w:val="lt-LT"/>
        </w:rPr>
        <w:t>Exel</w:t>
      </w:r>
      <w:proofErr w:type="spellEnd"/>
      <w:r w:rsidR="00B93DF8" w:rsidRPr="001C45DA">
        <w:rPr>
          <w:rFonts w:ascii="Arial" w:hAnsi="Arial"/>
          <w:szCs w:val="24"/>
          <w:lang w:val="lt-LT"/>
        </w:rPr>
        <w:t>. Efektyvus duomenų tvarkymas ir analizė kasdieniniame darbe“. Vienas darbuotojas kėlė kvalifikaciją „Darbuotojų saugos ir sveikatos tarnybos specialisto kvalifikacijos kėlimo mokymuose“.</w:t>
      </w:r>
    </w:p>
    <w:p w14:paraId="6965AB68" w14:textId="3FF1DCA8" w:rsidR="00041FB9" w:rsidRPr="00DD6548" w:rsidRDefault="006C690D" w:rsidP="001F1E11">
      <w:pPr>
        <w:pStyle w:val="Normal1"/>
        <w:numPr>
          <w:ilvl w:val="1"/>
          <w:numId w:val="11"/>
        </w:numPr>
        <w:spacing w:line="276" w:lineRule="auto"/>
        <w:jc w:val="both"/>
        <w:rPr>
          <w:rFonts w:ascii="Arial" w:hAnsi="Arial"/>
          <w:szCs w:val="24"/>
          <w:lang w:val="lt-LT"/>
        </w:rPr>
      </w:pPr>
      <w:r w:rsidRPr="00DD6548">
        <w:rPr>
          <w:rFonts w:ascii="Arial" w:hAnsi="Arial"/>
          <w:szCs w:val="24"/>
          <w:lang w:val="lt-LT"/>
        </w:rPr>
        <w:t xml:space="preserve"> </w:t>
      </w:r>
      <w:r w:rsidR="00041FB9" w:rsidRPr="00DD6548">
        <w:rPr>
          <w:rFonts w:ascii="Arial" w:hAnsi="Arial"/>
          <w:szCs w:val="24"/>
          <w:lang w:val="lt-LT"/>
        </w:rPr>
        <w:t>Per 2023 metus nebuvo užfiksuota pažeidimų, susijusiu su</w:t>
      </w:r>
      <w:r w:rsidR="00B93DF8" w:rsidRPr="00DD6548">
        <w:rPr>
          <w:rFonts w:ascii="Arial" w:hAnsi="Arial"/>
          <w:szCs w:val="24"/>
          <w:lang w:val="lt-LT"/>
        </w:rPr>
        <w:t xml:space="preserve"> vadovo </w:t>
      </w:r>
      <w:r w:rsidR="00041FB9" w:rsidRPr="00DD6548">
        <w:rPr>
          <w:rFonts w:ascii="Arial" w:hAnsi="Arial"/>
          <w:szCs w:val="24"/>
          <w:lang w:val="lt-LT"/>
        </w:rPr>
        <w:t>veikla.</w:t>
      </w:r>
    </w:p>
    <w:p w14:paraId="0470AF7B" w14:textId="77777777" w:rsidR="00FD265F" w:rsidRPr="00DD6548" w:rsidRDefault="00FD265F" w:rsidP="00DD6548">
      <w:pPr>
        <w:pStyle w:val="Normal1"/>
        <w:spacing w:line="276" w:lineRule="auto"/>
        <w:ind w:left="777"/>
        <w:jc w:val="both"/>
        <w:rPr>
          <w:rFonts w:ascii="Arial" w:hAnsi="Arial"/>
          <w:szCs w:val="24"/>
          <w:lang w:val="lt-LT"/>
        </w:rPr>
      </w:pPr>
    </w:p>
    <w:p w14:paraId="6A2CF202" w14:textId="77777777" w:rsidR="00527060" w:rsidRPr="00DD6548" w:rsidRDefault="00041FB9" w:rsidP="001F1E11">
      <w:pPr>
        <w:pStyle w:val="Normal1"/>
        <w:numPr>
          <w:ilvl w:val="0"/>
          <w:numId w:val="11"/>
        </w:numPr>
        <w:spacing w:line="276" w:lineRule="auto"/>
        <w:jc w:val="both"/>
        <w:rPr>
          <w:rFonts w:ascii="Arial" w:hAnsi="Arial"/>
          <w:b/>
          <w:bCs w:val="0"/>
          <w:szCs w:val="24"/>
          <w:lang w:val="lt-LT"/>
        </w:rPr>
      </w:pPr>
      <w:r w:rsidRPr="00DD6548">
        <w:rPr>
          <w:rFonts w:ascii="Arial" w:hAnsi="Arial"/>
          <w:b/>
          <w:bCs w:val="0"/>
          <w:szCs w:val="24"/>
          <w:lang w:val="lt-LT"/>
        </w:rPr>
        <w:t>Viešosios atliekų tvarkymo sistemos plėtra.</w:t>
      </w:r>
    </w:p>
    <w:p w14:paraId="52D224B5" w14:textId="77777777" w:rsidR="001C45DA" w:rsidRDefault="006C690D" w:rsidP="00423C58">
      <w:pPr>
        <w:pStyle w:val="Normal1"/>
        <w:numPr>
          <w:ilvl w:val="1"/>
          <w:numId w:val="11"/>
        </w:numPr>
        <w:spacing w:line="276" w:lineRule="auto"/>
        <w:jc w:val="both"/>
        <w:rPr>
          <w:rFonts w:ascii="Arial" w:hAnsi="Arial"/>
          <w:szCs w:val="24"/>
          <w:lang w:val="lt-LT"/>
        </w:rPr>
      </w:pPr>
      <w:r w:rsidRPr="001C45DA">
        <w:rPr>
          <w:rFonts w:ascii="Arial" w:hAnsi="Arial"/>
          <w:szCs w:val="24"/>
          <w:lang w:val="lt-LT"/>
        </w:rPr>
        <w:t xml:space="preserve"> </w:t>
      </w:r>
      <w:r w:rsidR="00977C97" w:rsidRPr="001C45DA">
        <w:rPr>
          <w:rFonts w:ascii="Arial" w:hAnsi="Arial"/>
          <w:szCs w:val="24"/>
          <w:lang w:val="lt-LT"/>
        </w:rPr>
        <w:t xml:space="preserve">Kaimo ir miesto vietovėse yra sudaryta galimybė pagal poreikius rūšiuoti atliekas ir </w:t>
      </w:r>
    </w:p>
    <w:p w14:paraId="048411EC" w14:textId="00F85B45" w:rsidR="00527060" w:rsidRPr="001C45DA" w:rsidRDefault="00977C97" w:rsidP="001C45DA">
      <w:pPr>
        <w:pStyle w:val="Normal1"/>
        <w:spacing w:line="276" w:lineRule="auto"/>
        <w:jc w:val="both"/>
        <w:rPr>
          <w:rFonts w:ascii="Arial" w:hAnsi="Arial"/>
          <w:szCs w:val="24"/>
          <w:lang w:val="lt-LT"/>
        </w:rPr>
      </w:pPr>
      <w:r w:rsidRPr="001C45DA">
        <w:rPr>
          <w:rFonts w:ascii="Arial" w:hAnsi="Arial"/>
          <w:szCs w:val="24"/>
          <w:lang w:val="lt-LT"/>
        </w:rPr>
        <w:t>naudotis</w:t>
      </w:r>
      <w:r w:rsidR="001C45DA" w:rsidRPr="001C45DA">
        <w:rPr>
          <w:rFonts w:ascii="Arial" w:hAnsi="Arial"/>
          <w:szCs w:val="24"/>
          <w:lang w:val="lt-LT"/>
        </w:rPr>
        <w:t xml:space="preserve"> </w:t>
      </w:r>
      <w:r w:rsidRPr="001C45DA">
        <w:rPr>
          <w:rFonts w:ascii="Arial" w:hAnsi="Arial"/>
          <w:szCs w:val="24"/>
          <w:lang w:val="lt-LT"/>
        </w:rPr>
        <w:t xml:space="preserve">atliekų surinkimo konteineriais. Individualių namų gyventojai aprūpinti rūšiuojamosiomis surinkimo priemonėmis, dėl to </w:t>
      </w:r>
      <w:r w:rsidR="002B06F2" w:rsidRPr="001C45DA">
        <w:rPr>
          <w:rFonts w:ascii="Arial" w:hAnsi="Arial"/>
          <w:szCs w:val="24"/>
          <w:lang w:val="lt-LT"/>
        </w:rPr>
        <w:t xml:space="preserve">lyginant su 2022 metais sumažėjo </w:t>
      </w:r>
      <w:r w:rsidRPr="001C45DA">
        <w:rPr>
          <w:rFonts w:ascii="Arial" w:hAnsi="Arial"/>
          <w:szCs w:val="24"/>
          <w:lang w:val="lt-LT"/>
        </w:rPr>
        <w:t>2,14 proc. surenkamų komunalinių atliekų</w:t>
      </w:r>
      <w:r w:rsidR="006C690D" w:rsidRPr="001C45DA">
        <w:rPr>
          <w:rFonts w:ascii="Arial" w:hAnsi="Arial"/>
          <w:szCs w:val="24"/>
          <w:lang w:val="lt-LT"/>
        </w:rPr>
        <w:t xml:space="preserve"> kiekis</w:t>
      </w:r>
      <w:r w:rsidRPr="001C45DA">
        <w:rPr>
          <w:rFonts w:ascii="Arial" w:hAnsi="Arial"/>
          <w:szCs w:val="24"/>
          <w:lang w:val="lt-LT"/>
        </w:rPr>
        <w:t>.</w:t>
      </w:r>
      <w:r w:rsidR="004F562F" w:rsidRPr="001C45DA">
        <w:rPr>
          <w:rFonts w:ascii="Arial" w:hAnsi="Arial"/>
          <w:lang w:val="lt-LT" w:eastAsia="lt-LT"/>
        </w:rPr>
        <w:t xml:space="preserve"> Privačiose valdose nuolat gyvenantys vietinės rinkliavos mokėtojai aprūpinti individualiais  antrinių žaliavų surinkimo konteineriais. Miesto ir kaimo gyventojams, neturintiems galimybės naudotis individualiais atliekų surinkimo konteineriais, taip pat sodininkų bendrijos sodininkų statusą turintiems vietinės rinkliavos mokėtojams</w:t>
      </w:r>
      <w:r w:rsidR="006C690D" w:rsidRPr="001C45DA">
        <w:rPr>
          <w:rFonts w:ascii="Arial" w:hAnsi="Arial"/>
          <w:lang w:val="lt-LT" w:eastAsia="lt-LT"/>
        </w:rPr>
        <w:t>,</w:t>
      </w:r>
      <w:r w:rsidR="004F562F" w:rsidRPr="001C45DA">
        <w:rPr>
          <w:rFonts w:ascii="Arial" w:hAnsi="Arial"/>
          <w:lang w:val="lt-LT" w:eastAsia="lt-LT"/>
        </w:rPr>
        <w:t xml:space="preserve"> sudaryta galimybė naudotis bendraisiais atliekų surinkimo konteineriais arba </w:t>
      </w:r>
      <w:r w:rsidR="004F562F" w:rsidRPr="001C45DA">
        <w:rPr>
          <w:rFonts w:ascii="Arial" w:hAnsi="Arial"/>
          <w:lang w:val="lt-LT" w:eastAsia="lt-LT"/>
        </w:rPr>
        <w:lastRenderedPageBreak/>
        <w:t>pagal bendrijos pirmininko prašymą bendrijos teritorijoje pastatyt</w:t>
      </w:r>
      <w:r w:rsidR="006C690D" w:rsidRPr="001C45DA">
        <w:rPr>
          <w:rFonts w:ascii="Arial" w:hAnsi="Arial"/>
          <w:lang w:val="lt-LT" w:eastAsia="lt-LT"/>
        </w:rPr>
        <w:t>ais</w:t>
      </w:r>
      <w:r w:rsidR="004F562F" w:rsidRPr="001C45DA">
        <w:rPr>
          <w:rFonts w:ascii="Arial" w:hAnsi="Arial"/>
          <w:lang w:val="lt-LT" w:eastAsia="lt-LT"/>
        </w:rPr>
        <w:t xml:space="preserve"> stambių gabaritų atliekų surinkimo konteineriais</w:t>
      </w:r>
      <w:r w:rsidR="004F562F" w:rsidRPr="001C45DA">
        <w:rPr>
          <w:rFonts w:ascii="Arial" w:hAnsi="Arial"/>
          <w:color w:val="C00000"/>
          <w:lang w:val="lt-LT" w:eastAsia="lt-LT"/>
        </w:rPr>
        <w:t xml:space="preserve">. </w:t>
      </w:r>
      <w:r w:rsidR="004F562F" w:rsidRPr="001C45DA">
        <w:rPr>
          <w:rFonts w:ascii="Arial" w:hAnsi="Arial"/>
          <w:color w:val="000000" w:themeColor="text1"/>
          <w:lang w:val="lt-LT" w:eastAsia="lt-LT"/>
        </w:rPr>
        <w:t xml:space="preserve">Per 2023 m. vietinės rinkliavos mokėtojams išdalinta  </w:t>
      </w:r>
      <w:r w:rsidR="004F562F" w:rsidRPr="001C45DA">
        <w:rPr>
          <w:rFonts w:ascii="Arial" w:hAnsi="Arial"/>
          <w:lang w:val="lt-LT" w:eastAsia="lt-LT"/>
        </w:rPr>
        <w:t xml:space="preserve">1277 </w:t>
      </w:r>
      <w:r w:rsidR="004F562F" w:rsidRPr="001C45DA">
        <w:rPr>
          <w:rFonts w:ascii="Arial" w:hAnsi="Arial"/>
          <w:color w:val="000000" w:themeColor="text1"/>
          <w:lang w:val="lt-LT" w:eastAsia="lt-LT"/>
        </w:rPr>
        <w:t xml:space="preserve">vnt. komplektų antrinių žaliavų surinkimo konteinerių. Baigtas aprūpinimo </w:t>
      </w:r>
      <w:r w:rsidR="004F562F" w:rsidRPr="00614671">
        <w:rPr>
          <w:rFonts w:ascii="Arial" w:hAnsi="Arial"/>
          <w:color w:val="000000" w:themeColor="text1"/>
          <w:lang w:val="lt-LT" w:eastAsia="lt-LT"/>
        </w:rPr>
        <w:t>kompost</w:t>
      </w:r>
      <w:r w:rsidR="001C45DA" w:rsidRPr="00614671">
        <w:rPr>
          <w:rFonts w:ascii="Arial" w:hAnsi="Arial"/>
          <w:color w:val="000000" w:themeColor="text1"/>
          <w:lang w:val="lt-LT" w:eastAsia="lt-LT"/>
        </w:rPr>
        <w:t>avimo</w:t>
      </w:r>
      <w:r w:rsidR="004F562F" w:rsidRPr="001C45DA">
        <w:rPr>
          <w:rFonts w:ascii="Arial" w:hAnsi="Arial"/>
          <w:color w:val="000000" w:themeColor="text1"/>
          <w:lang w:val="lt-LT" w:eastAsia="lt-LT"/>
        </w:rPr>
        <w:t xml:space="preserve"> dėžėmis projektas. Pradėtas aprūpinimas individualiais žaliųjų atliekų surinkimo konteineriais, išdalinta </w:t>
      </w:r>
      <w:r w:rsidR="00A923A1" w:rsidRPr="001C45DA">
        <w:rPr>
          <w:rFonts w:ascii="Arial" w:hAnsi="Arial"/>
          <w:color w:val="000000" w:themeColor="text1"/>
          <w:lang w:val="lt-LT" w:eastAsia="lt-LT"/>
        </w:rPr>
        <w:t>2995</w:t>
      </w:r>
      <w:r w:rsidR="004F562F" w:rsidRPr="001C45DA">
        <w:rPr>
          <w:rFonts w:ascii="Arial" w:hAnsi="Arial"/>
          <w:color w:val="000000" w:themeColor="text1"/>
          <w:lang w:val="lt-LT" w:eastAsia="lt-LT"/>
        </w:rPr>
        <w:t xml:space="preserve"> vnt. konteinerių. </w:t>
      </w:r>
      <w:r w:rsidR="00554B0B" w:rsidRPr="001C45DA">
        <w:rPr>
          <w:rFonts w:ascii="Arial" w:hAnsi="Arial"/>
          <w:szCs w:val="24"/>
          <w:lang w:val="lt-LT"/>
        </w:rPr>
        <w:t xml:space="preserve">2023 metų rugsėjo mėnesį </w:t>
      </w:r>
      <w:r w:rsidR="00554B0B" w:rsidRPr="00614671">
        <w:rPr>
          <w:rFonts w:ascii="Arial" w:hAnsi="Arial"/>
          <w:szCs w:val="24"/>
          <w:lang w:val="lt-LT"/>
        </w:rPr>
        <w:t>sod</w:t>
      </w:r>
      <w:r w:rsidR="001C45DA" w:rsidRPr="00614671">
        <w:rPr>
          <w:rFonts w:ascii="Arial" w:hAnsi="Arial"/>
          <w:szCs w:val="24"/>
          <w:lang w:val="lt-LT"/>
        </w:rPr>
        <w:t>ininkų</w:t>
      </w:r>
      <w:r w:rsidR="00554B0B" w:rsidRPr="001C45DA">
        <w:rPr>
          <w:rFonts w:ascii="Arial" w:hAnsi="Arial"/>
          <w:szCs w:val="24"/>
          <w:lang w:val="lt-LT"/>
        </w:rPr>
        <w:t xml:space="preserve"> bendrijos „</w:t>
      </w:r>
      <w:proofErr w:type="spellStart"/>
      <w:r w:rsidR="00554B0B" w:rsidRPr="001C45DA">
        <w:rPr>
          <w:rFonts w:ascii="Arial" w:hAnsi="Arial"/>
          <w:szCs w:val="24"/>
          <w:lang w:val="lt-LT"/>
        </w:rPr>
        <w:t>Agluona</w:t>
      </w:r>
      <w:proofErr w:type="spellEnd"/>
      <w:r w:rsidR="00554B0B" w:rsidRPr="001C45DA">
        <w:rPr>
          <w:rFonts w:ascii="Arial" w:hAnsi="Arial"/>
          <w:szCs w:val="24"/>
          <w:lang w:val="lt-LT"/>
        </w:rPr>
        <w:t xml:space="preserve">“ teritorijoje buvo pradėta įrenginėti komunalinių ir pakuočių atliekų surinkimo aikštelė. Aikštelėje buvo atlikti elektros įvado įrengimo darbai, apšvietimo ir žemės paruošimo darbai. </w:t>
      </w:r>
    </w:p>
    <w:p w14:paraId="6A2B659B" w14:textId="1DE5C812" w:rsidR="001C45DA" w:rsidRDefault="00E50F1F" w:rsidP="001C45DA">
      <w:pPr>
        <w:pStyle w:val="Normal1"/>
        <w:numPr>
          <w:ilvl w:val="1"/>
          <w:numId w:val="11"/>
        </w:numPr>
        <w:spacing w:line="276" w:lineRule="auto"/>
        <w:jc w:val="both"/>
        <w:rPr>
          <w:rFonts w:ascii="Arial" w:hAnsi="Arial"/>
          <w:szCs w:val="24"/>
          <w:lang w:val="lt-LT"/>
        </w:rPr>
      </w:pPr>
      <w:r w:rsidRPr="00DD6548">
        <w:rPr>
          <w:rFonts w:ascii="Arial" w:hAnsi="Arial"/>
          <w:szCs w:val="24"/>
          <w:lang w:val="lt-LT"/>
        </w:rPr>
        <w:t>Nuo 2023 metų gegužės mėnesio UAB Klaipėdos regiono atliekų tvarkymo centras</w:t>
      </w:r>
    </w:p>
    <w:p w14:paraId="5B325990" w14:textId="4E6740BD" w:rsidR="00527060" w:rsidRPr="00DD6548" w:rsidRDefault="00E50F1F" w:rsidP="001C45DA">
      <w:pPr>
        <w:pStyle w:val="Normal1"/>
        <w:spacing w:line="276" w:lineRule="auto"/>
        <w:jc w:val="both"/>
        <w:rPr>
          <w:rFonts w:ascii="Arial" w:hAnsi="Arial"/>
          <w:szCs w:val="24"/>
          <w:lang w:val="lt-LT"/>
        </w:rPr>
      </w:pPr>
      <w:r w:rsidRPr="00DD6548">
        <w:rPr>
          <w:rFonts w:ascii="Arial" w:hAnsi="Arial"/>
          <w:szCs w:val="24"/>
          <w:lang w:val="lt-LT"/>
        </w:rPr>
        <w:t>perdavė</w:t>
      </w:r>
      <w:r w:rsidR="001C45DA">
        <w:rPr>
          <w:rFonts w:ascii="Arial" w:hAnsi="Arial"/>
          <w:szCs w:val="24"/>
          <w:lang w:val="lt-LT"/>
        </w:rPr>
        <w:t xml:space="preserve"> </w:t>
      </w:r>
      <w:r w:rsidRPr="00DD6548">
        <w:rPr>
          <w:rFonts w:ascii="Arial" w:hAnsi="Arial"/>
          <w:szCs w:val="24"/>
          <w:lang w:val="lt-LT"/>
        </w:rPr>
        <w:t>laikinai</w:t>
      </w:r>
      <w:r w:rsidR="004B200F" w:rsidRPr="00DD6548">
        <w:rPr>
          <w:rFonts w:ascii="Arial" w:hAnsi="Arial"/>
          <w:szCs w:val="24"/>
          <w:lang w:val="lt-LT"/>
        </w:rPr>
        <w:t xml:space="preserve"> naudotis Klaipėdos rajono didžiųjų atliekų, antrinių žaliavų, buityje susidariusių pavojingų atliekų ir žaliųjų atliekų kompostavimo aikštelės teritoriją su visais įrengimais, esančią adresu Ąžuolo g. 54, </w:t>
      </w:r>
      <w:proofErr w:type="spellStart"/>
      <w:r w:rsidR="004B200F" w:rsidRPr="00DD6548">
        <w:rPr>
          <w:rFonts w:ascii="Arial" w:hAnsi="Arial"/>
          <w:szCs w:val="24"/>
          <w:lang w:val="lt-LT"/>
        </w:rPr>
        <w:t>Vėžaičiai</w:t>
      </w:r>
      <w:proofErr w:type="spellEnd"/>
      <w:r w:rsidR="004B200F" w:rsidRPr="00DD6548">
        <w:rPr>
          <w:rFonts w:ascii="Arial" w:hAnsi="Arial"/>
          <w:szCs w:val="24"/>
          <w:lang w:val="lt-LT"/>
        </w:rPr>
        <w:t>. Kas labai patogu gyventojams žaliųjų atliekų pridavimą į aikštelę. 2023 metų rugpjūčio mėnesį Klaipėdos rajono savivaldybė pavedė įstaigai eksploatuoti Kuodžių k. didelių gabaritų atliekų surinkimo aikštelę</w:t>
      </w:r>
      <w:r w:rsidR="004F562F" w:rsidRPr="00DD6548">
        <w:rPr>
          <w:rFonts w:ascii="Arial" w:hAnsi="Arial"/>
          <w:szCs w:val="24"/>
          <w:lang w:val="lt-LT"/>
        </w:rPr>
        <w:t>, kuri pradėta eksploatuoti spalio 25 dieną.</w:t>
      </w:r>
      <w:r w:rsidR="004B200F" w:rsidRPr="00DD6548">
        <w:rPr>
          <w:rFonts w:ascii="Arial" w:hAnsi="Arial"/>
          <w:szCs w:val="24"/>
          <w:lang w:val="lt-LT"/>
        </w:rPr>
        <w:t xml:space="preserve"> Atliekų turėtojai (ypatingai Priekulės, Agluonėnų seniūnijų gyventojai) turi patogias sąlygas ir nedideliu atstumu vež</w:t>
      </w:r>
      <w:r w:rsidR="00FD265F" w:rsidRPr="00DD6548">
        <w:rPr>
          <w:rFonts w:ascii="Arial" w:hAnsi="Arial"/>
          <w:szCs w:val="24"/>
          <w:lang w:val="lt-LT"/>
        </w:rPr>
        <w:t>ti</w:t>
      </w:r>
      <w:r w:rsidR="004B200F" w:rsidRPr="00DD6548">
        <w:rPr>
          <w:rFonts w:ascii="Arial" w:hAnsi="Arial"/>
          <w:szCs w:val="24"/>
          <w:lang w:val="lt-LT"/>
        </w:rPr>
        <w:t xml:space="preserve"> įvairias atliekas į stambių gabaritų aikštelę.</w:t>
      </w:r>
    </w:p>
    <w:p w14:paraId="6419B8EE" w14:textId="41A5C703" w:rsidR="002C75EE" w:rsidRPr="001C45DA" w:rsidRDefault="006C690D" w:rsidP="001C45DA">
      <w:pPr>
        <w:pStyle w:val="Normal1"/>
        <w:numPr>
          <w:ilvl w:val="1"/>
          <w:numId w:val="14"/>
        </w:numPr>
        <w:spacing w:line="276" w:lineRule="auto"/>
        <w:ind w:left="0" w:firstLine="777"/>
        <w:jc w:val="both"/>
        <w:rPr>
          <w:rFonts w:ascii="Arial" w:hAnsi="Arial"/>
          <w:szCs w:val="24"/>
          <w:lang w:val="lt-LT"/>
        </w:rPr>
      </w:pPr>
      <w:r w:rsidRPr="001C45DA">
        <w:rPr>
          <w:rFonts w:ascii="Arial" w:hAnsi="Arial"/>
          <w:szCs w:val="24"/>
          <w:lang w:val="lt-LT"/>
        </w:rPr>
        <w:t xml:space="preserve"> </w:t>
      </w:r>
      <w:r w:rsidR="002C75EE" w:rsidRPr="001C45DA">
        <w:rPr>
          <w:rFonts w:ascii="Arial" w:hAnsi="Arial"/>
          <w:szCs w:val="24"/>
          <w:lang w:val="lt-LT"/>
        </w:rPr>
        <w:t>Gyventojams taip yra suteikta galimybė pristatyti į stambių gabaritų atliekų aikšteles</w:t>
      </w:r>
      <w:r w:rsidR="001C45DA" w:rsidRPr="001C45DA">
        <w:rPr>
          <w:rFonts w:ascii="Arial" w:hAnsi="Arial"/>
          <w:szCs w:val="24"/>
          <w:lang w:val="lt-LT"/>
        </w:rPr>
        <w:t xml:space="preserve"> </w:t>
      </w:r>
      <w:r w:rsidR="002C75EE" w:rsidRPr="001C45DA">
        <w:rPr>
          <w:rFonts w:ascii="Arial" w:hAnsi="Arial"/>
          <w:szCs w:val="24"/>
          <w:lang w:val="lt-LT"/>
        </w:rPr>
        <w:t xml:space="preserve"> tekstilę.</w:t>
      </w:r>
      <w:r w:rsidRPr="001C45DA">
        <w:rPr>
          <w:rFonts w:ascii="Arial" w:hAnsi="Arial"/>
          <w:szCs w:val="24"/>
          <w:lang w:val="lt-LT"/>
        </w:rPr>
        <w:t xml:space="preserve"> </w:t>
      </w:r>
      <w:r w:rsidR="002C75EE" w:rsidRPr="001C45DA">
        <w:rPr>
          <w:rFonts w:ascii="Arial" w:hAnsi="Arial"/>
          <w:szCs w:val="24"/>
          <w:lang w:val="lt-LT"/>
        </w:rPr>
        <w:t>Iš gyventojų per metus jų buvo surinkta 110,09 tonos, tai 27,34 proc. daugiau, nei buvo planuota. Surinktą tekstilę vežėjai pristato į deginimo įmonę, ko pas</w:t>
      </w:r>
      <w:r w:rsidR="001C45DA">
        <w:rPr>
          <w:rFonts w:ascii="Arial" w:hAnsi="Arial"/>
          <w:szCs w:val="24"/>
          <w:lang w:val="lt-LT"/>
        </w:rPr>
        <w:t>ė</w:t>
      </w:r>
      <w:r w:rsidR="002C75EE" w:rsidRPr="001C45DA">
        <w:rPr>
          <w:rFonts w:ascii="Arial" w:hAnsi="Arial"/>
          <w:szCs w:val="24"/>
          <w:lang w:val="lt-LT"/>
        </w:rPr>
        <w:t xml:space="preserve">koje komunalinių atliekų kiekis, perduodamas į </w:t>
      </w:r>
      <w:proofErr w:type="spellStart"/>
      <w:r w:rsidR="002C75EE" w:rsidRPr="001C45DA">
        <w:rPr>
          <w:rFonts w:ascii="Arial" w:hAnsi="Arial"/>
          <w:szCs w:val="24"/>
          <w:lang w:val="lt-LT"/>
        </w:rPr>
        <w:t>Dumpių</w:t>
      </w:r>
      <w:proofErr w:type="spellEnd"/>
      <w:r w:rsidR="002C75EE" w:rsidRPr="001C45DA">
        <w:rPr>
          <w:rFonts w:ascii="Arial" w:hAnsi="Arial"/>
          <w:szCs w:val="24"/>
          <w:lang w:val="lt-LT"/>
        </w:rPr>
        <w:t xml:space="preserve"> sąvartyną, sumažėjo.</w:t>
      </w:r>
    </w:p>
    <w:p w14:paraId="11E8F0B0" w14:textId="77777777" w:rsidR="00FD265F" w:rsidRPr="00DD6548" w:rsidRDefault="00FD265F" w:rsidP="00DD6548">
      <w:pPr>
        <w:pStyle w:val="Normal1"/>
        <w:spacing w:line="276" w:lineRule="auto"/>
        <w:jc w:val="both"/>
        <w:rPr>
          <w:rFonts w:ascii="Arial" w:hAnsi="Arial"/>
          <w:szCs w:val="24"/>
          <w:lang w:val="lt-LT"/>
        </w:rPr>
      </w:pPr>
    </w:p>
    <w:p w14:paraId="4B97752C" w14:textId="53A005F8" w:rsidR="002C75EE" w:rsidRPr="001C45DA" w:rsidRDefault="002C75EE" w:rsidP="001F1E11">
      <w:pPr>
        <w:pStyle w:val="Normal1"/>
        <w:numPr>
          <w:ilvl w:val="0"/>
          <w:numId w:val="14"/>
        </w:numPr>
        <w:spacing w:line="276" w:lineRule="auto"/>
        <w:jc w:val="both"/>
        <w:rPr>
          <w:rFonts w:ascii="Arial" w:hAnsi="Arial"/>
          <w:b/>
          <w:bCs w:val="0"/>
          <w:szCs w:val="24"/>
          <w:lang w:val="lt-LT"/>
        </w:rPr>
      </w:pPr>
      <w:r w:rsidRPr="001C45DA">
        <w:rPr>
          <w:rFonts w:ascii="Arial" w:hAnsi="Arial"/>
          <w:b/>
          <w:bCs w:val="0"/>
          <w:szCs w:val="24"/>
          <w:lang w:val="lt-LT"/>
        </w:rPr>
        <w:t xml:space="preserve">Aplinkos apsaugos gerinimas žiedinėje ekonomikoje. </w:t>
      </w:r>
    </w:p>
    <w:p w14:paraId="10459819" w14:textId="0548764D" w:rsidR="002C75EE" w:rsidRPr="001C45DA" w:rsidRDefault="003B69AB" w:rsidP="001C45DA">
      <w:pPr>
        <w:pStyle w:val="Sraopastraipa"/>
        <w:numPr>
          <w:ilvl w:val="1"/>
          <w:numId w:val="15"/>
        </w:numPr>
        <w:spacing w:line="276" w:lineRule="auto"/>
        <w:ind w:left="0" w:firstLine="777"/>
        <w:jc w:val="both"/>
        <w:rPr>
          <w:rFonts w:ascii="Arial" w:hAnsi="Arial"/>
          <w:lang w:eastAsia="lt-LT"/>
        </w:rPr>
      </w:pPr>
      <w:r w:rsidRPr="001C45DA">
        <w:rPr>
          <w:rFonts w:ascii="Arial" w:hAnsi="Arial" w:cs="Arial"/>
          <w:lang w:val="lt-LT" w:eastAsia="lt-LT"/>
        </w:rPr>
        <w:t xml:space="preserve"> </w:t>
      </w:r>
      <w:r w:rsidRPr="001C45DA">
        <w:rPr>
          <w:rFonts w:ascii="Arial" w:hAnsi="Arial" w:cs="Arial"/>
          <w:lang w:eastAsia="lt-LT"/>
        </w:rPr>
        <w:t>2023 m.</w:t>
      </w:r>
      <w:r w:rsidR="001C45DA" w:rsidRPr="001C45DA">
        <w:rPr>
          <w:rFonts w:ascii="Arial" w:hAnsi="Arial" w:cs="Arial"/>
          <w:lang w:val="lt-LT" w:eastAsia="lt-LT"/>
        </w:rPr>
        <w:t xml:space="preserve"> </w:t>
      </w:r>
      <w:proofErr w:type="spellStart"/>
      <w:r w:rsidRPr="001C45DA">
        <w:rPr>
          <w:rFonts w:ascii="Arial" w:hAnsi="Arial" w:cs="Arial"/>
          <w:lang w:eastAsia="lt-LT"/>
        </w:rPr>
        <w:t>perduotų</w:t>
      </w:r>
      <w:proofErr w:type="spellEnd"/>
      <w:r w:rsidRPr="001C45DA">
        <w:rPr>
          <w:rFonts w:ascii="Arial" w:hAnsi="Arial" w:cs="Arial"/>
          <w:lang w:eastAsia="lt-LT"/>
        </w:rPr>
        <w:t xml:space="preserve"> į </w:t>
      </w:r>
      <w:proofErr w:type="spellStart"/>
      <w:r w:rsidRPr="001C45DA">
        <w:rPr>
          <w:rFonts w:ascii="Arial" w:hAnsi="Arial" w:cs="Arial"/>
          <w:lang w:eastAsia="lt-LT"/>
        </w:rPr>
        <w:t>Dumpių</w:t>
      </w:r>
      <w:proofErr w:type="spellEnd"/>
      <w:r w:rsidRPr="001C45DA">
        <w:rPr>
          <w:rFonts w:ascii="Arial" w:hAnsi="Arial" w:cs="Arial"/>
          <w:lang w:eastAsia="lt-LT"/>
        </w:rPr>
        <w:t xml:space="preserve"> </w:t>
      </w:r>
      <w:proofErr w:type="spellStart"/>
      <w:r w:rsidRPr="001C45DA">
        <w:rPr>
          <w:rFonts w:ascii="Arial" w:hAnsi="Arial" w:cs="Arial"/>
          <w:lang w:eastAsia="lt-LT"/>
        </w:rPr>
        <w:t>savartyną</w:t>
      </w:r>
      <w:proofErr w:type="spellEnd"/>
      <w:r w:rsidRPr="001C45DA">
        <w:rPr>
          <w:rFonts w:ascii="Arial" w:hAnsi="Arial" w:cs="Arial"/>
          <w:lang w:eastAsia="lt-LT"/>
        </w:rPr>
        <w:t xml:space="preserve"> </w:t>
      </w:r>
      <w:proofErr w:type="spellStart"/>
      <w:r w:rsidRPr="001C45DA">
        <w:rPr>
          <w:rFonts w:ascii="Arial" w:hAnsi="Arial" w:cs="Arial"/>
          <w:lang w:eastAsia="lt-LT"/>
        </w:rPr>
        <w:t>komunalinių</w:t>
      </w:r>
      <w:proofErr w:type="spellEnd"/>
      <w:r w:rsidRPr="001C45DA">
        <w:rPr>
          <w:rFonts w:ascii="Arial" w:hAnsi="Arial" w:cs="Arial"/>
          <w:lang w:eastAsia="lt-LT"/>
        </w:rPr>
        <w:t xml:space="preserve"> </w:t>
      </w:r>
      <w:proofErr w:type="spellStart"/>
      <w:r w:rsidRPr="001C45DA">
        <w:rPr>
          <w:rFonts w:ascii="Arial" w:hAnsi="Arial" w:cs="Arial"/>
          <w:lang w:eastAsia="lt-LT"/>
        </w:rPr>
        <w:t>atliekų</w:t>
      </w:r>
      <w:proofErr w:type="spellEnd"/>
      <w:r w:rsidRPr="001C45DA">
        <w:rPr>
          <w:rFonts w:ascii="Arial" w:hAnsi="Arial" w:cs="Arial"/>
          <w:lang w:eastAsia="lt-LT"/>
        </w:rPr>
        <w:t xml:space="preserve"> 1206,12 </w:t>
      </w:r>
      <w:proofErr w:type="spellStart"/>
      <w:r w:rsidRPr="001C45DA">
        <w:rPr>
          <w:rFonts w:ascii="Arial" w:hAnsi="Arial" w:cs="Arial"/>
          <w:lang w:eastAsia="lt-LT"/>
        </w:rPr>
        <w:t>tonos</w:t>
      </w:r>
      <w:proofErr w:type="spellEnd"/>
      <w:r w:rsidRPr="001C45DA">
        <w:rPr>
          <w:rFonts w:ascii="Arial" w:hAnsi="Arial" w:cs="Arial"/>
          <w:lang w:val="lt-LT" w:eastAsia="lt-LT"/>
        </w:rPr>
        <w:t>,</w:t>
      </w:r>
      <w:r w:rsidRPr="001C45DA">
        <w:rPr>
          <w:rFonts w:ascii="Arial" w:hAnsi="Arial" w:cs="Arial"/>
          <w:lang w:eastAsia="lt-LT"/>
        </w:rPr>
        <w:t xml:space="preserve"> </w:t>
      </w:r>
      <w:r w:rsidRPr="001C45DA">
        <w:rPr>
          <w:rFonts w:ascii="Arial" w:hAnsi="Arial" w:cs="Arial"/>
          <w:lang w:val="lt-LT" w:eastAsia="lt-LT"/>
        </w:rPr>
        <w:t>l</w:t>
      </w:r>
      <w:proofErr w:type="spellStart"/>
      <w:r w:rsidRPr="001C45DA">
        <w:rPr>
          <w:rFonts w:ascii="Arial" w:hAnsi="Arial" w:cs="Arial"/>
          <w:lang w:eastAsia="lt-LT"/>
        </w:rPr>
        <w:t>yginant</w:t>
      </w:r>
      <w:proofErr w:type="spellEnd"/>
      <w:r w:rsidRPr="001C45DA">
        <w:rPr>
          <w:rFonts w:ascii="Arial" w:hAnsi="Arial" w:cs="Arial"/>
          <w:lang w:eastAsia="lt-LT"/>
        </w:rPr>
        <w:t xml:space="preserve"> </w:t>
      </w:r>
      <w:proofErr w:type="spellStart"/>
      <w:r w:rsidRPr="001C45DA">
        <w:rPr>
          <w:rFonts w:ascii="Arial" w:hAnsi="Arial" w:cs="Arial"/>
          <w:lang w:eastAsia="lt-LT"/>
        </w:rPr>
        <w:t>su</w:t>
      </w:r>
      <w:proofErr w:type="spellEnd"/>
      <w:r w:rsidRPr="001C45DA">
        <w:rPr>
          <w:rFonts w:ascii="Arial" w:hAnsi="Arial" w:cs="Arial"/>
          <w:lang w:eastAsia="lt-LT"/>
        </w:rPr>
        <w:t xml:space="preserve"> </w:t>
      </w:r>
      <w:r w:rsidRPr="001C45DA">
        <w:rPr>
          <w:rFonts w:ascii="Arial" w:hAnsi="Arial"/>
          <w:lang w:eastAsia="lt-LT"/>
        </w:rPr>
        <w:t xml:space="preserve">2022 m. </w:t>
      </w:r>
      <w:proofErr w:type="spellStart"/>
      <w:r w:rsidRPr="001C45DA">
        <w:rPr>
          <w:rFonts w:ascii="Arial" w:hAnsi="Arial"/>
          <w:lang w:eastAsia="lt-LT"/>
        </w:rPr>
        <w:t>sumažėjo</w:t>
      </w:r>
      <w:proofErr w:type="spellEnd"/>
      <w:r w:rsidRPr="001C45DA">
        <w:rPr>
          <w:rFonts w:ascii="Arial" w:hAnsi="Arial"/>
          <w:lang w:eastAsia="lt-LT"/>
        </w:rPr>
        <w:t xml:space="preserve"> 4,95 </w:t>
      </w:r>
      <w:proofErr w:type="spellStart"/>
      <w:r w:rsidRPr="001C45DA">
        <w:rPr>
          <w:rFonts w:ascii="Arial" w:hAnsi="Arial"/>
          <w:lang w:eastAsia="lt-LT"/>
        </w:rPr>
        <w:t>proc</w:t>
      </w:r>
      <w:proofErr w:type="spellEnd"/>
      <w:r w:rsidRPr="001C45DA">
        <w:rPr>
          <w:rFonts w:ascii="Arial" w:hAnsi="Arial"/>
          <w:lang w:eastAsia="lt-LT"/>
        </w:rPr>
        <w:t xml:space="preserve">. </w:t>
      </w:r>
      <w:r w:rsidR="000868F1" w:rsidRPr="001C45DA">
        <w:rPr>
          <w:rFonts w:ascii="Arial" w:hAnsi="Arial"/>
          <w:lang w:val="lt-LT"/>
        </w:rPr>
        <w:t>Atliekų turėtojai turi galimybę rūšiuoti antrinių žaliavų (pakuočių) atliekas, kurios yra</w:t>
      </w:r>
      <w:r w:rsidRPr="001C45DA">
        <w:rPr>
          <w:rFonts w:ascii="Arial" w:hAnsi="Arial"/>
          <w:lang w:val="lt-LT"/>
        </w:rPr>
        <w:t xml:space="preserve"> </w:t>
      </w:r>
      <w:r w:rsidR="000868F1" w:rsidRPr="001C45DA">
        <w:rPr>
          <w:rFonts w:ascii="Arial" w:hAnsi="Arial"/>
          <w:lang w:val="lt-LT"/>
        </w:rPr>
        <w:t xml:space="preserve">surenkamos ir perduodamos perdirbėjams. Viso antrinių žaliavų perdirbėjams buvo perduota </w:t>
      </w:r>
      <w:r w:rsidR="004F562F" w:rsidRPr="001C45DA">
        <w:rPr>
          <w:rFonts w:ascii="Arial" w:hAnsi="Arial"/>
          <w:lang w:val="lt-LT"/>
        </w:rPr>
        <w:t>4708,00</w:t>
      </w:r>
      <w:r w:rsidR="000868F1" w:rsidRPr="001C45DA">
        <w:rPr>
          <w:rFonts w:ascii="Arial" w:hAnsi="Arial"/>
          <w:lang w:val="lt-LT"/>
        </w:rPr>
        <w:t xml:space="preserve"> tonos</w:t>
      </w:r>
      <w:r w:rsidR="004F562F" w:rsidRPr="001C45DA">
        <w:rPr>
          <w:rFonts w:ascii="Arial" w:hAnsi="Arial"/>
          <w:lang w:val="lt-LT"/>
        </w:rPr>
        <w:t xml:space="preserve">. 2023 m. išskirta nauja atliekų frakcija- langų stiklas, kuriam surinkti atskirai didelių gabaritų aikštelėse pastatyti konteineriai. </w:t>
      </w:r>
      <w:proofErr w:type="spellStart"/>
      <w:r w:rsidR="004F562F" w:rsidRPr="001C45DA">
        <w:rPr>
          <w:rFonts w:ascii="Arial" w:hAnsi="Arial"/>
        </w:rPr>
        <w:t>Per</w:t>
      </w:r>
      <w:proofErr w:type="spellEnd"/>
      <w:r w:rsidR="004F562F" w:rsidRPr="001C45DA">
        <w:rPr>
          <w:rFonts w:ascii="Arial" w:hAnsi="Arial"/>
        </w:rPr>
        <w:t xml:space="preserve"> 2023 m. </w:t>
      </w:r>
      <w:proofErr w:type="spellStart"/>
      <w:r w:rsidR="004F562F" w:rsidRPr="001C45DA">
        <w:rPr>
          <w:rFonts w:ascii="Arial" w:hAnsi="Arial"/>
        </w:rPr>
        <w:t>surinkta</w:t>
      </w:r>
      <w:proofErr w:type="spellEnd"/>
      <w:r w:rsidR="004F562F" w:rsidRPr="001C45DA">
        <w:rPr>
          <w:rFonts w:ascii="Arial" w:hAnsi="Arial"/>
        </w:rPr>
        <w:t xml:space="preserve"> 89 </w:t>
      </w:r>
      <w:proofErr w:type="spellStart"/>
      <w:r w:rsidR="004F562F" w:rsidRPr="001C45DA">
        <w:rPr>
          <w:rFonts w:ascii="Arial" w:hAnsi="Arial"/>
        </w:rPr>
        <w:t>tonos</w:t>
      </w:r>
      <w:proofErr w:type="spellEnd"/>
      <w:r w:rsidR="004F562F" w:rsidRPr="001C45DA">
        <w:rPr>
          <w:rFonts w:ascii="Arial" w:hAnsi="Arial"/>
        </w:rPr>
        <w:t xml:space="preserve"> </w:t>
      </w:r>
      <w:proofErr w:type="spellStart"/>
      <w:r w:rsidR="004F562F" w:rsidRPr="001C45DA">
        <w:rPr>
          <w:rFonts w:ascii="Arial" w:hAnsi="Arial"/>
        </w:rPr>
        <w:t>langų</w:t>
      </w:r>
      <w:proofErr w:type="spellEnd"/>
      <w:r w:rsidR="004F562F" w:rsidRPr="001C45DA">
        <w:rPr>
          <w:rFonts w:ascii="Arial" w:hAnsi="Arial"/>
        </w:rPr>
        <w:t xml:space="preserve"> </w:t>
      </w:r>
      <w:proofErr w:type="spellStart"/>
      <w:r w:rsidR="004F562F" w:rsidRPr="001C45DA">
        <w:rPr>
          <w:rFonts w:ascii="Arial" w:hAnsi="Arial"/>
        </w:rPr>
        <w:t>stiklo</w:t>
      </w:r>
      <w:proofErr w:type="spellEnd"/>
      <w:r w:rsidR="004F562F" w:rsidRPr="001C45DA">
        <w:rPr>
          <w:rFonts w:ascii="Arial" w:hAnsi="Arial"/>
        </w:rPr>
        <w:t>.</w:t>
      </w:r>
    </w:p>
    <w:p w14:paraId="5B6EED20" w14:textId="6A682A49" w:rsidR="007D718A" w:rsidRPr="001C45DA" w:rsidRDefault="00FD265F" w:rsidP="00F765A6">
      <w:pPr>
        <w:pStyle w:val="Normal1"/>
        <w:numPr>
          <w:ilvl w:val="1"/>
          <w:numId w:val="15"/>
        </w:numPr>
        <w:spacing w:line="276" w:lineRule="auto"/>
        <w:ind w:left="0" w:firstLine="777"/>
        <w:jc w:val="both"/>
        <w:rPr>
          <w:rFonts w:ascii="Arial" w:hAnsi="Arial"/>
          <w:lang w:val="lt-LT"/>
        </w:rPr>
      </w:pPr>
      <w:r w:rsidRPr="001C45DA">
        <w:rPr>
          <w:rFonts w:ascii="Arial" w:hAnsi="Arial"/>
          <w:lang w:val="lt-LT"/>
        </w:rPr>
        <w:t xml:space="preserve"> </w:t>
      </w:r>
      <w:r w:rsidR="007D718A" w:rsidRPr="001C45DA">
        <w:rPr>
          <w:rFonts w:ascii="Arial" w:hAnsi="Arial"/>
          <w:lang w:val="lt-LT"/>
        </w:rPr>
        <w:t>Viešoji įstaiga, turėdama galimybę didelių gabaritų  ir pavojingų atliekų  kuo mažiau</w:t>
      </w:r>
      <w:r w:rsidRPr="001C45DA">
        <w:rPr>
          <w:rFonts w:ascii="Arial" w:hAnsi="Arial"/>
          <w:lang w:val="lt-LT"/>
        </w:rPr>
        <w:t xml:space="preserve"> </w:t>
      </w:r>
      <w:r w:rsidR="007D718A" w:rsidRPr="001C45DA">
        <w:rPr>
          <w:rFonts w:ascii="Arial" w:hAnsi="Arial"/>
          <w:lang w:val="lt-LT"/>
        </w:rPr>
        <w:t>priduoti</w:t>
      </w:r>
      <w:r w:rsidR="001D47EA" w:rsidRPr="001C45DA">
        <w:rPr>
          <w:rFonts w:ascii="Arial" w:hAnsi="Arial"/>
          <w:lang w:val="lt-LT"/>
        </w:rPr>
        <w:t xml:space="preserve"> </w:t>
      </w:r>
      <w:r w:rsidR="007D718A" w:rsidRPr="001C45DA">
        <w:rPr>
          <w:rFonts w:ascii="Arial" w:hAnsi="Arial"/>
          <w:lang w:val="lt-LT"/>
        </w:rPr>
        <w:t>į sąvartynus, sudarė sutartis su paslaugų gavėjais ir iš aikštelių surinktas atliekas perduoda pagal sutartas kainas. Yra pasirašytos sutartys dėl st</w:t>
      </w:r>
      <w:r w:rsidR="00901D9E" w:rsidRPr="001C45DA">
        <w:rPr>
          <w:rFonts w:ascii="Arial" w:hAnsi="Arial"/>
          <w:lang w:val="lt-LT"/>
        </w:rPr>
        <w:t>at</w:t>
      </w:r>
      <w:r w:rsidR="007D718A" w:rsidRPr="001C45DA">
        <w:rPr>
          <w:rFonts w:ascii="Arial" w:hAnsi="Arial"/>
          <w:lang w:val="lt-LT"/>
        </w:rPr>
        <w:t>ybinių</w:t>
      </w:r>
      <w:r w:rsidR="00901D9E" w:rsidRPr="001C45DA">
        <w:rPr>
          <w:rFonts w:ascii="Arial" w:hAnsi="Arial"/>
          <w:lang w:val="lt-LT"/>
        </w:rPr>
        <w:t>, medienos atliekų ir atraižų, juodojo ir spalvoto metalo laužo, elektros ir elektroninės įrangos, polistirolo ir padangų pridavimo.</w:t>
      </w:r>
      <w:r w:rsidR="00AE7AB3" w:rsidRPr="001C45DA">
        <w:rPr>
          <w:rFonts w:ascii="Arial" w:hAnsi="Arial"/>
          <w:lang w:val="lt-LT"/>
        </w:rPr>
        <w:t xml:space="preserve"> </w:t>
      </w:r>
      <w:r w:rsidR="00AE7AB3" w:rsidRPr="001C45DA">
        <w:rPr>
          <w:rFonts w:ascii="Arial" w:hAnsi="Arial"/>
          <w:color w:val="000000" w:themeColor="text1"/>
          <w:szCs w:val="24"/>
          <w:lang w:val="lt-LT"/>
        </w:rPr>
        <w:t xml:space="preserve">Siekiant sumažinti atliekų patekimą į </w:t>
      </w:r>
      <w:proofErr w:type="spellStart"/>
      <w:r w:rsidR="00AE7AB3" w:rsidRPr="001C45DA">
        <w:rPr>
          <w:rFonts w:ascii="Arial" w:hAnsi="Arial"/>
          <w:color w:val="000000" w:themeColor="text1"/>
          <w:szCs w:val="24"/>
          <w:lang w:val="lt-LT"/>
        </w:rPr>
        <w:t>Dumpių</w:t>
      </w:r>
      <w:proofErr w:type="spellEnd"/>
      <w:r w:rsidR="00AE7AB3" w:rsidRPr="001C45DA">
        <w:rPr>
          <w:rFonts w:ascii="Arial" w:hAnsi="Arial"/>
          <w:color w:val="000000" w:themeColor="text1"/>
          <w:szCs w:val="24"/>
          <w:lang w:val="lt-LT"/>
        </w:rPr>
        <w:t xml:space="preserve"> sąvartyną, buvo </w:t>
      </w:r>
      <w:r w:rsidRPr="001C45DA">
        <w:rPr>
          <w:rFonts w:ascii="Arial" w:hAnsi="Arial"/>
          <w:color w:val="000000" w:themeColor="text1"/>
          <w:szCs w:val="24"/>
          <w:lang w:val="lt-LT"/>
        </w:rPr>
        <w:t>perduota</w:t>
      </w:r>
      <w:r w:rsidR="00AE7AB3" w:rsidRPr="001C45DA">
        <w:rPr>
          <w:rFonts w:ascii="Arial" w:hAnsi="Arial"/>
          <w:color w:val="000000" w:themeColor="text1"/>
          <w:szCs w:val="24"/>
          <w:lang w:val="lt-LT"/>
        </w:rPr>
        <w:t xml:space="preserve"> iš bendro atliekų kiekio perdirbėjams atrinktas</w:t>
      </w:r>
      <w:r w:rsidRPr="001C45DA">
        <w:rPr>
          <w:rFonts w:ascii="Arial" w:hAnsi="Arial"/>
          <w:color w:val="000000" w:themeColor="text1"/>
          <w:szCs w:val="24"/>
          <w:lang w:val="lt-LT"/>
        </w:rPr>
        <w:t>,</w:t>
      </w:r>
      <w:r w:rsidR="00AE7AB3" w:rsidRPr="001C45DA">
        <w:rPr>
          <w:rFonts w:ascii="Arial" w:hAnsi="Arial"/>
          <w:color w:val="000000" w:themeColor="text1"/>
          <w:szCs w:val="24"/>
          <w:lang w:val="lt-LT"/>
        </w:rPr>
        <w:t xml:space="preserve"> dar tinkamas perdirbimui</w:t>
      </w:r>
      <w:r w:rsidRPr="001C45DA">
        <w:rPr>
          <w:rFonts w:ascii="Arial" w:hAnsi="Arial"/>
          <w:color w:val="000000" w:themeColor="text1"/>
          <w:szCs w:val="24"/>
          <w:lang w:val="lt-LT"/>
        </w:rPr>
        <w:t>,</w:t>
      </w:r>
      <w:r w:rsidR="00AE7AB3" w:rsidRPr="001C45DA">
        <w:rPr>
          <w:rFonts w:ascii="Arial" w:hAnsi="Arial"/>
          <w:color w:val="000000" w:themeColor="text1"/>
          <w:szCs w:val="24"/>
          <w:lang w:val="lt-LT"/>
        </w:rPr>
        <w:t xml:space="preserve"> mažesne kaina nei vartų mokestis: statybinių atliekų 489,85 tonos, tai sudaro 2,01 proc. nuo bendro atliekų kiekio;  medienos gaminių – 163,14 tonų, tai sudaro 0,67 proc. nuo bendro atliekų kiekio;  polistirolo – 12 tonų 6140 kg, tai sudaro 0,05 proc. nuo bendro atliekų kiekio.</w:t>
      </w:r>
    </w:p>
    <w:p w14:paraId="5C9202EC" w14:textId="77777777" w:rsidR="00CD20CF" w:rsidRPr="00DD6548" w:rsidRDefault="00CD20CF" w:rsidP="00DD6548">
      <w:pPr>
        <w:pStyle w:val="Normal1"/>
        <w:spacing w:line="276" w:lineRule="auto"/>
        <w:ind w:left="417"/>
        <w:jc w:val="both"/>
        <w:rPr>
          <w:rFonts w:ascii="Arial" w:hAnsi="Arial"/>
          <w:lang w:val="lt-LT"/>
        </w:rPr>
      </w:pPr>
    </w:p>
    <w:p w14:paraId="1F04E283" w14:textId="7A71C881" w:rsidR="00CD20CF" w:rsidRPr="00DD6548" w:rsidRDefault="00CD20CF" w:rsidP="00313AC0">
      <w:pPr>
        <w:pStyle w:val="Normal1"/>
        <w:numPr>
          <w:ilvl w:val="0"/>
          <w:numId w:val="15"/>
        </w:numPr>
        <w:spacing w:line="276" w:lineRule="auto"/>
        <w:ind w:left="0" w:firstLine="0"/>
        <w:jc w:val="both"/>
        <w:rPr>
          <w:rFonts w:ascii="Arial" w:hAnsi="Arial"/>
          <w:szCs w:val="24"/>
          <w:lang w:val="lt-LT"/>
        </w:rPr>
      </w:pPr>
      <w:r w:rsidRPr="00DD6548">
        <w:rPr>
          <w:rFonts w:ascii="Arial" w:hAnsi="Arial"/>
          <w:b/>
          <w:bCs w:val="0"/>
          <w:lang w:val="lt-LT"/>
        </w:rPr>
        <w:t>Vietinės rinkliavos administravimo ir viešosios atliekų tvarkymo kokybės gerinimas Klaipėdos rajono savivaldybėje.</w:t>
      </w:r>
    </w:p>
    <w:p w14:paraId="38405EEC" w14:textId="60BF45A1" w:rsidR="001E2ABF" w:rsidRPr="00DD6548" w:rsidRDefault="00CD20CF" w:rsidP="00DD6548">
      <w:pPr>
        <w:pStyle w:val="Normal1"/>
        <w:spacing w:line="276" w:lineRule="auto"/>
        <w:ind w:firstLine="567"/>
        <w:jc w:val="both"/>
        <w:rPr>
          <w:rFonts w:ascii="Arial" w:hAnsi="Arial"/>
          <w:szCs w:val="24"/>
          <w:lang w:val="lt-LT"/>
        </w:rPr>
      </w:pPr>
      <w:r w:rsidRPr="00DD6548">
        <w:rPr>
          <w:rFonts w:ascii="Arial" w:hAnsi="Arial"/>
          <w:szCs w:val="24"/>
          <w:lang w:val="lt-LT"/>
        </w:rPr>
        <w:t>4.1.</w:t>
      </w:r>
      <w:r w:rsidR="00682FD7" w:rsidRPr="00DD6548">
        <w:rPr>
          <w:rFonts w:ascii="Arial" w:hAnsi="Arial"/>
          <w:szCs w:val="24"/>
          <w:lang w:val="lt-LT"/>
        </w:rPr>
        <w:t xml:space="preserve"> </w:t>
      </w:r>
      <w:r w:rsidRPr="00DD6548">
        <w:rPr>
          <w:rFonts w:ascii="Arial" w:hAnsi="Arial"/>
          <w:szCs w:val="24"/>
          <w:lang w:val="lt-LT"/>
        </w:rPr>
        <w:t>Įstaiga stengiasi, kad Klaipėdos rajono savivaldybės visuomenės poreikiai, dėl komunalinių atliekų išvežimo, būt</w:t>
      </w:r>
      <w:r w:rsidR="00E028BA" w:rsidRPr="00DD6548">
        <w:rPr>
          <w:rFonts w:ascii="Arial" w:hAnsi="Arial"/>
          <w:szCs w:val="24"/>
          <w:lang w:val="lt-LT"/>
        </w:rPr>
        <w:t>ų</w:t>
      </w:r>
      <w:r w:rsidRPr="00DD6548">
        <w:rPr>
          <w:rFonts w:ascii="Arial" w:hAnsi="Arial"/>
          <w:szCs w:val="24"/>
          <w:lang w:val="lt-LT"/>
        </w:rPr>
        <w:t xml:space="preserve"> užtikrinti. Įstaigos darbuotojai kontroliuoja ir stebi komunalinių atliekų vežėjų darbą</w:t>
      </w:r>
      <w:r w:rsidR="009329D1" w:rsidRPr="00DD6548">
        <w:rPr>
          <w:rFonts w:ascii="Arial" w:hAnsi="Arial"/>
          <w:szCs w:val="24"/>
          <w:lang w:val="lt-LT"/>
        </w:rPr>
        <w:t>,</w:t>
      </w:r>
      <w:r w:rsidRPr="00DD6548">
        <w:rPr>
          <w:rFonts w:ascii="Arial" w:hAnsi="Arial"/>
          <w:szCs w:val="24"/>
          <w:lang w:val="lt-LT"/>
        </w:rPr>
        <w:t xml:space="preserve"> kad komunalinės atliekos ir antrinių žaliavų surinkimas </w:t>
      </w:r>
      <w:r w:rsidRPr="00DD6548">
        <w:rPr>
          <w:rFonts w:ascii="Arial" w:hAnsi="Arial"/>
          <w:szCs w:val="24"/>
          <w:lang w:val="lt-LT"/>
        </w:rPr>
        <w:lastRenderedPageBreak/>
        <w:t>būt</w:t>
      </w:r>
      <w:r w:rsidR="00E028BA" w:rsidRPr="00DD6548">
        <w:rPr>
          <w:rFonts w:ascii="Arial" w:hAnsi="Arial"/>
          <w:szCs w:val="24"/>
          <w:lang w:val="lt-LT"/>
        </w:rPr>
        <w:t>ų</w:t>
      </w:r>
      <w:r w:rsidRPr="00DD6548">
        <w:rPr>
          <w:rFonts w:ascii="Arial" w:hAnsi="Arial"/>
          <w:szCs w:val="24"/>
          <w:lang w:val="lt-LT"/>
        </w:rPr>
        <w:t xml:space="preserve"> vykdomas pagal grafiką ir nustatytais maršrutais. </w:t>
      </w:r>
      <w:r w:rsidR="009329D1" w:rsidRPr="001F1E11">
        <w:rPr>
          <w:rFonts w:ascii="Arial" w:hAnsi="Arial"/>
          <w:color w:val="000000" w:themeColor="text1"/>
          <w:szCs w:val="24"/>
          <w:lang w:val="lt-LT" w:eastAsia="lt-LT"/>
        </w:rPr>
        <w:t>Per 2023 m. iš gyventojų dėl atliekų surinkėjo vežėjo motyvuotų skundų raštu negauta. Iš gyventojų gauta pranešimų žodžiu dėl nesurinktų atliekų, į šiuos pranešimus buvo skubiai reaguota ir pašalinti trūkumai</w:t>
      </w:r>
      <w:r w:rsidR="009329D1" w:rsidRPr="001F1E11">
        <w:rPr>
          <w:rFonts w:ascii="Arial" w:hAnsi="Arial"/>
          <w:szCs w:val="24"/>
          <w:lang w:val="lt-LT" w:eastAsia="lt-LT"/>
        </w:rPr>
        <w:t>.</w:t>
      </w:r>
      <w:r w:rsidR="009329D1" w:rsidRPr="001F1E11">
        <w:rPr>
          <w:rFonts w:ascii="Arial" w:hAnsi="Arial"/>
          <w:color w:val="FF0000"/>
          <w:szCs w:val="24"/>
          <w:lang w:val="lt-LT" w:eastAsia="lt-LT"/>
        </w:rPr>
        <w:t xml:space="preserve"> </w:t>
      </w:r>
      <w:r w:rsidR="009329D1" w:rsidRPr="001F1E11">
        <w:rPr>
          <w:rFonts w:ascii="Arial" w:hAnsi="Arial"/>
          <w:color w:val="000000" w:themeColor="text1"/>
          <w:szCs w:val="24"/>
          <w:lang w:val="lt-LT" w:eastAsia="lt-LT"/>
        </w:rPr>
        <w:t xml:space="preserve">Pagal patvirtintus grafikus miesto gyventojai ir įmonės aptarnaujami kartą į savaitę, kaimo gyvenvietės  kas antrą savaitę. Tokių pat periodiškumu surenkamos ir pakuočių atliekos. Taip pat perteklines pakuotes ir kt. buities daiktus, kiekvienas gyventojas gali </w:t>
      </w:r>
      <w:r w:rsidR="00682FD7" w:rsidRPr="001F1E11">
        <w:rPr>
          <w:rFonts w:ascii="Arial" w:hAnsi="Arial"/>
          <w:color w:val="000000" w:themeColor="text1"/>
          <w:szCs w:val="24"/>
          <w:lang w:val="lt-LT" w:eastAsia="lt-LT"/>
        </w:rPr>
        <w:t>priduoti</w:t>
      </w:r>
      <w:r w:rsidR="009329D1" w:rsidRPr="001F1E11">
        <w:rPr>
          <w:rFonts w:ascii="Arial" w:hAnsi="Arial"/>
          <w:color w:val="000000" w:themeColor="text1"/>
          <w:szCs w:val="24"/>
          <w:lang w:val="lt-LT" w:eastAsia="lt-LT"/>
        </w:rPr>
        <w:t xml:space="preserve"> į didelių gabaritų aikšteles</w:t>
      </w:r>
      <w:r w:rsidR="009329D1" w:rsidRPr="001F1E11">
        <w:rPr>
          <w:rFonts w:ascii="Arial" w:hAnsi="Arial"/>
          <w:color w:val="FF0000"/>
          <w:szCs w:val="24"/>
          <w:lang w:val="lt-LT" w:eastAsia="lt-LT"/>
        </w:rPr>
        <w:t xml:space="preserve">, </w:t>
      </w:r>
      <w:r w:rsidR="009329D1" w:rsidRPr="001F1E11">
        <w:rPr>
          <w:rFonts w:ascii="Arial" w:hAnsi="Arial"/>
          <w:color w:val="000000" w:themeColor="text1"/>
          <w:szCs w:val="24"/>
          <w:lang w:val="lt-LT" w:eastAsia="lt-LT"/>
        </w:rPr>
        <w:t>kurios dirba 6 dienas per savaitę.</w:t>
      </w:r>
    </w:p>
    <w:p w14:paraId="0D1CBD7B" w14:textId="5198B157" w:rsidR="009329D1" w:rsidRPr="001F1E11" w:rsidRDefault="00CD20CF" w:rsidP="00DD6548">
      <w:pPr>
        <w:pStyle w:val="Normal1"/>
        <w:spacing w:line="276" w:lineRule="auto"/>
        <w:ind w:firstLine="567"/>
        <w:jc w:val="both"/>
        <w:rPr>
          <w:rFonts w:ascii="Arial" w:hAnsi="Arial"/>
          <w:szCs w:val="24"/>
          <w:lang w:val="lt-LT" w:eastAsia="lt-LT"/>
        </w:rPr>
      </w:pPr>
      <w:r w:rsidRPr="00DD6548">
        <w:rPr>
          <w:rFonts w:ascii="Arial" w:hAnsi="Arial"/>
          <w:szCs w:val="24"/>
          <w:lang w:val="lt-LT"/>
        </w:rPr>
        <w:t>4.</w:t>
      </w:r>
      <w:r w:rsidR="009329D1" w:rsidRPr="00DD6548">
        <w:rPr>
          <w:rFonts w:ascii="Arial" w:hAnsi="Arial"/>
          <w:szCs w:val="24"/>
          <w:lang w:val="lt-LT"/>
        </w:rPr>
        <w:t>2</w:t>
      </w:r>
      <w:r w:rsidRPr="00DD6548">
        <w:rPr>
          <w:rFonts w:ascii="Arial" w:hAnsi="Arial"/>
          <w:szCs w:val="24"/>
          <w:lang w:val="lt-LT"/>
        </w:rPr>
        <w:t>.</w:t>
      </w:r>
      <w:r w:rsidR="004F562F" w:rsidRPr="001F1E11">
        <w:rPr>
          <w:rFonts w:ascii="Arial" w:hAnsi="Arial"/>
          <w:szCs w:val="24"/>
          <w:lang w:val="lt-LT" w:eastAsia="lt-LT"/>
        </w:rPr>
        <w:t xml:space="preserve"> Dalyvauta visuomenės švietimo atliekų tvarkymo projekte kartu su VšĮ „Pasaulio piliečių akademija“, “Edukacija. Nematoma maisto pusė“.</w:t>
      </w:r>
    </w:p>
    <w:p w14:paraId="454C3D45" w14:textId="5C851782" w:rsidR="009329D1" w:rsidRPr="00DD6548" w:rsidRDefault="009329D1" w:rsidP="00DD6548">
      <w:pPr>
        <w:pStyle w:val="Normal1"/>
        <w:spacing w:line="276" w:lineRule="auto"/>
        <w:ind w:firstLine="567"/>
        <w:jc w:val="both"/>
        <w:rPr>
          <w:rFonts w:ascii="Arial" w:hAnsi="Arial"/>
          <w:szCs w:val="24"/>
          <w:lang w:eastAsia="lt-LT"/>
        </w:rPr>
      </w:pPr>
      <w:r w:rsidRPr="001F1E11">
        <w:rPr>
          <w:rFonts w:ascii="Arial" w:hAnsi="Arial"/>
          <w:szCs w:val="24"/>
          <w:lang w:val="lt-LT" w:eastAsia="lt-LT"/>
        </w:rPr>
        <w:t>4.3.</w:t>
      </w:r>
      <w:r w:rsidR="00C72B7B" w:rsidRPr="001F1E11">
        <w:rPr>
          <w:rFonts w:ascii="Arial" w:hAnsi="Arial"/>
          <w:szCs w:val="24"/>
          <w:lang w:val="lt-LT" w:eastAsia="lt-LT"/>
        </w:rPr>
        <w:t xml:space="preserve"> </w:t>
      </w:r>
      <w:r w:rsidRPr="001F1E11">
        <w:rPr>
          <w:rFonts w:ascii="Arial" w:hAnsi="Arial"/>
          <w:szCs w:val="24"/>
          <w:lang w:val="lt-LT" w:eastAsia="lt-LT"/>
        </w:rPr>
        <w:t xml:space="preserve">Pradėtas pasiruošimo etapas atskirai surenkant maisto atliekas iš Gargždų ir Priekulės miestų. </w:t>
      </w:r>
      <w:r w:rsidRPr="001F1E11">
        <w:rPr>
          <w:rFonts w:ascii="Arial" w:hAnsi="Arial"/>
          <w:szCs w:val="24"/>
          <w:lang w:val="fi-FI" w:eastAsia="lt-LT"/>
        </w:rPr>
        <w:t xml:space="preserve">Numatytos 24 vietos Gargždų m. pastatyti maisto surinkimo konteineriams, parinktas tinkamas jų surinkimo būdas. </w:t>
      </w:r>
      <w:proofErr w:type="spellStart"/>
      <w:r w:rsidRPr="00DD6548">
        <w:rPr>
          <w:rFonts w:ascii="Arial" w:hAnsi="Arial"/>
          <w:szCs w:val="24"/>
          <w:lang w:eastAsia="lt-LT"/>
        </w:rPr>
        <w:t>Įsigyta</w:t>
      </w:r>
      <w:proofErr w:type="spellEnd"/>
      <w:r w:rsidRPr="00DD6548">
        <w:rPr>
          <w:rFonts w:ascii="Arial" w:hAnsi="Arial"/>
          <w:szCs w:val="24"/>
          <w:lang w:eastAsia="lt-LT"/>
        </w:rPr>
        <w:t xml:space="preserve"> </w:t>
      </w:r>
      <w:proofErr w:type="spellStart"/>
      <w:r w:rsidRPr="00DD6548">
        <w:rPr>
          <w:rFonts w:ascii="Arial" w:hAnsi="Arial"/>
          <w:szCs w:val="24"/>
          <w:lang w:eastAsia="lt-LT"/>
        </w:rPr>
        <w:t>transporto</w:t>
      </w:r>
      <w:proofErr w:type="spellEnd"/>
      <w:r w:rsidRPr="00DD6548">
        <w:rPr>
          <w:rFonts w:ascii="Arial" w:hAnsi="Arial"/>
          <w:szCs w:val="24"/>
          <w:lang w:eastAsia="lt-LT"/>
        </w:rPr>
        <w:t xml:space="preserve"> </w:t>
      </w:r>
      <w:proofErr w:type="spellStart"/>
      <w:r w:rsidRPr="00DD6548">
        <w:rPr>
          <w:rFonts w:ascii="Arial" w:hAnsi="Arial"/>
          <w:szCs w:val="24"/>
          <w:lang w:eastAsia="lt-LT"/>
        </w:rPr>
        <w:t>priemonė</w:t>
      </w:r>
      <w:proofErr w:type="spellEnd"/>
      <w:r w:rsidRPr="00DD6548">
        <w:rPr>
          <w:rFonts w:ascii="Arial" w:hAnsi="Arial"/>
          <w:szCs w:val="24"/>
          <w:lang w:eastAsia="lt-LT"/>
        </w:rPr>
        <w:t xml:space="preserve"> </w:t>
      </w:r>
      <w:proofErr w:type="spellStart"/>
      <w:r w:rsidRPr="00DD6548">
        <w:rPr>
          <w:rFonts w:ascii="Arial" w:hAnsi="Arial"/>
          <w:szCs w:val="24"/>
          <w:lang w:eastAsia="lt-LT"/>
        </w:rPr>
        <w:t>maisto</w:t>
      </w:r>
      <w:proofErr w:type="spellEnd"/>
      <w:r w:rsidRPr="00DD6548">
        <w:rPr>
          <w:rFonts w:ascii="Arial" w:hAnsi="Arial"/>
          <w:szCs w:val="24"/>
          <w:lang w:eastAsia="lt-LT"/>
        </w:rPr>
        <w:t xml:space="preserve"> </w:t>
      </w:r>
      <w:proofErr w:type="spellStart"/>
      <w:r w:rsidRPr="00DD6548">
        <w:rPr>
          <w:rFonts w:ascii="Arial" w:hAnsi="Arial"/>
          <w:szCs w:val="24"/>
          <w:lang w:eastAsia="lt-LT"/>
        </w:rPr>
        <w:t>atliekų</w:t>
      </w:r>
      <w:proofErr w:type="spellEnd"/>
      <w:r w:rsidRPr="00DD6548">
        <w:rPr>
          <w:rFonts w:ascii="Arial" w:hAnsi="Arial"/>
          <w:szCs w:val="24"/>
          <w:lang w:eastAsia="lt-LT"/>
        </w:rPr>
        <w:t xml:space="preserve"> </w:t>
      </w:r>
      <w:proofErr w:type="spellStart"/>
      <w:r w:rsidRPr="00DD6548">
        <w:rPr>
          <w:rFonts w:ascii="Arial" w:hAnsi="Arial"/>
          <w:szCs w:val="24"/>
          <w:lang w:eastAsia="lt-LT"/>
        </w:rPr>
        <w:t>konteineriams</w:t>
      </w:r>
      <w:proofErr w:type="spellEnd"/>
      <w:r w:rsidRPr="00DD6548">
        <w:rPr>
          <w:rFonts w:ascii="Arial" w:hAnsi="Arial"/>
          <w:szCs w:val="24"/>
          <w:lang w:eastAsia="lt-LT"/>
        </w:rPr>
        <w:t xml:space="preserve"> </w:t>
      </w:r>
      <w:proofErr w:type="spellStart"/>
      <w:r w:rsidRPr="00DD6548">
        <w:rPr>
          <w:rFonts w:ascii="Arial" w:hAnsi="Arial"/>
          <w:szCs w:val="24"/>
          <w:lang w:eastAsia="lt-LT"/>
        </w:rPr>
        <w:t>aptarnauti</w:t>
      </w:r>
      <w:proofErr w:type="spellEnd"/>
      <w:r w:rsidRPr="00DD6548">
        <w:rPr>
          <w:rFonts w:ascii="Arial" w:hAnsi="Arial"/>
          <w:szCs w:val="24"/>
          <w:lang w:eastAsia="lt-LT"/>
        </w:rPr>
        <w:t>.</w:t>
      </w:r>
    </w:p>
    <w:p w14:paraId="3348D832" w14:textId="77777777" w:rsidR="009329D1" w:rsidRPr="00DD6548" w:rsidRDefault="009329D1" w:rsidP="00DD6548">
      <w:pPr>
        <w:pStyle w:val="Normal1"/>
        <w:spacing w:line="276" w:lineRule="auto"/>
        <w:ind w:firstLine="567"/>
        <w:jc w:val="both"/>
        <w:rPr>
          <w:rFonts w:ascii="Arial" w:hAnsi="Arial"/>
          <w:szCs w:val="24"/>
          <w:lang w:eastAsia="lt-LT"/>
        </w:rPr>
      </w:pPr>
    </w:p>
    <w:p w14:paraId="0B0FF6DF" w14:textId="4638626E" w:rsidR="009329D1" w:rsidRPr="00DD6548" w:rsidRDefault="009329D1" w:rsidP="00313AC0">
      <w:pPr>
        <w:pStyle w:val="Normal1"/>
        <w:numPr>
          <w:ilvl w:val="0"/>
          <w:numId w:val="15"/>
        </w:numPr>
        <w:spacing w:line="276" w:lineRule="auto"/>
        <w:ind w:left="0" w:firstLine="0"/>
        <w:jc w:val="both"/>
        <w:rPr>
          <w:rFonts w:ascii="Arial" w:hAnsi="Arial"/>
          <w:b/>
          <w:bCs w:val="0"/>
          <w:szCs w:val="24"/>
          <w:lang w:val="lt-LT"/>
        </w:rPr>
      </w:pPr>
      <w:proofErr w:type="spellStart"/>
      <w:r w:rsidRPr="00DD6548">
        <w:rPr>
          <w:rFonts w:ascii="Arial" w:hAnsi="Arial"/>
          <w:b/>
          <w:bCs w:val="0"/>
          <w:szCs w:val="24"/>
          <w:lang w:eastAsia="lt-LT"/>
        </w:rPr>
        <w:t>Stebėjimo</w:t>
      </w:r>
      <w:proofErr w:type="spellEnd"/>
      <w:r w:rsidRPr="00DD6548">
        <w:rPr>
          <w:rFonts w:ascii="Arial" w:hAnsi="Arial"/>
          <w:b/>
          <w:bCs w:val="0"/>
          <w:szCs w:val="24"/>
          <w:lang w:eastAsia="lt-LT"/>
        </w:rPr>
        <w:t xml:space="preserve"> </w:t>
      </w:r>
      <w:proofErr w:type="spellStart"/>
      <w:r w:rsidRPr="00DD6548">
        <w:rPr>
          <w:rFonts w:ascii="Arial" w:hAnsi="Arial"/>
          <w:b/>
          <w:bCs w:val="0"/>
          <w:szCs w:val="24"/>
          <w:lang w:eastAsia="lt-LT"/>
        </w:rPr>
        <w:t>kamerų</w:t>
      </w:r>
      <w:proofErr w:type="spellEnd"/>
      <w:r w:rsidRPr="00DD6548">
        <w:rPr>
          <w:rFonts w:ascii="Arial" w:hAnsi="Arial"/>
          <w:b/>
          <w:bCs w:val="0"/>
          <w:szCs w:val="24"/>
          <w:lang w:eastAsia="lt-LT"/>
        </w:rPr>
        <w:t xml:space="preserve"> </w:t>
      </w:r>
      <w:proofErr w:type="spellStart"/>
      <w:r w:rsidRPr="00DD6548">
        <w:rPr>
          <w:rFonts w:ascii="Arial" w:hAnsi="Arial"/>
          <w:b/>
          <w:bCs w:val="0"/>
          <w:szCs w:val="24"/>
          <w:lang w:eastAsia="lt-LT"/>
        </w:rPr>
        <w:t>eksploatavimas</w:t>
      </w:r>
      <w:proofErr w:type="spellEnd"/>
      <w:r w:rsidRPr="00DD6548">
        <w:rPr>
          <w:rFonts w:ascii="Arial" w:hAnsi="Arial"/>
          <w:b/>
          <w:bCs w:val="0"/>
          <w:szCs w:val="24"/>
          <w:lang w:eastAsia="lt-LT"/>
        </w:rPr>
        <w:t xml:space="preserve"> (22 </w:t>
      </w:r>
      <w:proofErr w:type="spellStart"/>
      <w:r w:rsidRPr="00DD6548">
        <w:rPr>
          <w:rFonts w:ascii="Arial" w:hAnsi="Arial"/>
          <w:b/>
          <w:bCs w:val="0"/>
          <w:szCs w:val="24"/>
          <w:lang w:eastAsia="lt-LT"/>
        </w:rPr>
        <w:t>vnt</w:t>
      </w:r>
      <w:proofErr w:type="spellEnd"/>
      <w:r w:rsidRPr="00DD6548">
        <w:rPr>
          <w:rFonts w:ascii="Arial" w:hAnsi="Arial"/>
          <w:b/>
          <w:bCs w:val="0"/>
          <w:szCs w:val="24"/>
          <w:lang w:eastAsia="lt-LT"/>
        </w:rPr>
        <w:t xml:space="preserve">.) Gargždų, Priekulės m. </w:t>
      </w:r>
      <w:proofErr w:type="spellStart"/>
      <w:r w:rsidRPr="00DD6548">
        <w:rPr>
          <w:rFonts w:ascii="Arial" w:hAnsi="Arial"/>
          <w:b/>
          <w:bCs w:val="0"/>
          <w:szCs w:val="24"/>
          <w:lang w:eastAsia="lt-LT"/>
        </w:rPr>
        <w:t>bei</w:t>
      </w:r>
      <w:proofErr w:type="spellEnd"/>
      <w:r w:rsidRPr="00DD6548">
        <w:rPr>
          <w:rFonts w:ascii="Arial" w:hAnsi="Arial"/>
          <w:b/>
          <w:bCs w:val="0"/>
          <w:szCs w:val="24"/>
          <w:lang w:eastAsia="lt-LT"/>
        </w:rPr>
        <w:t xml:space="preserve"> </w:t>
      </w:r>
      <w:proofErr w:type="spellStart"/>
      <w:r w:rsidRPr="00DD6548">
        <w:rPr>
          <w:rFonts w:ascii="Arial" w:hAnsi="Arial"/>
          <w:b/>
          <w:bCs w:val="0"/>
          <w:szCs w:val="24"/>
          <w:lang w:eastAsia="lt-LT"/>
        </w:rPr>
        <w:t>Dovilų</w:t>
      </w:r>
      <w:proofErr w:type="spellEnd"/>
      <w:r w:rsidRPr="00DD6548">
        <w:rPr>
          <w:rFonts w:ascii="Arial" w:hAnsi="Arial"/>
          <w:b/>
          <w:bCs w:val="0"/>
          <w:szCs w:val="24"/>
          <w:lang w:eastAsia="lt-LT"/>
        </w:rPr>
        <w:t xml:space="preserve"> </w:t>
      </w:r>
      <w:proofErr w:type="spellStart"/>
      <w:proofErr w:type="gramStart"/>
      <w:r w:rsidRPr="00DD6548">
        <w:rPr>
          <w:rFonts w:ascii="Arial" w:hAnsi="Arial"/>
          <w:b/>
          <w:bCs w:val="0"/>
          <w:szCs w:val="24"/>
          <w:lang w:eastAsia="lt-LT"/>
        </w:rPr>
        <w:t>Vėžaičių</w:t>
      </w:r>
      <w:proofErr w:type="spellEnd"/>
      <w:r w:rsidRPr="00DD6548">
        <w:rPr>
          <w:rFonts w:ascii="Arial" w:hAnsi="Arial"/>
          <w:b/>
          <w:bCs w:val="0"/>
          <w:szCs w:val="24"/>
          <w:lang w:eastAsia="lt-LT"/>
        </w:rPr>
        <w:t xml:space="preserve">,  </w:t>
      </w:r>
      <w:proofErr w:type="spellStart"/>
      <w:r w:rsidRPr="00DD6548">
        <w:rPr>
          <w:rFonts w:ascii="Arial" w:hAnsi="Arial"/>
          <w:b/>
          <w:bCs w:val="0"/>
          <w:szCs w:val="24"/>
          <w:lang w:eastAsia="lt-LT"/>
        </w:rPr>
        <w:t>Karklės</w:t>
      </w:r>
      <w:proofErr w:type="spellEnd"/>
      <w:proofErr w:type="gramEnd"/>
      <w:r w:rsidRPr="00DD6548">
        <w:rPr>
          <w:rFonts w:ascii="Arial" w:hAnsi="Arial"/>
          <w:b/>
          <w:bCs w:val="0"/>
          <w:szCs w:val="24"/>
          <w:lang w:eastAsia="lt-LT"/>
        </w:rPr>
        <w:t xml:space="preserve">  </w:t>
      </w:r>
      <w:proofErr w:type="spellStart"/>
      <w:r w:rsidRPr="00DD6548">
        <w:rPr>
          <w:rFonts w:ascii="Arial" w:hAnsi="Arial"/>
          <w:b/>
          <w:bCs w:val="0"/>
          <w:szCs w:val="24"/>
          <w:lang w:eastAsia="lt-LT"/>
        </w:rPr>
        <w:t>prie</w:t>
      </w:r>
      <w:proofErr w:type="spellEnd"/>
      <w:r w:rsidRPr="00DD6548">
        <w:rPr>
          <w:rFonts w:ascii="Arial" w:hAnsi="Arial"/>
          <w:b/>
          <w:bCs w:val="0"/>
          <w:szCs w:val="24"/>
          <w:lang w:eastAsia="lt-LT"/>
        </w:rPr>
        <w:t xml:space="preserve"> </w:t>
      </w:r>
      <w:proofErr w:type="spellStart"/>
      <w:r w:rsidRPr="00DD6548">
        <w:rPr>
          <w:rFonts w:ascii="Arial" w:hAnsi="Arial"/>
          <w:b/>
          <w:bCs w:val="0"/>
          <w:szCs w:val="24"/>
          <w:lang w:eastAsia="lt-LT"/>
        </w:rPr>
        <w:t>pusiau</w:t>
      </w:r>
      <w:proofErr w:type="spellEnd"/>
      <w:r w:rsidRPr="00DD6548">
        <w:rPr>
          <w:rFonts w:ascii="Arial" w:hAnsi="Arial"/>
          <w:b/>
          <w:bCs w:val="0"/>
          <w:szCs w:val="24"/>
          <w:lang w:eastAsia="lt-LT"/>
        </w:rPr>
        <w:t xml:space="preserve"> </w:t>
      </w:r>
      <w:proofErr w:type="spellStart"/>
      <w:r w:rsidRPr="00DD6548">
        <w:rPr>
          <w:rFonts w:ascii="Arial" w:hAnsi="Arial"/>
          <w:b/>
          <w:bCs w:val="0"/>
          <w:szCs w:val="24"/>
          <w:lang w:eastAsia="lt-LT"/>
        </w:rPr>
        <w:t>požeminių</w:t>
      </w:r>
      <w:proofErr w:type="spellEnd"/>
      <w:r w:rsidRPr="00DD6548">
        <w:rPr>
          <w:rFonts w:ascii="Arial" w:hAnsi="Arial"/>
          <w:b/>
          <w:bCs w:val="0"/>
          <w:szCs w:val="24"/>
          <w:lang w:eastAsia="lt-LT"/>
        </w:rPr>
        <w:t xml:space="preserve"> </w:t>
      </w:r>
      <w:proofErr w:type="spellStart"/>
      <w:r w:rsidRPr="00DD6548">
        <w:rPr>
          <w:rFonts w:ascii="Arial" w:hAnsi="Arial"/>
          <w:b/>
          <w:bCs w:val="0"/>
          <w:szCs w:val="24"/>
          <w:lang w:eastAsia="lt-LT"/>
        </w:rPr>
        <w:t>konteinerių</w:t>
      </w:r>
      <w:proofErr w:type="spellEnd"/>
      <w:r w:rsidRPr="00DD6548">
        <w:rPr>
          <w:rFonts w:ascii="Arial" w:hAnsi="Arial"/>
          <w:b/>
          <w:bCs w:val="0"/>
          <w:szCs w:val="24"/>
          <w:lang w:eastAsia="lt-LT"/>
        </w:rPr>
        <w:t xml:space="preserve"> </w:t>
      </w:r>
      <w:proofErr w:type="spellStart"/>
      <w:r w:rsidRPr="00DD6548">
        <w:rPr>
          <w:rFonts w:ascii="Arial" w:hAnsi="Arial"/>
          <w:b/>
          <w:bCs w:val="0"/>
          <w:szCs w:val="24"/>
          <w:lang w:eastAsia="lt-LT"/>
        </w:rPr>
        <w:t>aikštelių</w:t>
      </w:r>
      <w:proofErr w:type="spellEnd"/>
      <w:r w:rsidRPr="00DD6548">
        <w:rPr>
          <w:rFonts w:ascii="Arial" w:hAnsi="Arial"/>
          <w:b/>
          <w:bCs w:val="0"/>
          <w:szCs w:val="24"/>
          <w:lang w:eastAsia="lt-LT"/>
        </w:rPr>
        <w:t>.</w:t>
      </w:r>
    </w:p>
    <w:p w14:paraId="25AA57C7" w14:textId="06CF16B8" w:rsidR="009329D1" w:rsidRPr="00AB5C6F" w:rsidRDefault="00682FD7" w:rsidP="00313AC0">
      <w:pPr>
        <w:pStyle w:val="Normal1"/>
        <w:numPr>
          <w:ilvl w:val="1"/>
          <w:numId w:val="15"/>
        </w:numPr>
        <w:spacing w:line="276" w:lineRule="auto"/>
        <w:ind w:left="0" w:firstLine="567"/>
        <w:jc w:val="both"/>
        <w:rPr>
          <w:rFonts w:ascii="Arial" w:hAnsi="Arial"/>
          <w:szCs w:val="24"/>
          <w:lang w:val="lt-LT" w:eastAsia="lt-LT"/>
        </w:rPr>
      </w:pPr>
      <w:r w:rsidRPr="001C45DA">
        <w:rPr>
          <w:rFonts w:ascii="Arial" w:hAnsi="Arial"/>
          <w:szCs w:val="24"/>
          <w:lang w:val="lt-LT" w:eastAsia="lt-LT"/>
        </w:rPr>
        <w:t xml:space="preserve"> </w:t>
      </w:r>
      <w:r w:rsidR="009329D1" w:rsidRPr="001C45DA">
        <w:rPr>
          <w:rFonts w:ascii="Arial" w:hAnsi="Arial"/>
          <w:szCs w:val="24"/>
          <w:lang w:val="lt-LT" w:eastAsia="lt-LT"/>
        </w:rPr>
        <w:t>Įstaiga norėdama užtikrinti pusiau požeminių</w:t>
      </w:r>
      <w:r w:rsidR="00681EF1" w:rsidRPr="001C45DA">
        <w:rPr>
          <w:rFonts w:ascii="Arial" w:hAnsi="Arial"/>
          <w:szCs w:val="24"/>
          <w:lang w:val="lt-LT" w:eastAsia="lt-LT"/>
        </w:rPr>
        <w:t xml:space="preserve"> konteinerių aikštelių apsaugą</w:t>
      </w:r>
      <w:r w:rsidRPr="001C45DA">
        <w:rPr>
          <w:rFonts w:ascii="Arial" w:hAnsi="Arial"/>
          <w:szCs w:val="24"/>
          <w:lang w:val="lt-LT" w:eastAsia="lt-LT"/>
        </w:rPr>
        <w:t xml:space="preserve"> ir </w:t>
      </w:r>
      <w:r w:rsidR="00681EF1" w:rsidRPr="001C45DA">
        <w:rPr>
          <w:rFonts w:ascii="Arial" w:hAnsi="Arial"/>
          <w:szCs w:val="24"/>
          <w:lang w:val="lt-LT" w:eastAsia="lt-LT"/>
        </w:rPr>
        <w:t>tinkamą</w:t>
      </w:r>
      <w:r w:rsidR="001C45DA" w:rsidRPr="001C45DA">
        <w:rPr>
          <w:rFonts w:ascii="Arial" w:hAnsi="Arial"/>
          <w:szCs w:val="24"/>
          <w:lang w:val="lt-LT" w:eastAsia="lt-LT"/>
        </w:rPr>
        <w:t xml:space="preserve"> </w:t>
      </w:r>
      <w:r w:rsidRPr="001C45DA">
        <w:rPr>
          <w:rFonts w:ascii="Arial" w:hAnsi="Arial"/>
          <w:szCs w:val="24"/>
          <w:lang w:val="lt-LT" w:eastAsia="lt-LT"/>
        </w:rPr>
        <w:t>a</w:t>
      </w:r>
      <w:r w:rsidR="00681EF1" w:rsidRPr="001C45DA">
        <w:rPr>
          <w:rFonts w:ascii="Arial" w:hAnsi="Arial"/>
          <w:szCs w:val="24"/>
          <w:lang w:val="lt-LT" w:eastAsia="lt-LT"/>
        </w:rPr>
        <w:t>tliekų</w:t>
      </w:r>
      <w:r w:rsidRPr="001C45DA">
        <w:rPr>
          <w:rFonts w:ascii="Arial" w:hAnsi="Arial"/>
          <w:szCs w:val="24"/>
          <w:lang w:val="lt-LT" w:eastAsia="lt-LT"/>
        </w:rPr>
        <w:t xml:space="preserve"> </w:t>
      </w:r>
      <w:r w:rsidR="00681EF1" w:rsidRPr="001C45DA">
        <w:rPr>
          <w:rFonts w:ascii="Arial" w:hAnsi="Arial"/>
          <w:szCs w:val="24"/>
          <w:lang w:val="lt-LT" w:eastAsia="lt-LT"/>
        </w:rPr>
        <w:t xml:space="preserve">šalinimą, įrengė 22 belaides stebėjimo kameras </w:t>
      </w:r>
      <w:r w:rsidR="00681EF1" w:rsidRPr="001C45DA">
        <w:rPr>
          <w:rFonts w:ascii="Arial" w:hAnsi="Arial"/>
          <w:color w:val="000000" w:themeColor="text1"/>
          <w:szCs w:val="24"/>
          <w:lang w:val="lt-LT" w:eastAsia="lt-LT"/>
        </w:rPr>
        <w:t>(Gargždų m. – 15</w:t>
      </w:r>
      <w:r w:rsidR="0029178F" w:rsidRPr="001C45DA">
        <w:rPr>
          <w:rFonts w:ascii="Arial" w:hAnsi="Arial"/>
          <w:color w:val="000000" w:themeColor="text1"/>
          <w:szCs w:val="24"/>
          <w:lang w:val="lt-LT" w:eastAsia="lt-LT"/>
        </w:rPr>
        <w:t xml:space="preserve"> vnt.</w:t>
      </w:r>
      <w:r w:rsidR="00681EF1" w:rsidRPr="001C45DA">
        <w:rPr>
          <w:rFonts w:ascii="Arial" w:hAnsi="Arial"/>
          <w:color w:val="000000" w:themeColor="text1"/>
          <w:szCs w:val="24"/>
          <w:lang w:val="lt-LT" w:eastAsia="lt-LT"/>
        </w:rPr>
        <w:t>, Priekulės m. – 5</w:t>
      </w:r>
      <w:r w:rsidR="0029178F" w:rsidRPr="001C45DA">
        <w:rPr>
          <w:rFonts w:ascii="Arial" w:hAnsi="Arial"/>
          <w:color w:val="000000" w:themeColor="text1"/>
          <w:szCs w:val="24"/>
          <w:lang w:val="lt-LT" w:eastAsia="lt-LT"/>
        </w:rPr>
        <w:t xml:space="preserve"> vnt.</w:t>
      </w:r>
      <w:r w:rsidR="00681EF1" w:rsidRPr="001C45DA">
        <w:rPr>
          <w:rFonts w:ascii="Arial" w:hAnsi="Arial"/>
          <w:color w:val="000000" w:themeColor="text1"/>
          <w:szCs w:val="24"/>
          <w:lang w:val="lt-LT" w:eastAsia="lt-LT"/>
        </w:rPr>
        <w:t xml:space="preserve">, Dovilų mstl. </w:t>
      </w:r>
      <w:r w:rsidR="0029178F" w:rsidRPr="001C45DA">
        <w:rPr>
          <w:rFonts w:ascii="Arial" w:hAnsi="Arial"/>
          <w:color w:val="000000" w:themeColor="text1"/>
          <w:szCs w:val="24"/>
          <w:lang w:val="lt-LT" w:eastAsia="lt-LT"/>
        </w:rPr>
        <w:t>–</w:t>
      </w:r>
      <w:r w:rsidR="00681EF1" w:rsidRPr="001C45DA">
        <w:rPr>
          <w:rFonts w:ascii="Arial" w:hAnsi="Arial"/>
          <w:color w:val="000000" w:themeColor="text1"/>
          <w:szCs w:val="24"/>
          <w:lang w:val="lt-LT" w:eastAsia="lt-LT"/>
        </w:rPr>
        <w:t xml:space="preserve"> 1</w:t>
      </w:r>
      <w:r w:rsidR="0029178F" w:rsidRPr="001C45DA">
        <w:rPr>
          <w:rFonts w:ascii="Arial" w:hAnsi="Arial"/>
          <w:color w:val="000000" w:themeColor="text1"/>
          <w:szCs w:val="24"/>
          <w:lang w:val="lt-LT" w:eastAsia="lt-LT"/>
        </w:rPr>
        <w:t xml:space="preserve"> vnt.</w:t>
      </w:r>
      <w:r w:rsidR="00681EF1" w:rsidRPr="001C45DA">
        <w:rPr>
          <w:rFonts w:ascii="Arial" w:hAnsi="Arial"/>
          <w:color w:val="000000" w:themeColor="text1"/>
          <w:szCs w:val="24"/>
          <w:lang w:val="lt-LT" w:eastAsia="lt-LT"/>
        </w:rPr>
        <w:t xml:space="preserve">, </w:t>
      </w:r>
      <w:proofErr w:type="spellStart"/>
      <w:r w:rsidR="00681EF1" w:rsidRPr="001C45DA">
        <w:rPr>
          <w:rFonts w:ascii="Arial" w:hAnsi="Arial"/>
          <w:color w:val="000000" w:themeColor="text1"/>
          <w:szCs w:val="24"/>
          <w:lang w:val="lt-LT" w:eastAsia="lt-LT"/>
        </w:rPr>
        <w:t>Vėžaičių</w:t>
      </w:r>
      <w:proofErr w:type="spellEnd"/>
      <w:r w:rsidR="00681EF1" w:rsidRPr="001C45DA">
        <w:rPr>
          <w:rFonts w:ascii="Arial" w:hAnsi="Arial"/>
          <w:color w:val="000000" w:themeColor="text1"/>
          <w:szCs w:val="24"/>
          <w:lang w:val="lt-LT" w:eastAsia="lt-LT"/>
        </w:rPr>
        <w:t xml:space="preserve"> mstl. – 1</w:t>
      </w:r>
      <w:r w:rsidR="0029178F" w:rsidRPr="001C45DA">
        <w:rPr>
          <w:rFonts w:ascii="Arial" w:hAnsi="Arial"/>
          <w:color w:val="000000" w:themeColor="text1"/>
          <w:szCs w:val="24"/>
          <w:lang w:val="lt-LT" w:eastAsia="lt-LT"/>
        </w:rPr>
        <w:t xml:space="preserve"> vnt.</w:t>
      </w:r>
      <w:r w:rsidR="00681EF1" w:rsidRPr="001C45DA">
        <w:rPr>
          <w:rFonts w:ascii="Arial" w:hAnsi="Arial"/>
          <w:color w:val="000000" w:themeColor="text1"/>
          <w:szCs w:val="24"/>
          <w:lang w:val="lt-LT" w:eastAsia="lt-LT"/>
        </w:rPr>
        <w:t xml:space="preserve">) ant aptarnavimo stulpų su informaciniais stendais. </w:t>
      </w:r>
      <w:r w:rsidR="00681EF1" w:rsidRPr="00AB5C6F">
        <w:rPr>
          <w:rFonts w:ascii="Arial" w:hAnsi="Arial"/>
          <w:color w:val="000000" w:themeColor="text1"/>
          <w:szCs w:val="24"/>
          <w:lang w:val="lt-LT" w:eastAsia="lt-LT"/>
        </w:rPr>
        <w:t xml:space="preserve">Kameros yra kilnojamos, statomos ir perkeliamos pagal poreikį. Neteisėtų atliekų palikimą prie konteinerių, vaizdo kamerų </w:t>
      </w:r>
      <w:proofErr w:type="spellStart"/>
      <w:r w:rsidR="0029178F" w:rsidRPr="00AB5C6F">
        <w:rPr>
          <w:rFonts w:ascii="Arial" w:hAnsi="Arial"/>
          <w:color w:val="000000" w:themeColor="text1"/>
          <w:szCs w:val="24"/>
          <w:lang w:val="lt-LT" w:eastAsia="lt-LT"/>
        </w:rPr>
        <w:t>deka</w:t>
      </w:r>
      <w:proofErr w:type="spellEnd"/>
      <w:r w:rsidR="0029178F" w:rsidRPr="00AB5C6F">
        <w:rPr>
          <w:rFonts w:ascii="Arial" w:hAnsi="Arial"/>
          <w:color w:val="000000" w:themeColor="text1"/>
          <w:szCs w:val="24"/>
          <w:lang w:val="lt-LT" w:eastAsia="lt-LT"/>
        </w:rPr>
        <w:t>,</w:t>
      </w:r>
      <w:r w:rsidR="00681EF1" w:rsidRPr="00AB5C6F">
        <w:rPr>
          <w:rFonts w:ascii="Arial" w:hAnsi="Arial"/>
          <w:color w:val="000000" w:themeColor="text1"/>
          <w:szCs w:val="24"/>
          <w:lang w:val="lt-LT" w:eastAsia="lt-LT"/>
        </w:rPr>
        <w:t xml:space="preserve"> trijų mėnesių stebėjimo laik</w:t>
      </w:r>
      <w:r w:rsidR="0029178F" w:rsidRPr="00AB5C6F">
        <w:rPr>
          <w:rFonts w:ascii="Arial" w:hAnsi="Arial"/>
          <w:color w:val="000000" w:themeColor="text1"/>
          <w:szCs w:val="24"/>
          <w:lang w:val="lt-LT" w:eastAsia="lt-LT"/>
        </w:rPr>
        <w:t>e,</w:t>
      </w:r>
      <w:r w:rsidR="00681EF1" w:rsidRPr="00AB5C6F">
        <w:rPr>
          <w:rFonts w:ascii="Arial" w:hAnsi="Arial"/>
          <w:color w:val="000000" w:themeColor="text1"/>
          <w:szCs w:val="24"/>
          <w:lang w:val="lt-LT" w:eastAsia="lt-LT"/>
        </w:rPr>
        <w:t xml:space="preserve"> sumažėjo - 85 proc.</w:t>
      </w:r>
    </w:p>
    <w:p w14:paraId="5FC7E388" w14:textId="77777777" w:rsidR="00681EF1" w:rsidRPr="00AB5C6F" w:rsidRDefault="00681EF1" w:rsidP="00DD6548">
      <w:pPr>
        <w:pStyle w:val="Normal1"/>
        <w:spacing w:line="276" w:lineRule="auto"/>
        <w:ind w:left="417"/>
        <w:jc w:val="both"/>
        <w:rPr>
          <w:rFonts w:ascii="Arial" w:hAnsi="Arial"/>
          <w:color w:val="000000" w:themeColor="text1"/>
          <w:szCs w:val="24"/>
          <w:lang w:val="lt-LT" w:eastAsia="lt-LT"/>
        </w:rPr>
      </w:pPr>
    </w:p>
    <w:p w14:paraId="0C893D7D" w14:textId="67C20715" w:rsidR="00681EF1" w:rsidRPr="00DD6548" w:rsidRDefault="00681EF1" w:rsidP="00313AC0">
      <w:pPr>
        <w:pStyle w:val="Normal1"/>
        <w:numPr>
          <w:ilvl w:val="0"/>
          <w:numId w:val="15"/>
        </w:numPr>
        <w:spacing w:line="276" w:lineRule="auto"/>
        <w:ind w:left="0" w:firstLine="0"/>
        <w:jc w:val="both"/>
        <w:rPr>
          <w:rFonts w:ascii="Arial" w:hAnsi="Arial"/>
          <w:b/>
          <w:bCs w:val="0"/>
          <w:szCs w:val="24"/>
          <w:lang w:val="lt-LT"/>
        </w:rPr>
      </w:pPr>
      <w:r w:rsidRPr="00AB5C6F">
        <w:rPr>
          <w:rFonts w:ascii="Arial" w:hAnsi="Arial"/>
          <w:b/>
          <w:bCs w:val="0"/>
          <w:lang w:val="lt-LT" w:eastAsia="lt-LT"/>
        </w:rPr>
        <w:t>Pakelių žolės ir krūmų pjovimas, kelių žvyravimas, valymas nuo sniego ir jų barstymas smėlio mišiniais pagal Klaipėdos rajono savivaldybės administracijos seniūnijų poreikį.</w:t>
      </w:r>
    </w:p>
    <w:p w14:paraId="4047E3E3" w14:textId="6A37904C" w:rsidR="00681EF1" w:rsidRPr="001F1E11" w:rsidRDefault="00313AC0" w:rsidP="001C45DA">
      <w:pPr>
        <w:pStyle w:val="Normal1"/>
        <w:spacing w:line="276" w:lineRule="auto"/>
        <w:ind w:firstLine="417"/>
        <w:jc w:val="both"/>
        <w:rPr>
          <w:rFonts w:ascii="Arial" w:hAnsi="Arial"/>
          <w:lang w:val="lt-LT" w:eastAsia="lt-LT"/>
        </w:rPr>
      </w:pPr>
      <w:r>
        <w:rPr>
          <w:rFonts w:ascii="Arial" w:hAnsi="Arial"/>
          <w:lang w:val="lt-LT" w:eastAsia="lt-LT"/>
        </w:rPr>
        <w:t xml:space="preserve"> </w:t>
      </w:r>
      <w:r w:rsidR="00681EF1" w:rsidRPr="001F1E11">
        <w:rPr>
          <w:rFonts w:ascii="Arial" w:hAnsi="Arial"/>
          <w:lang w:val="lt-LT" w:eastAsia="lt-LT"/>
        </w:rPr>
        <w:t>6.1</w:t>
      </w:r>
      <w:r>
        <w:rPr>
          <w:rFonts w:ascii="Arial" w:hAnsi="Arial"/>
          <w:lang w:val="lt-LT" w:eastAsia="lt-LT"/>
        </w:rPr>
        <w:t xml:space="preserve">. </w:t>
      </w:r>
      <w:r w:rsidR="00681EF1" w:rsidRPr="001F1E11">
        <w:rPr>
          <w:rFonts w:ascii="Arial" w:hAnsi="Arial"/>
          <w:lang w:val="lt-LT" w:eastAsia="lt-LT"/>
        </w:rPr>
        <w:t>Pagal pasirašytą sutartį su Klaipėdos rajono savivaldybės administracija, dėl vietinės</w:t>
      </w:r>
      <w:r w:rsidR="001C45DA">
        <w:rPr>
          <w:rFonts w:ascii="Arial" w:hAnsi="Arial"/>
          <w:lang w:val="lt-LT" w:eastAsia="lt-LT"/>
        </w:rPr>
        <w:t xml:space="preserve"> </w:t>
      </w:r>
      <w:r w:rsidR="00681EF1" w:rsidRPr="001F1E11">
        <w:rPr>
          <w:rFonts w:ascii="Arial" w:hAnsi="Arial"/>
          <w:lang w:val="lt-LT" w:eastAsia="lt-LT"/>
        </w:rPr>
        <w:t>reikšmės kelių/gatvių priežiūros ir tvarkymo paslaugų atlikim</w:t>
      </w:r>
      <w:r w:rsidR="00AC60CA" w:rsidRPr="001F1E11">
        <w:rPr>
          <w:rFonts w:ascii="Arial" w:hAnsi="Arial"/>
          <w:lang w:val="lt-LT" w:eastAsia="lt-LT"/>
        </w:rPr>
        <w:t>o pagal poreikį, seniūnijoms</w:t>
      </w:r>
      <w:r w:rsidR="0029178F" w:rsidRPr="001F1E11">
        <w:rPr>
          <w:rFonts w:ascii="Arial" w:hAnsi="Arial"/>
          <w:lang w:val="lt-LT" w:eastAsia="lt-LT"/>
        </w:rPr>
        <w:t xml:space="preserve"> 2023 metais</w:t>
      </w:r>
      <w:r w:rsidR="00AC60CA" w:rsidRPr="001F1E11">
        <w:rPr>
          <w:rFonts w:ascii="Arial" w:hAnsi="Arial"/>
          <w:lang w:val="lt-LT" w:eastAsia="lt-LT"/>
        </w:rPr>
        <w:t xml:space="preserve"> buvo atliktos pakelių pjovimo paslaugos. Įstaigai priklausančiu frontaliniu krautuvu VOLVO L90H </w:t>
      </w:r>
      <w:r w:rsidR="0029178F" w:rsidRPr="001F1E11">
        <w:rPr>
          <w:rFonts w:ascii="Arial" w:hAnsi="Arial"/>
          <w:lang w:val="lt-LT" w:eastAsia="lt-LT"/>
        </w:rPr>
        <w:t>nu</w:t>
      </w:r>
      <w:r w:rsidR="00AC60CA" w:rsidRPr="001F1E11">
        <w:rPr>
          <w:rFonts w:ascii="Arial" w:hAnsi="Arial"/>
          <w:lang w:val="lt-LT" w:eastAsia="lt-LT"/>
        </w:rPr>
        <w:t>pjauna</w:t>
      </w:r>
      <w:r w:rsidR="0029178F" w:rsidRPr="001F1E11">
        <w:rPr>
          <w:rFonts w:ascii="Arial" w:hAnsi="Arial"/>
          <w:lang w:val="lt-LT" w:eastAsia="lt-LT"/>
        </w:rPr>
        <w:t>n</w:t>
      </w:r>
      <w:r w:rsidR="00AC60CA" w:rsidRPr="001F1E11">
        <w:rPr>
          <w:rFonts w:ascii="Arial" w:hAnsi="Arial"/>
          <w:lang w:val="lt-LT" w:eastAsia="lt-LT"/>
        </w:rPr>
        <w:t>t pakelių žolę ir krūmus buvo dirbta 710 moto/val.</w:t>
      </w:r>
    </w:p>
    <w:p w14:paraId="3D714153" w14:textId="77777777" w:rsidR="00527060" w:rsidRPr="001F1E11" w:rsidRDefault="00527060" w:rsidP="00DD6548">
      <w:pPr>
        <w:pStyle w:val="Normal1"/>
        <w:spacing w:line="276" w:lineRule="auto"/>
        <w:ind w:left="417"/>
        <w:jc w:val="both"/>
        <w:rPr>
          <w:rFonts w:ascii="Arial" w:hAnsi="Arial"/>
          <w:lang w:val="lt-LT" w:eastAsia="lt-LT"/>
        </w:rPr>
      </w:pPr>
    </w:p>
    <w:p w14:paraId="0F4982A1" w14:textId="77777777" w:rsidR="00527060" w:rsidRPr="001F1E11" w:rsidRDefault="00527060" w:rsidP="00DD6548">
      <w:pPr>
        <w:pStyle w:val="Normal1"/>
        <w:spacing w:line="276" w:lineRule="auto"/>
        <w:ind w:left="417"/>
        <w:jc w:val="both"/>
        <w:rPr>
          <w:rFonts w:ascii="Arial" w:hAnsi="Arial"/>
          <w:lang w:val="lt-LT" w:eastAsia="lt-LT"/>
        </w:rPr>
      </w:pPr>
    </w:p>
    <w:p w14:paraId="6FB679C5" w14:textId="1A3A5F3E" w:rsidR="00FA224C" w:rsidRPr="00DD6548" w:rsidRDefault="00313AC0" w:rsidP="00313AC0">
      <w:pPr>
        <w:pStyle w:val="Sraopastraipa"/>
        <w:numPr>
          <w:ilvl w:val="0"/>
          <w:numId w:val="8"/>
        </w:numPr>
        <w:tabs>
          <w:tab w:val="center" w:leader="dot" w:pos="9214"/>
        </w:tabs>
        <w:autoSpaceDE w:val="0"/>
        <w:autoSpaceDN w:val="0"/>
        <w:adjustRightInd w:val="0"/>
        <w:spacing w:line="276" w:lineRule="auto"/>
        <w:ind w:left="142"/>
        <w:jc w:val="center"/>
        <w:rPr>
          <w:rFonts w:ascii="Arial" w:eastAsia="Calibri" w:hAnsi="Arial" w:cs="Arial"/>
          <w:b/>
          <w:bCs/>
          <w:lang w:val="lt-LT"/>
        </w:rPr>
      </w:pPr>
      <w:r>
        <w:rPr>
          <w:rFonts w:ascii="Arial" w:eastAsia="Calibri" w:hAnsi="Arial" w:cs="Arial"/>
          <w:b/>
          <w:bCs/>
          <w:lang w:val="lt-LT"/>
        </w:rPr>
        <w:t xml:space="preserve">  </w:t>
      </w:r>
      <w:r w:rsidR="00FE0A70" w:rsidRPr="00DD6548">
        <w:rPr>
          <w:rFonts w:ascii="Arial" w:eastAsia="Calibri" w:hAnsi="Arial" w:cs="Arial"/>
          <w:b/>
          <w:bCs/>
          <w:lang w:val="lt-LT"/>
        </w:rPr>
        <w:t>2024 MET</w:t>
      </w:r>
      <w:r w:rsidR="001D47EA" w:rsidRPr="00DD6548">
        <w:rPr>
          <w:rFonts w:ascii="Arial" w:eastAsia="Calibri" w:hAnsi="Arial" w:cs="Arial"/>
          <w:b/>
          <w:bCs/>
          <w:lang w:val="lt-LT"/>
        </w:rPr>
        <w:t>Ų</w:t>
      </w:r>
      <w:r w:rsidR="00FE0A70" w:rsidRPr="00DD6548">
        <w:rPr>
          <w:rFonts w:ascii="Arial" w:eastAsia="Calibri" w:hAnsi="Arial" w:cs="Arial"/>
          <w:b/>
          <w:bCs/>
          <w:lang w:val="lt-LT"/>
        </w:rPr>
        <w:t xml:space="preserve"> VEIKLOS TIKSLAI, UŽDAVINIAI IR PLANUOJAMI ATLIKTI DARBAI</w:t>
      </w:r>
    </w:p>
    <w:p w14:paraId="605F76FB" w14:textId="77777777" w:rsidR="004113D3" w:rsidRPr="00DD6548" w:rsidRDefault="004113D3" w:rsidP="00DD6548">
      <w:pPr>
        <w:pStyle w:val="Sraopastraipa"/>
        <w:tabs>
          <w:tab w:val="center" w:leader="dot" w:pos="9214"/>
        </w:tabs>
        <w:autoSpaceDE w:val="0"/>
        <w:autoSpaceDN w:val="0"/>
        <w:adjustRightInd w:val="0"/>
        <w:spacing w:line="276" w:lineRule="auto"/>
        <w:ind w:left="717"/>
        <w:rPr>
          <w:rFonts w:ascii="Arial" w:eastAsia="Calibri" w:hAnsi="Arial" w:cs="Arial"/>
          <w:b/>
          <w:bCs/>
          <w:lang w:val="lt-LT"/>
        </w:rPr>
      </w:pPr>
    </w:p>
    <w:p w14:paraId="2997536C" w14:textId="52350C7C" w:rsidR="004113D3" w:rsidRPr="00DD6548" w:rsidRDefault="004113D3" w:rsidP="006A22FC">
      <w:pPr>
        <w:pStyle w:val="Sraopastraipa"/>
        <w:numPr>
          <w:ilvl w:val="0"/>
          <w:numId w:val="12"/>
        </w:numPr>
        <w:tabs>
          <w:tab w:val="center" w:leader="dot" w:pos="9214"/>
        </w:tabs>
        <w:autoSpaceDE w:val="0"/>
        <w:autoSpaceDN w:val="0"/>
        <w:adjustRightInd w:val="0"/>
        <w:spacing w:line="276" w:lineRule="auto"/>
        <w:ind w:left="284"/>
        <w:rPr>
          <w:rFonts w:ascii="Arial" w:eastAsia="Calibri" w:hAnsi="Arial" w:cs="Arial"/>
          <w:b/>
          <w:bCs/>
          <w:lang w:val="lt-LT"/>
        </w:rPr>
      </w:pPr>
      <w:r w:rsidRPr="00DD6548">
        <w:rPr>
          <w:rFonts w:ascii="Arial" w:hAnsi="Arial" w:cs="Arial"/>
          <w:b/>
          <w:bCs/>
          <w:lang w:val="lt-LT"/>
        </w:rPr>
        <w:t>Kokybiška įstaigos veikla.</w:t>
      </w:r>
    </w:p>
    <w:p w14:paraId="4A45A9FB" w14:textId="447A9840" w:rsidR="00AB1FD5" w:rsidRPr="00DD6548" w:rsidRDefault="00C72B7B" w:rsidP="00DD6548">
      <w:pPr>
        <w:pStyle w:val="Sraopastraipa"/>
        <w:spacing w:line="276" w:lineRule="auto"/>
        <w:ind w:left="0"/>
        <w:jc w:val="both"/>
        <w:rPr>
          <w:rFonts w:ascii="Arial" w:hAnsi="Arial" w:cs="Arial"/>
          <w:bCs/>
          <w:lang w:val="lt-LT"/>
        </w:rPr>
      </w:pPr>
      <w:r w:rsidRPr="00DD6548">
        <w:rPr>
          <w:rFonts w:ascii="Arial" w:hAnsi="Arial" w:cs="Arial"/>
          <w:bCs/>
          <w:lang w:val="lt-LT"/>
        </w:rPr>
        <w:t xml:space="preserve">     </w:t>
      </w:r>
      <w:r w:rsidR="00C810F9">
        <w:rPr>
          <w:rFonts w:ascii="Arial" w:hAnsi="Arial" w:cs="Arial"/>
          <w:bCs/>
          <w:lang w:val="lt-LT"/>
        </w:rPr>
        <w:t xml:space="preserve"> </w:t>
      </w:r>
      <w:r w:rsidRPr="00DD6548">
        <w:rPr>
          <w:rFonts w:ascii="Arial" w:hAnsi="Arial" w:cs="Arial"/>
          <w:bCs/>
          <w:lang w:val="lt-LT"/>
        </w:rPr>
        <w:t xml:space="preserve">1.1. </w:t>
      </w:r>
      <w:r w:rsidR="00C71649" w:rsidRPr="00DD6548">
        <w:rPr>
          <w:rFonts w:ascii="Arial" w:hAnsi="Arial" w:cs="Arial"/>
          <w:bCs/>
          <w:u w:val="single"/>
          <w:lang w:val="lt-LT"/>
        </w:rPr>
        <w:t>Gyventojų pasitenkinimas įstaigos veikla:</w:t>
      </w:r>
      <w:r w:rsidR="00C71649" w:rsidRPr="00DD6548">
        <w:rPr>
          <w:rFonts w:ascii="Arial" w:hAnsi="Arial" w:cs="Arial"/>
          <w:bCs/>
          <w:lang w:val="lt-LT"/>
        </w:rPr>
        <w:t xml:space="preserve"> į</w:t>
      </w:r>
      <w:r w:rsidRPr="00DD6548">
        <w:rPr>
          <w:rFonts w:ascii="Arial" w:hAnsi="Arial" w:cs="Arial"/>
          <w:bCs/>
          <w:lang w:val="lt-LT"/>
        </w:rPr>
        <w:t>staiga 2024 metais įsipareigoja veiklą vykdyti kokybiškai ir atsakingai, kad būt</w:t>
      </w:r>
      <w:r w:rsidR="00E028BA" w:rsidRPr="00DD6548">
        <w:rPr>
          <w:rFonts w:ascii="Arial" w:hAnsi="Arial" w:cs="Arial"/>
          <w:bCs/>
          <w:lang w:val="lt-LT"/>
        </w:rPr>
        <w:t>ų</w:t>
      </w:r>
      <w:r w:rsidRPr="00DD6548">
        <w:rPr>
          <w:rFonts w:ascii="Arial" w:hAnsi="Arial" w:cs="Arial"/>
          <w:bCs/>
          <w:lang w:val="lt-LT"/>
        </w:rPr>
        <w:t xml:space="preserve"> teigiamas gyventojų pasitenkinimas įstaigos veikla ir motyvuotų (pasiteisinusių) skundų būt</w:t>
      </w:r>
      <w:r w:rsidR="00E028BA" w:rsidRPr="00DD6548">
        <w:rPr>
          <w:rFonts w:ascii="Arial" w:hAnsi="Arial" w:cs="Arial"/>
          <w:bCs/>
          <w:lang w:val="lt-LT"/>
        </w:rPr>
        <w:t>ų</w:t>
      </w:r>
      <w:r w:rsidRPr="00DD6548">
        <w:rPr>
          <w:rFonts w:ascii="Arial" w:hAnsi="Arial" w:cs="Arial"/>
          <w:bCs/>
          <w:lang w:val="lt-LT"/>
        </w:rPr>
        <w:t xml:space="preserve"> gauta ne daugiau kaip 5.</w:t>
      </w:r>
    </w:p>
    <w:p w14:paraId="617707B4" w14:textId="511AA241" w:rsidR="00224043" w:rsidRPr="00DD6548" w:rsidRDefault="00C72B7B" w:rsidP="00DD6548">
      <w:pPr>
        <w:pStyle w:val="Sraopastraipa"/>
        <w:spacing w:line="276" w:lineRule="auto"/>
        <w:ind w:left="0"/>
        <w:jc w:val="both"/>
        <w:rPr>
          <w:rFonts w:ascii="Arial" w:hAnsi="Arial" w:cs="Arial"/>
          <w:bCs/>
          <w:lang w:val="lt-LT"/>
        </w:rPr>
      </w:pPr>
      <w:r w:rsidRPr="00DD6548">
        <w:rPr>
          <w:rFonts w:ascii="Arial" w:hAnsi="Arial" w:cs="Arial"/>
          <w:bCs/>
          <w:lang w:val="lt-LT"/>
        </w:rPr>
        <w:t xml:space="preserve">      1.2. </w:t>
      </w:r>
      <w:r w:rsidR="00C71649" w:rsidRPr="00DD6548">
        <w:rPr>
          <w:rFonts w:ascii="Arial" w:hAnsi="Arial" w:cs="Arial"/>
          <w:bCs/>
          <w:u w:val="single"/>
          <w:lang w:val="lt-LT"/>
        </w:rPr>
        <w:t>Organizuotas darbuotojų kvalifikacijos kėlimas:</w:t>
      </w:r>
      <w:r w:rsidR="00C71649" w:rsidRPr="00DD6548">
        <w:rPr>
          <w:rFonts w:ascii="Arial" w:hAnsi="Arial" w:cs="Arial"/>
          <w:bCs/>
          <w:lang w:val="lt-LT"/>
        </w:rPr>
        <w:t xml:space="preserve"> k</w:t>
      </w:r>
      <w:r w:rsidR="00224043" w:rsidRPr="00DD6548">
        <w:rPr>
          <w:rFonts w:ascii="Arial" w:hAnsi="Arial" w:cs="Arial"/>
          <w:bCs/>
          <w:lang w:val="lt-LT"/>
        </w:rPr>
        <w:t xml:space="preserve">iekvienais metais darbuotojai yra skatinami kelti kvalifikaciją, tiek dėl asmeninio tobulėjimo, tiek dėl įstaigos darbo specifikos. Į kvalifikacijos kėlimo kursus numatoma siųsti 7 ar daugiau darbuotojų pagal atsiradusį poreikį. </w:t>
      </w:r>
    </w:p>
    <w:p w14:paraId="3707F39E" w14:textId="17270AB7" w:rsidR="00C71649" w:rsidRPr="00AB5C6F" w:rsidRDefault="00C71649" w:rsidP="00DD6548">
      <w:pPr>
        <w:pStyle w:val="Sraopastraipa"/>
        <w:spacing w:line="276" w:lineRule="auto"/>
        <w:ind w:left="0"/>
        <w:jc w:val="both"/>
        <w:rPr>
          <w:rFonts w:ascii="Arial" w:hAnsi="Arial" w:cs="Arial"/>
          <w:bCs/>
          <w:lang w:val="lt-LT"/>
        </w:rPr>
      </w:pPr>
      <w:r w:rsidRPr="00AB5C6F">
        <w:rPr>
          <w:rFonts w:ascii="Arial" w:hAnsi="Arial" w:cs="Arial"/>
          <w:bCs/>
          <w:lang w:val="lt-LT"/>
        </w:rPr>
        <w:lastRenderedPageBreak/>
        <w:t xml:space="preserve">      1.3. </w:t>
      </w:r>
      <w:r w:rsidRPr="00AB5C6F">
        <w:rPr>
          <w:rFonts w:ascii="Arial" w:hAnsi="Arial" w:cs="Arial"/>
          <w:bCs/>
          <w:u w:val="single"/>
          <w:lang w:val="lt-LT"/>
        </w:rPr>
        <w:t>Įstaigos veiklos vertinimas:</w:t>
      </w:r>
      <w:r w:rsidRPr="00AB5C6F">
        <w:rPr>
          <w:rFonts w:ascii="Arial" w:hAnsi="Arial" w:cs="Arial"/>
          <w:bCs/>
          <w:lang w:val="lt-LT"/>
        </w:rPr>
        <w:t xml:space="preserve"> </w:t>
      </w:r>
      <w:r w:rsidRPr="00AB5C6F">
        <w:rPr>
          <w:rFonts w:ascii="Arial" w:hAnsi="Arial" w:cs="Arial"/>
          <w:lang w:val="lt-LT" w:eastAsia="lt-LT"/>
        </w:rPr>
        <w:t>i</w:t>
      </w:r>
      <w:proofErr w:type="spellStart"/>
      <w:r w:rsidRPr="00AB5C6F">
        <w:rPr>
          <w:rFonts w:ascii="Arial" w:hAnsi="Arial" w:cs="Arial"/>
          <w:lang w:eastAsia="lt-LT"/>
        </w:rPr>
        <w:t>nstitucijų</w:t>
      </w:r>
      <w:proofErr w:type="spellEnd"/>
      <w:r w:rsidRPr="00AB5C6F">
        <w:rPr>
          <w:rFonts w:ascii="Arial" w:hAnsi="Arial" w:cs="Arial"/>
          <w:lang w:eastAsia="lt-LT"/>
        </w:rPr>
        <w:t xml:space="preserve">, </w:t>
      </w:r>
      <w:proofErr w:type="spellStart"/>
      <w:r w:rsidRPr="00AB5C6F">
        <w:rPr>
          <w:rFonts w:ascii="Arial" w:hAnsi="Arial" w:cs="Arial"/>
          <w:lang w:eastAsia="lt-LT"/>
        </w:rPr>
        <w:t>atliekančių</w:t>
      </w:r>
      <w:proofErr w:type="spellEnd"/>
      <w:r w:rsidRPr="00AB5C6F">
        <w:rPr>
          <w:rFonts w:ascii="Arial" w:hAnsi="Arial" w:cs="Arial"/>
          <w:lang w:eastAsia="lt-LT"/>
        </w:rPr>
        <w:t xml:space="preserve"> </w:t>
      </w:r>
      <w:proofErr w:type="spellStart"/>
      <w:r w:rsidRPr="00AB5C6F">
        <w:rPr>
          <w:rFonts w:ascii="Arial" w:hAnsi="Arial" w:cs="Arial"/>
          <w:lang w:eastAsia="lt-LT"/>
        </w:rPr>
        <w:t>įstaigos</w:t>
      </w:r>
      <w:proofErr w:type="spellEnd"/>
      <w:r w:rsidRPr="00AB5C6F">
        <w:rPr>
          <w:rFonts w:ascii="Arial" w:hAnsi="Arial" w:cs="Arial"/>
          <w:lang w:eastAsia="lt-LT"/>
        </w:rPr>
        <w:t xml:space="preserve"> </w:t>
      </w:r>
      <w:proofErr w:type="spellStart"/>
      <w:r w:rsidRPr="00AB5C6F">
        <w:rPr>
          <w:rFonts w:ascii="Arial" w:hAnsi="Arial" w:cs="Arial"/>
          <w:lang w:eastAsia="lt-LT"/>
        </w:rPr>
        <w:t>veiklos</w:t>
      </w:r>
      <w:proofErr w:type="spellEnd"/>
      <w:r w:rsidRPr="00AB5C6F">
        <w:rPr>
          <w:rFonts w:ascii="Arial" w:hAnsi="Arial" w:cs="Arial"/>
          <w:lang w:eastAsia="lt-LT"/>
        </w:rPr>
        <w:t xml:space="preserve"> </w:t>
      </w:r>
      <w:proofErr w:type="spellStart"/>
      <w:r w:rsidRPr="00AB5C6F">
        <w:rPr>
          <w:rFonts w:ascii="Arial" w:hAnsi="Arial" w:cs="Arial"/>
          <w:lang w:eastAsia="lt-LT"/>
        </w:rPr>
        <w:t>kontrolę</w:t>
      </w:r>
      <w:proofErr w:type="spellEnd"/>
      <w:r w:rsidRPr="00AB5C6F">
        <w:rPr>
          <w:rFonts w:ascii="Arial" w:hAnsi="Arial" w:cs="Arial"/>
          <w:lang w:eastAsia="lt-LT"/>
        </w:rPr>
        <w:t xml:space="preserve"> </w:t>
      </w:r>
      <w:proofErr w:type="spellStart"/>
      <w:r w:rsidRPr="00AB5C6F">
        <w:rPr>
          <w:rFonts w:ascii="Arial" w:hAnsi="Arial" w:cs="Arial"/>
          <w:lang w:eastAsia="lt-LT"/>
        </w:rPr>
        <w:t>ataskaitose</w:t>
      </w:r>
      <w:proofErr w:type="spellEnd"/>
      <w:r w:rsidRPr="00AB5C6F">
        <w:rPr>
          <w:rFonts w:ascii="Arial" w:hAnsi="Arial" w:cs="Arial"/>
          <w:lang w:eastAsia="lt-LT"/>
        </w:rPr>
        <w:t xml:space="preserve"> </w:t>
      </w:r>
      <w:proofErr w:type="spellStart"/>
      <w:r w:rsidRPr="00AB5C6F">
        <w:rPr>
          <w:rFonts w:ascii="Arial" w:hAnsi="Arial" w:cs="Arial"/>
          <w:lang w:eastAsia="lt-LT"/>
        </w:rPr>
        <w:t>nėra</w:t>
      </w:r>
      <w:proofErr w:type="spellEnd"/>
      <w:r w:rsidRPr="00AB5C6F">
        <w:rPr>
          <w:rFonts w:ascii="Arial" w:hAnsi="Arial" w:cs="Arial"/>
          <w:lang w:eastAsia="lt-LT"/>
        </w:rPr>
        <w:t xml:space="preserve"> </w:t>
      </w:r>
      <w:proofErr w:type="spellStart"/>
      <w:r w:rsidRPr="00AB5C6F">
        <w:rPr>
          <w:rFonts w:ascii="Arial" w:hAnsi="Arial" w:cs="Arial"/>
          <w:lang w:eastAsia="lt-LT"/>
        </w:rPr>
        <w:t>užfiksuota</w:t>
      </w:r>
      <w:proofErr w:type="spellEnd"/>
      <w:r w:rsidRPr="00AB5C6F">
        <w:rPr>
          <w:rFonts w:ascii="Arial" w:hAnsi="Arial" w:cs="Arial"/>
          <w:lang w:eastAsia="lt-LT"/>
        </w:rPr>
        <w:t xml:space="preserve"> </w:t>
      </w:r>
      <w:proofErr w:type="spellStart"/>
      <w:r w:rsidRPr="00AB5C6F">
        <w:rPr>
          <w:rFonts w:ascii="Arial" w:hAnsi="Arial" w:cs="Arial"/>
          <w:lang w:eastAsia="lt-LT"/>
        </w:rPr>
        <w:t>pažeidimų</w:t>
      </w:r>
      <w:proofErr w:type="spellEnd"/>
      <w:r w:rsidRPr="00AB5C6F">
        <w:rPr>
          <w:rFonts w:ascii="Arial" w:hAnsi="Arial" w:cs="Arial"/>
          <w:lang w:eastAsia="lt-LT"/>
        </w:rPr>
        <w:t xml:space="preserve">, </w:t>
      </w:r>
      <w:proofErr w:type="spellStart"/>
      <w:r w:rsidRPr="00AB5C6F">
        <w:rPr>
          <w:rFonts w:ascii="Arial" w:hAnsi="Arial" w:cs="Arial"/>
          <w:lang w:eastAsia="lt-LT"/>
        </w:rPr>
        <w:t>atsiradusių</w:t>
      </w:r>
      <w:proofErr w:type="spellEnd"/>
      <w:r w:rsidRPr="00AB5C6F">
        <w:rPr>
          <w:rFonts w:ascii="Arial" w:hAnsi="Arial" w:cs="Arial"/>
          <w:lang w:eastAsia="lt-LT"/>
        </w:rPr>
        <w:t xml:space="preserve"> </w:t>
      </w:r>
      <w:proofErr w:type="spellStart"/>
      <w:r w:rsidRPr="00AB5C6F">
        <w:rPr>
          <w:rFonts w:ascii="Arial" w:hAnsi="Arial" w:cs="Arial"/>
          <w:lang w:eastAsia="lt-LT"/>
        </w:rPr>
        <w:t>dėl</w:t>
      </w:r>
      <w:proofErr w:type="spellEnd"/>
      <w:r w:rsidRPr="00AB5C6F">
        <w:rPr>
          <w:rFonts w:ascii="Arial" w:hAnsi="Arial" w:cs="Arial"/>
          <w:lang w:eastAsia="lt-LT"/>
        </w:rPr>
        <w:t xml:space="preserve"> </w:t>
      </w:r>
      <w:proofErr w:type="spellStart"/>
      <w:r w:rsidRPr="00AB5C6F">
        <w:rPr>
          <w:rFonts w:ascii="Arial" w:hAnsi="Arial" w:cs="Arial"/>
          <w:lang w:eastAsia="lt-LT"/>
        </w:rPr>
        <w:t>vadovo</w:t>
      </w:r>
      <w:proofErr w:type="spellEnd"/>
      <w:r w:rsidRPr="00AB5C6F">
        <w:rPr>
          <w:rFonts w:ascii="Arial" w:hAnsi="Arial" w:cs="Arial"/>
          <w:lang w:eastAsia="lt-LT"/>
        </w:rPr>
        <w:t xml:space="preserve"> </w:t>
      </w:r>
      <w:proofErr w:type="spellStart"/>
      <w:r w:rsidRPr="00AB5C6F">
        <w:rPr>
          <w:rFonts w:ascii="Arial" w:hAnsi="Arial" w:cs="Arial"/>
          <w:lang w:eastAsia="lt-LT"/>
        </w:rPr>
        <w:t>veiklos</w:t>
      </w:r>
      <w:proofErr w:type="spellEnd"/>
      <w:r w:rsidRPr="00AB5C6F">
        <w:rPr>
          <w:rFonts w:ascii="Arial" w:hAnsi="Arial" w:cs="Arial"/>
          <w:lang w:eastAsia="lt-LT"/>
        </w:rPr>
        <w:t>.</w:t>
      </w:r>
    </w:p>
    <w:p w14:paraId="4FAAAD65" w14:textId="77777777" w:rsidR="00224043" w:rsidRPr="00DD6548" w:rsidRDefault="00224043" w:rsidP="00DD6548">
      <w:pPr>
        <w:pStyle w:val="Sraopastraipa"/>
        <w:spacing w:line="276" w:lineRule="auto"/>
        <w:ind w:left="0"/>
        <w:jc w:val="both"/>
        <w:rPr>
          <w:rFonts w:ascii="Arial" w:hAnsi="Arial" w:cs="Arial"/>
          <w:bCs/>
          <w:lang w:val="lt-LT"/>
        </w:rPr>
      </w:pPr>
    </w:p>
    <w:p w14:paraId="1898307D" w14:textId="1C9D80AB" w:rsidR="00224043" w:rsidRPr="00DD6548" w:rsidRDefault="00224043" w:rsidP="006A22FC">
      <w:pPr>
        <w:pStyle w:val="Sraopastraipa"/>
        <w:numPr>
          <w:ilvl w:val="0"/>
          <w:numId w:val="12"/>
        </w:numPr>
        <w:spacing w:line="276" w:lineRule="auto"/>
        <w:ind w:left="426"/>
        <w:jc w:val="both"/>
        <w:rPr>
          <w:rFonts w:ascii="Arial" w:hAnsi="Arial" w:cs="Arial"/>
          <w:b/>
          <w:bCs/>
          <w:lang w:val="lt-LT"/>
        </w:rPr>
      </w:pPr>
      <w:r w:rsidRPr="00DD6548">
        <w:rPr>
          <w:rFonts w:ascii="Arial" w:hAnsi="Arial" w:cs="Arial"/>
          <w:b/>
          <w:bCs/>
          <w:lang w:val="lt-LT"/>
        </w:rPr>
        <w:t>Viešosios atliekų tvarkymo sistemos plėtra.</w:t>
      </w:r>
    </w:p>
    <w:p w14:paraId="54A4BC05" w14:textId="1DE21851" w:rsidR="005C7D66" w:rsidRPr="006A22FC" w:rsidRDefault="00370AA2" w:rsidP="003B2170">
      <w:pPr>
        <w:pStyle w:val="Sraopastraipa"/>
        <w:numPr>
          <w:ilvl w:val="1"/>
          <w:numId w:val="12"/>
        </w:numPr>
        <w:spacing w:line="276" w:lineRule="auto"/>
        <w:ind w:left="0" w:firstLine="567"/>
        <w:jc w:val="both"/>
        <w:rPr>
          <w:rFonts w:ascii="Arial" w:hAnsi="Arial"/>
          <w:lang w:val="lt-LT" w:eastAsia="lt-LT"/>
        </w:rPr>
      </w:pPr>
      <w:r w:rsidRPr="006A22FC">
        <w:rPr>
          <w:rFonts w:ascii="Arial" w:hAnsi="Arial" w:cs="Arial"/>
          <w:lang w:val="lt-LT" w:eastAsia="lt-LT"/>
        </w:rPr>
        <w:t xml:space="preserve"> </w:t>
      </w:r>
      <w:r w:rsidR="005C7D66" w:rsidRPr="006A22FC">
        <w:rPr>
          <w:rFonts w:ascii="Arial" w:hAnsi="Arial" w:cs="Arial"/>
          <w:u w:val="single"/>
          <w:lang w:val="lt-LT" w:eastAsia="lt-LT"/>
        </w:rPr>
        <w:t>Aprūpintos pakuočių rūšiuojamosiomis surinkimo priemonėmis:</w:t>
      </w:r>
      <w:r w:rsidR="005C7D66" w:rsidRPr="006A22FC">
        <w:rPr>
          <w:rFonts w:ascii="Arial" w:hAnsi="Arial" w:cs="Arial"/>
          <w:lang w:val="lt-LT" w:eastAsia="lt-LT"/>
        </w:rPr>
        <w:t xml:space="preserve"> s</w:t>
      </w:r>
      <w:r w:rsidR="00224043" w:rsidRPr="006A22FC">
        <w:rPr>
          <w:rFonts w:ascii="Arial" w:hAnsi="Arial" w:cs="Arial"/>
          <w:lang w:val="lt-LT" w:eastAsia="lt-LT"/>
        </w:rPr>
        <w:t>udaryta galimybė</w:t>
      </w:r>
      <w:r w:rsidR="006A22FC" w:rsidRPr="006A22FC">
        <w:rPr>
          <w:rFonts w:ascii="Arial" w:hAnsi="Arial" w:cs="Arial"/>
          <w:lang w:val="lt-LT" w:eastAsia="lt-LT"/>
        </w:rPr>
        <w:t xml:space="preserve"> </w:t>
      </w:r>
      <w:r w:rsidR="00224043" w:rsidRPr="006A22FC">
        <w:rPr>
          <w:rFonts w:ascii="Arial" w:hAnsi="Arial"/>
          <w:lang w:val="lt-LT" w:eastAsia="lt-LT"/>
        </w:rPr>
        <w:t>privačioms valdoms miestuose ir kaimuose rūšiuoti atliekas ir</w:t>
      </w:r>
      <w:r w:rsidR="005C7D66" w:rsidRPr="006A22FC">
        <w:rPr>
          <w:rFonts w:ascii="Arial" w:hAnsi="Arial"/>
          <w:lang w:val="lt-LT" w:eastAsia="lt-LT"/>
        </w:rPr>
        <w:t xml:space="preserve"> </w:t>
      </w:r>
      <w:r w:rsidR="00224043" w:rsidRPr="006A22FC">
        <w:rPr>
          <w:rFonts w:ascii="Arial" w:hAnsi="Arial"/>
          <w:lang w:val="lt-LT" w:eastAsia="lt-LT"/>
        </w:rPr>
        <w:t xml:space="preserve">naudotis atliekų surinkimo konteineriais. Ne mažiau kaip iki 1,00 proc. sumažinti komunalinių atliekų kiekį. </w:t>
      </w:r>
    </w:p>
    <w:p w14:paraId="7F87E2A8" w14:textId="427F22A2" w:rsidR="005C7D66" w:rsidRPr="00DD6548" w:rsidRDefault="005C7D66" w:rsidP="006A22FC">
      <w:pPr>
        <w:pStyle w:val="Sraopastraipa"/>
        <w:numPr>
          <w:ilvl w:val="1"/>
          <w:numId w:val="12"/>
        </w:numPr>
        <w:spacing w:line="276" w:lineRule="auto"/>
        <w:ind w:left="851"/>
        <w:jc w:val="both"/>
        <w:rPr>
          <w:rFonts w:ascii="Arial" w:hAnsi="Arial" w:cs="Arial"/>
          <w:u w:val="single"/>
          <w:lang w:val="lt-LT" w:eastAsia="lt-LT"/>
        </w:rPr>
      </w:pPr>
      <w:r w:rsidRPr="00DD6548">
        <w:rPr>
          <w:rFonts w:ascii="Arial" w:hAnsi="Arial" w:cs="Arial"/>
          <w:u w:val="single"/>
          <w:lang w:val="lt-LT" w:eastAsia="lt-LT"/>
        </w:rPr>
        <w:t>Sodininkų bendrijoje „</w:t>
      </w:r>
      <w:proofErr w:type="spellStart"/>
      <w:r w:rsidRPr="00DD6548">
        <w:rPr>
          <w:rFonts w:ascii="Arial" w:hAnsi="Arial" w:cs="Arial"/>
          <w:u w:val="single"/>
          <w:lang w:val="lt-LT" w:eastAsia="lt-LT"/>
        </w:rPr>
        <w:t>Agluona</w:t>
      </w:r>
      <w:proofErr w:type="spellEnd"/>
      <w:r w:rsidRPr="00DD6548">
        <w:rPr>
          <w:rFonts w:ascii="Arial" w:hAnsi="Arial" w:cs="Arial"/>
          <w:u w:val="single"/>
          <w:lang w:val="lt-LT" w:eastAsia="lt-LT"/>
        </w:rPr>
        <w:t>“ įrenti komunalinių ir pakuočių atliekų aikštelę:</w:t>
      </w:r>
    </w:p>
    <w:p w14:paraId="404E72F9" w14:textId="7EFA5A32" w:rsidR="00224043" w:rsidRPr="00DD6548" w:rsidRDefault="005C7D66" w:rsidP="00DD6548">
      <w:pPr>
        <w:spacing w:line="276" w:lineRule="auto"/>
        <w:jc w:val="both"/>
        <w:rPr>
          <w:rFonts w:ascii="Arial" w:hAnsi="Arial"/>
          <w:lang w:val="lt-LT" w:eastAsia="lt-LT"/>
        </w:rPr>
      </w:pPr>
      <w:r w:rsidRPr="00DD6548">
        <w:rPr>
          <w:rFonts w:ascii="Arial" w:hAnsi="Arial"/>
          <w:lang w:val="lt-LT" w:eastAsia="lt-LT"/>
        </w:rPr>
        <w:t xml:space="preserve"> s</w:t>
      </w:r>
      <w:r w:rsidR="00224043" w:rsidRPr="00DD6548">
        <w:rPr>
          <w:rFonts w:ascii="Arial" w:hAnsi="Arial"/>
          <w:lang w:val="lt-LT" w:eastAsia="lt-LT"/>
        </w:rPr>
        <w:t>odininkų bendrijoje „</w:t>
      </w:r>
      <w:proofErr w:type="spellStart"/>
      <w:r w:rsidR="00224043" w:rsidRPr="00DD6548">
        <w:rPr>
          <w:rFonts w:ascii="Arial" w:hAnsi="Arial"/>
          <w:lang w:val="lt-LT" w:eastAsia="lt-LT"/>
        </w:rPr>
        <w:t>Agluona</w:t>
      </w:r>
      <w:proofErr w:type="spellEnd"/>
      <w:r w:rsidR="00224043" w:rsidRPr="00DD6548">
        <w:rPr>
          <w:rFonts w:ascii="Arial" w:hAnsi="Arial"/>
          <w:lang w:val="lt-LT" w:eastAsia="lt-LT"/>
        </w:rPr>
        <w:t xml:space="preserve">“ pabaigti </w:t>
      </w:r>
      <w:r w:rsidR="00650F77" w:rsidRPr="00DD6548">
        <w:rPr>
          <w:rFonts w:ascii="Arial" w:hAnsi="Arial"/>
          <w:lang w:val="lt-LT" w:eastAsia="lt-LT"/>
        </w:rPr>
        <w:t>įrengimo darbus komunalinių ir pakuočių</w:t>
      </w:r>
      <w:r w:rsidRPr="00DD6548">
        <w:rPr>
          <w:rFonts w:ascii="Arial" w:hAnsi="Arial"/>
          <w:lang w:val="lt-LT" w:eastAsia="lt-LT"/>
        </w:rPr>
        <w:t xml:space="preserve"> </w:t>
      </w:r>
      <w:r w:rsidR="00650F77" w:rsidRPr="00DD6548">
        <w:rPr>
          <w:rFonts w:ascii="Arial" w:hAnsi="Arial"/>
          <w:lang w:val="lt-LT" w:eastAsia="lt-LT"/>
        </w:rPr>
        <w:t>atliekų surinkimo aikštelėje. Nuo</w:t>
      </w:r>
      <w:r w:rsidR="00224043" w:rsidRPr="00DD6548">
        <w:rPr>
          <w:rFonts w:ascii="Arial" w:hAnsi="Arial"/>
          <w:lang w:val="lt-LT" w:eastAsia="lt-LT"/>
        </w:rPr>
        <w:t xml:space="preserve"> 2024 m. balandžio 2 d. planuojama pradėti eksploatuoti vietinės rinkliavos mokėtojams</w:t>
      </w:r>
      <w:r w:rsidR="00650F77" w:rsidRPr="00DD6548">
        <w:rPr>
          <w:rFonts w:ascii="Arial" w:hAnsi="Arial"/>
          <w:lang w:val="lt-LT" w:eastAsia="lt-LT"/>
        </w:rPr>
        <w:t xml:space="preserve"> (</w:t>
      </w:r>
      <w:r w:rsidR="00224043" w:rsidRPr="00DD6548">
        <w:rPr>
          <w:rFonts w:ascii="Arial" w:hAnsi="Arial"/>
          <w:lang w:val="lt-LT" w:eastAsia="lt-LT"/>
        </w:rPr>
        <w:t>sodininkams</w:t>
      </w:r>
      <w:r w:rsidR="00650F77" w:rsidRPr="00DD6548">
        <w:rPr>
          <w:rFonts w:ascii="Arial" w:hAnsi="Arial"/>
          <w:lang w:val="lt-LT" w:eastAsia="lt-LT"/>
        </w:rPr>
        <w:t>)</w:t>
      </w:r>
      <w:r w:rsidR="00224043" w:rsidRPr="00DD6548">
        <w:rPr>
          <w:rFonts w:ascii="Arial" w:hAnsi="Arial"/>
          <w:lang w:val="lt-LT" w:eastAsia="lt-LT"/>
        </w:rPr>
        <w:t xml:space="preserve"> komunalinių ir pakuočių atliekų surinkimo aikštel</w:t>
      </w:r>
      <w:r w:rsidR="00650F77" w:rsidRPr="00DD6548">
        <w:rPr>
          <w:rFonts w:ascii="Arial" w:hAnsi="Arial"/>
          <w:lang w:val="lt-LT" w:eastAsia="lt-LT"/>
        </w:rPr>
        <w:t>ę</w:t>
      </w:r>
      <w:r w:rsidR="00224043" w:rsidRPr="00DD6548">
        <w:rPr>
          <w:rFonts w:ascii="Arial" w:hAnsi="Arial"/>
          <w:lang w:val="lt-LT" w:eastAsia="lt-LT"/>
        </w:rPr>
        <w:t>, tokiu būdu sodininkams</w:t>
      </w:r>
      <w:r w:rsidR="00370AA2" w:rsidRPr="00DD6548">
        <w:rPr>
          <w:rFonts w:ascii="Arial" w:hAnsi="Arial"/>
          <w:lang w:val="lt-LT" w:eastAsia="lt-LT"/>
        </w:rPr>
        <w:t xml:space="preserve"> bus </w:t>
      </w:r>
      <w:r w:rsidR="00224043" w:rsidRPr="00DD6548">
        <w:rPr>
          <w:rFonts w:ascii="Arial" w:hAnsi="Arial"/>
          <w:lang w:val="lt-LT" w:eastAsia="lt-LT"/>
        </w:rPr>
        <w:t>sudaryta galimybė rūšiuoti atliekas.</w:t>
      </w:r>
    </w:p>
    <w:p w14:paraId="30B4D921" w14:textId="77777777" w:rsidR="005C7D66" w:rsidRPr="00DD6548" w:rsidRDefault="00D4018B" w:rsidP="006A22FC">
      <w:pPr>
        <w:pStyle w:val="Sraopastraipa"/>
        <w:numPr>
          <w:ilvl w:val="1"/>
          <w:numId w:val="12"/>
        </w:numPr>
        <w:spacing w:line="276" w:lineRule="auto"/>
        <w:ind w:left="851"/>
        <w:jc w:val="both"/>
        <w:rPr>
          <w:rFonts w:ascii="Arial" w:hAnsi="Arial" w:cs="Arial"/>
          <w:u w:val="single"/>
          <w:lang w:val="lt-LT" w:eastAsia="lt-LT"/>
        </w:rPr>
      </w:pPr>
      <w:r w:rsidRPr="00DD6548">
        <w:rPr>
          <w:rFonts w:ascii="Arial" w:hAnsi="Arial" w:cs="Arial"/>
          <w:lang w:val="lt-LT" w:eastAsia="lt-LT"/>
        </w:rPr>
        <w:t xml:space="preserve"> </w:t>
      </w:r>
      <w:r w:rsidR="005C7D66" w:rsidRPr="00DD6548">
        <w:rPr>
          <w:rFonts w:ascii="Arial" w:hAnsi="Arial" w:cs="Arial"/>
          <w:u w:val="single"/>
          <w:lang w:val="lt-LT" w:eastAsia="lt-LT"/>
        </w:rPr>
        <w:t>Mažinti tinkamų perdirbti ir žaliųjų atliekų patekimą į bendrąjį mišrių komunalinių</w:t>
      </w:r>
    </w:p>
    <w:p w14:paraId="5DCE85DB" w14:textId="1BB0B23F" w:rsidR="00650F77" w:rsidRPr="00DD6548" w:rsidRDefault="005C7D66" w:rsidP="00DD6548">
      <w:pPr>
        <w:spacing w:line="276" w:lineRule="auto"/>
        <w:jc w:val="both"/>
        <w:rPr>
          <w:rFonts w:ascii="Arial" w:hAnsi="Arial"/>
          <w:lang w:val="lt-LT" w:eastAsia="lt-LT"/>
        </w:rPr>
      </w:pPr>
      <w:r w:rsidRPr="00DD6548">
        <w:rPr>
          <w:rFonts w:ascii="Arial" w:hAnsi="Arial"/>
          <w:u w:val="single"/>
          <w:lang w:val="lt-LT" w:eastAsia="lt-LT"/>
        </w:rPr>
        <w:t xml:space="preserve"> atliekų srautą ir jų deponavimą sąvartyne:</w:t>
      </w:r>
      <w:r w:rsidRPr="00DD6548">
        <w:rPr>
          <w:rFonts w:ascii="Arial" w:hAnsi="Arial"/>
          <w:lang w:val="lt-LT" w:eastAsia="lt-LT"/>
        </w:rPr>
        <w:t xml:space="preserve"> į</w:t>
      </w:r>
      <w:r w:rsidR="00370AA2" w:rsidRPr="00DD6548">
        <w:rPr>
          <w:rFonts w:ascii="Arial" w:hAnsi="Arial"/>
          <w:lang w:val="lt-LT" w:eastAsia="lt-LT"/>
        </w:rPr>
        <w:t>staiga, n</w:t>
      </w:r>
      <w:r w:rsidR="00D4018B" w:rsidRPr="00DD6548">
        <w:rPr>
          <w:rFonts w:ascii="Arial" w:hAnsi="Arial"/>
          <w:lang w:val="lt-LT" w:eastAsia="lt-LT"/>
        </w:rPr>
        <w:t>orėdam</w:t>
      </w:r>
      <w:r w:rsidR="00AB5C6F">
        <w:rPr>
          <w:rFonts w:ascii="Arial" w:hAnsi="Arial"/>
          <w:lang w:val="lt-LT" w:eastAsia="lt-LT"/>
        </w:rPr>
        <w:t xml:space="preserve">a </w:t>
      </w:r>
      <w:r w:rsidR="00D4018B" w:rsidRPr="00DD6548">
        <w:rPr>
          <w:rFonts w:ascii="Arial" w:hAnsi="Arial"/>
          <w:lang w:val="lt-LT" w:eastAsia="lt-LT"/>
        </w:rPr>
        <w:t>kuo daugiau sumažinti žaliųjų atliekų patekimą į bendrąjį</w:t>
      </w:r>
      <w:r w:rsidR="00370AA2" w:rsidRPr="00DD6548">
        <w:rPr>
          <w:rFonts w:ascii="Arial" w:hAnsi="Arial"/>
          <w:lang w:val="lt-LT" w:eastAsia="lt-LT"/>
        </w:rPr>
        <w:t xml:space="preserve"> </w:t>
      </w:r>
      <w:r w:rsidR="00D4018B" w:rsidRPr="00DD6548">
        <w:rPr>
          <w:rFonts w:ascii="Arial" w:hAnsi="Arial"/>
          <w:lang w:val="lt-LT" w:eastAsia="lt-LT"/>
        </w:rPr>
        <w:t xml:space="preserve">komunalinių atliekų srautą ir jų deponavimą sąvartyne, </w:t>
      </w:r>
      <w:r w:rsidR="00370AA2" w:rsidRPr="00DD6548">
        <w:rPr>
          <w:rFonts w:ascii="Arial" w:hAnsi="Arial"/>
          <w:lang w:val="lt-LT" w:eastAsia="lt-LT"/>
        </w:rPr>
        <w:t xml:space="preserve">turės </w:t>
      </w:r>
      <w:r w:rsidR="00D4018B" w:rsidRPr="00DD6548">
        <w:rPr>
          <w:rFonts w:ascii="Arial" w:hAnsi="Arial"/>
          <w:lang w:val="lt-LT" w:eastAsia="lt-LT"/>
        </w:rPr>
        <w:t xml:space="preserve">numatyti vietą ir pradėti projektavimą didelių gabaritų aikštelės, kuri būtų patogi naudotis Endriejavo, </w:t>
      </w:r>
      <w:proofErr w:type="spellStart"/>
      <w:r w:rsidR="00D4018B" w:rsidRPr="00DD6548">
        <w:rPr>
          <w:rFonts w:ascii="Arial" w:hAnsi="Arial"/>
          <w:lang w:val="lt-LT" w:eastAsia="lt-LT"/>
        </w:rPr>
        <w:t>Veiviržėnų</w:t>
      </w:r>
      <w:proofErr w:type="spellEnd"/>
      <w:r w:rsidR="00D4018B" w:rsidRPr="00DD6548">
        <w:rPr>
          <w:rFonts w:ascii="Arial" w:hAnsi="Arial"/>
          <w:lang w:val="lt-LT" w:eastAsia="lt-LT"/>
        </w:rPr>
        <w:t xml:space="preserve">, Judrėnų seniūnijų gyventojams. </w:t>
      </w:r>
      <w:r w:rsidR="00370AA2" w:rsidRPr="00DD6548">
        <w:rPr>
          <w:rFonts w:ascii="Arial" w:hAnsi="Arial"/>
          <w:lang w:val="lt-LT" w:eastAsia="lt-LT"/>
        </w:rPr>
        <w:t>Kad š</w:t>
      </w:r>
      <w:r w:rsidR="00D4018B" w:rsidRPr="00DD6548">
        <w:rPr>
          <w:rFonts w:ascii="Arial" w:hAnsi="Arial"/>
          <w:lang w:val="lt-LT" w:eastAsia="lt-LT"/>
        </w:rPr>
        <w:t>ių seniūnijų vietinės rinkliavos mokėtojai turėtų patogų ir nedideliu atstumu</w:t>
      </w:r>
      <w:r w:rsidR="00436021" w:rsidRPr="00DD6548">
        <w:rPr>
          <w:rFonts w:ascii="Arial" w:hAnsi="Arial"/>
          <w:lang w:val="lt-LT" w:eastAsia="lt-LT"/>
        </w:rPr>
        <w:t xml:space="preserve"> galėtų</w:t>
      </w:r>
      <w:r w:rsidR="00D4018B" w:rsidRPr="00DD6548">
        <w:rPr>
          <w:rFonts w:ascii="Arial" w:hAnsi="Arial"/>
          <w:lang w:val="lt-LT" w:eastAsia="lt-LT"/>
        </w:rPr>
        <w:t xml:space="preserve"> pristaty</w:t>
      </w:r>
      <w:r w:rsidR="00436021" w:rsidRPr="00DD6548">
        <w:rPr>
          <w:rFonts w:ascii="Arial" w:hAnsi="Arial"/>
          <w:lang w:val="lt-LT" w:eastAsia="lt-LT"/>
        </w:rPr>
        <w:t>ti įvairias atliekas</w:t>
      </w:r>
      <w:r w:rsidR="00D4018B" w:rsidRPr="00DD6548">
        <w:rPr>
          <w:rFonts w:ascii="Arial" w:hAnsi="Arial"/>
          <w:lang w:val="lt-LT" w:eastAsia="lt-LT"/>
        </w:rPr>
        <w:t xml:space="preserve"> į didelių gabaritų atliekų surinkimo aikštelę. </w:t>
      </w:r>
    </w:p>
    <w:p w14:paraId="08450E63" w14:textId="77777777" w:rsidR="005C7D66" w:rsidRPr="00DD6548" w:rsidRDefault="00370AA2" w:rsidP="006A22FC">
      <w:pPr>
        <w:pStyle w:val="Sraopastraipa"/>
        <w:numPr>
          <w:ilvl w:val="1"/>
          <w:numId w:val="12"/>
        </w:numPr>
        <w:spacing w:line="276" w:lineRule="auto"/>
        <w:ind w:left="851"/>
        <w:jc w:val="both"/>
        <w:rPr>
          <w:rFonts w:ascii="Arial" w:hAnsi="Arial" w:cs="Arial"/>
          <w:u w:val="single"/>
          <w:lang w:val="lt-LT" w:eastAsia="lt-LT"/>
        </w:rPr>
      </w:pPr>
      <w:r w:rsidRPr="00DD6548">
        <w:rPr>
          <w:rFonts w:ascii="Arial" w:hAnsi="Arial" w:cs="Arial"/>
          <w:lang w:val="lt-LT" w:eastAsia="lt-LT"/>
        </w:rPr>
        <w:t xml:space="preserve"> </w:t>
      </w:r>
      <w:r w:rsidR="005C7D66" w:rsidRPr="00DD6548">
        <w:rPr>
          <w:rFonts w:ascii="Arial" w:hAnsi="Arial" w:cs="Arial"/>
          <w:u w:val="single"/>
          <w:lang w:val="lt-LT" w:eastAsia="lt-LT"/>
        </w:rPr>
        <w:t xml:space="preserve">Didelių gabaritų atliekų surinkimo aikštelės adresu Gargždų m., Statybininkų g. 9, </w:t>
      </w:r>
    </w:p>
    <w:p w14:paraId="23B4AEBC" w14:textId="77777777" w:rsidR="005C7D66" w:rsidRPr="00DD6548" w:rsidRDefault="005C7D66" w:rsidP="00DD6548">
      <w:pPr>
        <w:spacing w:line="276" w:lineRule="auto"/>
        <w:jc w:val="both"/>
        <w:rPr>
          <w:rFonts w:ascii="Arial" w:hAnsi="Arial"/>
          <w:lang w:val="lt-LT" w:eastAsia="lt-LT"/>
        </w:rPr>
      </w:pPr>
      <w:r w:rsidRPr="00DD6548">
        <w:rPr>
          <w:rFonts w:ascii="Arial" w:hAnsi="Arial"/>
          <w:u w:val="single"/>
          <w:lang w:val="lt-LT" w:eastAsia="lt-LT"/>
        </w:rPr>
        <w:t>plėtra:</w:t>
      </w:r>
      <w:r w:rsidRPr="00DD6548">
        <w:rPr>
          <w:rFonts w:ascii="Arial" w:hAnsi="Arial"/>
          <w:lang w:val="lt-LT" w:eastAsia="lt-LT"/>
        </w:rPr>
        <w:t xml:space="preserve"> n</w:t>
      </w:r>
      <w:r w:rsidR="00D4018B" w:rsidRPr="00DD6548">
        <w:rPr>
          <w:rFonts w:ascii="Arial" w:hAnsi="Arial"/>
          <w:lang w:val="lt-LT" w:eastAsia="lt-LT"/>
        </w:rPr>
        <w:t>umatom</w:t>
      </w:r>
      <w:r w:rsidR="00685B22" w:rsidRPr="00DD6548">
        <w:rPr>
          <w:rFonts w:ascii="Arial" w:hAnsi="Arial"/>
          <w:lang w:val="lt-LT" w:eastAsia="lt-LT"/>
        </w:rPr>
        <w:t>i</w:t>
      </w:r>
      <w:r w:rsidR="00D4018B" w:rsidRPr="00DD6548">
        <w:rPr>
          <w:rFonts w:ascii="Arial" w:hAnsi="Arial"/>
          <w:lang w:val="lt-LT" w:eastAsia="lt-LT"/>
        </w:rPr>
        <w:t xml:space="preserve"> didelių gabaritų atliekų surinkimo aikštel</w:t>
      </w:r>
      <w:r w:rsidR="00685B22" w:rsidRPr="00DD6548">
        <w:rPr>
          <w:rFonts w:ascii="Arial" w:hAnsi="Arial"/>
          <w:lang w:val="lt-LT" w:eastAsia="lt-LT"/>
        </w:rPr>
        <w:t>ės</w:t>
      </w:r>
      <w:r w:rsidR="00D4018B" w:rsidRPr="00DD6548">
        <w:rPr>
          <w:rFonts w:ascii="Arial" w:hAnsi="Arial"/>
          <w:lang w:val="lt-LT" w:eastAsia="lt-LT"/>
        </w:rPr>
        <w:t xml:space="preserve"> Gargždų m., Statybininkų g. 9</w:t>
      </w:r>
      <w:r w:rsidR="00685B22" w:rsidRPr="00DD6548">
        <w:rPr>
          <w:rFonts w:ascii="Arial" w:hAnsi="Arial"/>
          <w:lang w:val="lt-LT" w:eastAsia="lt-LT"/>
        </w:rPr>
        <w:t xml:space="preserve"> užbaigimo darbai (plėtra padidintos aikštelės teritorijos betonavimas, aptvėrimas tvora). Stambių gabaritų aikštelės angare bus priimamos naudotos padangos ir paruošiamos jas perdirbti. </w:t>
      </w:r>
    </w:p>
    <w:p w14:paraId="5AE8E54D" w14:textId="77777777" w:rsidR="005C7D66" w:rsidRPr="00DD6548" w:rsidRDefault="005C7D66" w:rsidP="006A22FC">
      <w:pPr>
        <w:pStyle w:val="Sraopastraipa"/>
        <w:numPr>
          <w:ilvl w:val="1"/>
          <w:numId w:val="12"/>
        </w:numPr>
        <w:spacing w:line="276" w:lineRule="auto"/>
        <w:ind w:left="851"/>
        <w:jc w:val="both"/>
        <w:rPr>
          <w:rFonts w:ascii="Arial" w:hAnsi="Arial" w:cs="Arial"/>
          <w:lang w:val="lt-LT" w:eastAsia="lt-LT"/>
        </w:rPr>
      </w:pPr>
      <w:r w:rsidRPr="00DD6548">
        <w:rPr>
          <w:rFonts w:ascii="Arial" w:hAnsi="Arial" w:cs="Arial"/>
          <w:lang w:val="lt-LT" w:eastAsia="lt-LT"/>
        </w:rPr>
        <w:t xml:space="preserve"> </w:t>
      </w:r>
      <w:r w:rsidRPr="00DD6548">
        <w:rPr>
          <w:rFonts w:ascii="Arial" w:hAnsi="Arial" w:cs="Arial"/>
          <w:u w:val="single"/>
          <w:lang w:val="lt-LT" w:eastAsia="lt-LT"/>
        </w:rPr>
        <w:t>Užtikrinti tekstilės atliekų surinkimą, sutvarkymą ir pristatymą deginti:</w:t>
      </w:r>
      <w:r w:rsidRPr="00DD6548">
        <w:rPr>
          <w:rFonts w:ascii="Arial" w:hAnsi="Arial" w:cs="Arial"/>
          <w:lang w:val="lt-LT" w:eastAsia="lt-LT"/>
        </w:rPr>
        <w:t xml:space="preserve"> t</w:t>
      </w:r>
      <w:r w:rsidR="00685B22" w:rsidRPr="00DD6548">
        <w:rPr>
          <w:rFonts w:ascii="Arial" w:hAnsi="Arial" w:cs="Arial"/>
          <w:lang w:val="lt-LT" w:eastAsia="lt-LT"/>
        </w:rPr>
        <w:t>aip pat bus</w:t>
      </w:r>
    </w:p>
    <w:p w14:paraId="7F6D6113" w14:textId="71F4E458" w:rsidR="00CD61A3" w:rsidRPr="00DD6548" w:rsidRDefault="00685B22" w:rsidP="00DD6548">
      <w:pPr>
        <w:spacing w:line="276" w:lineRule="auto"/>
        <w:jc w:val="both"/>
        <w:rPr>
          <w:rFonts w:ascii="Arial" w:hAnsi="Arial"/>
          <w:lang w:val="lt-LT" w:eastAsia="lt-LT"/>
        </w:rPr>
      </w:pPr>
      <w:r w:rsidRPr="00DD6548">
        <w:rPr>
          <w:rFonts w:ascii="Arial" w:hAnsi="Arial"/>
          <w:lang w:val="lt-LT" w:eastAsia="lt-LT"/>
        </w:rPr>
        <w:t xml:space="preserve"> paruošiama tekstilė, kuri bus tiesiogiai vežama deginti. Numatoma stambias statybines atliekas smulkinti bei panaudoti antriniam </w:t>
      </w:r>
      <w:r w:rsidR="006F4279" w:rsidRPr="00DD6548">
        <w:rPr>
          <w:rFonts w:ascii="Arial" w:hAnsi="Arial"/>
          <w:lang w:val="lt-LT" w:eastAsia="lt-LT"/>
        </w:rPr>
        <w:t>pa</w:t>
      </w:r>
      <w:r w:rsidRPr="00DD6548">
        <w:rPr>
          <w:rFonts w:ascii="Arial" w:hAnsi="Arial"/>
          <w:lang w:val="lt-LT" w:eastAsia="lt-LT"/>
        </w:rPr>
        <w:t xml:space="preserve">naudojimui. Užtikrinti, kad ne mažiau </w:t>
      </w:r>
      <w:r w:rsidR="006F4279" w:rsidRPr="00DD6548">
        <w:rPr>
          <w:rFonts w:ascii="Arial" w:hAnsi="Arial"/>
          <w:lang w:val="lt-LT" w:eastAsia="lt-LT"/>
        </w:rPr>
        <w:t xml:space="preserve">kaip </w:t>
      </w:r>
      <w:r w:rsidRPr="00DD6548">
        <w:rPr>
          <w:rFonts w:ascii="Arial" w:hAnsi="Arial"/>
          <w:lang w:val="lt-LT" w:eastAsia="lt-LT"/>
        </w:rPr>
        <w:t>90 tonų tekstilės atliekų būtų pristatyta deginimui, taip sumažin</w:t>
      </w:r>
      <w:r w:rsidR="006F4279" w:rsidRPr="00DD6548">
        <w:rPr>
          <w:rFonts w:ascii="Arial" w:hAnsi="Arial"/>
          <w:lang w:val="lt-LT" w:eastAsia="lt-LT"/>
        </w:rPr>
        <w:t>ant</w:t>
      </w:r>
      <w:r w:rsidRPr="00DD6548">
        <w:rPr>
          <w:rFonts w:ascii="Arial" w:hAnsi="Arial"/>
          <w:lang w:val="lt-LT" w:eastAsia="lt-LT"/>
        </w:rPr>
        <w:t xml:space="preserve"> komunalinių atliekų kiek</w:t>
      </w:r>
      <w:r w:rsidR="006F4279" w:rsidRPr="00DD6548">
        <w:rPr>
          <w:rFonts w:ascii="Arial" w:hAnsi="Arial"/>
          <w:lang w:val="lt-LT" w:eastAsia="lt-LT"/>
        </w:rPr>
        <w:t>io</w:t>
      </w:r>
      <w:r w:rsidRPr="00DD6548">
        <w:rPr>
          <w:rFonts w:ascii="Arial" w:hAnsi="Arial"/>
          <w:lang w:val="lt-LT" w:eastAsia="lt-LT"/>
        </w:rPr>
        <w:t xml:space="preserve"> perd</w:t>
      </w:r>
      <w:r w:rsidR="006F4279" w:rsidRPr="00DD6548">
        <w:rPr>
          <w:rFonts w:ascii="Arial" w:hAnsi="Arial"/>
          <w:lang w:val="lt-LT" w:eastAsia="lt-LT"/>
        </w:rPr>
        <w:t>avimą</w:t>
      </w:r>
      <w:r w:rsidRPr="00DD6548">
        <w:rPr>
          <w:rFonts w:ascii="Arial" w:hAnsi="Arial"/>
          <w:lang w:val="lt-LT" w:eastAsia="lt-LT"/>
        </w:rPr>
        <w:t xml:space="preserve"> į </w:t>
      </w:r>
      <w:proofErr w:type="spellStart"/>
      <w:r w:rsidRPr="00DD6548">
        <w:rPr>
          <w:rFonts w:ascii="Arial" w:hAnsi="Arial"/>
          <w:lang w:val="lt-LT" w:eastAsia="lt-LT"/>
        </w:rPr>
        <w:t>Dumpių</w:t>
      </w:r>
      <w:proofErr w:type="spellEnd"/>
      <w:r w:rsidRPr="00DD6548">
        <w:rPr>
          <w:rFonts w:ascii="Arial" w:hAnsi="Arial"/>
          <w:lang w:val="lt-LT" w:eastAsia="lt-LT"/>
        </w:rPr>
        <w:t xml:space="preserve"> sąvartyną. </w:t>
      </w:r>
    </w:p>
    <w:p w14:paraId="74E8EE2D" w14:textId="77777777" w:rsidR="00CD61A3" w:rsidRPr="00DD6548" w:rsidRDefault="00CD61A3" w:rsidP="00DD6548">
      <w:pPr>
        <w:spacing w:line="276" w:lineRule="auto"/>
        <w:jc w:val="both"/>
        <w:rPr>
          <w:rFonts w:ascii="Arial" w:hAnsi="Arial"/>
          <w:lang w:val="lt-LT" w:eastAsia="lt-LT"/>
        </w:rPr>
      </w:pPr>
    </w:p>
    <w:p w14:paraId="531E4995" w14:textId="4E0F98F6" w:rsidR="00D4018B" w:rsidRPr="00DD6548" w:rsidRDefault="00CD61A3" w:rsidP="006A22FC">
      <w:pPr>
        <w:pStyle w:val="Sraopastraipa"/>
        <w:numPr>
          <w:ilvl w:val="0"/>
          <w:numId w:val="12"/>
        </w:numPr>
        <w:spacing w:line="276" w:lineRule="auto"/>
        <w:ind w:left="426"/>
        <w:jc w:val="both"/>
        <w:rPr>
          <w:rFonts w:ascii="Arial" w:hAnsi="Arial" w:cs="Arial"/>
          <w:b/>
          <w:lang w:val="lt-LT"/>
        </w:rPr>
      </w:pPr>
      <w:r w:rsidRPr="00DD6548">
        <w:rPr>
          <w:rFonts w:ascii="Arial" w:hAnsi="Arial" w:cs="Arial"/>
          <w:b/>
          <w:lang w:val="lt-LT"/>
        </w:rPr>
        <w:t>Aplinkos apsaugos gerinimas žiedinėje ekonomikoje.</w:t>
      </w:r>
    </w:p>
    <w:p w14:paraId="4C5EE2EE" w14:textId="061A47F7" w:rsidR="00035FC8" w:rsidRPr="006A22FC" w:rsidRDefault="00035FC8" w:rsidP="00D70562">
      <w:pPr>
        <w:pStyle w:val="Sraopastraipa"/>
        <w:numPr>
          <w:ilvl w:val="1"/>
          <w:numId w:val="12"/>
        </w:numPr>
        <w:spacing w:line="276" w:lineRule="auto"/>
        <w:ind w:left="0" w:firstLine="633"/>
        <w:jc w:val="both"/>
        <w:rPr>
          <w:rFonts w:ascii="Arial" w:hAnsi="Arial"/>
          <w:lang w:val="lt-LT"/>
        </w:rPr>
      </w:pPr>
      <w:r w:rsidRPr="006A22FC">
        <w:rPr>
          <w:rFonts w:ascii="Arial" w:hAnsi="Arial" w:cs="Arial"/>
          <w:lang w:val="lt-LT"/>
        </w:rPr>
        <w:t xml:space="preserve"> </w:t>
      </w:r>
      <w:r w:rsidR="00BD09BC" w:rsidRPr="006A22FC">
        <w:rPr>
          <w:rFonts w:ascii="Arial" w:hAnsi="Arial" w:cs="Arial"/>
          <w:u w:val="single"/>
          <w:lang w:val="lt-LT"/>
        </w:rPr>
        <w:t>Tinkamas antrinių žaliavų atrinkimas, perdavimas perdirbėjui, visų surinktų atliekų</w:t>
      </w:r>
      <w:r w:rsidR="006A22FC" w:rsidRPr="006A22FC">
        <w:rPr>
          <w:rFonts w:ascii="Arial" w:hAnsi="Arial" w:cs="Arial"/>
          <w:u w:val="single"/>
          <w:lang w:val="lt-LT"/>
        </w:rPr>
        <w:t xml:space="preserve"> </w:t>
      </w:r>
      <w:r w:rsidR="00BD09BC" w:rsidRPr="006A22FC">
        <w:rPr>
          <w:rFonts w:ascii="Arial" w:hAnsi="Arial"/>
          <w:u w:val="single"/>
          <w:lang w:val="lt-LT"/>
        </w:rPr>
        <w:t>mechaninis rūšiavimas bei perdavimas deponavimui mažiausiomis kainomis:</w:t>
      </w:r>
      <w:r w:rsidR="00BD09BC" w:rsidRPr="006A22FC">
        <w:rPr>
          <w:rFonts w:ascii="Arial" w:hAnsi="Arial"/>
          <w:lang w:val="lt-LT"/>
        </w:rPr>
        <w:t xml:space="preserve"> p</w:t>
      </w:r>
      <w:r w:rsidRPr="006A22FC">
        <w:rPr>
          <w:rFonts w:ascii="Arial" w:hAnsi="Arial"/>
          <w:lang w:val="lt-LT"/>
        </w:rPr>
        <w:t xml:space="preserve">agal ES </w:t>
      </w:r>
      <w:r w:rsidRPr="006A22FC">
        <w:rPr>
          <w:rFonts w:ascii="Arial" w:hAnsi="Arial"/>
          <w:lang w:val="lt-LT" w:eastAsia="lt-LT"/>
        </w:rPr>
        <w:t>Direktyv</w:t>
      </w:r>
      <w:r w:rsidR="00AB5C6F">
        <w:rPr>
          <w:rFonts w:ascii="Arial" w:hAnsi="Arial"/>
          <w:lang w:val="lt-LT" w:eastAsia="lt-LT"/>
        </w:rPr>
        <w:t>ą</w:t>
      </w:r>
      <w:r w:rsidRPr="006A22FC">
        <w:rPr>
          <w:rFonts w:ascii="Arial" w:hAnsi="Arial"/>
          <w:lang w:val="lt-LT" w:eastAsia="lt-LT"/>
        </w:rPr>
        <w:t xml:space="preserve"> (ES) 2018/850, </w:t>
      </w:r>
      <w:r w:rsidRPr="006A22FC">
        <w:rPr>
          <w:rFonts w:ascii="Arial" w:hAnsi="Arial"/>
          <w:lang w:val="lt-LT"/>
        </w:rPr>
        <w:t>dėl komunalinių atliekų tvarkymo įstaiga siekia,</w:t>
      </w:r>
      <w:r w:rsidR="00BD09BC" w:rsidRPr="006A22FC">
        <w:rPr>
          <w:rFonts w:ascii="Arial" w:hAnsi="Arial"/>
          <w:lang w:val="lt-LT"/>
        </w:rPr>
        <w:t xml:space="preserve"> </w:t>
      </w:r>
      <w:r w:rsidRPr="006A22FC">
        <w:rPr>
          <w:rFonts w:ascii="Arial" w:hAnsi="Arial"/>
          <w:lang w:val="lt-LT"/>
        </w:rPr>
        <w:t xml:space="preserve">kad iki </w:t>
      </w:r>
      <w:r w:rsidR="00AB5C6F">
        <w:rPr>
          <w:rFonts w:ascii="Arial" w:hAnsi="Arial"/>
          <w:lang w:val="lt-LT"/>
        </w:rPr>
        <w:t xml:space="preserve">                 </w:t>
      </w:r>
      <w:r w:rsidRPr="006A22FC">
        <w:rPr>
          <w:rFonts w:ascii="Arial" w:hAnsi="Arial"/>
          <w:lang w:val="lt-LT"/>
        </w:rPr>
        <w:t>2030 m. sąvartynuose šalinamų šių atliekų dalis neviršytų 5 proc., o paruoštų pakartotiniam naudojimui ir perdirbtų atliekų dalis, tvarkant susidariusias komunalines atliekas, iki 2035 m. sudarytų ne mažiau kaip 65 proc. Kiek įmanoma sumažinti atliekų kiekį ir išteklių naudojimą, pažangių produktų projektavimu, pakartotinių produktų naudojimu, perdirbimu.</w:t>
      </w:r>
      <w:r w:rsidR="00CE0174" w:rsidRPr="006A22FC">
        <w:rPr>
          <w:rFonts w:ascii="Arial" w:hAnsi="Arial"/>
          <w:lang w:val="lt-LT"/>
        </w:rPr>
        <w:t xml:space="preserve"> Tęsti sudarytas sutartis su paslaugų tiekėjais dėl antrinių žaliavų (polistirolas, statybos griovimo atliekos, medienos atliekos ir atraižos ir kt</w:t>
      </w:r>
      <w:r w:rsidR="001B07DA" w:rsidRPr="006A22FC">
        <w:rPr>
          <w:rFonts w:ascii="Arial" w:hAnsi="Arial"/>
          <w:lang w:val="lt-LT"/>
        </w:rPr>
        <w:t>.</w:t>
      </w:r>
      <w:r w:rsidR="00CE0174" w:rsidRPr="006A22FC">
        <w:rPr>
          <w:rFonts w:ascii="Arial" w:hAnsi="Arial"/>
          <w:lang w:val="lt-LT"/>
        </w:rPr>
        <w:t>) surinkimo ir perdavimo pakartotinių produktų naudojimui ir perdirbimui. Numatoma surinktų pakuočių atliekų perduoti perdirbėjams ne mažiau kaip 4800 tonų.</w:t>
      </w:r>
    </w:p>
    <w:p w14:paraId="1769B9F5" w14:textId="75D485AA" w:rsidR="00CD61A3" w:rsidRPr="00DD6548" w:rsidRDefault="00CD61A3" w:rsidP="00DD6548">
      <w:pPr>
        <w:pStyle w:val="Sraopastraipa"/>
        <w:spacing w:line="276" w:lineRule="auto"/>
        <w:ind w:left="1077"/>
        <w:jc w:val="both"/>
        <w:rPr>
          <w:rFonts w:ascii="Arial" w:hAnsi="Arial" w:cs="Arial"/>
          <w:lang w:val="lt-LT" w:eastAsia="lt-LT"/>
        </w:rPr>
      </w:pPr>
    </w:p>
    <w:p w14:paraId="19EAF593" w14:textId="04460455" w:rsidR="00CE0174" w:rsidRPr="006A22FC" w:rsidRDefault="006A22FC" w:rsidP="00DF6B3F">
      <w:pPr>
        <w:pStyle w:val="Sraopastraipa"/>
        <w:numPr>
          <w:ilvl w:val="0"/>
          <w:numId w:val="12"/>
        </w:numPr>
        <w:spacing w:line="276" w:lineRule="auto"/>
        <w:ind w:left="0" w:firstLine="66"/>
        <w:jc w:val="both"/>
        <w:rPr>
          <w:rFonts w:ascii="Arial" w:hAnsi="Arial"/>
          <w:b/>
          <w:lang w:val="lt-LT" w:eastAsia="lt-LT"/>
        </w:rPr>
      </w:pPr>
      <w:r w:rsidRPr="006A22FC">
        <w:rPr>
          <w:rFonts w:ascii="Arial" w:hAnsi="Arial" w:cs="Arial"/>
          <w:b/>
          <w:lang w:val="lt-LT"/>
        </w:rPr>
        <w:lastRenderedPageBreak/>
        <w:t xml:space="preserve"> </w:t>
      </w:r>
      <w:r w:rsidR="00CE0174" w:rsidRPr="006A22FC">
        <w:rPr>
          <w:rFonts w:ascii="Arial" w:hAnsi="Arial" w:cs="Arial"/>
          <w:b/>
          <w:lang w:val="lt-LT"/>
        </w:rPr>
        <w:t>Vietinės rinkliavos administravimo ir viešosios atliekų tvarkymo kokybės gerinimas</w:t>
      </w:r>
      <w:r w:rsidRPr="006A22FC">
        <w:rPr>
          <w:rFonts w:ascii="Arial" w:hAnsi="Arial" w:cs="Arial"/>
          <w:b/>
          <w:lang w:val="lt-LT"/>
        </w:rPr>
        <w:t xml:space="preserve"> </w:t>
      </w:r>
      <w:r w:rsidR="00CE0174" w:rsidRPr="006A22FC">
        <w:rPr>
          <w:rFonts w:ascii="Arial" w:hAnsi="Arial"/>
          <w:b/>
          <w:lang w:val="lt-LT"/>
        </w:rPr>
        <w:t>Klaipėdos rajono savivaldybėje</w:t>
      </w:r>
      <w:r w:rsidR="00CE0174" w:rsidRPr="006A22FC">
        <w:rPr>
          <w:rFonts w:ascii="Arial" w:hAnsi="Arial"/>
          <w:b/>
          <w:i/>
          <w:lang w:val="lt-LT"/>
        </w:rPr>
        <w:t>.</w:t>
      </w:r>
    </w:p>
    <w:p w14:paraId="5F7EA0E0" w14:textId="26690423" w:rsidR="0059033B" w:rsidRPr="006A22FC" w:rsidRDefault="006F4279" w:rsidP="006A22FC">
      <w:pPr>
        <w:pStyle w:val="Normal1"/>
        <w:numPr>
          <w:ilvl w:val="1"/>
          <w:numId w:val="12"/>
        </w:numPr>
        <w:spacing w:line="276" w:lineRule="auto"/>
        <w:ind w:left="0" w:firstLine="633"/>
        <w:jc w:val="both"/>
        <w:rPr>
          <w:rFonts w:ascii="Arial" w:hAnsi="Arial"/>
          <w:color w:val="000000" w:themeColor="text1"/>
          <w:szCs w:val="24"/>
          <w:u w:val="single"/>
          <w:lang w:val="lt-LT" w:eastAsia="lt-LT"/>
        </w:rPr>
      </w:pPr>
      <w:r w:rsidRPr="00DD6548">
        <w:rPr>
          <w:rFonts w:ascii="Arial" w:hAnsi="Arial"/>
          <w:szCs w:val="24"/>
          <w:lang w:val="lt-LT"/>
        </w:rPr>
        <w:t xml:space="preserve"> </w:t>
      </w:r>
      <w:r w:rsidR="00BD09BC" w:rsidRPr="00DD6548">
        <w:rPr>
          <w:rFonts w:ascii="Arial" w:hAnsi="Arial"/>
          <w:szCs w:val="24"/>
          <w:u w:val="single"/>
          <w:lang w:val="lt-LT"/>
        </w:rPr>
        <w:t>Kontroliuoti ir stebėti komunalinių atliekų vežėjų darbą bei vartotojų ir kitų</w:t>
      </w:r>
      <w:r w:rsidR="006A22FC">
        <w:rPr>
          <w:rFonts w:ascii="Arial" w:hAnsi="Arial"/>
          <w:color w:val="000000" w:themeColor="text1"/>
          <w:szCs w:val="24"/>
          <w:u w:val="single"/>
          <w:lang w:val="lt-LT" w:eastAsia="lt-LT"/>
        </w:rPr>
        <w:t xml:space="preserve"> </w:t>
      </w:r>
      <w:r w:rsidR="00BD09BC" w:rsidRPr="006A22FC">
        <w:rPr>
          <w:rFonts w:ascii="Arial" w:hAnsi="Arial"/>
          <w:szCs w:val="24"/>
          <w:u w:val="single"/>
          <w:lang w:val="lt-LT"/>
        </w:rPr>
        <w:t>suinteresuotų šalių poreikius:</w:t>
      </w:r>
      <w:r w:rsidR="00BD09BC" w:rsidRPr="006A22FC">
        <w:rPr>
          <w:rFonts w:ascii="Arial" w:hAnsi="Arial"/>
          <w:szCs w:val="24"/>
          <w:lang w:val="lt-LT"/>
        </w:rPr>
        <w:t xml:space="preserve"> į</w:t>
      </w:r>
      <w:r w:rsidR="0059033B" w:rsidRPr="006A22FC">
        <w:rPr>
          <w:rFonts w:ascii="Arial" w:hAnsi="Arial"/>
          <w:szCs w:val="24"/>
          <w:lang w:val="lt-LT"/>
        </w:rPr>
        <w:t>staiga stengiasi, kad Klaipėdos rajono savivaldybės visuomenės poreikiai dėl komunalinių atliekų išvežimo būt</w:t>
      </w:r>
      <w:r w:rsidR="00AB5C6F">
        <w:rPr>
          <w:rFonts w:ascii="Arial" w:hAnsi="Arial"/>
          <w:szCs w:val="24"/>
          <w:lang w:val="lt-LT"/>
        </w:rPr>
        <w:t xml:space="preserve">ų </w:t>
      </w:r>
      <w:r w:rsidR="0059033B" w:rsidRPr="006A22FC">
        <w:rPr>
          <w:rFonts w:ascii="Arial" w:hAnsi="Arial"/>
          <w:szCs w:val="24"/>
          <w:lang w:val="lt-LT"/>
        </w:rPr>
        <w:t>užtikrinti. Įstaigos darbuotojai</w:t>
      </w:r>
      <w:r w:rsidRPr="006A22FC">
        <w:rPr>
          <w:rFonts w:ascii="Arial" w:hAnsi="Arial"/>
          <w:szCs w:val="24"/>
          <w:lang w:val="lt-LT"/>
        </w:rPr>
        <w:t xml:space="preserve"> nuolat</w:t>
      </w:r>
      <w:r w:rsidR="0059033B" w:rsidRPr="006A22FC">
        <w:rPr>
          <w:rFonts w:ascii="Arial" w:hAnsi="Arial"/>
          <w:szCs w:val="24"/>
          <w:lang w:val="lt-LT"/>
        </w:rPr>
        <w:t xml:space="preserve"> kontroliuos ir stebės komunalinių atliekų vežėjų darbą, kad komunalinės atliekos ir antrinių žaliavų surinkimas būtų vykdomas pagal grafiką ir nustatytais maršrutais. </w:t>
      </w:r>
      <w:r w:rsidR="0059033B" w:rsidRPr="006A22FC">
        <w:rPr>
          <w:rFonts w:ascii="Arial" w:hAnsi="Arial"/>
          <w:color w:val="000000" w:themeColor="text1"/>
          <w:szCs w:val="24"/>
          <w:lang w:val="lt-LT" w:eastAsia="lt-LT"/>
        </w:rPr>
        <w:t xml:space="preserve">Pagal patvirtintus grafikus miesto gyventojai ir įmonės aptarnaujami kartą į savaitę, kaimo gyvenvietėse - kas antrą savaitę. </w:t>
      </w:r>
    </w:p>
    <w:p w14:paraId="025D7181" w14:textId="4CCFF324" w:rsidR="0059033B" w:rsidRPr="00DD6548" w:rsidRDefault="0059033B" w:rsidP="00DD6548">
      <w:pPr>
        <w:spacing w:line="276" w:lineRule="auto"/>
        <w:jc w:val="both"/>
        <w:rPr>
          <w:rFonts w:ascii="Arial" w:hAnsi="Arial"/>
          <w:szCs w:val="24"/>
          <w:lang w:val="lt-LT" w:eastAsia="lt-LT"/>
        </w:rPr>
      </w:pPr>
      <w:r w:rsidRPr="00DD6548">
        <w:rPr>
          <w:rFonts w:ascii="Arial" w:hAnsi="Arial"/>
          <w:szCs w:val="24"/>
          <w:lang w:val="lt-LT"/>
        </w:rPr>
        <w:t xml:space="preserve">         4.2</w:t>
      </w:r>
      <w:r w:rsidR="006A22FC">
        <w:rPr>
          <w:rFonts w:ascii="Arial" w:hAnsi="Arial"/>
          <w:szCs w:val="24"/>
          <w:lang w:val="lt-LT"/>
        </w:rPr>
        <w:t>.</w:t>
      </w:r>
      <w:r w:rsidRPr="00DD6548">
        <w:rPr>
          <w:rFonts w:ascii="Arial" w:hAnsi="Arial"/>
          <w:szCs w:val="24"/>
          <w:lang w:val="lt-LT"/>
        </w:rPr>
        <w:t xml:space="preserve"> </w:t>
      </w:r>
      <w:r w:rsidR="004D396A" w:rsidRPr="00DD6548">
        <w:rPr>
          <w:rFonts w:ascii="Arial" w:hAnsi="Arial"/>
          <w:szCs w:val="24"/>
          <w:u w:val="single"/>
          <w:lang w:val="lt-LT"/>
        </w:rPr>
        <w:t>Maisto atliekų surinkimo organizavimas Gargždų mieste:</w:t>
      </w:r>
      <w:r w:rsidR="004D396A" w:rsidRPr="00DD6548">
        <w:rPr>
          <w:rFonts w:ascii="Arial" w:hAnsi="Arial"/>
          <w:szCs w:val="24"/>
          <w:lang w:val="lt-LT"/>
        </w:rPr>
        <w:t xml:space="preserve"> o</w:t>
      </w:r>
      <w:r w:rsidRPr="00DD6548">
        <w:rPr>
          <w:rFonts w:ascii="Arial" w:hAnsi="Arial"/>
          <w:szCs w:val="24"/>
          <w:lang w:val="lt-LT"/>
        </w:rPr>
        <w:t xml:space="preserve">rganizuoti maisto atliekų surinkimą Gargždų mieste. </w:t>
      </w:r>
      <w:r w:rsidRPr="00DD6548">
        <w:rPr>
          <w:rFonts w:ascii="Arial" w:hAnsi="Arial"/>
          <w:szCs w:val="24"/>
          <w:lang w:val="lt-LT" w:eastAsia="lt-LT"/>
        </w:rPr>
        <w:t>Prie bendro naudojimo konteinerių aikštelių pastatyti 24 maisto atliekų surinkimo konteinerius ir j</w:t>
      </w:r>
      <w:r w:rsidR="006F4279" w:rsidRPr="00DD6548">
        <w:rPr>
          <w:rFonts w:ascii="Arial" w:hAnsi="Arial"/>
          <w:szCs w:val="24"/>
          <w:lang w:val="lt-LT" w:eastAsia="lt-LT"/>
        </w:rPr>
        <w:t>uos</w:t>
      </w:r>
      <w:r w:rsidRPr="00DD6548">
        <w:rPr>
          <w:rFonts w:ascii="Arial" w:hAnsi="Arial"/>
          <w:szCs w:val="24"/>
          <w:lang w:val="lt-LT" w:eastAsia="lt-LT"/>
        </w:rPr>
        <w:t xml:space="preserve"> aptarna</w:t>
      </w:r>
      <w:r w:rsidR="006F4279" w:rsidRPr="00DD6548">
        <w:rPr>
          <w:rFonts w:ascii="Arial" w:hAnsi="Arial"/>
          <w:szCs w:val="24"/>
          <w:lang w:val="lt-LT" w:eastAsia="lt-LT"/>
        </w:rPr>
        <w:t>uti</w:t>
      </w:r>
      <w:r w:rsidRPr="00DD6548">
        <w:rPr>
          <w:rFonts w:ascii="Arial" w:hAnsi="Arial"/>
          <w:szCs w:val="24"/>
          <w:lang w:val="lt-LT" w:eastAsia="lt-LT"/>
        </w:rPr>
        <w:t>. Surinkt</w:t>
      </w:r>
      <w:r w:rsidR="006F4279" w:rsidRPr="00DD6548">
        <w:rPr>
          <w:rFonts w:ascii="Arial" w:hAnsi="Arial"/>
          <w:szCs w:val="24"/>
          <w:lang w:val="lt-LT" w:eastAsia="lt-LT"/>
        </w:rPr>
        <w:t>o</w:t>
      </w:r>
      <w:r w:rsidRPr="00DD6548">
        <w:rPr>
          <w:rFonts w:ascii="Arial" w:hAnsi="Arial"/>
          <w:szCs w:val="24"/>
          <w:lang w:val="lt-LT" w:eastAsia="lt-LT"/>
        </w:rPr>
        <w:t>s maisto atliek</w:t>
      </w:r>
      <w:r w:rsidR="004D396A" w:rsidRPr="00DD6548">
        <w:rPr>
          <w:rFonts w:ascii="Arial" w:hAnsi="Arial"/>
          <w:szCs w:val="24"/>
          <w:lang w:val="lt-LT" w:eastAsia="lt-LT"/>
        </w:rPr>
        <w:t>os</w:t>
      </w:r>
      <w:r w:rsidRPr="00DD6548">
        <w:rPr>
          <w:rFonts w:ascii="Arial" w:hAnsi="Arial"/>
          <w:szCs w:val="24"/>
          <w:lang w:val="lt-LT" w:eastAsia="lt-LT"/>
        </w:rPr>
        <w:t xml:space="preserve"> </w:t>
      </w:r>
      <w:r w:rsidR="00AB5C6F">
        <w:rPr>
          <w:rFonts w:ascii="Arial" w:hAnsi="Arial"/>
          <w:szCs w:val="24"/>
          <w:lang w:val="lt-LT" w:eastAsia="lt-LT"/>
        </w:rPr>
        <w:t xml:space="preserve">planuojamos </w:t>
      </w:r>
      <w:r w:rsidRPr="00DD6548">
        <w:rPr>
          <w:rFonts w:ascii="Arial" w:hAnsi="Arial"/>
          <w:szCs w:val="24"/>
          <w:lang w:val="lt-LT" w:eastAsia="lt-LT"/>
        </w:rPr>
        <w:t>pristat</w:t>
      </w:r>
      <w:r w:rsidR="00AB5C6F">
        <w:rPr>
          <w:rFonts w:ascii="Arial" w:hAnsi="Arial"/>
          <w:szCs w:val="24"/>
          <w:lang w:val="lt-LT" w:eastAsia="lt-LT"/>
        </w:rPr>
        <w:t>yti</w:t>
      </w:r>
      <w:r w:rsidRPr="00DD6548">
        <w:rPr>
          <w:rFonts w:ascii="Arial" w:hAnsi="Arial"/>
          <w:szCs w:val="24"/>
          <w:lang w:val="lt-LT" w:eastAsia="lt-LT"/>
        </w:rPr>
        <w:t xml:space="preserve"> į </w:t>
      </w:r>
      <w:proofErr w:type="spellStart"/>
      <w:r w:rsidRPr="00DD6548">
        <w:rPr>
          <w:rFonts w:ascii="Arial" w:hAnsi="Arial"/>
          <w:szCs w:val="24"/>
          <w:lang w:val="lt-LT" w:eastAsia="lt-LT"/>
        </w:rPr>
        <w:t>Dumpių</w:t>
      </w:r>
      <w:proofErr w:type="spellEnd"/>
      <w:r w:rsidRPr="00DD6548">
        <w:rPr>
          <w:rFonts w:ascii="Arial" w:hAnsi="Arial"/>
          <w:szCs w:val="24"/>
          <w:lang w:val="lt-LT" w:eastAsia="lt-LT"/>
        </w:rPr>
        <w:t xml:space="preserve"> s</w:t>
      </w:r>
      <w:r w:rsidR="006A22FC">
        <w:rPr>
          <w:rFonts w:ascii="Arial" w:hAnsi="Arial"/>
          <w:szCs w:val="24"/>
          <w:lang w:val="lt-LT" w:eastAsia="lt-LT"/>
        </w:rPr>
        <w:t>ą</w:t>
      </w:r>
      <w:r w:rsidRPr="00DD6548">
        <w:rPr>
          <w:rFonts w:ascii="Arial" w:hAnsi="Arial"/>
          <w:szCs w:val="24"/>
          <w:lang w:val="lt-LT" w:eastAsia="lt-LT"/>
        </w:rPr>
        <w:t>vartyną</w:t>
      </w:r>
      <w:r w:rsidR="006F4279" w:rsidRPr="00DD6548">
        <w:rPr>
          <w:rFonts w:ascii="Arial" w:hAnsi="Arial"/>
          <w:szCs w:val="24"/>
          <w:lang w:val="lt-LT" w:eastAsia="lt-LT"/>
        </w:rPr>
        <w:t xml:space="preserve"> -</w:t>
      </w:r>
      <w:r w:rsidRPr="00DD6548">
        <w:rPr>
          <w:rFonts w:ascii="Arial" w:hAnsi="Arial"/>
          <w:szCs w:val="24"/>
          <w:lang w:val="lt-LT" w:eastAsia="lt-LT"/>
        </w:rPr>
        <w:t xml:space="preserve"> į maisto perdirbimo liniją. </w:t>
      </w:r>
    </w:p>
    <w:p w14:paraId="1CF22B3A" w14:textId="04E4393C" w:rsidR="0059033B" w:rsidRPr="006A22FC" w:rsidRDefault="006F4279" w:rsidP="006A22FC">
      <w:pPr>
        <w:pStyle w:val="Normal1"/>
        <w:numPr>
          <w:ilvl w:val="1"/>
          <w:numId w:val="13"/>
        </w:numPr>
        <w:spacing w:line="276" w:lineRule="auto"/>
        <w:ind w:left="0" w:firstLine="567"/>
        <w:jc w:val="both"/>
        <w:rPr>
          <w:rFonts w:ascii="Arial" w:hAnsi="Arial"/>
          <w:szCs w:val="24"/>
          <w:lang w:val="lt-LT"/>
        </w:rPr>
      </w:pPr>
      <w:r w:rsidRPr="006A22FC">
        <w:rPr>
          <w:rFonts w:ascii="Arial" w:hAnsi="Arial"/>
          <w:szCs w:val="24"/>
          <w:lang w:val="lt-LT"/>
        </w:rPr>
        <w:t xml:space="preserve"> </w:t>
      </w:r>
      <w:r w:rsidR="004D396A" w:rsidRPr="006A22FC">
        <w:rPr>
          <w:rFonts w:ascii="Arial" w:hAnsi="Arial"/>
          <w:szCs w:val="24"/>
          <w:u w:val="single"/>
          <w:lang w:val="lt-LT"/>
        </w:rPr>
        <w:t>Žaliųjų atliekų surinkimas Klaipėdos r. sav. teritorijoje:</w:t>
      </w:r>
      <w:r w:rsidR="004D396A" w:rsidRPr="006A22FC">
        <w:rPr>
          <w:rFonts w:ascii="Arial" w:hAnsi="Arial"/>
          <w:szCs w:val="24"/>
          <w:lang w:val="lt-LT"/>
        </w:rPr>
        <w:t xml:space="preserve"> i</w:t>
      </w:r>
      <w:r w:rsidR="0059033B" w:rsidRPr="006A22FC">
        <w:rPr>
          <w:rFonts w:ascii="Arial" w:hAnsi="Arial"/>
          <w:szCs w:val="24"/>
          <w:lang w:val="lt-LT"/>
        </w:rPr>
        <w:t>r toliau žaliųjų atliekų</w:t>
      </w:r>
      <w:r w:rsidR="006A22FC">
        <w:rPr>
          <w:rFonts w:ascii="Arial" w:hAnsi="Arial"/>
          <w:szCs w:val="24"/>
          <w:lang w:val="lt-LT"/>
        </w:rPr>
        <w:t xml:space="preserve"> </w:t>
      </w:r>
      <w:r w:rsidR="0059033B" w:rsidRPr="006A22FC">
        <w:rPr>
          <w:rFonts w:ascii="Arial" w:hAnsi="Arial"/>
          <w:szCs w:val="24"/>
          <w:lang w:val="lt-LT"/>
        </w:rPr>
        <w:t>surinkimas Klaipėdos rajono savivaldybės teritorijoje visose</w:t>
      </w:r>
      <w:r w:rsidR="004D396A" w:rsidRPr="006A22FC">
        <w:rPr>
          <w:rFonts w:ascii="Arial" w:hAnsi="Arial"/>
          <w:szCs w:val="24"/>
          <w:lang w:val="lt-LT"/>
        </w:rPr>
        <w:t xml:space="preserve"> </w:t>
      </w:r>
      <w:r w:rsidR="0059033B" w:rsidRPr="006A22FC">
        <w:rPr>
          <w:rFonts w:ascii="Arial" w:hAnsi="Arial"/>
          <w:szCs w:val="24"/>
          <w:lang w:val="lt-LT"/>
        </w:rPr>
        <w:t xml:space="preserve">seniūnijose </w:t>
      </w:r>
      <w:r w:rsidR="005A36F3" w:rsidRPr="006A22FC">
        <w:rPr>
          <w:rFonts w:ascii="Arial" w:hAnsi="Arial"/>
          <w:szCs w:val="24"/>
          <w:lang w:val="lt-LT"/>
        </w:rPr>
        <w:t xml:space="preserve">iš gyventojų </w:t>
      </w:r>
      <w:r w:rsidR="0059033B" w:rsidRPr="006A22FC">
        <w:rPr>
          <w:rFonts w:ascii="Arial" w:hAnsi="Arial"/>
          <w:szCs w:val="24"/>
          <w:lang w:val="lt-LT"/>
        </w:rPr>
        <w:t xml:space="preserve">bus </w:t>
      </w:r>
      <w:r w:rsidR="005A36F3" w:rsidRPr="006A22FC">
        <w:rPr>
          <w:rFonts w:ascii="Arial" w:hAnsi="Arial"/>
          <w:szCs w:val="24"/>
          <w:lang w:val="lt-LT"/>
        </w:rPr>
        <w:t>vykdomas, surenkant žaliąsias atliekas iš individualių žaliųjų atliekų surinkimo konteinerių.</w:t>
      </w:r>
    </w:p>
    <w:p w14:paraId="09FFC695" w14:textId="77777777" w:rsidR="003E5698" w:rsidRPr="00DD6548" w:rsidRDefault="006F4279" w:rsidP="006A22FC">
      <w:pPr>
        <w:pStyle w:val="Normal1"/>
        <w:numPr>
          <w:ilvl w:val="1"/>
          <w:numId w:val="13"/>
        </w:numPr>
        <w:spacing w:line="276" w:lineRule="auto"/>
        <w:ind w:left="709" w:hanging="142"/>
        <w:jc w:val="both"/>
        <w:rPr>
          <w:rFonts w:ascii="Arial" w:hAnsi="Arial"/>
          <w:szCs w:val="24"/>
          <w:u w:val="single"/>
          <w:lang w:val="lt-LT"/>
        </w:rPr>
      </w:pPr>
      <w:r w:rsidRPr="00DD6548">
        <w:rPr>
          <w:rFonts w:ascii="Arial" w:hAnsi="Arial"/>
          <w:szCs w:val="24"/>
          <w:lang w:val="lt-LT"/>
        </w:rPr>
        <w:t xml:space="preserve"> </w:t>
      </w:r>
      <w:r w:rsidR="003E5698" w:rsidRPr="00DD6548">
        <w:rPr>
          <w:rFonts w:ascii="Arial" w:hAnsi="Arial"/>
          <w:szCs w:val="24"/>
          <w:u w:val="single"/>
          <w:lang w:val="lt-LT"/>
        </w:rPr>
        <w:t>Komposto paruošimo technikos bei įrangos įsigijimas, komposto realizavimas:</w:t>
      </w:r>
    </w:p>
    <w:p w14:paraId="7D8EDA8E" w14:textId="1A80AE80" w:rsidR="005A36F3" w:rsidRPr="00DD6548" w:rsidRDefault="003E5698" w:rsidP="006A22FC">
      <w:pPr>
        <w:pStyle w:val="Normal1"/>
        <w:spacing w:line="276" w:lineRule="auto"/>
        <w:ind w:hanging="142"/>
        <w:jc w:val="both"/>
        <w:rPr>
          <w:rFonts w:ascii="Arial" w:hAnsi="Arial"/>
          <w:szCs w:val="24"/>
          <w:lang w:val="lt-LT"/>
        </w:rPr>
      </w:pPr>
      <w:r w:rsidRPr="00DD6548">
        <w:rPr>
          <w:rFonts w:ascii="Arial" w:hAnsi="Arial"/>
          <w:szCs w:val="24"/>
          <w:lang w:val="lt-LT"/>
        </w:rPr>
        <w:t>n</w:t>
      </w:r>
      <w:r w:rsidR="005A36F3" w:rsidRPr="00DD6548">
        <w:rPr>
          <w:rFonts w:ascii="Arial" w:hAnsi="Arial"/>
          <w:szCs w:val="24"/>
          <w:lang w:val="lt-LT"/>
        </w:rPr>
        <w:t>umatoma įsigyti technikos ir įrangos komposto paruošimui ir realizavimui.</w:t>
      </w:r>
    </w:p>
    <w:p w14:paraId="22C733E0" w14:textId="0927C6AF" w:rsidR="005A36F3" w:rsidRPr="006A22FC" w:rsidRDefault="003E5698" w:rsidP="00860782">
      <w:pPr>
        <w:pStyle w:val="Normal1"/>
        <w:numPr>
          <w:ilvl w:val="1"/>
          <w:numId w:val="13"/>
        </w:numPr>
        <w:spacing w:line="276" w:lineRule="auto"/>
        <w:ind w:left="-142" w:firstLine="709"/>
        <w:jc w:val="both"/>
        <w:rPr>
          <w:rFonts w:ascii="Arial" w:hAnsi="Arial"/>
          <w:szCs w:val="24"/>
          <w:lang w:val="lt-LT"/>
        </w:rPr>
      </w:pPr>
      <w:r w:rsidRPr="006A22FC">
        <w:rPr>
          <w:rFonts w:ascii="Arial" w:hAnsi="Arial"/>
          <w:szCs w:val="24"/>
          <w:lang w:val="lt-LT"/>
        </w:rPr>
        <w:t xml:space="preserve"> </w:t>
      </w:r>
      <w:r w:rsidRPr="006A22FC">
        <w:rPr>
          <w:rFonts w:ascii="Arial" w:hAnsi="Arial"/>
          <w:szCs w:val="24"/>
          <w:u w:val="single"/>
          <w:lang w:val="lt-LT"/>
        </w:rPr>
        <w:t>Neformalus visuomenės švietimas atliekų tvarkymo klausimais:</w:t>
      </w:r>
      <w:r w:rsidRPr="006A22FC">
        <w:rPr>
          <w:rFonts w:ascii="Arial" w:hAnsi="Arial"/>
          <w:szCs w:val="24"/>
          <w:lang w:val="lt-LT"/>
        </w:rPr>
        <w:t xml:space="preserve"> k</w:t>
      </w:r>
      <w:r w:rsidR="005A36F3" w:rsidRPr="006A22FC">
        <w:rPr>
          <w:rFonts w:ascii="Arial" w:hAnsi="Arial"/>
          <w:szCs w:val="24"/>
          <w:lang w:val="lt-LT"/>
        </w:rPr>
        <w:t>aip ir kiekvienais</w:t>
      </w:r>
      <w:r w:rsidR="006A22FC" w:rsidRPr="006A22FC">
        <w:rPr>
          <w:rFonts w:ascii="Arial" w:hAnsi="Arial"/>
          <w:szCs w:val="24"/>
          <w:lang w:val="lt-LT"/>
        </w:rPr>
        <w:t xml:space="preserve"> </w:t>
      </w:r>
      <w:r w:rsidR="005A36F3" w:rsidRPr="006A22FC">
        <w:rPr>
          <w:rFonts w:ascii="Arial" w:hAnsi="Arial"/>
          <w:szCs w:val="24"/>
          <w:lang w:val="lt-LT"/>
        </w:rPr>
        <w:t>metais, šiais metais taip pat bus vykdomas visuomenės švietimas atliekų tvarkymo klausimais ikimokyklinio ir bendrojo ugdymo mokymosi įstaigo</w:t>
      </w:r>
      <w:r w:rsidR="006F4279" w:rsidRPr="006A22FC">
        <w:rPr>
          <w:rFonts w:ascii="Arial" w:hAnsi="Arial"/>
          <w:szCs w:val="24"/>
          <w:lang w:val="lt-LT"/>
        </w:rPr>
        <w:t>s</w:t>
      </w:r>
      <w:r w:rsidR="005A36F3" w:rsidRPr="006A22FC">
        <w:rPr>
          <w:rFonts w:ascii="Arial" w:hAnsi="Arial"/>
          <w:szCs w:val="24"/>
          <w:lang w:val="lt-LT"/>
        </w:rPr>
        <w:t>e, visuomenės informavimas pasitelkiant viešinimo priemones.</w:t>
      </w:r>
    </w:p>
    <w:p w14:paraId="201A504D" w14:textId="77777777" w:rsidR="005A36F3" w:rsidRPr="00DD6548" w:rsidRDefault="005A36F3" w:rsidP="00DD6548">
      <w:pPr>
        <w:pStyle w:val="Normal1"/>
        <w:spacing w:line="276" w:lineRule="auto"/>
        <w:jc w:val="both"/>
        <w:rPr>
          <w:rFonts w:ascii="Arial" w:hAnsi="Arial"/>
          <w:szCs w:val="24"/>
          <w:lang w:val="lt-LT"/>
        </w:rPr>
      </w:pPr>
    </w:p>
    <w:p w14:paraId="5DBBA60F" w14:textId="5D8BD577" w:rsidR="005A36F3" w:rsidRPr="00DD6548" w:rsidRDefault="002335EB" w:rsidP="00DD6548">
      <w:pPr>
        <w:pStyle w:val="Normal1"/>
        <w:spacing w:line="276" w:lineRule="auto"/>
        <w:jc w:val="both"/>
        <w:rPr>
          <w:rFonts w:ascii="Arial" w:hAnsi="Arial"/>
          <w:b/>
          <w:lang w:val="lt-LT" w:eastAsia="lt-LT"/>
        </w:rPr>
      </w:pPr>
      <w:r w:rsidRPr="00DD6548">
        <w:rPr>
          <w:rFonts w:ascii="Arial" w:hAnsi="Arial"/>
          <w:b/>
          <w:lang w:val="lt-LT" w:eastAsia="lt-LT"/>
        </w:rPr>
        <w:t xml:space="preserve">5. </w:t>
      </w:r>
      <w:r w:rsidR="005A36F3" w:rsidRPr="00DD6548">
        <w:rPr>
          <w:rFonts w:ascii="Arial" w:hAnsi="Arial"/>
          <w:b/>
          <w:lang w:val="lt-LT" w:eastAsia="lt-LT"/>
        </w:rPr>
        <w:t xml:space="preserve">Stebėjimo kamerų eksploatavimas (22 vnt.) Gargždų, Priekulės  bei Dovilų, </w:t>
      </w:r>
      <w:proofErr w:type="spellStart"/>
      <w:r w:rsidR="005A36F3" w:rsidRPr="00DD6548">
        <w:rPr>
          <w:rFonts w:ascii="Arial" w:hAnsi="Arial"/>
          <w:b/>
          <w:lang w:val="lt-LT" w:eastAsia="lt-LT"/>
        </w:rPr>
        <w:t>Vėžaičių</w:t>
      </w:r>
      <w:proofErr w:type="spellEnd"/>
      <w:r w:rsidR="005A36F3" w:rsidRPr="00DD6548">
        <w:rPr>
          <w:rFonts w:ascii="Arial" w:hAnsi="Arial"/>
          <w:b/>
          <w:lang w:val="lt-LT" w:eastAsia="lt-LT"/>
        </w:rPr>
        <w:t>,</w:t>
      </w:r>
      <w:r w:rsidR="006A22FC">
        <w:rPr>
          <w:rFonts w:ascii="Arial" w:hAnsi="Arial"/>
          <w:b/>
          <w:lang w:val="lt-LT" w:eastAsia="lt-LT"/>
        </w:rPr>
        <w:t xml:space="preserve"> </w:t>
      </w:r>
      <w:proofErr w:type="spellStart"/>
      <w:r w:rsidR="005A36F3" w:rsidRPr="00DD6548">
        <w:rPr>
          <w:rFonts w:ascii="Arial" w:hAnsi="Arial"/>
          <w:b/>
          <w:lang w:val="lt-LT" w:eastAsia="lt-LT"/>
        </w:rPr>
        <w:t>Karklės</w:t>
      </w:r>
      <w:proofErr w:type="spellEnd"/>
      <w:r w:rsidR="005A36F3" w:rsidRPr="00DD6548">
        <w:rPr>
          <w:rFonts w:ascii="Arial" w:hAnsi="Arial"/>
          <w:b/>
          <w:lang w:val="lt-LT" w:eastAsia="lt-LT"/>
        </w:rPr>
        <w:t xml:space="preserve">  prie pusiau požeminių konteinerių aikštelių.</w:t>
      </w:r>
    </w:p>
    <w:p w14:paraId="1215A548" w14:textId="5A28EF00" w:rsidR="002335EB" w:rsidRPr="00DD6548" w:rsidRDefault="006F4279" w:rsidP="00860782">
      <w:pPr>
        <w:pStyle w:val="Normal1"/>
        <w:spacing w:line="276" w:lineRule="auto"/>
        <w:ind w:firstLine="360"/>
        <w:jc w:val="both"/>
        <w:rPr>
          <w:rFonts w:ascii="Arial" w:hAnsi="Arial"/>
          <w:szCs w:val="24"/>
          <w:lang w:val="lt-LT" w:eastAsia="lt-LT"/>
        </w:rPr>
      </w:pPr>
      <w:r w:rsidRPr="00DD6548">
        <w:rPr>
          <w:rFonts w:ascii="Arial" w:hAnsi="Arial"/>
          <w:szCs w:val="24"/>
          <w:lang w:val="lt-LT"/>
        </w:rPr>
        <w:t xml:space="preserve">      </w:t>
      </w:r>
      <w:r w:rsidR="005A36F3" w:rsidRPr="00DD6548">
        <w:rPr>
          <w:rFonts w:ascii="Arial" w:hAnsi="Arial"/>
          <w:szCs w:val="24"/>
          <w:lang w:val="lt-LT"/>
        </w:rPr>
        <w:t xml:space="preserve">5.1. </w:t>
      </w:r>
      <w:r w:rsidR="00035510" w:rsidRPr="00DD6548">
        <w:rPr>
          <w:rFonts w:ascii="Arial" w:hAnsi="Arial"/>
          <w:szCs w:val="24"/>
          <w:u w:val="single"/>
          <w:lang w:val="lt-LT"/>
        </w:rPr>
        <w:t>Užtikrinti pusiau požeminių konteinerių aikštelių apsaugą, tinkamą atliekų šalinimą:</w:t>
      </w:r>
      <w:r w:rsidR="00860782">
        <w:rPr>
          <w:rFonts w:ascii="Arial" w:hAnsi="Arial"/>
          <w:szCs w:val="24"/>
          <w:u w:val="single"/>
          <w:lang w:val="lt-LT"/>
        </w:rPr>
        <w:t xml:space="preserve"> </w:t>
      </w:r>
      <w:r w:rsidR="00035510" w:rsidRPr="00DD6548">
        <w:rPr>
          <w:rFonts w:ascii="Arial" w:hAnsi="Arial"/>
          <w:szCs w:val="24"/>
          <w:lang w:val="lt-LT"/>
        </w:rPr>
        <w:t>į</w:t>
      </w:r>
      <w:r w:rsidR="005A36F3" w:rsidRPr="00DD6548">
        <w:rPr>
          <w:rFonts w:ascii="Arial" w:hAnsi="Arial"/>
          <w:szCs w:val="24"/>
          <w:lang w:val="lt-LT"/>
        </w:rPr>
        <w:t>rengtų stebėjimo kamerų pagalba yra užtikrinta pusiau požeminių aikštelių apsauga ir priežiūra</w:t>
      </w:r>
      <w:r w:rsidR="002335EB" w:rsidRPr="00DD6548">
        <w:rPr>
          <w:rFonts w:ascii="Arial" w:hAnsi="Arial"/>
          <w:szCs w:val="24"/>
          <w:lang w:val="lt-LT"/>
        </w:rPr>
        <w:t>.</w:t>
      </w:r>
      <w:r w:rsidR="005A36F3" w:rsidRPr="00DD6548">
        <w:rPr>
          <w:rFonts w:ascii="Arial" w:hAnsi="Arial"/>
          <w:szCs w:val="24"/>
          <w:lang w:val="lt-LT"/>
        </w:rPr>
        <w:t xml:space="preserve"> </w:t>
      </w:r>
      <w:r w:rsidR="002335EB" w:rsidRPr="00DD6548">
        <w:rPr>
          <w:rFonts w:ascii="Arial" w:hAnsi="Arial"/>
          <w:szCs w:val="24"/>
          <w:lang w:val="lt-LT" w:eastAsia="lt-LT"/>
        </w:rPr>
        <w:t>Įrengtos 22 mobilios stebėjimo kameros Klaipėdos rajono savivaldybės teritorijoje užtikrina tinkamą atliekų į konteinerius šalinimą, pusiau požeminių konteinerių aikštelių apsaugą,</w:t>
      </w:r>
      <w:r w:rsidR="002335EB" w:rsidRPr="00DD6548">
        <w:rPr>
          <w:rFonts w:ascii="Arial" w:hAnsi="Arial"/>
          <w:lang w:val="lt-LT"/>
        </w:rPr>
        <w:t xml:space="preserve"> </w:t>
      </w:r>
      <w:r w:rsidR="002335EB" w:rsidRPr="00DD6548">
        <w:rPr>
          <w:rFonts w:ascii="Arial" w:hAnsi="Arial"/>
          <w:szCs w:val="24"/>
          <w:lang w:val="lt-LT" w:eastAsia="lt-LT"/>
        </w:rPr>
        <w:t>vykdo prevencinę atliekų tvarkymo veiklą.</w:t>
      </w:r>
    </w:p>
    <w:p w14:paraId="37E7E41A" w14:textId="77777777" w:rsidR="006F4279" w:rsidRPr="00DD6548" w:rsidRDefault="002335EB" w:rsidP="00DD6548">
      <w:pPr>
        <w:pStyle w:val="Normal1"/>
        <w:spacing w:line="276" w:lineRule="auto"/>
        <w:ind w:left="360"/>
        <w:jc w:val="both"/>
        <w:rPr>
          <w:rFonts w:ascii="Arial" w:hAnsi="Arial"/>
          <w:b/>
          <w:lang w:val="lt-LT"/>
        </w:rPr>
      </w:pPr>
      <w:r w:rsidRPr="00DD6548">
        <w:rPr>
          <w:rFonts w:ascii="Arial" w:hAnsi="Arial"/>
          <w:b/>
          <w:lang w:val="lt-LT"/>
        </w:rPr>
        <w:t xml:space="preserve"> </w:t>
      </w:r>
    </w:p>
    <w:p w14:paraId="3A837213" w14:textId="70CB2AD1" w:rsidR="002335EB" w:rsidRPr="00DD6548" w:rsidRDefault="002335EB" w:rsidP="00860782">
      <w:pPr>
        <w:pStyle w:val="Normal1"/>
        <w:spacing w:line="276" w:lineRule="auto"/>
        <w:jc w:val="both"/>
        <w:rPr>
          <w:rFonts w:ascii="Arial" w:hAnsi="Arial"/>
          <w:b/>
          <w:lang w:val="lt-LT"/>
        </w:rPr>
      </w:pPr>
      <w:r w:rsidRPr="00DD6548">
        <w:rPr>
          <w:rFonts w:ascii="Arial" w:hAnsi="Arial"/>
          <w:b/>
          <w:lang w:val="lt-LT"/>
        </w:rPr>
        <w:t>6. Klaipėdos rajono savivaldybės prižiūrimų kelių, pakelių tvarkymas (žolės ir krūmų</w:t>
      </w:r>
      <w:r w:rsidR="00860782">
        <w:rPr>
          <w:rFonts w:ascii="Arial" w:hAnsi="Arial"/>
          <w:b/>
          <w:lang w:val="lt-LT"/>
        </w:rPr>
        <w:t xml:space="preserve"> </w:t>
      </w:r>
      <w:r w:rsidRPr="00DD6548">
        <w:rPr>
          <w:rFonts w:ascii="Arial" w:hAnsi="Arial"/>
          <w:b/>
          <w:lang w:val="lt-LT"/>
        </w:rPr>
        <w:t>pjovimas), kelių valymas nuo sniego ir jų barstymas smėlio mišiniais.</w:t>
      </w:r>
    </w:p>
    <w:p w14:paraId="0486AA21" w14:textId="77777777" w:rsidR="00035510" w:rsidRPr="00DD6548" w:rsidRDefault="00BB5902" w:rsidP="001F1E11">
      <w:pPr>
        <w:pStyle w:val="Normal1"/>
        <w:numPr>
          <w:ilvl w:val="1"/>
          <w:numId w:val="15"/>
        </w:numPr>
        <w:spacing w:line="276" w:lineRule="auto"/>
        <w:jc w:val="both"/>
        <w:rPr>
          <w:rFonts w:ascii="Arial" w:hAnsi="Arial"/>
          <w:bCs w:val="0"/>
          <w:u w:val="single"/>
          <w:lang w:val="lt-LT"/>
        </w:rPr>
      </w:pPr>
      <w:r w:rsidRPr="00DD6548">
        <w:rPr>
          <w:rFonts w:ascii="Arial" w:hAnsi="Arial"/>
          <w:b/>
          <w:lang w:val="lt-LT"/>
        </w:rPr>
        <w:t xml:space="preserve"> </w:t>
      </w:r>
      <w:r w:rsidR="00035510" w:rsidRPr="00DD6548">
        <w:rPr>
          <w:rFonts w:ascii="Arial" w:hAnsi="Arial"/>
          <w:bCs w:val="0"/>
          <w:u w:val="single"/>
          <w:lang w:val="lt-LT"/>
        </w:rPr>
        <w:t>Pagal poreikį seniūnijų pakelių žolės ir krūmų pjovimas, kelių žvyravimas, sniego</w:t>
      </w:r>
    </w:p>
    <w:p w14:paraId="0EDD0BB9" w14:textId="182099F1" w:rsidR="00C72B7B" w:rsidRPr="00DD6548" w:rsidRDefault="00035510" w:rsidP="00DD6548">
      <w:pPr>
        <w:pStyle w:val="Normal1"/>
        <w:spacing w:line="276" w:lineRule="auto"/>
        <w:jc w:val="both"/>
        <w:rPr>
          <w:rFonts w:ascii="Arial" w:hAnsi="Arial"/>
          <w:bCs w:val="0"/>
          <w:lang w:val="lt-LT"/>
        </w:rPr>
      </w:pPr>
      <w:r w:rsidRPr="00DD6548">
        <w:rPr>
          <w:rFonts w:ascii="Arial" w:hAnsi="Arial"/>
          <w:bCs w:val="0"/>
          <w:u w:val="single"/>
          <w:lang w:val="lt-LT"/>
        </w:rPr>
        <w:t xml:space="preserve"> valymas, žvyro ir kito grunto vežimas:</w:t>
      </w:r>
      <w:r w:rsidRPr="00DD6548">
        <w:rPr>
          <w:rFonts w:ascii="Arial" w:hAnsi="Arial"/>
          <w:bCs w:val="0"/>
          <w:lang w:val="lt-LT"/>
        </w:rPr>
        <w:t xml:space="preserve"> t</w:t>
      </w:r>
      <w:r w:rsidR="00BB5902" w:rsidRPr="00DD6548">
        <w:rPr>
          <w:rFonts w:ascii="Arial" w:hAnsi="Arial"/>
          <w:bCs w:val="0"/>
          <w:lang w:val="lt-LT"/>
        </w:rPr>
        <w:t>ęsti sudarytą sutartį su Klaipėdos rajono savivaldybės administracija dėl Vietinės reikšmės</w:t>
      </w:r>
      <w:r w:rsidR="00C66C5B" w:rsidRPr="00DD6548">
        <w:rPr>
          <w:rFonts w:ascii="Arial" w:hAnsi="Arial"/>
          <w:bCs w:val="0"/>
          <w:lang w:val="lt-LT"/>
        </w:rPr>
        <w:t xml:space="preserve"> </w:t>
      </w:r>
      <w:r w:rsidR="00BB5902" w:rsidRPr="00DD6548">
        <w:rPr>
          <w:rFonts w:ascii="Arial" w:hAnsi="Arial"/>
          <w:bCs w:val="0"/>
          <w:lang w:val="lt-LT"/>
        </w:rPr>
        <w:t xml:space="preserve">kelių/gatvių priežiūros, tvarkymo ir krovinių pervežimo paslaugų Klaipėdos rajone pagal nustatytus paslaugų įkainius. </w:t>
      </w:r>
      <w:r w:rsidR="00C66C5B" w:rsidRPr="00DD6548">
        <w:rPr>
          <w:rFonts w:ascii="Arial" w:hAnsi="Arial"/>
          <w:bCs w:val="0"/>
          <w:lang w:val="lt-LT"/>
        </w:rPr>
        <w:t>Pagal seniūnijų poreikius atlikti pakelių pjovimo, sniego valymo, smėlio barstymo, žvyro ir kito grunto vežimo paslaugas.</w:t>
      </w:r>
      <w:r w:rsidRPr="00DD6548">
        <w:rPr>
          <w:rFonts w:ascii="Arial" w:hAnsi="Arial"/>
          <w:bCs w:val="0"/>
          <w:lang w:val="lt-LT"/>
        </w:rPr>
        <w:t xml:space="preserve"> </w:t>
      </w:r>
      <w:r w:rsidR="00C66C5B" w:rsidRPr="00DD6548">
        <w:rPr>
          <w:rFonts w:ascii="Arial" w:hAnsi="Arial"/>
          <w:lang w:val="lt-LT"/>
        </w:rPr>
        <w:t>Pagal įstaigų ir organizacijų poreikį sudaryti paslaugų sutartis ir teikti joms paslaugas</w:t>
      </w:r>
      <w:r w:rsidR="006F4279" w:rsidRPr="00DD6548">
        <w:rPr>
          <w:rFonts w:ascii="Arial" w:hAnsi="Arial"/>
          <w:lang w:val="lt-LT"/>
        </w:rPr>
        <w:t>,</w:t>
      </w:r>
      <w:r w:rsidRPr="00DD6548">
        <w:rPr>
          <w:rFonts w:ascii="Arial" w:hAnsi="Arial"/>
          <w:lang w:val="lt-LT"/>
        </w:rPr>
        <w:t xml:space="preserve"> </w:t>
      </w:r>
      <w:r w:rsidR="00C66C5B" w:rsidRPr="00DD6548">
        <w:rPr>
          <w:rFonts w:ascii="Arial" w:hAnsi="Arial"/>
          <w:lang w:val="lt-LT"/>
        </w:rPr>
        <w:t>pagal patvirtint</w:t>
      </w:r>
      <w:r w:rsidR="006F4279" w:rsidRPr="00DD6548">
        <w:rPr>
          <w:rFonts w:ascii="Arial" w:hAnsi="Arial"/>
          <w:lang w:val="lt-LT"/>
        </w:rPr>
        <w:t>ą</w:t>
      </w:r>
      <w:r w:rsidR="00C66C5B" w:rsidRPr="00DD6548">
        <w:rPr>
          <w:rFonts w:ascii="Arial" w:hAnsi="Arial"/>
          <w:lang w:val="lt-LT"/>
        </w:rPr>
        <w:t xml:space="preserve"> Klaipėdos rajono savivaldybės tarybos sprendimą, kuriuo patvirtintos atlygintinų paslaugų kainos</w:t>
      </w:r>
      <w:r w:rsidR="0074480A" w:rsidRPr="00DD6548">
        <w:rPr>
          <w:rFonts w:ascii="Arial" w:hAnsi="Arial"/>
          <w:lang w:val="lt-LT"/>
        </w:rPr>
        <w:t>.</w:t>
      </w:r>
    </w:p>
    <w:p w14:paraId="1CDF2BE6" w14:textId="77777777" w:rsidR="0074480A" w:rsidRPr="00DD6548" w:rsidRDefault="0074480A" w:rsidP="00DD6548">
      <w:pPr>
        <w:spacing w:line="276" w:lineRule="auto"/>
        <w:jc w:val="both"/>
        <w:rPr>
          <w:rFonts w:ascii="Arial" w:hAnsi="Arial"/>
          <w:lang w:val="lt-LT"/>
        </w:rPr>
      </w:pPr>
    </w:p>
    <w:p w14:paraId="7DE96DD1" w14:textId="77777777" w:rsidR="0074480A" w:rsidRPr="00DD6548" w:rsidRDefault="0074480A" w:rsidP="00DD6548">
      <w:pPr>
        <w:spacing w:line="276" w:lineRule="auto"/>
        <w:jc w:val="both"/>
        <w:rPr>
          <w:rFonts w:ascii="Arial" w:hAnsi="Arial"/>
          <w:lang w:val="lt-LT"/>
        </w:rPr>
      </w:pPr>
    </w:p>
    <w:p w14:paraId="6DE28A1A" w14:textId="1EA8E4AE" w:rsidR="00C72B7B" w:rsidRPr="00DD6548" w:rsidRDefault="0074480A" w:rsidP="00313AC0">
      <w:pPr>
        <w:spacing w:line="276" w:lineRule="auto"/>
        <w:jc w:val="center"/>
        <w:rPr>
          <w:rFonts w:ascii="Arial" w:hAnsi="Arial"/>
          <w:bCs w:val="0"/>
          <w:lang w:val="lt-LT"/>
        </w:rPr>
      </w:pPr>
      <w:r w:rsidRPr="00DD6548">
        <w:rPr>
          <w:rFonts w:ascii="Arial" w:hAnsi="Arial"/>
          <w:lang w:val="lt-LT"/>
        </w:rPr>
        <w:t>____________________________________________</w:t>
      </w:r>
    </w:p>
    <w:sectPr w:rsidR="00C72B7B" w:rsidRPr="00DD6548" w:rsidSect="004F11E7">
      <w:headerReference w:type="default" r:id="rId17"/>
      <w:headerReference w:type="first" r:id="rId18"/>
      <w:pgSz w:w="11906" w:h="16838" w:code="9"/>
      <w:pgMar w:top="1701"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E2937" w14:textId="77777777" w:rsidR="004F11E7" w:rsidRDefault="004F11E7" w:rsidP="00B31799">
      <w:r>
        <w:separator/>
      </w:r>
    </w:p>
  </w:endnote>
  <w:endnote w:type="continuationSeparator" w:id="0">
    <w:p w14:paraId="395E59C5" w14:textId="77777777" w:rsidR="004F11E7" w:rsidRDefault="004F11E7" w:rsidP="00B3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4DFAB" w14:textId="77777777" w:rsidR="004F11E7" w:rsidRDefault="004F11E7" w:rsidP="00B31799">
      <w:r>
        <w:separator/>
      </w:r>
    </w:p>
  </w:footnote>
  <w:footnote w:type="continuationSeparator" w:id="0">
    <w:p w14:paraId="3F2F40F0" w14:textId="77777777" w:rsidR="004F11E7" w:rsidRDefault="004F11E7" w:rsidP="00B31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6184506"/>
      <w:docPartObj>
        <w:docPartGallery w:val="Page Numbers (Top of Page)"/>
        <w:docPartUnique/>
      </w:docPartObj>
    </w:sdtPr>
    <w:sdtContent>
      <w:p w14:paraId="0C983D14" w14:textId="77777777" w:rsidR="00FC1DC1" w:rsidRDefault="00FC1DC1">
        <w:pPr>
          <w:pStyle w:val="Antrats"/>
          <w:jc w:val="center"/>
        </w:pPr>
        <w:r>
          <w:fldChar w:fldCharType="begin"/>
        </w:r>
        <w:r>
          <w:instrText xml:space="preserve"> PAGE   \* MERGEFORMAT </w:instrText>
        </w:r>
        <w:r>
          <w:fldChar w:fldCharType="separate"/>
        </w:r>
        <w:r w:rsidR="009909B3">
          <w:rPr>
            <w:noProof/>
          </w:rPr>
          <w:t>1</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3624285"/>
      <w:docPartObj>
        <w:docPartGallery w:val="Page Numbers (Top of Page)"/>
        <w:docPartUnique/>
      </w:docPartObj>
    </w:sdtPr>
    <w:sdtContent>
      <w:p w14:paraId="4A45CBA4" w14:textId="77777777" w:rsidR="00FC1DC1" w:rsidRDefault="00000000">
        <w:pPr>
          <w:pStyle w:val="Antrats"/>
          <w:jc w:val="center"/>
        </w:pPr>
      </w:p>
    </w:sdtContent>
  </w:sdt>
  <w:p w14:paraId="72A22D17" w14:textId="77777777" w:rsidR="00FC1DC1" w:rsidRDefault="00FC1D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94E6F"/>
    <w:multiLevelType w:val="multilevel"/>
    <w:tmpl w:val="6B6EED3C"/>
    <w:lvl w:ilvl="0">
      <w:start w:val="4"/>
      <w:numFmt w:val="decimal"/>
      <w:lvlText w:val="%1."/>
      <w:lvlJc w:val="left"/>
      <w:pPr>
        <w:ind w:left="360" w:hanging="360"/>
      </w:pPr>
      <w:rPr>
        <w:rFonts w:hint="default"/>
      </w:rPr>
    </w:lvl>
    <w:lvl w:ilvl="1">
      <w:start w:val="3"/>
      <w:numFmt w:val="decimal"/>
      <w:lvlText w:val="%1.%2."/>
      <w:lvlJc w:val="left"/>
      <w:pPr>
        <w:ind w:left="1437" w:hanging="36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3951" w:hanging="72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465" w:hanging="1080"/>
      </w:pPr>
      <w:rPr>
        <w:rFonts w:hint="default"/>
      </w:rPr>
    </w:lvl>
    <w:lvl w:ilvl="6">
      <w:start w:val="1"/>
      <w:numFmt w:val="decimal"/>
      <w:lvlText w:val="%1.%2.%3.%4.%5.%6.%7."/>
      <w:lvlJc w:val="left"/>
      <w:pPr>
        <w:ind w:left="7902" w:hanging="1440"/>
      </w:pPr>
      <w:rPr>
        <w:rFonts w:hint="default"/>
      </w:rPr>
    </w:lvl>
    <w:lvl w:ilvl="7">
      <w:start w:val="1"/>
      <w:numFmt w:val="decimal"/>
      <w:lvlText w:val="%1.%2.%3.%4.%5.%6.%7.%8."/>
      <w:lvlJc w:val="left"/>
      <w:pPr>
        <w:ind w:left="8979" w:hanging="1440"/>
      </w:pPr>
      <w:rPr>
        <w:rFonts w:hint="default"/>
      </w:rPr>
    </w:lvl>
    <w:lvl w:ilvl="8">
      <w:start w:val="1"/>
      <w:numFmt w:val="decimal"/>
      <w:lvlText w:val="%1.%2.%3.%4.%5.%6.%7.%8.%9."/>
      <w:lvlJc w:val="left"/>
      <w:pPr>
        <w:ind w:left="10416" w:hanging="1800"/>
      </w:pPr>
      <w:rPr>
        <w:rFonts w:hint="default"/>
      </w:rPr>
    </w:lvl>
  </w:abstractNum>
  <w:abstractNum w:abstractNumId="1" w15:restartNumberingAfterBreak="0">
    <w:nsid w:val="0CDA4432"/>
    <w:multiLevelType w:val="multilevel"/>
    <w:tmpl w:val="0A72025E"/>
    <w:lvl w:ilvl="0">
      <w:start w:val="3"/>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FB520C9"/>
    <w:multiLevelType w:val="hybridMultilevel"/>
    <w:tmpl w:val="0128A24C"/>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3" w15:restartNumberingAfterBreak="0">
    <w:nsid w:val="20B44F46"/>
    <w:multiLevelType w:val="multilevel"/>
    <w:tmpl w:val="F18ACEB2"/>
    <w:lvl w:ilvl="0">
      <w:start w:val="1"/>
      <w:numFmt w:val="decimal"/>
      <w:lvlText w:val="%1."/>
      <w:lvlJc w:val="left"/>
      <w:pPr>
        <w:ind w:left="757" w:hanging="360"/>
      </w:pPr>
      <w:rPr>
        <w:rFonts w:hint="default"/>
      </w:rPr>
    </w:lvl>
    <w:lvl w:ilvl="1">
      <w:start w:val="2"/>
      <w:numFmt w:val="decimal"/>
      <w:isLgl/>
      <w:lvlText w:val="%1.%2"/>
      <w:lvlJc w:val="left"/>
      <w:pPr>
        <w:ind w:left="757" w:hanging="360"/>
      </w:pPr>
      <w:rPr>
        <w:rFonts w:eastAsia="Times New Roman" w:hint="default"/>
      </w:rPr>
    </w:lvl>
    <w:lvl w:ilvl="2">
      <w:start w:val="1"/>
      <w:numFmt w:val="decimal"/>
      <w:isLgl/>
      <w:lvlText w:val="%1.%2.%3"/>
      <w:lvlJc w:val="left"/>
      <w:pPr>
        <w:ind w:left="1117" w:hanging="720"/>
      </w:pPr>
      <w:rPr>
        <w:rFonts w:eastAsia="Times New Roman" w:hint="default"/>
      </w:rPr>
    </w:lvl>
    <w:lvl w:ilvl="3">
      <w:start w:val="1"/>
      <w:numFmt w:val="decimal"/>
      <w:isLgl/>
      <w:lvlText w:val="%1.%2.%3.%4"/>
      <w:lvlJc w:val="left"/>
      <w:pPr>
        <w:ind w:left="1117" w:hanging="720"/>
      </w:pPr>
      <w:rPr>
        <w:rFonts w:eastAsia="Times New Roman" w:hint="default"/>
      </w:rPr>
    </w:lvl>
    <w:lvl w:ilvl="4">
      <w:start w:val="1"/>
      <w:numFmt w:val="decimal"/>
      <w:isLgl/>
      <w:lvlText w:val="%1.%2.%3.%4.%5"/>
      <w:lvlJc w:val="left"/>
      <w:pPr>
        <w:ind w:left="1477" w:hanging="1080"/>
      </w:pPr>
      <w:rPr>
        <w:rFonts w:eastAsia="Times New Roman" w:hint="default"/>
      </w:rPr>
    </w:lvl>
    <w:lvl w:ilvl="5">
      <w:start w:val="1"/>
      <w:numFmt w:val="decimal"/>
      <w:isLgl/>
      <w:lvlText w:val="%1.%2.%3.%4.%5.%6"/>
      <w:lvlJc w:val="left"/>
      <w:pPr>
        <w:ind w:left="1477" w:hanging="1080"/>
      </w:pPr>
      <w:rPr>
        <w:rFonts w:eastAsia="Times New Roman" w:hint="default"/>
      </w:rPr>
    </w:lvl>
    <w:lvl w:ilvl="6">
      <w:start w:val="1"/>
      <w:numFmt w:val="decimal"/>
      <w:isLgl/>
      <w:lvlText w:val="%1.%2.%3.%4.%5.%6.%7"/>
      <w:lvlJc w:val="left"/>
      <w:pPr>
        <w:ind w:left="1837" w:hanging="1440"/>
      </w:pPr>
      <w:rPr>
        <w:rFonts w:eastAsia="Times New Roman" w:hint="default"/>
      </w:rPr>
    </w:lvl>
    <w:lvl w:ilvl="7">
      <w:start w:val="1"/>
      <w:numFmt w:val="decimal"/>
      <w:isLgl/>
      <w:lvlText w:val="%1.%2.%3.%4.%5.%6.%7.%8"/>
      <w:lvlJc w:val="left"/>
      <w:pPr>
        <w:ind w:left="1837" w:hanging="1440"/>
      </w:pPr>
      <w:rPr>
        <w:rFonts w:eastAsia="Times New Roman" w:hint="default"/>
      </w:rPr>
    </w:lvl>
    <w:lvl w:ilvl="8">
      <w:start w:val="1"/>
      <w:numFmt w:val="decimal"/>
      <w:isLgl/>
      <w:lvlText w:val="%1.%2.%3.%4.%5.%6.%7.%8.%9"/>
      <w:lvlJc w:val="left"/>
      <w:pPr>
        <w:ind w:left="2197" w:hanging="1800"/>
      </w:pPr>
      <w:rPr>
        <w:rFonts w:eastAsia="Times New Roman" w:hint="default"/>
      </w:rPr>
    </w:lvl>
  </w:abstractNum>
  <w:abstractNum w:abstractNumId="4" w15:restartNumberingAfterBreak="0">
    <w:nsid w:val="23A51B25"/>
    <w:multiLevelType w:val="hybridMultilevel"/>
    <w:tmpl w:val="23E8DD38"/>
    <w:lvl w:ilvl="0" w:tplc="04270001">
      <w:start w:val="1"/>
      <w:numFmt w:val="bullet"/>
      <w:lvlText w:val=""/>
      <w:lvlJc w:val="left"/>
      <w:pPr>
        <w:ind w:left="1183" w:hanging="360"/>
      </w:pPr>
      <w:rPr>
        <w:rFonts w:ascii="Symbol" w:hAnsi="Symbol" w:hint="default"/>
      </w:rPr>
    </w:lvl>
    <w:lvl w:ilvl="1" w:tplc="04270003">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5" w15:restartNumberingAfterBreak="0">
    <w:nsid w:val="24127309"/>
    <w:multiLevelType w:val="hybridMultilevel"/>
    <w:tmpl w:val="BD12D37C"/>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6" w15:restartNumberingAfterBreak="0">
    <w:nsid w:val="314F6067"/>
    <w:multiLevelType w:val="multilevel"/>
    <w:tmpl w:val="1ACA1AE2"/>
    <w:lvl w:ilvl="0">
      <w:start w:val="2"/>
      <w:numFmt w:val="decimal"/>
      <w:lvlText w:val="%1."/>
      <w:lvlJc w:val="left"/>
      <w:pPr>
        <w:ind w:left="360" w:hanging="360"/>
      </w:pPr>
      <w:rPr>
        <w:rFonts w:hint="default"/>
      </w:rPr>
    </w:lvl>
    <w:lvl w:ilvl="1">
      <w:start w:val="3"/>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7" w15:restartNumberingAfterBreak="0">
    <w:nsid w:val="376447D8"/>
    <w:multiLevelType w:val="hybridMultilevel"/>
    <w:tmpl w:val="D0A87D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8F01912"/>
    <w:multiLevelType w:val="multilevel"/>
    <w:tmpl w:val="1314619C"/>
    <w:lvl w:ilvl="0">
      <w:start w:val="3"/>
      <w:numFmt w:val="decimal"/>
      <w:lvlText w:val="%1."/>
      <w:lvlJc w:val="left"/>
      <w:pPr>
        <w:ind w:left="360" w:hanging="360"/>
      </w:pPr>
      <w:rPr>
        <w:rFonts w:hint="default"/>
      </w:rPr>
    </w:lvl>
    <w:lvl w:ilvl="1">
      <w:start w:val="1"/>
      <w:numFmt w:val="decimal"/>
      <w:lvlText w:val="%1.%2."/>
      <w:lvlJc w:val="left"/>
      <w:pPr>
        <w:ind w:left="1137" w:hanging="360"/>
      </w:pPr>
      <w:rPr>
        <w:rFonts w:hint="default"/>
      </w:rPr>
    </w:lvl>
    <w:lvl w:ilvl="2">
      <w:start w:val="1"/>
      <w:numFmt w:val="decimal"/>
      <w:lvlText w:val="%1.%2.%3."/>
      <w:lvlJc w:val="left"/>
      <w:pPr>
        <w:ind w:left="2274" w:hanging="720"/>
      </w:pPr>
      <w:rPr>
        <w:rFonts w:hint="default"/>
      </w:rPr>
    </w:lvl>
    <w:lvl w:ilvl="3">
      <w:start w:val="1"/>
      <w:numFmt w:val="decimal"/>
      <w:lvlText w:val="%1.%2.%3.%4."/>
      <w:lvlJc w:val="left"/>
      <w:pPr>
        <w:ind w:left="3051" w:hanging="720"/>
      </w:pPr>
      <w:rPr>
        <w:rFonts w:hint="default"/>
      </w:rPr>
    </w:lvl>
    <w:lvl w:ilvl="4">
      <w:start w:val="1"/>
      <w:numFmt w:val="decimal"/>
      <w:lvlText w:val="%1.%2.%3.%4.%5."/>
      <w:lvlJc w:val="left"/>
      <w:pPr>
        <w:ind w:left="4188" w:hanging="1080"/>
      </w:pPr>
      <w:rPr>
        <w:rFonts w:hint="default"/>
      </w:rPr>
    </w:lvl>
    <w:lvl w:ilvl="5">
      <w:start w:val="1"/>
      <w:numFmt w:val="decimal"/>
      <w:lvlText w:val="%1.%2.%3.%4.%5.%6."/>
      <w:lvlJc w:val="left"/>
      <w:pPr>
        <w:ind w:left="4965" w:hanging="1080"/>
      </w:pPr>
      <w:rPr>
        <w:rFonts w:hint="default"/>
      </w:rPr>
    </w:lvl>
    <w:lvl w:ilvl="6">
      <w:start w:val="1"/>
      <w:numFmt w:val="decimal"/>
      <w:lvlText w:val="%1.%2.%3.%4.%5.%6.%7."/>
      <w:lvlJc w:val="left"/>
      <w:pPr>
        <w:ind w:left="6102" w:hanging="1440"/>
      </w:pPr>
      <w:rPr>
        <w:rFonts w:hint="default"/>
      </w:rPr>
    </w:lvl>
    <w:lvl w:ilvl="7">
      <w:start w:val="1"/>
      <w:numFmt w:val="decimal"/>
      <w:lvlText w:val="%1.%2.%3.%4.%5.%6.%7.%8."/>
      <w:lvlJc w:val="left"/>
      <w:pPr>
        <w:ind w:left="6879" w:hanging="1440"/>
      </w:pPr>
      <w:rPr>
        <w:rFonts w:hint="default"/>
      </w:rPr>
    </w:lvl>
    <w:lvl w:ilvl="8">
      <w:start w:val="1"/>
      <w:numFmt w:val="decimal"/>
      <w:lvlText w:val="%1.%2.%3.%4.%5.%6.%7.%8.%9."/>
      <w:lvlJc w:val="left"/>
      <w:pPr>
        <w:ind w:left="8016" w:hanging="1800"/>
      </w:pPr>
      <w:rPr>
        <w:rFonts w:hint="default"/>
      </w:rPr>
    </w:lvl>
  </w:abstractNum>
  <w:abstractNum w:abstractNumId="9" w15:restartNumberingAfterBreak="0">
    <w:nsid w:val="48116FDE"/>
    <w:multiLevelType w:val="multilevel"/>
    <w:tmpl w:val="D7660BB4"/>
    <w:lvl w:ilvl="0">
      <w:start w:val="1"/>
      <w:numFmt w:val="decimal"/>
      <w:lvlText w:val="%1."/>
      <w:lvlJc w:val="left"/>
      <w:pPr>
        <w:ind w:left="720" w:hanging="360"/>
      </w:pPr>
      <w:rPr>
        <w:rFonts w:cs="Arial"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3840AB"/>
    <w:multiLevelType w:val="hybridMultilevel"/>
    <w:tmpl w:val="22B27AB8"/>
    <w:lvl w:ilvl="0" w:tplc="B6EC2448">
      <w:start w:val="5"/>
      <w:numFmt w:val="decimal"/>
      <w:lvlText w:val="%1."/>
      <w:lvlJc w:val="left"/>
      <w:pPr>
        <w:ind w:left="717" w:hanging="360"/>
      </w:pPr>
      <w:rPr>
        <w:rFonts w:hint="default"/>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55845ECE"/>
    <w:multiLevelType w:val="multilevel"/>
    <w:tmpl w:val="199A8034"/>
    <w:lvl w:ilvl="0">
      <w:start w:val="1"/>
      <w:numFmt w:val="decimal"/>
      <w:lvlText w:val="%1."/>
      <w:lvlJc w:val="left"/>
      <w:pPr>
        <w:ind w:left="417" w:hanging="360"/>
      </w:pPr>
      <w:rPr>
        <w:rFonts w:hint="default"/>
      </w:rPr>
    </w:lvl>
    <w:lvl w:ilvl="1">
      <w:start w:val="1"/>
      <w:numFmt w:val="decimal"/>
      <w:isLgl/>
      <w:lvlText w:val="%1.%2."/>
      <w:lvlJc w:val="left"/>
      <w:pPr>
        <w:ind w:left="777" w:hanging="360"/>
      </w:pPr>
      <w:rPr>
        <w:rFonts w:hint="default"/>
      </w:rPr>
    </w:lvl>
    <w:lvl w:ilvl="2">
      <w:start w:val="1"/>
      <w:numFmt w:val="decimal"/>
      <w:isLgl/>
      <w:lvlText w:val="%1.%2.%3."/>
      <w:lvlJc w:val="left"/>
      <w:pPr>
        <w:ind w:left="1497" w:hanging="720"/>
      </w:pPr>
      <w:rPr>
        <w:rFonts w:hint="default"/>
      </w:rPr>
    </w:lvl>
    <w:lvl w:ilvl="3">
      <w:start w:val="1"/>
      <w:numFmt w:val="decimal"/>
      <w:isLgl/>
      <w:lvlText w:val="%1.%2.%3.%4."/>
      <w:lvlJc w:val="left"/>
      <w:pPr>
        <w:ind w:left="1857" w:hanging="720"/>
      </w:pPr>
      <w:rPr>
        <w:rFonts w:hint="default"/>
      </w:rPr>
    </w:lvl>
    <w:lvl w:ilvl="4">
      <w:start w:val="1"/>
      <w:numFmt w:val="decimal"/>
      <w:isLgl/>
      <w:lvlText w:val="%1.%2.%3.%4.%5."/>
      <w:lvlJc w:val="left"/>
      <w:pPr>
        <w:ind w:left="2577" w:hanging="1080"/>
      </w:pPr>
      <w:rPr>
        <w:rFonts w:hint="default"/>
      </w:rPr>
    </w:lvl>
    <w:lvl w:ilvl="5">
      <w:start w:val="1"/>
      <w:numFmt w:val="decimal"/>
      <w:isLgl/>
      <w:lvlText w:val="%1.%2.%3.%4.%5.%6."/>
      <w:lvlJc w:val="left"/>
      <w:pPr>
        <w:ind w:left="2937" w:hanging="1080"/>
      </w:pPr>
      <w:rPr>
        <w:rFonts w:hint="default"/>
      </w:rPr>
    </w:lvl>
    <w:lvl w:ilvl="6">
      <w:start w:val="1"/>
      <w:numFmt w:val="decimal"/>
      <w:isLgl/>
      <w:lvlText w:val="%1.%2.%3.%4.%5.%6.%7."/>
      <w:lvlJc w:val="left"/>
      <w:pPr>
        <w:ind w:left="3657" w:hanging="144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737" w:hanging="1800"/>
      </w:pPr>
      <w:rPr>
        <w:rFonts w:hint="default"/>
      </w:rPr>
    </w:lvl>
  </w:abstractNum>
  <w:abstractNum w:abstractNumId="12" w15:restartNumberingAfterBreak="0">
    <w:nsid w:val="59CF1DAC"/>
    <w:multiLevelType w:val="hybridMultilevel"/>
    <w:tmpl w:val="B8C017CA"/>
    <w:lvl w:ilvl="0" w:tplc="DC8A5DF4">
      <w:start w:val="2023"/>
      <w:numFmt w:val="bullet"/>
      <w:lvlText w:val="-"/>
      <w:lvlJc w:val="left"/>
      <w:pPr>
        <w:ind w:left="987" w:hanging="360"/>
      </w:pPr>
      <w:rPr>
        <w:rFonts w:ascii="Times New Roman" w:eastAsia="Times New Roman" w:hAnsi="Times New Roman" w:cs="Times New Roman" w:hint="default"/>
      </w:rPr>
    </w:lvl>
    <w:lvl w:ilvl="1" w:tplc="04270003" w:tentative="1">
      <w:start w:val="1"/>
      <w:numFmt w:val="bullet"/>
      <w:lvlText w:val="o"/>
      <w:lvlJc w:val="left"/>
      <w:pPr>
        <w:ind w:left="1707" w:hanging="360"/>
      </w:pPr>
      <w:rPr>
        <w:rFonts w:ascii="Courier New" w:hAnsi="Courier New" w:cs="Courier New" w:hint="default"/>
      </w:rPr>
    </w:lvl>
    <w:lvl w:ilvl="2" w:tplc="04270005" w:tentative="1">
      <w:start w:val="1"/>
      <w:numFmt w:val="bullet"/>
      <w:lvlText w:val=""/>
      <w:lvlJc w:val="left"/>
      <w:pPr>
        <w:ind w:left="2427" w:hanging="360"/>
      </w:pPr>
      <w:rPr>
        <w:rFonts w:ascii="Wingdings" w:hAnsi="Wingdings" w:hint="default"/>
      </w:rPr>
    </w:lvl>
    <w:lvl w:ilvl="3" w:tplc="04270001" w:tentative="1">
      <w:start w:val="1"/>
      <w:numFmt w:val="bullet"/>
      <w:lvlText w:val=""/>
      <w:lvlJc w:val="left"/>
      <w:pPr>
        <w:ind w:left="3147" w:hanging="360"/>
      </w:pPr>
      <w:rPr>
        <w:rFonts w:ascii="Symbol" w:hAnsi="Symbol" w:hint="default"/>
      </w:rPr>
    </w:lvl>
    <w:lvl w:ilvl="4" w:tplc="04270003" w:tentative="1">
      <w:start w:val="1"/>
      <w:numFmt w:val="bullet"/>
      <w:lvlText w:val="o"/>
      <w:lvlJc w:val="left"/>
      <w:pPr>
        <w:ind w:left="3867" w:hanging="360"/>
      </w:pPr>
      <w:rPr>
        <w:rFonts w:ascii="Courier New" w:hAnsi="Courier New" w:cs="Courier New" w:hint="default"/>
      </w:rPr>
    </w:lvl>
    <w:lvl w:ilvl="5" w:tplc="04270005" w:tentative="1">
      <w:start w:val="1"/>
      <w:numFmt w:val="bullet"/>
      <w:lvlText w:val=""/>
      <w:lvlJc w:val="left"/>
      <w:pPr>
        <w:ind w:left="4587" w:hanging="360"/>
      </w:pPr>
      <w:rPr>
        <w:rFonts w:ascii="Wingdings" w:hAnsi="Wingdings" w:hint="default"/>
      </w:rPr>
    </w:lvl>
    <w:lvl w:ilvl="6" w:tplc="04270001" w:tentative="1">
      <w:start w:val="1"/>
      <w:numFmt w:val="bullet"/>
      <w:lvlText w:val=""/>
      <w:lvlJc w:val="left"/>
      <w:pPr>
        <w:ind w:left="5307" w:hanging="360"/>
      </w:pPr>
      <w:rPr>
        <w:rFonts w:ascii="Symbol" w:hAnsi="Symbol" w:hint="default"/>
      </w:rPr>
    </w:lvl>
    <w:lvl w:ilvl="7" w:tplc="04270003" w:tentative="1">
      <w:start w:val="1"/>
      <w:numFmt w:val="bullet"/>
      <w:lvlText w:val="o"/>
      <w:lvlJc w:val="left"/>
      <w:pPr>
        <w:ind w:left="6027" w:hanging="360"/>
      </w:pPr>
      <w:rPr>
        <w:rFonts w:ascii="Courier New" w:hAnsi="Courier New" w:cs="Courier New" w:hint="default"/>
      </w:rPr>
    </w:lvl>
    <w:lvl w:ilvl="8" w:tplc="04270005" w:tentative="1">
      <w:start w:val="1"/>
      <w:numFmt w:val="bullet"/>
      <w:lvlText w:val=""/>
      <w:lvlJc w:val="left"/>
      <w:pPr>
        <w:ind w:left="6747" w:hanging="360"/>
      </w:pPr>
      <w:rPr>
        <w:rFonts w:ascii="Wingdings" w:hAnsi="Wingdings" w:hint="default"/>
      </w:rPr>
    </w:lvl>
  </w:abstractNum>
  <w:abstractNum w:abstractNumId="13" w15:restartNumberingAfterBreak="0">
    <w:nsid w:val="61A95987"/>
    <w:multiLevelType w:val="multilevel"/>
    <w:tmpl w:val="E1564C12"/>
    <w:lvl w:ilvl="0">
      <w:start w:val="1"/>
      <w:numFmt w:val="decimal"/>
      <w:lvlText w:val="%1."/>
      <w:lvlJc w:val="left"/>
      <w:pPr>
        <w:ind w:left="1077" w:hanging="360"/>
      </w:pPr>
      <w:rPr>
        <w:rFonts w:hint="default"/>
      </w:rPr>
    </w:lvl>
    <w:lvl w:ilvl="1">
      <w:start w:val="1"/>
      <w:numFmt w:val="decimal"/>
      <w:isLgl/>
      <w:lvlText w:val="%1.%2."/>
      <w:lvlJc w:val="left"/>
      <w:pPr>
        <w:ind w:left="1437" w:hanging="360"/>
      </w:pPr>
      <w:rPr>
        <w:rFonts w:eastAsia="Times New Roman" w:hint="default"/>
      </w:rPr>
    </w:lvl>
    <w:lvl w:ilvl="2">
      <w:start w:val="1"/>
      <w:numFmt w:val="decimal"/>
      <w:isLgl/>
      <w:lvlText w:val="%1.%2.%3."/>
      <w:lvlJc w:val="left"/>
      <w:pPr>
        <w:ind w:left="2157" w:hanging="720"/>
      </w:pPr>
      <w:rPr>
        <w:rFonts w:eastAsia="Times New Roman" w:hint="default"/>
      </w:rPr>
    </w:lvl>
    <w:lvl w:ilvl="3">
      <w:start w:val="1"/>
      <w:numFmt w:val="decimal"/>
      <w:isLgl/>
      <w:lvlText w:val="%1.%2.%3.%4."/>
      <w:lvlJc w:val="left"/>
      <w:pPr>
        <w:ind w:left="2517" w:hanging="720"/>
      </w:pPr>
      <w:rPr>
        <w:rFonts w:eastAsia="Times New Roman" w:hint="default"/>
      </w:rPr>
    </w:lvl>
    <w:lvl w:ilvl="4">
      <w:start w:val="1"/>
      <w:numFmt w:val="decimal"/>
      <w:isLgl/>
      <w:lvlText w:val="%1.%2.%3.%4.%5."/>
      <w:lvlJc w:val="left"/>
      <w:pPr>
        <w:ind w:left="3237" w:hanging="1080"/>
      </w:pPr>
      <w:rPr>
        <w:rFonts w:eastAsia="Times New Roman" w:hint="default"/>
      </w:rPr>
    </w:lvl>
    <w:lvl w:ilvl="5">
      <w:start w:val="1"/>
      <w:numFmt w:val="decimal"/>
      <w:isLgl/>
      <w:lvlText w:val="%1.%2.%3.%4.%5.%6."/>
      <w:lvlJc w:val="left"/>
      <w:pPr>
        <w:ind w:left="3597" w:hanging="1080"/>
      </w:pPr>
      <w:rPr>
        <w:rFonts w:eastAsia="Times New Roman" w:hint="default"/>
      </w:rPr>
    </w:lvl>
    <w:lvl w:ilvl="6">
      <w:start w:val="1"/>
      <w:numFmt w:val="decimal"/>
      <w:isLgl/>
      <w:lvlText w:val="%1.%2.%3.%4.%5.%6.%7."/>
      <w:lvlJc w:val="left"/>
      <w:pPr>
        <w:ind w:left="4317" w:hanging="1440"/>
      </w:pPr>
      <w:rPr>
        <w:rFonts w:eastAsia="Times New Roman" w:hint="default"/>
      </w:rPr>
    </w:lvl>
    <w:lvl w:ilvl="7">
      <w:start w:val="1"/>
      <w:numFmt w:val="decimal"/>
      <w:isLgl/>
      <w:lvlText w:val="%1.%2.%3.%4.%5.%6.%7.%8."/>
      <w:lvlJc w:val="left"/>
      <w:pPr>
        <w:ind w:left="4677" w:hanging="1440"/>
      </w:pPr>
      <w:rPr>
        <w:rFonts w:eastAsia="Times New Roman" w:hint="default"/>
      </w:rPr>
    </w:lvl>
    <w:lvl w:ilvl="8">
      <w:start w:val="1"/>
      <w:numFmt w:val="decimal"/>
      <w:isLgl/>
      <w:lvlText w:val="%1.%2.%3.%4.%5.%6.%7.%8.%9."/>
      <w:lvlJc w:val="left"/>
      <w:pPr>
        <w:ind w:left="5397" w:hanging="1800"/>
      </w:pPr>
      <w:rPr>
        <w:rFonts w:eastAsia="Times New Roman" w:hint="default"/>
      </w:rPr>
    </w:lvl>
  </w:abstractNum>
  <w:abstractNum w:abstractNumId="14" w15:restartNumberingAfterBreak="0">
    <w:nsid w:val="66714F17"/>
    <w:multiLevelType w:val="hybridMultilevel"/>
    <w:tmpl w:val="9914341C"/>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num w:numId="1" w16cid:durableId="1736780376">
    <w:abstractNumId w:val="9"/>
  </w:num>
  <w:num w:numId="2" w16cid:durableId="48770384">
    <w:abstractNumId w:val="1"/>
  </w:num>
  <w:num w:numId="3" w16cid:durableId="241568354">
    <w:abstractNumId w:val="5"/>
  </w:num>
  <w:num w:numId="4" w16cid:durableId="451749662">
    <w:abstractNumId w:val="4"/>
  </w:num>
  <w:num w:numId="5" w16cid:durableId="1371800573">
    <w:abstractNumId w:val="3"/>
  </w:num>
  <w:num w:numId="6" w16cid:durableId="470447387">
    <w:abstractNumId w:val="2"/>
  </w:num>
  <w:num w:numId="7" w16cid:durableId="58673700">
    <w:abstractNumId w:val="14"/>
  </w:num>
  <w:num w:numId="8" w16cid:durableId="1470055154">
    <w:abstractNumId w:val="10"/>
  </w:num>
  <w:num w:numId="9" w16cid:durableId="93522574">
    <w:abstractNumId w:val="7"/>
  </w:num>
  <w:num w:numId="10" w16cid:durableId="56629979">
    <w:abstractNumId w:val="12"/>
  </w:num>
  <w:num w:numId="11" w16cid:durableId="1388069115">
    <w:abstractNumId w:val="11"/>
  </w:num>
  <w:num w:numId="12" w16cid:durableId="271981767">
    <w:abstractNumId w:val="13"/>
  </w:num>
  <w:num w:numId="13" w16cid:durableId="1812747725">
    <w:abstractNumId w:val="0"/>
  </w:num>
  <w:num w:numId="14" w16cid:durableId="1828746748">
    <w:abstractNumId w:val="6"/>
  </w:num>
  <w:num w:numId="15" w16cid:durableId="13155994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5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354"/>
    <w:rsid w:val="00001B2D"/>
    <w:rsid w:val="000024A8"/>
    <w:rsid w:val="00003EFB"/>
    <w:rsid w:val="0000475D"/>
    <w:rsid w:val="000049C3"/>
    <w:rsid w:val="00006B98"/>
    <w:rsid w:val="00007A2A"/>
    <w:rsid w:val="00010FF8"/>
    <w:rsid w:val="00011F66"/>
    <w:rsid w:val="00012652"/>
    <w:rsid w:val="00013053"/>
    <w:rsid w:val="00013853"/>
    <w:rsid w:val="00014BF5"/>
    <w:rsid w:val="00015988"/>
    <w:rsid w:val="00015F65"/>
    <w:rsid w:val="0001617B"/>
    <w:rsid w:val="00016AAD"/>
    <w:rsid w:val="00016BE1"/>
    <w:rsid w:val="00016F86"/>
    <w:rsid w:val="0001725C"/>
    <w:rsid w:val="0002169E"/>
    <w:rsid w:val="00022302"/>
    <w:rsid w:val="00022621"/>
    <w:rsid w:val="000228D7"/>
    <w:rsid w:val="00022F51"/>
    <w:rsid w:val="0002300F"/>
    <w:rsid w:val="0003013D"/>
    <w:rsid w:val="000308A5"/>
    <w:rsid w:val="00031092"/>
    <w:rsid w:val="000310EA"/>
    <w:rsid w:val="000321A9"/>
    <w:rsid w:val="000321EA"/>
    <w:rsid w:val="00032CB6"/>
    <w:rsid w:val="00033E93"/>
    <w:rsid w:val="00034F6F"/>
    <w:rsid w:val="00035510"/>
    <w:rsid w:val="00035673"/>
    <w:rsid w:val="00035FC8"/>
    <w:rsid w:val="00036275"/>
    <w:rsid w:val="00037415"/>
    <w:rsid w:val="000406C3"/>
    <w:rsid w:val="00040B21"/>
    <w:rsid w:val="00041FB9"/>
    <w:rsid w:val="000420E6"/>
    <w:rsid w:val="000421CD"/>
    <w:rsid w:val="00042532"/>
    <w:rsid w:val="00042D22"/>
    <w:rsid w:val="00043D02"/>
    <w:rsid w:val="00044416"/>
    <w:rsid w:val="00044519"/>
    <w:rsid w:val="00045F4A"/>
    <w:rsid w:val="00046423"/>
    <w:rsid w:val="00047A94"/>
    <w:rsid w:val="00047E06"/>
    <w:rsid w:val="000501B5"/>
    <w:rsid w:val="0005038C"/>
    <w:rsid w:val="000514C7"/>
    <w:rsid w:val="00054BE8"/>
    <w:rsid w:val="00055DAC"/>
    <w:rsid w:val="00056530"/>
    <w:rsid w:val="00056CA2"/>
    <w:rsid w:val="00056EA2"/>
    <w:rsid w:val="00057F40"/>
    <w:rsid w:val="00060772"/>
    <w:rsid w:val="00060B8D"/>
    <w:rsid w:val="000618B4"/>
    <w:rsid w:val="00061D5F"/>
    <w:rsid w:val="00061FD0"/>
    <w:rsid w:val="0006203D"/>
    <w:rsid w:val="00062AA0"/>
    <w:rsid w:val="00063416"/>
    <w:rsid w:val="00063426"/>
    <w:rsid w:val="00065053"/>
    <w:rsid w:val="00065D15"/>
    <w:rsid w:val="00066CFF"/>
    <w:rsid w:val="00067612"/>
    <w:rsid w:val="00067839"/>
    <w:rsid w:val="0007327E"/>
    <w:rsid w:val="000736BE"/>
    <w:rsid w:val="00073DB9"/>
    <w:rsid w:val="00073E88"/>
    <w:rsid w:val="00074CEA"/>
    <w:rsid w:val="00075433"/>
    <w:rsid w:val="00075A4D"/>
    <w:rsid w:val="0007681C"/>
    <w:rsid w:val="00076CC6"/>
    <w:rsid w:val="00077100"/>
    <w:rsid w:val="0008063F"/>
    <w:rsid w:val="000810AB"/>
    <w:rsid w:val="0008291F"/>
    <w:rsid w:val="00083674"/>
    <w:rsid w:val="000849D8"/>
    <w:rsid w:val="00084BA6"/>
    <w:rsid w:val="00086850"/>
    <w:rsid w:val="000868F1"/>
    <w:rsid w:val="000874CC"/>
    <w:rsid w:val="0009009B"/>
    <w:rsid w:val="00090FC6"/>
    <w:rsid w:val="00092E54"/>
    <w:rsid w:val="00092F00"/>
    <w:rsid w:val="00093171"/>
    <w:rsid w:val="00093DE8"/>
    <w:rsid w:val="00094DE4"/>
    <w:rsid w:val="00096D01"/>
    <w:rsid w:val="00096EF7"/>
    <w:rsid w:val="000972FC"/>
    <w:rsid w:val="00097313"/>
    <w:rsid w:val="000A039E"/>
    <w:rsid w:val="000A0CBC"/>
    <w:rsid w:val="000A0F33"/>
    <w:rsid w:val="000A2A2A"/>
    <w:rsid w:val="000A351E"/>
    <w:rsid w:val="000A55B0"/>
    <w:rsid w:val="000A68C8"/>
    <w:rsid w:val="000B00A5"/>
    <w:rsid w:val="000B0D33"/>
    <w:rsid w:val="000B2E10"/>
    <w:rsid w:val="000B433D"/>
    <w:rsid w:val="000B6EED"/>
    <w:rsid w:val="000C35A7"/>
    <w:rsid w:val="000C50EF"/>
    <w:rsid w:val="000C552C"/>
    <w:rsid w:val="000C725E"/>
    <w:rsid w:val="000D083D"/>
    <w:rsid w:val="000D113E"/>
    <w:rsid w:val="000D1B69"/>
    <w:rsid w:val="000D42DC"/>
    <w:rsid w:val="000D461F"/>
    <w:rsid w:val="000E0259"/>
    <w:rsid w:val="000E090D"/>
    <w:rsid w:val="000E1EC0"/>
    <w:rsid w:val="000E2F69"/>
    <w:rsid w:val="000E37F0"/>
    <w:rsid w:val="000E44B3"/>
    <w:rsid w:val="000E54B0"/>
    <w:rsid w:val="000E716C"/>
    <w:rsid w:val="000F4890"/>
    <w:rsid w:val="000F4D6A"/>
    <w:rsid w:val="000F55ED"/>
    <w:rsid w:val="000F6BFD"/>
    <w:rsid w:val="000F7BA3"/>
    <w:rsid w:val="0010051F"/>
    <w:rsid w:val="00100B23"/>
    <w:rsid w:val="00100FC5"/>
    <w:rsid w:val="0010326D"/>
    <w:rsid w:val="00103EF1"/>
    <w:rsid w:val="00104632"/>
    <w:rsid w:val="00105BDF"/>
    <w:rsid w:val="00105DCE"/>
    <w:rsid w:val="00106217"/>
    <w:rsid w:val="001065AF"/>
    <w:rsid w:val="00106C60"/>
    <w:rsid w:val="00107885"/>
    <w:rsid w:val="00107E7D"/>
    <w:rsid w:val="00110AD5"/>
    <w:rsid w:val="001125C9"/>
    <w:rsid w:val="00113035"/>
    <w:rsid w:val="00114077"/>
    <w:rsid w:val="001145A7"/>
    <w:rsid w:val="00115098"/>
    <w:rsid w:val="00116D12"/>
    <w:rsid w:val="001177A1"/>
    <w:rsid w:val="001203A3"/>
    <w:rsid w:val="001204A1"/>
    <w:rsid w:val="00120B60"/>
    <w:rsid w:val="001222DC"/>
    <w:rsid w:val="00123215"/>
    <w:rsid w:val="001237F2"/>
    <w:rsid w:val="00123D89"/>
    <w:rsid w:val="00125CD5"/>
    <w:rsid w:val="00125F3E"/>
    <w:rsid w:val="001268B6"/>
    <w:rsid w:val="00127381"/>
    <w:rsid w:val="001274A8"/>
    <w:rsid w:val="001277BA"/>
    <w:rsid w:val="00127C53"/>
    <w:rsid w:val="001302A9"/>
    <w:rsid w:val="00131773"/>
    <w:rsid w:val="00131B86"/>
    <w:rsid w:val="00132492"/>
    <w:rsid w:val="0013505C"/>
    <w:rsid w:val="00137196"/>
    <w:rsid w:val="001403BE"/>
    <w:rsid w:val="00140710"/>
    <w:rsid w:val="0014118A"/>
    <w:rsid w:val="0014298A"/>
    <w:rsid w:val="00142EA0"/>
    <w:rsid w:val="0014441E"/>
    <w:rsid w:val="00146B6A"/>
    <w:rsid w:val="001472A3"/>
    <w:rsid w:val="00150A55"/>
    <w:rsid w:val="00150AF9"/>
    <w:rsid w:val="0015139F"/>
    <w:rsid w:val="001522E6"/>
    <w:rsid w:val="0015234C"/>
    <w:rsid w:val="001554D0"/>
    <w:rsid w:val="001603DE"/>
    <w:rsid w:val="001614DC"/>
    <w:rsid w:val="00161B84"/>
    <w:rsid w:val="00162DDA"/>
    <w:rsid w:val="00163139"/>
    <w:rsid w:val="001632F2"/>
    <w:rsid w:val="00164A34"/>
    <w:rsid w:val="00165B75"/>
    <w:rsid w:val="00166EF9"/>
    <w:rsid w:val="00167621"/>
    <w:rsid w:val="0017039E"/>
    <w:rsid w:val="00170D5C"/>
    <w:rsid w:val="001715EC"/>
    <w:rsid w:val="00171ECE"/>
    <w:rsid w:val="0017310A"/>
    <w:rsid w:val="001739D4"/>
    <w:rsid w:val="00173ACA"/>
    <w:rsid w:val="00174BE6"/>
    <w:rsid w:val="00176B22"/>
    <w:rsid w:val="00177EDC"/>
    <w:rsid w:val="0018004C"/>
    <w:rsid w:val="001809E4"/>
    <w:rsid w:val="00180AAF"/>
    <w:rsid w:val="00183295"/>
    <w:rsid w:val="001843D9"/>
    <w:rsid w:val="00185C03"/>
    <w:rsid w:val="0018663F"/>
    <w:rsid w:val="0018773C"/>
    <w:rsid w:val="001878A3"/>
    <w:rsid w:val="001907BB"/>
    <w:rsid w:val="00191338"/>
    <w:rsid w:val="00191621"/>
    <w:rsid w:val="001920BD"/>
    <w:rsid w:val="0019233E"/>
    <w:rsid w:val="00192E91"/>
    <w:rsid w:val="00196D52"/>
    <w:rsid w:val="001A03F6"/>
    <w:rsid w:val="001A1053"/>
    <w:rsid w:val="001A3866"/>
    <w:rsid w:val="001A4A5D"/>
    <w:rsid w:val="001A4ACA"/>
    <w:rsid w:val="001A5A9D"/>
    <w:rsid w:val="001A6089"/>
    <w:rsid w:val="001A63C4"/>
    <w:rsid w:val="001A6650"/>
    <w:rsid w:val="001A6EF3"/>
    <w:rsid w:val="001B07DA"/>
    <w:rsid w:val="001B10E2"/>
    <w:rsid w:val="001B1F49"/>
    <w:rsid w:val="001B24FE"/>
    <w:rsid w:val="001B28C1"/>
    <w:rsid w:val="001B354E"/>
    <w:rsid w:val="001B38DB"/>
    <w:rsid w:val="001B3EB7"/>
    <w:rsid w:val="001B43C0"/>
    <w:rsid w:val="001B4EB6"/>
    <w:rsid w:val="001B5AF6"/>
    <w:rsid w:val="001B5B77"/>
    <w:rsid w:val="001B62DE"/>
    <w:rsid w:val="001B6877"/>
    <w:rsid w:val="001B6E66"/>
    <w:rsid w:val="001B7EE5"/>
    <w:rsid w:val="001C1B16"/>
    <w:rsid w:val="001C45DA"/>
    <w:rsid w:val="001D01F3"/>
    <w:rsid w:val="001D09BF"/>
    <w:rsid w:val="001D1972"/>
    <w:rsid w:val="001D1CC9"/>
    <w:rsid w:val="001D3A43"/>
    <w:rsid w:val="001D464D"/>
    <w:rsid w:val="001D47EA"/>
    <w:rsid w:val="001D4C04"/>
    <w:rsid w:val="001D52AE"/>
    <w:rsid w:val="001D54A2"/>
    <w:rsid w:val="001E0BB6"/>
    <w:rsid w:val="001E1214"/>
    <w:rsid w:val="001E22D7"/>
    <w:rsid w:val="001E276B"/>
    <w:rsid w:val="001E2ABF"/>
    <w:rsid w:val="001E3860"/>
    <w:rsid w:val="001E3D98"/>
    <w:rsid w:val="001E4B92"/>
    <w:rsid w:val="001E6ED8"/>
    <w:rsid w:val="001E7E93"/>
    <w:rsid w:val="001F1E11"/>
    <w:rsid w:val="001F215C"/>
    <w:rsid w:val="001F47DE"/>
    <w:rsid w:val="001F4E4E"/>
    <w:rsid w:val="001F6782"/>
    <w:rsid w:val="00203310"/>
    <w:rsid w:val="0020332D"/>
    <w:rsid w:val="00203C75"/>
    <w:rsid w:val="00204808"/>
    <w:rsid w:val="002054EB"/>
    <w:rsid w:val="00206C45"/>
    <w:rsid w:val="00206F7E"/>
    <w:rsid w:val="0020733C"/>
    <w:rsid w:val="00207B90"/>
    <w:rsid w:val="00210072"/>
    <w:rsid w:val="0021056F"/>
    <w:rsid w:val="002114B6"/>
    <w:rsid w:val="002119F9"/>
    <w:rsid w:val="00212206"/>
    <w:rsid w:val="00214E29"/>
    <w:rsid w:val="00214E34"/>
    <w:rsid w:val="002155F5"/>
    <w:rsid w:val="00216126"/>
    <w:rsid w:val="00221373"/>
    <w:rsid w:val="00221734"/>
    <w:rsid w:val="00222B83"/>
    <w:rsid w:val="00223624"/>
    <w:rsid w:val="00224043"/>
    <w:rsid w:val="00224400"/>
    <w:rsid w:val="0022477F"/>
    <w:rsid w:val="002248D4"/>
    <w:rsid w:val="00224AF2"/>
    <w:rsid w:val="00225DF2"/>
    <w:rsid w:val="002269DB"/>
    <w:rsid w:val="00227479"/>
    <w:rsid w:val="00227645"/>
    <w:rsid w:val="0022795D"/>
    <w:rsid w:val="00227998"/>
    <w:rsid w:val="00230D39"/>
    <w:rsid w:val="00232992"/>
    <w:rsid w:val="002335EB"/>
    <w:rsid w:val="00234633"/>
    <w:rsid w:val="00235CB8"/>
    <w:rsid w:val="002364C7"/>
    <w:rsid w:val="00236B3C"/>
    <w:rsid w:val="002378FA"/>
    <w:rsid w:val="00241EB5"/>
    <w:rsid w:val="00242657"/>
    <w:rsid w:val="00245528"/>
    <w:rsid w:val="00246473"/>
    <w:rsid w:val="00246505"/>
    <w:rsid w:val="00246D7D"/>
    <w:rsid w:val="002519B7"/>
    <w:rsid w:val="00251B17"/>
    <w:rsid w:val="00251C81"/>
    <w:rsid w:val="00252AD9"/>
    <w:rsid w:val="00254CFC"/>
    <w:rsid w:val="00255A9B"/>
    <w:rsid w:val="00256151"/>
    <w:rsid w:val="002564B4"/>
    <w:rsid w:val="0026027F"/>
    <w:rsid w:val="00260913"/>
    <w:rsid w:val="00263137"/>
    <w:rsid w:val="00263656"/>
    <w:rsid w:val="00263A7D"/>
    <w:rsid w:val="00263F67"/>
    <w:rsid w:val="0026455F"/>
    <w:rsid w:val="00265513"/>
    <w:rsid w:val="00267653"/>
    <w:rsid w:val="00272CEA"/>
    <w:rsid w:val="00273937"/>
    <w:rsid w:val="0027460A"/>
    <w:rsid w:val="0027500E"/>
    <w:rsid w:val="00276F09"/>
    <w:rsid w:val="0028112A"/>
    <w:rsid w:val="00282809"/>
    <w:rsid w:val="0028310C"/>
    <w:rsid w:val="002835EF"/>
    <w:rsid w:val="002858BB"/>
    <w:rsid w:val="00286E81"/>
    <w:rsid w:val="00287B99"/>
    <w:rsid w:val="00287E45"/>
    <w:rsid w:val="0029178F"/>
    <w:rsid w:val="002943FA"/>
    <w:rsid w:val="0029489F"/>
    <w:rsid w:val="00295356"/>
    <w:rsid w:val="00296344"/>
    <w:rsid w:val="0029705B"/>
    <w:rsid w:val="00297854"/>
    <w:rsid w:val="002A1596"/>
    <w:rsid w:val="002A2CCC"/>
    <w:rsid w:val="002A351A"/>
    <w:rsid w:val="002A5079"/>
    <w:rsid w:val="002A5AB2"/>
    <w:rsid w:val="002A6248"/>
    <w:rsid w:val="002A636F"/>
    <w:rsid w:val="002A67B4"/>
    <w:rsid w:val="002A7402"/>
    <w:rsid w:val="002B06F2"/>
    <w:rsid w:val="002B09CC"/>
    <w:rsid w:val="002B11E3"/>
    <w:rsid w:val="002B2325"/>
    <w:rsid w:val="002B2A21"/>
    <w:rsid w:val="002B2F95"/>
    <w:rsid w:val="002B3A3B"/>
    <w:rsid w:val="002B5EFD"/>
    <w:rsid w:val="002B6E88"/>
    <w:rsid w:val="002C04C1"/>
    <w:rsid w:val="002C1AE0"/>
    <w:rsid w:val="002C2734"/>
    <w:rsid w:val="002C2A87"/>
    <w:rsid w:val="002C384D"/>
    <w:rsid w:val="002C5498"/>
    <w:rsid w:val="002C567A"/>
    <w:rsid w:val="002C5A51"/>
    <w:rsid w:val="002C756F"/>
    <w:rsid w:val="002C75EE"/>
    <w:rsid w:val="002D01EE"/>
    <w:rsid w:val="002D3221"/>
    <w:rsid w:val="002D3B76"/>
    <w:rsid w:val="002D4E71"/>
    <w:rsid w:val="002D5151"/>
    <w:rsid w:val="002D5944"/>
    <w:rsid w:val="002D5E70"/>
    <w:rsid w:val="002D61E7"/>
    <w:rsid w:val="002D6DEB"/>
    <w:rsid w:val="002D6EB2"/>
    <w:rsid w:val="002D707C"/>
    <w:rsid w:val="002E21AB"/>
    <w:rsid w:val="002E2765"/>
    <w:rsid w:val="002E39DE"/>
    <w:rsid w:val="002E472D"/>
    <w:rsid w:val="002E7E50"/>
    <w:rsid w:val="002F1B4E"/>
    <w:rsid w:val="002F1E1B"/>
    <w:rsid w:val="002F2749"/>
    <w:rsid w:val="002F2EF9"/>
    <w:rsid w:val="002F4582"/>
    <w:rsid w:val="002F746A"/>
    <w:rsid w:val="002F77DC"/>
    <w:rsid w:val="00300221"/>
    <w:rsid w:val="00301902"/>
    <w:rsid w:val="0030246D"/>
    <w:rsid w:val="0030286F"/>
    <w:rsid w:val="00302A92"/>
    <w:rsid w:val="0030347E"/>
    <w:rsid w:val="00303D33"/>
    <w:rsid w:val="00303D95"/>
    <w:rsid w:val="0030670C"/>
    <w:rsid w:val="003069C1"/>
    <w:rsid w:val="00306A60"/>
    <w:rsid w:val="00306EFC"/>
    <w:rsid w:val="00307C7E"/>
    <w:rsid w:val="0031062B"/>
    <w:rsid w:val="00310AF5"/>
    <w:rsid w:val="003110F7"/>
    <w:rsid w:val="00312BA2"/>
    <w:rsid w:val="00313AC0"/>
    <w:rsid w:val="003145C2"/>
    <w:rsid w:val="00315449"/>
    <w:rsid w:val="00316054"/>
    <w:rsid w:val="00316799"/>
    <w:rsid w:val="003218B3"/>
    <w:rsid w:val="003228AC"/>
    <w:rsid w:val="00324E63"/>
    <w:rsid w:val="00327538"/>
    <w:rsid w:val="00331092"/>
    <w:rsid w:val="00331864"/>
    <w:rsid w:val="00332B5E"/>
    <w:rsid w:val="00333A84"/>
    <w:rsid w:val="00335056"/>
    <w:rsid w:val="00336FBF"/>
    <w:rsid w:val="00337862"/>
    <w:rsid w:val="00342001"/>
    <w:rsid w:val="00342575"/>
    <w:rsid w:val="00344200"/>
    <w:rsid w:val="0034426A"/>
    <w:rsid w:val="00346E7E"/>
    <w:rsid w:val="003472EB"/>
    <w:rsid w:val="00347F5F"/>
    <w:rsid w:val="00350161"/>
    <w:rsid w:val="00350F29"/>
    <w:rsid w:val="00352A33"/>
    <w:rsid w:val="003535A4"/>
    <w:rsid w:val="003544B4"/>
    <w:rsid w:val="0035602D"/>
    <w:rsid w:val="0035660E"/>
    <w:rsid w:val="00356614"/>
    <w:rsid w:val="00360265"/>
    <w:rsid w:val="00360C15"/>
    <w:rsid w:val="003610F0"/>
    <w:rsid w:val="00362149"/>
    <w:rsid w:val="00365B1E"/>
    <w:rsid w:val="0036775E"/>
    <w:rsid w:val="003678BB"/>
    <w:rsid w:val="00367DDF"/>
    <w:rsid w:val="0037050A"/>
    <w:rsid w:val="00370AA2"/>
    <w:rsid w:val="00370F28"/>
    <w:rsid w:val="0037139E"/>
    <w:rsid w:val="003725FD"/>
    <w:rsid w:val="003745C4"/>
    <w:rsid w:val="00374DFD"/>
    <w:rsid w:val="003757A8"/>
    <w:rsid w:val="003760B1"/>
    <w:rsid w:val="00377026"/>
    <w:rsid w:val="00377D1F"/>
    <w:rsid w:val="00380766"/>
    <w:rsid w:val="00380BBC"/>
    <w:rsid w:val="00380E03"/>
    <w:rsid w:val="00381950"/>
    <w:rsid w:val="00382C68"/>
    <w:rsid w:val="0038320D"/>
    <w:rsid w:val="0038325E"/>
    <w:rsid w:val="00385861"/>
    <w:rsid w:val="00385AC4"/>
    <w:rsid w:val="00386123"/>
    <w:rsid w:val="0038615E"/>
    <w:rsid w:val="003865FE"/>
    <w:rsid w:val="00390222"/>
    <w:rsid w:val="00391B7C"/>
    <w:rsid w:val="003936CE"/>
    <w:rsid w:val="00394027"/>
    <w:rsid w:val="00394534"/>
    <w:rsid w:val="00394652"/>
    <w:rsid w:val="00395918"/>
    <w:rsid w:val="00396B6D"/>
    <w:rsid w:val="00397B01"/>
    <w:rsid w:val="003A1683"/>
    <w:rsid w:val="003A226D"/>
    <w:rsid w:val="003A2B78"/>
    <w:rsid w:val="003A2D8F"/>
    <w:rsid w:val="003A3A1D"/>
    <w:rsid w:val="003A455B"/>
    <w:rsid w:val="003A5D2E"/>
    <w:rsid w:val="003A73F1"/>
    <w:rsid w:val="003A7855"/>
    <w:rsid w:val="003B090A"/>
    <w:rsid w:val="003B0FBB"/>
    <w:rsid w:val="003B2DB9"/>
    <w:rsid w:val="003B305F"/>
    <w:rsid w:val="003B351A"/>
    <w:rsid w:val="003B3AB5"/>
    <w:rsid w:val="003B57C2"/>
    <w:rsid w:val="003B5E26"/>
    <w:rsid w:val="003B62B2"/>
    <w:rsid w:val="003B69AB"/>
    <w:rsid w:val="003B6E63"/>
    <w:rsid w:val="003B7240"/>
    <w:rsid w:val="003B7A99"/>
    <w:rsid w:val="003C065F"/>
    <w:rsid w:val="003C3A20"/>
    <w:rsid w:val="003C78BC"/>
    <w:rsid w:val="003D059C"/>
    <w:rsid w:val="003D0D3A"/>
    <w:rsid w:val="003D1679"/>
    <w:rsid w:val="003D1CC5"/>
    <w:rsid w:val="003D260D"/>
    <w:rsid w:val="003D31CA"/>
    <w:rsid w:val="003D342A"/>
    <w:rsid w:val="003D36DE"/>
    <w:rsid w:val="003D4515"/>
    <w:rsid w:val="003D5BDB"/>
    <w:rsid w:val="003D632C"/>
    <w:rsid w:val="003D7260"/>
    <w:rsid w:val="003D7DB7"/>
    <w:rsid w:val="003E131B"/>
    <w:rsid w:val="003E1C8C"/>
    <w:rsid w:val="003E1DD4"/>
    <w:rsid w:val="003E2F50"/>
    <w:rsid w:val="003E5698"/>
    <w:rsid w:val="003E5AAC"/>
    <w:rsid w:val="003E7E96"/>
    <w:rsid w:val="003F13F6"/>
    <w:rsid w:val="003F1726"/>
    <w:rsid w:val="003F2743"/>
    <w:rsid w:val="003F288D"/>
    <w:rsid w:val="003F5546"/>
    <w:rsid w:val="003F5809"/>
    <w:rsid w:val="003F61BA"/>
    <w:rsid w:val="003F63EF"/>
    <w:rsid w:val="003F7882"/>
    <w:rsid w:val="00400C1A"/>
    <w:rsid w:val="00401814"/>
    <w:rsid w:val="00401CE9"/>
    <w:rsid w:val="0040296E"/>
    <w:rsid w:val="00403138"/>
    <w:rsid w:val="0040335A"/>
    <w:rsid w:val="00403527"/>
    <w:rsid w:val="004037D8"/>
    <w:rsid w:val="004037E8"/>
    <w:rsid w:val="004045C2"/>
    <w:rsid w:val="00404692"/>
    <w:rsid w:val="0040489F"/>
    <w:rsid w:val="0040573F"/>
    <w:rsid w:val="00405D2C"/>
    <w:rsid w:val="004060A4"/>
    <w:rsid w:val="0040720E"/>
    <w:rsid w:val="004113D3"/>
    <w:rsid w:val="0041190D"/>
    <w:rsid w:val="00411A18"/>
    <w:rsid w:val="0041312D"/>
    <w:rsid w:val="0041442B"/>
    <w:rsid w:val="00416302"/>
    <w:rsid w:val="0041666F"/>
    <w:rsid w:val="00416A02"/>
    <w:rsid w:val="00417DB7"/>
    <w:rsid w:val="00421C61"/>
    <w:rsid w:val="00423737"/>
    <w:rsid w:val="00423C21"/>
    <w:rsid w:val="00425084"/>
    <w:rsid w:val="004262B5"/>
    <w:rsid w:val="00426897"/>
    <w:rsid w:val="004315AB"/>
    <w:rsid w:val="004333DC"/>
    <w:rsid w:val="0043565F"/>
    <w:rsid w:val="00436021"/>
    <w:rsid w:val="004405F5"/>
    <w:rsid w:val="00440A97"/>
    <w:rsid w:val="0044267B"/>
    <w:rsid w:val="00442E5B"/>
    <w:rsid w:val="00443CC1"/>
    <w:rsid w:val="00444B5C"/>
    <w:rsid w:val="00444DFE"/>
    <w:rsid w:val="00445190"/>
    <w:rsid w:val="00446ADC"/>
    <w:rsid w:val="0045068B"/>
    <w:rsid w:val="00451F39"/>
    <w:rsid w:val="00453F68"/>
    <w:rsid w:val="004542EB"/>
    <w:rsid w:val="00454996"/>
    <w:rsid w:val="00456ADA"/>
    <w:rsid w:val="00457340"/>
    <w:rsid w:val="0045754E"/>
    <w:rsid w:val="00457BC0"/>
    <w:rsid w:val="00457DE4"/>
    <w:rsid w:val="004625E9"/>
    <w:rsid w:val="00462A5F"/>
    <w:rsid w:val="0046533D"/>
    <w:rsid w:val="004708EE"/>
    <w:rsid w:val="00470A79"/>
    <w:rsid w:val="00471109"/>
    <w:rsid w:val="00472221"/>
    <w:rsid w:val="00474BA2"/>
    <w:rsid w:val="00476531"/>
    <w:rsid w:val="004806D7"/>
    <w:rsid w:val="004811EF"/>
    <w:rsid w:val="004832C2"/>
    <w:rsid w:val="0048456F"/>
    <w:rsid w:val="004878EE"/>
    <w:rsid w:val="00487E45"/>
    <w:rsid w:val="0049018C"/>
    <w:rsid w:val="00490614"/>
    <w:rsid w:val="00491013"/>
    <w:rsid w:val="0049281D"/>
    <w:rsid w:val="004928F3"/>
    <w:rsid w:val="00492E68"/>
    <w:rsid w:val="00492F40"/>
    <w:rsid w:val="004930BB"/>
    <w:rsid w:val="0049458D"/>
    <w:rsid w:val="004946C8"/>
    <w:rsid w:val="00494D75"/>
    <w:rsid w:val="00494E0A"/>
    <w:rsid w:val="0049527C"/>
    <w:rsid w:val="00495D72"/>
    <w:rsid w:val="004A07F1"/>
    <w:rsid w:val="004A19D9"/>
    <w:rsid w:val="004A1FDC"/>
    <w:rsid w:val="004A33A0"/>
    <w:rsid w:val="004A380C"/>
    <w:rsid w:val="004A4081"/>
    <w:rsid w:val="004A4F0C"/>
    <w:rsid w:val="004A5A32"/>
    <w:rsid w:val="004A7F4E"/>
    <w:rsid w:val="004B200F"/>
    <w:rsid w:val="004B3864"/>
    <w:rsid w:val="004B3F0F"/>
    <w:rsid w:val="004B45C0"/>
    <w:rsid w:val="004B52DB"/>
    <w:rsid w:val="004B5A50"/>
    <w:rsid w:val="004B7254"/>
    <w:rsid w:val="004B731B"/>
    <w:rsid w:val="004B7FE3"/>
    <w:rsid w:val="004C0225"/>
    <w:rsid w:val="004C036F"/>
    <w:rsid w:val="004C0820"/>
    <w:rsid w:val="004C0FB6"/>
    <w:rsid w:val="004C1123"/>
    <w:rsid w:val="004C1462"/>
    <w:rsid w:val="004C2490"/>
    <w:rsid w:val="004C2A2F"/>
    <w:rsid w:val="004C2F43"/>
    <w:rsid w:val="004C37A1"/>
    <w:rsid w:val="004C37C7"/>
    <w:rsid w:val="004C45A8"/>
    <w:rsid w:val="004C4D76"/>
    <w:rsid w:val="004C660F"/>
    <w:rsid w:val="004D03C1"/>
    <w:rsid w:val="004D0E5E"/>
    <w:rsid w:val="004D1AF0"/>
    <w:rsid w:val="004D1F49"/>
    <w:rsid w:val="004D27FF"/>
    <w:rsid w:val="004D282F"/>
    <w:rsid w:val="004D381E"/>
    <w:rsid w:val="004D396A"/>
    <w:rsid w:val="004D4A92"/>
    <w:rsid w:val="004D5742"/>
    <w:rsid w:val="004D6FE5"/>
    <w:rsid w:val="004D7C6B"/>
    <w:rsid w:val="004D7E2D"/>
    <w:rsid w:val="004E087C"/>
    <w:rsid w:val="004E26B1"/>
    <w:rsid w:val="004E32C5"/>
    <w:rsid w:val="004E3A8F"/>
    <w:rsid w:val="004E3C0C"/>
    <w:rsid w:val="004E499A"/>
    <w:rsid w:val="004E5991"/>
    <w:rsid w:val="004E5B42"/>
    <w:rsid w:val="004E67B1"/>
    <w:rsid w:val="004E7731"/>
    <w:rsid w:val="004E788C"/>
    <w:rsid w:val="004E7B6E"/>
    <w:rsid w:val="004F11E7"/>
    <w:rsid w:val="004F3862"/>
    <w:rsid w:val="004F3942"/>
    <w:rsid w:val="004F562F"/>
    <w:rsid w:val="004F5CE1"/>
    <w:rsid w:val="004F6BDB"/>
    <w:rsid w:val="004F6C16"/>
    <w:rsid w:val="004F6F6E"/>
    <w:rsid w:val="00500B51"/>
    <w:rsid w:val="00501975"/>
    <w:rsid w:val="00502914"/>
    <w:rsid w:val="00502B16"/>
    <w:rsid w:val="00502BA6"/>
    <w:rsid w:val="0050327F"/>
    <w:rsid w:val="00503405"/>
    <w:rsid w:val="0050601B"/>
    <w:rsid w:val="00506D2E"/>
    <w:rsid w:val="005078A6"/>
    <w:rsid w:val="0051157C"/>
    <w:rsid w:val="005116E9"/>
    <w:rsid w:val="00512B37"/>
    <w:rsid w:val="00513417"/>
    <w:rsid w:val="00513515"/>
    <w:rsid w:val="00514712"/>
    <w:rsid w:val="0051554F"/>
    <w:rsid w:val="00516508"/>
    <w:rsid w:val="00517211"/>
    <w:rsid w:val="005206BF"/>
    <w:rsid w:val="0052172A"/>
    <w:rsid w:val="005230C9"/>
    <w:rsid w:val="0052449D"/>
    <w:rsid w:val="0052490A"/>
    <w:rsid w:val="00524B47"/>
    <w:rsid w:val="00526036"/>
    <w:rsid w:val="00526730"/>
    <w:rsid w:val="00527060"/>
    <w:rsid w:val="005274F1"/>
    <w:rsid w:val="00527515"/>
    <w:rsid w:val="00527F60"/>
    <w:rsid w:val="00527FC2"/>
    <w:rsid w:val="0053060A"/>
    <w:rsid w:val="00531908"/>
    <w:rsid w:val="00534091"/>
    <w:rsid w:val="00534EE8"/>
    <w:rsid w:val="005351B6"/>
    <w:rsid w:val="00535CC8"/>
    <w:rsid w:val="00536465"/>
    <w:rsid w:val="005372B4"/>
    <w:rsid w:val="0054215E"/>
    <w:rsid w:val="005443E4"/>
    <w:rsid w:val="005459DF"/>
    <w:rsid w:val="005466B1"/>
    <w:rsid w:val="005470BB"/>
    <w:rsid w:val="00547668"/>
    <w:rsid w:val="00552579"/>
    <w:rsid w:val="00554B0B"/>
    <w:rsid w:val="00556FC3"/>
    <w:rsid w:val="00560BEE"/>
    <w:rsid w:val="00561D58"/>
    <w:rsid w:val="00561F60"/>
    <w:rsid w:val="005620EB"/>
    <w:rsid w:val="00562378"/>
    <w:rsid w:val="005627F6"/>
    <w:rsid w:val="00563461"/>
    <w:rsid w:val="0056385F"/>
    <w:rsid w:val="00565999"/>
    <w:rsid w:val="00566183"/>
    <w:rsid w:val="005665FF"/>
    <w:rsid w:val="00567469"/>
    <w:rsid w:val="00567A02"/>
    <w:rsid w:val="00570350"/>
    <w:rsid w:val="005708E3"/>
    <w:rsid w:val="005721C7"/>
    <w:rsid w:val="00573776"/>
    <w:rsid w:val="00573B8B"/>
    <w:rsid w:val="00574800"/>
    <w:rsid w:val="00575E65"/>
    <w:rsid w:val="0057647F"/>
    <w:rsid w:val="0058303B"/>
    <w:rsid w:val="00583B7C"/>
    <w:rsid w:val="00583FC8"/>
    <w:rsid w:val="00586427"/>
    <w:rsid w:val="0059033B"/>
    <w:rsid w:val="00590541"/>
    <w:rsid w:val="00590A22"/>
    <w:rsid w:val="005924A8"/>
    <w:rsid w:val="00592F76"/>
    <w:rsid w:val="005952C8"/>
    <w:rsid w:val="00595AEA"/>
    <w:rsid w:val="005A0163"/>
    <w:rsid w:val="005A0E67"/>
    <w:rsid w:val="005A215E"/>
    <w:rsid w:val="005A33C4"/>
    <w:rsid w:val="005A3583"/>
    <w:rsid w:val="005A36F3"/>
    <w:rsid w:val="005A6FDA"/>
    <w:rsid w:val="005A7DD1"/>
    <w:rsid w:val="005B03DF"/>
    <w:rsid w:val="005B0FED"/>
    <w:rsid w:val="005B1DE2"/>
    <w:rsid w:val="005B4853"/>
    <w:rsid w:val="005B615C"/>
    <w:rsid w:val="005B67FC"/>
    <w:rsid w:val="005C18F5"/>
    <w:rsid w:val="005C1904"/>
    <w:rsid w:val="005C1982"/>
    <w:rsid w:val="005C1F74"/>
    <w:rsid w:val="005C22D9"/>
    <w:rsid w:val="005C2364"/>
    <w:rsid w:val="005C2677"/>
    <w:rsid w:val="005C416D"/>
    <w:rsid w:val="005C4A81"/>
    <w:rsid w:val="005C4AA4"/>
    <w:rsid w:val="005C5553"/>
    <w:rsid w:val="005C69A0"/>
    <w:rsid w:val="005C7D66"/>
    <w:rsid w:val="005D0514"/>
    <w:rsid w:val="005D0E02"/>
    <w:rsid w:val="005D2635"/>
    <w:rsid w:val="005D26D5"/>
    <w:rsid w:val="005D28A8"/>
    <w:rsid w:val="005D324C"/>
    <w:rsid w:val="005D3E76"/>
    <w:rsid w:val="005D4162"/>
    <w:rsid w:val="005D4A08"/>
    <w:rsid w:val="005D659A"/>
    <w:rsid w:val="005D6FE9"/>
    <w:rsid w:val="005D7FC5"/>
    <w:rsid w:val="005E12ED"/>
    <w:rsid w:val="005E1AAA"/>
    <w:rsid w:val="005E2065"/>
    <w:rsid w:val="005E20CC"/>
    <w:rsid w:val="005E215A"/>
    <w:rsid w:val="005E2659"/>
    <w:rsid w:val="005E4420"/>
    <w:rsid w:val="005E48C7"/>
    <w:rsid w:val="005E4ADF"/>
    <w:rsid w:val="005E4D0E"/>
    <w:rsid w:val="005E53F3"/>
    <w:rsid w:val="005E626A"/>
    <w:rsid w:val="005F1B34"/>
    <w:rsid w:val="005F2464"/>
    <w:rsid w:val="005F4606"/>
    <w:rsid w:val="005F4AF5"/>
    <w:rsid w:val="005F4BE0"/>
    <w:rsid w:val="005F4BF9"/>
    <w:rsid w:val="005F570B"/>
    <w:rsid w:val="005F6DC0"/>
    <w:rsid w:val="006005B5"/>
    <w:rsid w:val="0060111B"/>
    <w:rsid w:val="00601CAB"/>
    <w:rsid w:val="00601EF0"/>
    <w:rsid w:val="00602BA8"/>
    <w:rsid w:val="00603231"/>
    <w:rsid w:val="00603DF4"/>
    <w:rsid w:val="00603E47"/>
    <w:rsid w:val="006042B3"/>
    <w:rsid w:val="006045A2"/>
    <w:rsid w:val="006075A1"/>
    <w:rsid w:val="00607EBD"/>
    <w:rsid w:val="00607F14"/>
    <w:rsid w:val="00610E95"/>
    <w:rsid w:val="0061168A"/>
    <w:rsid w:val="0061241C"/>
    <w:rsid w:val="00612A23"/>
    <w:rsid w:val="00614236"/>
    <w:rsid w:val="00614671"/>
    <w:rsid w:val="00614A49"/>
    <w:rsid w:val="00615FD3"/>
    <w:rsid w:val="00616C83"/>
    <w:rsid w:val="00620243"/>
    <w:rsid w:val="0062160C"/>
    <w:rsid w:val="00623E23"/>
    <w:rsid w:val="00624352"/>
    <w:rsid w:val="006258FD"/>
    <w:rsid w:val="0062625D"/>
    <w:rsid w:val="006262AC"/>
    <w:rsid w:val="0062665A"/>
    <w:rsid w:val="006269AB"/>
    <w:rsid w:val="00626D71"/>
    <w:rsid w:val="006273DB"/>
    <w:rsid w:val="006301B3"/>
    <w:rsid w:val="00630474"/>
    <w:rsid w:val="00630651"/>
    <w:rsid w:val="00635CA1"/>
    <w:rsid w:val="0063625C"/>
    <w:rsid w:val="006363D4"/>
    <w:rsid w:val="00637A84"/>
    <w:rsid w:val="00640229"/>
    <w:rsid w:val="006403E9"/>
    <w:rsid w:val="00640944"/>
    <w:rsid w:val="00641A1D"/>
    <w:rsid w:val="00641EC6"/>
    <w:rsid w:val="006420D3"/>
    <w:rsid w:val="0064251B"/>
    <w:rsid w:val="00642C4F"/>
    <w:rsid w:val="00643E05"/>
    <w:rsid w:val="00645EF2"/>
    <w:rsid w:val="006468AE"/>
    <w:rsid w:val="0064770D"/>
    <w:rsid w:val="0065083E"/>
    <w:rsid w:val="00650AEB"/>
    <w:rsid w:val="00650F77"/>
    <w:rsid w:val="006522AB"/>
    <w:rsid w:val="0065279D"/>
    <w:rsid w:val="0065376B"/>
    <w:rsid w:val="006537AC"/>
    <w:rsid w:val="006541C9"/>
    <w:rsid w:val="0065458C"/>
    <w:rsid w:val="00654CFA"/>
    <w:rsid w:val="00654EA8"/>
    <w:rsid w:val="00660092"/>
    <w:rsid w:val="00660D7E"/>
    <w:rsid w:val="0066439F"/>
    <w:rsid w:val="00664998"/>
    <w:rsid w:val="00664F5B"/>
    <w:rsid w:val="0066603D"/>
    <w:rsid w:val="006664D1"/>
    <w:rsid w:val="00667611"/>
    <w:rsid w:val="006677A4"/>
    <w:rsid w:val="00670B84"/>
    <w:rsid w:val="00671727"/>
    <w:rsid w:val="00671D9D"/>
    <w:rsid w:val="00674012"/>
    <w:rsid w:val="00674EC5"/>
    <w:rsid w:val="006774D4"/>
    <w:rsid w:val="006800AD"/>
    <w:rsid w:val="0068072C"/>
    <w:rsid w:val="00681537"/>
    <w:rsid w:val="00681B43"/>
    <w:rsid w:val="00681EF1"/>
    <w:rsid w:val="00682233"/>
    <w:rsid w:val="00682FD7"/>
    <w:rsid w:val="0068328D"/>
    <w:rsid w:val="006836A1"/>
    <w:rsid w:val="00684201"/>
    <w:rsid w:val="00685B22"/>
    <w:rsid w:val="00685BF4"/>
    <w:rsid w:val="0068652B"/>
    <w:rsid w:val="00687522"/>
    <w:rsid w:val="00687581"/>
    <w:rsid w:val="00691396"/>
    <w:rsid w:val="00691431"/>
    <w:rsid w:val="00691F06"/>
    <w:rsid w:val="00692AD7"/>
    <w:rsid w:val="00693065"/>
    <w:rsid w:val="006930B2"/>
    <w:rsid w:val="00695FF5"/>
    <w:rsid w:val="0069650A"/>
    <w:rsid w:val="006966F2"/>
    <w:rsid w:val="00696B85"/>
    <w:rsid w:val="00697AC6"/>
    <w:rsid w:val="00697BC3"/>
    <w:rsid w:val="00697CF3"/>
    <w:rsid w:val="006A094A"/>
    <w:rsid w:val="006A0D58"/>
    <w:rsid w:val="006A1920"/>
    <w:rsid w:val="006A1B2A"/>
    <w:rsid w:val="006A22FC"/>
    <w:rsid w:val="006A2951"/>
    <w:rsid w:val="006A2ACB"/>
    <w:rsid w:val="006A2F0F"/>
    <w:rsid w:val="006A4812"/>
    <w:rsid w:val="006A50A7"/>
    <w:rsid w:val="006A522D"/>
    <w:rsid w:val="006A60A1"/>
    <w:rsid w:val="006A7597"/>
    <w:rsid w:val="006A7F0B"/>
    <w:rsid w:val="006B001B"/>
    <w:rsid w:val="006B18B0"/>
    <w:rsid w:val="006B3450"/>
    <w:rsid w:val="006B45FE"/>
    <w:rsid w:val="006B7429"/>
    <w:rsid w:val="006C08FA"/>
    <w:rsid w:val="006C0FCB"/>
    <w:rsid w:val="006C1627"/>
    <w:rsid w:val="006C2C0E"/>
    <w:rsid w:val="006C3684"/>
    <w:rsid w:val="006C6243"/>
    <w:rsid w:val="006C690D"/>
    <w:rsid w:val="006D01CB"/>
    <w:rsid w:val="006D0390"/>
    <w:rsid w:val="006D12FF"/>
    <w:rsid w:val="006D2630"/>
    <w:rsid w:val="006D2A5E"/>
    <w:rsid w:val="006D33EA"/>
    <w:rsid w:val="006D3430"/>
    <w:rsid w:val="006D5926"/>
    <w:rsid w:val="006D5C07"/>
    <w:rsid w:val="006E02CE"/>
    <w:rsid w:val="006E06C0"/>
    <w:rsid w:val="006E0DFA"/>
    <w:rsid w:val="006E1D85"/>
    <w:rsid w:val="006E20FC"/>
    <w:rsid w:val="006E30D8"/>
    <w:rsid w:val="006E32DE"/>
    <w:rsid w:val="006E360E"/>
    <w:rsid w:val="006E5D24"/>
    <w:rsid w:val="006E5E62"/>
    <w:rsid w:val="006E7721"/>
    <w:rsid w:val="006F0B75"/>
    <w:rsid w:val="006F148E"/>
    <w:rsid w:val="006F2402"/>
    <w:rsid w:val="006F306C"/>
    <w:rsid w:val="006F3D0C"/>
    <w:rsid w:val="006F4279"/>
    <w:rsid w:val="006F49F7"/>
    <w:rsid w:val="00700283"/>
    <w:rsid w:val="007008AD"/>
    <w:rsid w:val="00701703"/>
    <w:rsid w:val="007047A7"/>
    <w:rsid w:val="00704BE4"/>
    <w:rsid w:val="00705B5F"/>
    <w:rsid w:val="007063ED"/>
    <w:rsid w:val="00706DBB"/>
    <w:rsid w:val="007102D0"/>
    <w:rsid w:val="00710CCE"/>
    <w:rsid w:val="007112B0"/>
    <w:rsid w:val="00711CD1"/>
    <w:rsid w:val="00711DA3"/>
    <w:rsid w:val="00711EFF"/>
    <w:rsid w:val="0071449D"/>
    <w:rsid w:val="00714DE7"/>
    <w:rsid w:val="00714F79"/>
    <w:rsid w:val="0071506D"/>
    <w:rsid w:val="007170A2"/>
    <w:rsid w:val="00717622"/>
    <w:rsid w:val="007205B8"/>
    <w:rsid w:val="00720A1A"/>
    <w:rsid w:val="0072350C"/>
    <w:rsid w:val="00723A95"/>
    <w:rsid w:val="00727A76"/>
    <w:rsid w:val="00727FDC"/>
    <w:rsid w:val="007321D6"/>
    <w:rsid w:val="0073492F"/>
    <w:rsid w:val="00734D87"/>
    <w:rsid w:val="007378D4"/>
    <w:rsid w:val="0074028B"/>
    <w:rsid w:val="00741012"/>
    <w:rsid w:val="00741046"/>
    <w:rsid w:val="00742681"/>
    <w:rsid w:val="00742FE5"/>
    <w:rsid w:val="00743D41"/>
    <w:rsid w:val="007441FA"/>
    <w:rsid w:val="0074480A"/>
    <w:rsid w:val="007450F8"/>
    <w:rsid w:val="00750504"/>
    <w:rsid w:val="00750824"/>
    <w:rsid w:val="00750AA3"/>
    <w:rsid w:val="00750C0E"/>
    <w:rsid w:val="00751C24"/>
    <w:rsid w:val="007521DB"/>
    <w:rsid w:val="00753E89"/>
    <w:rsid w:val="00753FF1"/>
    <w:rsid w:val="007557A6"/>
    <w:rsid w:val="007610B1"/>
    <w:rsid w:val="00762A3F"/>
    <w:rsid w:val="00762C8E"/>
    <w:rsid w:val="00764029"/>
    <w:rsid w:val="007656D6"/>
    <w:rsid w:val="00766ABC"/>
    <w:rsid w:val="00766B63"/>
    <w:rsid w:val="00771031"/>
    <w:rsid w:val="00773B3E"/>
    <w:rsid w:val="00775495"/>
    <w:rsid w:val="0078161C"/>
    <w:rsid w:val="00781A21"/>
    <w:rsid w:val="007826AF"/>
    <w:rsid w:val="00782C88"/>
    <w:rsid w:val="007836E6"/>
    <w:rsid w:val="00785DC5"/>
    <w:rsid w:val="00786B49"/>
    <w:rsid w:val="00791213"/>
    <w:rsid w:val="00791C30"/>
    <w:rsid w:val="00792CDA"/>
    <w:rsid w:val="00794646"/>
    <w:rsid w:val="0079611B"/>
    <w:rsid w:val="007961DB"/>
    <w:rsid w:val="007A05AD"/>
    <w:rsid w:val="007A07F0"/>
    <w:rsid w:val="007A255B"/>
    <w:rsid w:val="007A3862"/>
    <w:rsid w:val="007A4689"/>
    <w:rsid w:val="007A4F95"/>
    <w:rsid w:val="007A52E6"/>
    <w:rsid w:val="007A6530"/>
    <w:rsid w:val="007A6601"/>
    <w:rsid w:val="007B321A"/>
    <w:rsid w:val="007B3792"/>
    <w:rsid w:val="007B4A03"/>
    <w:rsid w:val="007B7150"/>
    <w:rsid w:val="007B7DF8"/>
    <w:rsid w:val="007C008C"/>
    <w:rsid w:val="007C1170"/>
    <w:rsid w:val="007C125F"/>
    <w:rsid w:val="007C1435"/>
    <w:rsid w:val="007C2703"/>
    <w:rsid w:val="007C3490"/>
    <w:rsid w:val="007C34FA"/>
    <w:rsid w:val="007C44E0"/>
    <w:rsid w:val="007C4726"/>
    <w:rsid w:val="007C487E"/>
    <w:rsid w:val="007C4A42"/>
    <w:rsid w:val="007C68AB"/>
    <w:rsid w:val="007C729C"/>
    <w:rsid w:val="007C73F5"/>
    <w:rsid w:val="007C7F6A"/>
    <w:rsid w:val="007D0C8F"/>
    <w:rsid w:val="007D4414"/>
    <w:rsid w:val="007D4529"/>
    <w:rsid w:val="007D718A"/>
    <w:rsid w:val="007D7DD9"/>
    <w:rsid w:val="007E088C"/>
    <w:rsid w:val="007E38E8"/>
    <w:rsid w:val="007E4D11"/>
    <w:rsid w:val="007E56D5"/>
    <w:rsid w:val="007E724E"/>
    <w:rsid w:val="007F02A1"/>
    <w:rsid w:val="007F43A6"/>
    <w:rsid w:val="007F49E9"/>
    <w:rsid w:val="007F5F7A"/>
    <w:rsid w:val="007F60AD"/>
    <w:rsid w:val="007F60E4"/>
    <w:rsid w:val="007F7F06"/>
    <w:rsid w:val="0080063C"/>
    <w:rsid w:val="00800A05"/>
    <w:rsid w:val="008021B3"/>
    <w:rsid w:val="008038B2"/>
    <w:rsid w:val="00804A29"/>
    <w:rsid w:val="00805D9F"/>
    <w:rsid w:val="00806698"/>
    <w:rsid w:val="00806855"/>
    <w:rsid w:val="00806874"/>
    <w:rsid w:val="00807C16"/>
    <w:rsid w:val="008102A3"/>
    <w:rsid w:val="00810A73"/>
    <w:rsid w:val="008113DB"/>
    <w:rsid w:val="008130FF"/>
    <w:rsid w:val="008141F9"/>
    <w:rsid w:val="0081466C"/>
    <w:rsid w:val="008169C3"/>
    <w:rsid w:val="00817CE0"/>
    <w:rsid w:val="00817D5C"/>
    <w:rsid w:val="008210C7"/>
    <w:rsid w:val="008219FB"/>
    <w:rsid w:val="00822FCA"/>
    <w:rsid w:val="00824C63"/>
    <w:rsid w:val="008274C6"/>
    <w:rsid w:val="008274F1"/>
    <w:rsid w:val="008337D5"/>
    <w:rsid w:val="008351EC"/>
    <w:rsid w:val="00835BBC"/>
    <w:rsid w:val="0083679A"/>
    <w:rsid w:val="008403E6"/>
    <w:rsid w:val="008410DB"/>
    <w:rsid w:val="008419FF"/>
    <w:rsid w:val="0084206F"/>
    <w:rsid w:val="00845130"/>
    <w:rsid w:val="008459F8"/>
    <w:rsid w:val="00845ED1"/>
    <w:rsid w:val="00846B52"/>
    <w:rsid w:val="008515B1"/>
    <w:rsid w:val="008537B6"/>
    <w:rsid w:val="00853AF6"/>
    <w:rsid w:val="00855221"/>
    <w:rsid w:val="00856BF5"/>
    <w:rsid w:val="00857E80"/>
    <w:rsid w:val="00860782"/>
    <w:rsid w:val="00861362"/>
    <w:rsid w:val="00861628"/>
    <w:rsid w:val="008627E7"/>
    <w:rsid w:val="00863BCB"/>
    <w:rsid w:val="00864225"/>
    <w:rsid w:val="00864296"/>
    <w:rsid w:val="00864ECE"/>
    <w:rsid w:val="00864FFF"/>
    <w:rsid w:val="00865FA5"/>
    <w:rsid w:val="00866805"/>
    <w:rsid w:val="00866851"/>
    <w:rsid w:val="00867336"/>
    <w:rsid w:val="00867365"/>
    <w:rsid w:val="008702D2"/>
    <w:rsid w:val="00870499"/>
    <w:rsid w:val="00871041"/>
    <w:rsid w:val="008727DB"/>
    <w:rsid w:val="00872FFA"/>
    <w:rsid w:val="00873577"/>
    <w:rsid w:val="008741C2"/>
    <w:rsid w:val="00874763"/>
    <w:rsid w:val="00875037"/>
    <w:rsid w:val="00875B52"/>
    <w:rsid w:val="00875EB8"/>
    <w:rsid w:val="008779FD"/>
    <w:rsid w:val="00880A67"/>
    <w:rsid w:val="008823C2"/>
    <w:rsid w:val="00882B3D"/>
    <w:rsid w:val="00885477"/>
    <w:rsid w:val="00885A74"/>
    <w:rsid w:val="00885BBC"/>
    <w:rsid w:val="0089023A"/>
    <w:rsid w:val="0089031D"/>
    <w:rsid w:val="0089152C"/>
    <w:rsid w:val="00891A79"/>
    <w:rsid w:val="00891C32"/>
    <w:rsid w:val="00891E8D"/>
    <w:rsid w:val="0089267C"/>
    <w:rsid w:val="0089269E"/>
    <w:rsid w:val="00893350"/>
    <w:rsid w:val="00893AF3"/>
    <w:rsid w:val="00894F15"/>
    <w:rsid w:val="00896066"/>
    <w:rsid w:val="0089662E"/>
    <w:rsid w:val="0089702D"/>
    <w:rsid w:val="008A01F2"/>
    <w:rsid w:val="008A1F92"/>
    <w:rsid w:val="008A291E"/>
    <w:rsid w:val="008A4092"/>
    <w:rsid w:val="008A4599"/>
    <w:rsid w:val="008A45F6"/>
    <w:rsid w:val="008B010D"/>
    <w:rsid w:val="008B05F4"/>
    <w:rsid w:val="008B0CD3"/>
    <w:rsid w:val="008B2738"/>
    <w:rsid w:val="008B2A4E"/>
    <w:rsid w:val="008B2C28"/>
    <w:rsid w:val="008B35B3"/>
    <w:rsid w:val="008B529F"/>
    <w:rsid w:val="008B587E"/>
    <w:rsid w:val="008B5B45"/>
    <w:rsid w:val="008B6E98"/>
    <w:rsid w:val="008B73AD"/>
    <w:rsid w:val="008B7A35"/>
    <w:rsid w:val="008C0233"/>
    <w:rsid w:val="008C1B39"/>
    <w:rsid w:val="008C2A3B"/>
    <w:rsid w:val="008C4384"/>
    <w:rsid w:val="008C43C9"/>
    <w:rsid w:val="008C4589"/>
    <w:rsid w:val="008C47F3"/>
    <w:rsid w:val="008C5C52"/>
    <w:rsid w:val="008C6937"/>
    <w:rsid w:val="008C6C2B"/>
    <w:rsid w:val="008C6D1A"/>
    <w:rsid w:val="008C782C"/>
    <w:rsid w:val="008D0E81"/>
    <w:rsid w:val="008D32C0"/>
    <w:rsid w:val="008D38F7"/>
    <w:rsid w:val="008D5924"/>
    <w:rsid w:val="008D7B22"/>
    <w:rsid w:val="008E18DB"/>
    <w:rsid w:val="008E2C43"/>
    <w:rsid w:val="008E3710"/>
    <w:rsid w:val="008E43B1"/>
    <w:rsid w:val="008E4EA0"/>
    <w:rsid w:val="008E61E3"/>
    <w:rsid w:val="008E657F"/>
    <w:rsid w:val="008E6CA1"/>
    <w:rsid w:val="008E74B8"/>
    <w:rsid w:val="008F024A"/>
    <w:rsid w:val="008F05FD"/>
    <w:rsid w:val="008F1E0A"/>
    <w:rsid w:val="008F2402"/>
    <w:rsid w:val="008F2869"/>
    <w:rsid w:val="008F2ABF"/>
    <w:rsid w:val="008F3E93"/>
    <w:rsid w:val="008F4336"/>
    <w:rsid w:val="008F4618"/>
    <w:rsid w:val="008F4B21"/>
    <w:rsid w:val="008F5482"/>
    <w:rsid w:val="008F556B"/>
    <w:rsid w:val="008F5F60"/>
    <w:rsid w:val="008F659E"/>
    <w:rsid w:val="00900BA3"/>
    <w:rsid w:val="00901940"/>
    <w:rsid w:val="00901D9E"/>
    <w:rsid w:val="009035DB"/>
    <w:rsid w:val="00903758"/>
    <w:rsid w:val="0090541D"/>
    <w:rsid w:val="0090634D"/>
    <w:rsid w:val="00907284"/>
    <w:rsid w:val="0091033A"/>
    <w:rsid w:val="00913058"/>
    <w:rsid w:val="00913103"/>
    <w:rsid w:val="00914821"/>
    <w:rsid w:val="00917C4A"/>
    <w:rsid w:val="00922C2C"/>
    <w:rsid w:val="009233D7"/>
    <w:rsid w:val="00924174"/>
    <w:rsid w:val="00924685"/>
    <w:rsid w:val="0092737D"/>
    <w:rsid w:val="009276B6"/>
    <w:rsid w:val="009304BC"/>
    <w:rsid w:val="00932350"/>
    <w:rsid w:val="009327A7"/>
    <w:rsid w:val="009329D1"/>
    <w:rsid w:val="00933AAA"/>
    <w:rsid w:val="00933B13"/>
    <w:rsid w:val="009340A7"/>
    <w:rsid w:val="00935423"/>
    <w:rsid w:val="00936714"/>
    <w:rsid w:val="00936FD6"/>
    <w:rsid w:val="00937B8E"/>
    <w:rsid w:val="00937DEE"/>
    <w:rsid w:val="00940912"/>
    <w:rsid w:val="00942C3F"/>
    <w:rsid w:val="0094539F"/>
    <w:rsid w:val="00947E10"/>
    <w:rsid w:val="009512A2"/>
    <w:rsid w:val="009527E5"/>
    <w:rsid w:val="00952A0A"/>
    <w:rsid w:val="00955676"/>
    <w:rsid w:val="00955E5F"/>
    <w:rsid w:val="00956180"/>
    <w:rsid w:val="00956E68"/>
    <w:rsid w:val="00957EFD"/>
    <w:rsid w:val="00960C18"/>
    <w:rsid w:val="00961EDE"/>
    <w:rsid w:val="00962019"/>
    <w:rsid w:val="0096237F"/>
    <w:rsid w:val="00963188"/>
    <w:rsid w:val="00963675"/>
    <w:rsid w:val="0096374C"/>
    <w:rsid w:val="009638B9"/>
    <w:rsid w:val="00963A71"/>
    <w:rsid w:val="00965FEA"/>
    <w:rsid w:val="009671EC"/>
    <w:rsid w:val="0096727F"/>
    <w:rsid w:val="0097002B"/>
    <w:rsid w:val="00970043"/>
    <w:rsid w:val="00972032"/>
    <w:rsid w:val="0097449C"/>
    <w:rsid w:val="00975349"/>
    <w:rsid w:val="0097576C"/>
    <w:rsid w:val="00977153"/>
    <w:rsid w:val="00977C97"/>
    <w:rsid w:val="00981F94"/>
    <w:rsid w:val="00984827"/>
    <w:rsid w:val="00984D19"/>
    <w:rsid w:val="00986301"/>
    <w:rsid w:val="00986B87"/>
    <w:rsid w:val="0098775D"/>
    <w:rsid w:val="0098777B"/>
    <w:rsid w:val="009909B3"/>
    <w:rsid w:val="00990BC9"/>
    <w:rsid w:val="00991AEB"/>
    <w:rsid w:val="00993A31"/>
    <w:rsid w:val="00993E8D"/>
    <w:rsid w:val="0099427D"/>
    <w:rsid w:val="00995FE5"/>
    <w:rsid w:val="00996615"/>
    <w:rsid w:val="009A093D"/>
    <w:rsid w:val="009A2013"/>
    <w:rsid w:val="009A24CB"/>
    <w:rsid w:val="009A551E"/>
    <w:rsid w:val="009A5724"/>
    <w:rsid w:val="009A6126"/>
    <w:rsid w:val="009A68AF"/>
    <w:rsid w:val="009B0B83"/>
    <w:rsid w:val="009B0FF9"/>
    <w:rsid w:val="009B43CE"/>
    <w:rsid w:val="009B44B1"/>
    <w:rsid w:val="009B4556"/>
    <w:rsid w:val="009B4D22"/>
    <w:rsid w:val="009B539E"/>
    <w:rsid w:val="009B61A0"/>
    <w:rsid w:val="009B646A"/>
    <w:rsid w:val="009B7DBC"/>
    <w:rsid w:val="009C138F"/>
    <w:rsid w:val="009C1C3B"/>
    <w:rsid w:val="009C1E6E"/>
    <w:rsid w:val="009C2BC5"/>
    <w:rsid w:val="009C389F"/>
    <w:rsid w:val="009C42EB"/>
    <w:rsid w:val="009C43ED"/>
    <w:rsid w:val="009C4CBC"/>
    <w:rsid w:val="009C6244"/>
    <w:rsid w:val="009C6BA5"/>
    <w:rsid w:val="009C73CA"/>
    <w:rsid w:val="009D0FC5"/>
    <w:rsid w:val="009D1493"/>
    <w:rsid w:val="009D1B71"/>
    <w:rsid w:val="009D3CBF"/>
    <w:rsid w:val="009D6183"/>
    <w:rsid w:val="009D64E3"/>
    <w:rsid w:val="009E1972"/>
    <w:rsid w:val="009E23DD"/>
    <w:rsid w:val="009E25B3"/>
    <w:rsid w:val="009E3A1C"/>
    <w:rsid w:val="009E4C2F"/>
    <w:rsid w:val="009E6619"/>
    <w:rsid w:val="009E661B"/>
    <w:rsid w:val="009E6D17"/>
    <w:rsid w:val="009E6DCB"/>
    <w:rsid w:val="009E70F7"/>
    <w:rsid w:val="009F1907"/>
    <w:rsid w:val="009F1922"/>
    <w:rsid w:val="009F277F"/>
    <w:rsid w:val="009F37A7"/>
    <w:rsid w:val="009F3D55"/>
    <w:rsid w:val="009F4846"/>
    <w:rsid w:val="009F72F2"/>
    <w:rsid w:val="00A01946"/>
    <w:rsid w:val="00A01BBD"/>
    <w:rsid w:val="00A024E8"/>
    <w:rsid w:val="00A03153"/>
    <w:rsid w:val="00A037A4"/>
    <w:rsid w:val="00A03A23"/>
    <w:rsid w:val="00A04783"/>
    <w:rsid w:val="00A0526A"/>
    <w:rsid w:val="00A059D3"/>
    <w:rsid w:val="00A06759"/>
    <w:rsid w:val="00A067E0"/>
    <w:rsid w:val="00A0793D"/>
    <w:rsid w:val="00A07E1A"/>
    <w:rsid w:val="00A1210D"/>
    <w:rsid w:val="00A13F37"/>
    <w:rsid w:val="00A1641A"/>
    <w:rsid w:val="00A16731"/>
    <w:rsid w:val="00A16AD2"/>
    <w:rsid w:val="00A21215"/>
    <w:rsid w:val="00A21D3A"/>
    <w:rsid w:val="00A21EC9"/>
    <w:rsid w:val="00A220BB"/>
    <w:rsid w:val="00A22F4F"/>
    <w:rsid w:val="00A2342F"/>
    <w:rsid w:val="00A23A5A"/>
    <w:rsid w:val="00A253D7"/>
    <w:rsid w:val="00A271E6"/>
    <w:rsid w:val="00A27462"/>
    <w:rsid w:val="00A30E33"/>
    <w:rsid w:val="00A33689"/>
    <w:rsid w:val="00A343A3"/>
    <w:rsid w:val="00A34571"/>
    <w:rsid w:val="00A34799"/>
    <w:rsid w:val="00A35389"/>
    <w:rsid w:val="00A370BB"/>
    <w:rsid w:val="00A3747C"/>
    <w:rsid w:val="00A37C6E"/>
    <w:rsid w:val="00A40D67"/>
    <w:rsid w:val="00A44883"/>
    <w:rsid w:val="00A450FD"/>
    <w:rsid w:val="00A45627"/>
    <w:rsid w:val="00A4593A"/>
    <w:rsid w:val="00A47C96"/>
    <w:rsid w:val="00A47CF7"/>
    <w:rsid w:val="00A512F5"/>
    <w:rsid w:val="00A53585"/>
    <w:rsid w:val="00A5399C"/>
    <w:rsid w:val="00A53F1B"/>
    <w:rsid w:val="00A5616B"/>
    <w:rsid w:val="00A57D15"/>
    <w:rsid w:val="00A619D6"/>
    <w:rsid w:val="00A61D63"/>
    <w:rsid w:val="00A6204E"/>
    <w:rsid w:val="00A62317"/>
    <w:rsid w:val="00A626B8"/>
    <w:rsid w:val="00A63682"/>
    <w:rsid w:val="00A63A49"/>
    <w:rsid w:val="00A63A4C"/>
    <w:rsid w:val="00A642E3"/>
    <w:rsid w:val="00A648F5"/>
    <w:rsid w:val="00A65C71"/>
    <w:rsid w:val="00A66552"/>
    <w:rsid w:val="00A66E11"/>
    <w:rsid w:val="00A67354"/>
    <w:rsid w:val="00A73384"/>
    <w:rsid w:val="00A73B0A"/>
    <w:rsid w:val="00A747CC"/>
    <w:rsid w:val="00A74EFB"/>
    <w:rsid w:val="00A76079"/>
    <w:rsid w:val="00A7761B"/>
    <w:rsid w:val="00A82FF3"/>
    <w:rsid w:val="00A838D1"/>
    <w:rsid w:val="00A8462E"/>
    <w:rsid w:val="00A86DF5"/>
    <w:rsid w:val="00A87405"/>
    <w:rsid w:val="00A878D9"/>
    <w:rsid w:val="00A90D3A"/>
    <w:rsid w:val="00A91425"/>
    <w:rsid w:val="00A9214E"/>
    <w:rsid w:val="00A923A1"/>
    <w:rsid w:val="00A927B0"/>
    <w:rsid w:val="00A937A7"/>
    <w:rsid w:val="00A94C6A"/>
    <w:rsid w:val="00A9656A"/>
    <w:rsid w:val="00A96F51"/>
    <w:rsid w:val="00AA04F8"/>
    <w:rsid w:val="00AA0DEE"/>
    <w:rsid w:val="00AA272B"/>
    <w:rsid w:val="00AA306B"/>
    <w:rsid w:val="00AA432C"/>
    <w:rsid w:val="00AA44A1"/>
    <w:rsid w:val="00AA514D"/>
    <w:rsid w:val="00AA56BD"/>
    <w:rsid w:val="00AA575B"/>
    <w:rsid w:val="00AA5933"/>
    <w:rsid w:val="00AA6E39"/>
    <w:rsid w:val="00AA6F18"/>
    <w:rsid w:val="00AA75EB"/>
    <w:rsid w:val="00AB1FD5"/>
    <w:rsid w:val="00AB2398"/>
    <w:rsid w:val="00AB240D"/>
    <w:rsid w:val="00AB2607"/>
    <w:rsid w:val="00AB2878"/>
    <w:rsid w:val="00AB2C79"/>
    <w:rsid w:val="00AB3640"/>
    <w:rsid w:val="00AB3A30"/>
    <w:rsid w:val="00AB3A46"/>
    <w:rsid w:val="00AB4FA8"/>
    <w:rsid w:val="00AB5C6F"/>
    <w:rsid w:val="00AB638D"/>
    <w:rsid w:val="00AB6914"/>
    <w:rsid w:val="00AC2D48"/>
    <w:rsid w:val="00AC329A"/>
    <w:rsid w:val="00AC39B3"/>
    <w:rsid w:val="00AC60CA"/>
    <w:rsid w:val="00AC61A3"/>
    <w:rsid w:val="00AC6744"/>
    <w:rsid w:val="00AC68BC"/>
    <w:rsid w:val="00AD1448"/>
    <w:rsid w:val="00AD2158"/>
    <w:rsid w:val="00AD43B1"/>
    <w:rsid w:val="00AD5277"/>
    <w:rsid w:val="00AD5B5D"/>
    <w:rsid w:val="00AD5F3A"/>
    <w:rsid w:val="00AD68A1"/>
    <w:rsid w:val="00AD6DC2"/>
    <w:rsid w:val="00AD7449"/>
    <w:rsid w:val="00AD74D7"/>
    <w:rsid w:val="00AD74EC"/>
    <w:rsid w:val="00AD7762"/>
    <w:rsid w:val="00AD77CE"/>
    <w:rsid w:val="00AD7DA7"/>
    <w:rsid w:val="00AE2004"/>
    <w:rsid w:val="00AE21C5"/>
    <w:rsid w:val="00AE2E6F"/>
    <w:rsid w:val="00AE399F"/>
    <w:rsid w:val="00AE4360"/>
    <w:rsid w:val="00AE4A4E"/>
    <w:rsid w:val="00AE4C5C"/>
    <w:rsid w:val="00AE4E57"/>
    <w:rsid w:val="00AE55BC"/>
    <w:rsid w:val="00AE5747"/>
    <w:rsid w:val="00AE6643"/>
    <w:rsid w:val="00AE704C"/>
    <w:rsid w:val="00AE7777"/>
    <w:rsid w:val="00AE7AB3"/>
    <w:rsid w:val="00AE7C74"/>
    <w:rsid w:val="00AE7E95"/>
    <w:rsid w:val="00AE7F0F"/>
    <w:rsid w:val="00AF1251"/>
    <w:rsid w:val="00AF1A0E"/>
    <w:rsid w:val="00AF2157"/>
    <w:rsid w:val="00AF38C3"/>
    <w:rsid w:val="00AF4BEE"/>
    <w:rsid w:val="00AF5B51"/>
    <w:rsid w:val="00B0025F"/>
    <w:rsid w:val="00B01CB7"/>
    <w:rsid w:val="00B01D93"/>
    <w:rsid w:val="00B04182"/>
    <w:rsid w:val="00B0511E"/>
    <w:rsid w:val="00B05347"/>
    <w:rsid w:val="00B053A0"/>
    <w:rsid w:val="00B10C1F"/>
    <w:rsid w:val="00B119A8"/>
    <w:rsid w:val="00B11C10"/>
    <w:rsid w:val="00B129AB"/>
    <w:rsid w:val="00B14DC8"/>
    <w:rsid w:val="00B14EBE"/>
    <w:rsid w:val="00B15E8F"/>
    <w:rsid w:val="00B1762D"/>
    <w:rsid w:val="00B203D6"/>
    <w:rsid w:val="00B22A4E"/>
    <w:rsid w:val="00B24038"/>
    <w:rsid w:val="00B242E7"/>
    <w:rsid w:val="00B25136"/>
    <w:rsid w:val="00B255A7"/>
    <w:rsid w:val="00B255E6"/>
    <w:rsid w:val="00B26905"/>
    <w:rsid w:val="00B26CB3"/>
    <w:rsid w:val="00B313C5"/>
    <w:rsid w:val="00B31799"/>
    <w:rsid w:val="00B318DB"/>
    <w:rsid w:val="00B31D02"/>
    <w:rsid w:val="00B31FA9"/>
    <w:rsid w:val="00B33059"/>
    <w:rsid w:val="00B338E1"/>
    <w:rsid w:val="00B34FED"/>
    <w:rsid w:val="00B35385"/>
    <w:rsid w:val="00B363D5"/>
    <w:rsid w:val="00B37B8B"/>
    <w:rsid w:val="00B41107"/>
    <w:rsid w:val="00B41D76"/>
    <w:rsid w:val="00B41E3C"/>
    <w:rsid w:val="00B421A2"/>
    <w:rsid w:val="00B455E8"/>
    <w:rsid w:val="00B45BBA"/>
    <w:rsid w:val="00B45CB7"/>
    <w:rsid w:val="00B45FEA"/>
    <w:rsid w:val="00B47548"/>
    <w:rsid w:val="00B475EA"/>
    <w:rsid w:val="00B479AB"/>
    <w:rsid w:val="00B47F3B"/>
    <w:rsid w:val="00B47F67"/>
    <w:rsid w:val="00B50235"/>
    <w:rsid w:val="00B502E7"/>
    <w:rsid w:val="00B50425"/>
    <w:rsid w:val="00B50512"/>
    <w:rsid w:val="00B50D73"/>
    <w:rsid w:val="00B51A28"/>
    <w:rsid w:val="00B52577"/>
    <w:rsid w:val="00B550A9"/>
    <w:rsid w:val="00B57AB6"/>
    <w:rsid w:val="00B57FB0"/>
    <w:rsid w:val="00B62666"/>
    <w:rsid w:val="00B6404F"/>
    <w:rsid w:val="00B64A81"/>
    <w:rsid w:val="00B6685B"/>
    <w:rsid w:val="00B66F9A"/>
    <w:rsid w:val="00B670CD"/>
    <w:rsid w:val="00B670DC"/>
    <w:rsid w:val="00B67163"/>
    <w:rsid w:val="00B7067E"/>
    <w:rsid w:val="00B71AB0"/>
    <w:rsid w:val="00B71F45"/>
    <w:rsid w:val="00B72131"/>
    <w:rsid w:val="00B723A1"/>
    <w:rsid w:val="00B73147"/>
    <w:rsid w:val="00B732DE"/>
    <w:rsid w:val="00B73466"/>
    <w:rsid w:val="00B764A6"/>
    <w:rsid w:val="00B81CAA"/>
    <w:rsid w:val="00B82248"/>
    <w:rsid w:val="00B824BC"/>
    <w:rsid w:val="00B84CE3"/>
    <w:rsid w:val="00B85A7D"/>
    <w:rsid w:val="00B865DE"/>
    <w:rsid w:val="00B877E5"/>
    <w:rsid w:val="00B9173B"/>
    <w:rsid w:val="00B92471"/>
    <w:rsid w:val="00B92B0B"/>
    <w:rsid w:val="00B93425"/>
    <w:rsid w:val="00B93DF8"/>
    <w:rsid w:val="00B9408D"/>
    <w:rsid w:val="00B95E74"/>
    <w:rsid w:val="00B962FC"/>
    <w:rsid w:val="00B96A36"/>
    <w:rsid w:val="00B97684"/>
    <w:rsid w:val="00BA47A2"/>
    <w:rsid w:val="00BA5047"/>
    <w:rsid w:val="00BA5F0F"/>
    <w:rsid w:val="00BA67C3"/>
    <w:rsid w:val="00BA7417"/>
    <w:rsid w:val="00BB0A30"/>
    <w:rsid w:val="00BB1FED"/>
    <w:rsid w:val="00BB2048"/>
    <w:rsid w:val="00BB21E2"/>
    <w:rsid w:val="00BB2965"/>
    <w:rsid w:val="00BB2CA3"/>
    <w:rsid w:val="00BB2F29"/>
    <w:rsid w:val="00BB376F"/>
    <w:rsid w:val="00BB44B9"/>
    <w:rsid w:val="00BB4F9A"/>
    <w:rsid w:val="00BB5902"/>
    <w:rsid w:val="00BB5D24"/>
    <w:rsid w:val="00BB6C04"/>
    <w:rsid w:val="00BB73C6"/>
    <w:rsid w:val="00BB7A6D"/>
    <w:rsid w:val="00BB7EAA"/>
    <w:rsid w:val="00BC02E4"/>
    <w:rsid w:val="00BC0564"/>
    <w:rsid w:val="00BC0C8D"/>
    <w:rsid w:val="00BC0ED8"/>
    <w:rsid w:val="00BC2260"/>
    <w:rsid w:val="00BC4732"/>
    <w:rsid w:val="00BC47BC"/>
    <w:rsid w:val="00BC4FEF"/>
    <w:rsid w:val="00BC6173"/>
    <w:rsid w:val="00BC6602"/>
    <w:rsid w:val="00BC6C63"/>
    <w:rsid w:val="00BD0455"/>
    <w:rsid w:val="00BD09BC"/>
    <w:rsid w:val="00BD1176"/>
    <w:rsid w:val="00BD191F"/>
    <w:rsid w:val="00BD4EB0"/>
    <w:rsid w:val="00BD503A"/>
    <w:rsid w:val="00BD5401"/>
    <w:rsid w:val="00BD5E21"/>
    <w:rsid w:val="00BD608D"/>
    <w:rsid w:val="00BE005F"/>
    <w:rsid w:val="00BE054C"/>
    <w:rsid w:val="00BE13D8"/>
    <w:rsid w:val="00BE1F5B"/>
    <w:rsid w:val="00BE288C"/>
    <w:rsid w:val="00BE39A4"/>
    <w:rsid w:val="00BE3C26"/>
    <w:rsid w:val="00BE5D82"/>
    <w:rsid w:val="00BE7733"/>
    <w:rsid w:val="00BE774F"/>
    <w:rsid w:val="00BE7934"/>
    <w:rsid w:val="00BE79BB"/>
    <w:rsid w:val="00BE7E77"/>
    <w:rsid w:val="00BF3750"/>
    <w:rsid w:val="00BF397B"/>
    <w:rsid w:val="00BF3BB7"/>
    <w:rsid w:val="00BF4A1D"/>
    <w:rsid w:val="00BF597B"/>
    <w:rsid w:val="00BF7625"/>
    <w:rsid w:val="00BF79DF"/>
    <w:rsid w:val="00C00484"/>
    <w:rsid w:val="00C031F7"/>
    <w:rsid w:val="00C0444E"/>
    <w:rsid w:val="00C067AA"/>
    <w:rsid w:val="00C068E9"/>
    <w:rsid w:val="00C07417"/>
    <w:rsid w:val="00C076C9"/>
    <w:rsid w:val="00C07820"/>
    <w:rsid w:val="00C104D7"/>
    <w:rsid w:val="00C105D3"/>
    <w:rsid w:val="00C1278C"/>
    <w:rsid w:val="00C12DFE"/>
    <w:rsid w:val="00C1342B"/>
    <w:rsid w:val="00C1349A"/>
    <w:rsid w:val="00C13C7C"/>
    <w:rsid w:val="00C14173"/>
    <w:rsid w:val="00C14A53"/>
    <w:rsid w:val="00C160C1"/>
    <w:rsid w:val="00C163F7"/>
    <w:rsid w:val="00C172E6"/>
    <w:rsid w:val="00C17423"/>
    <w:rsid w:val="00C20D84"/>
    <w:rsid w:val="00C235FA"/>
    <w:rsid w:val="00C2463C"/>
    <w:rsid w:val="00C24A45"/>
    <w:rsid w:val="00C2509F"/>
    <w:rsid w:val="00C26022"/>
    <w:rsid w:val="00C26AC1"/>
    <w:rsid w:val="00C26DC6"/>
    <w:rsid w:val="00C3028E"/>
    <w:rsid w:val="00C32CB7"/>
    <w:rsid w:val="00C33948"/>
    <w:rsid w:val="00C34044"/>
    <w:rsid w:val="00C35B98"/>
    <w:rsid w:val="00C35D7F"/>
    <w:rsid w:val="00C3644A"/>
    <w:rsid w:val="00C40743"/>
    <w:rsid w:val="00C409DE"/>
    <w:rsid w:val="00C458A5"/>
    <w:rsid w:val="00C46CCF"/>
    <w:rsid w:val="00C47C28"/>
    <w:rsid w:val="00C47E29"/>
    <w:rsid w:val="00C52728"/>
    <w:rsid w:val="00C52819"/>
    <w:rsid w:val="00C53957"/>
    <w:rsid w:val="00C556D3"/>
    <w:rsid w:val="00C56259"/>
    <w:rsid w:val="00C5729E"/>
    <w:rsid w:val="00C57BAE"/>
    <w:rsid w:val="00C60661"/>
    <w:rsid w:val="00C63C9E"/>
    <w:rsid w:val="00C64A6B"/>
    <w:rsid w:val="00C66824"/>
    <w:rsid w:val="00C66C5B"/>
    <w:rsid w:val="00C66CD7"/>
    <w:rsid w:val="00C66E68"/>
    <w:rsid w:val="00C677C3"/>
    <w:rsid w:val="00C704DA"/>
    <w:rsid w:val="00C7103A"/>
    <w:rsid w:val="00C71649"/>
    <w:rsid w:val="00C71896"/>
    <w:rsid w:val="00C71B3E"/>
    <w:rsid w:val="00C71EDE"/>
    <w:rsid w:val="00C72B7B"/>
    <w:rsid w:val="00C7381F"/>
    <w:rsid w:val="00C7386C"/>
    <w:rsid w:val="00C755E4"/>
    <w:rsid w:val="00C767D6"/>
    <w:rsid w:val="00C769B3"/>
    <w:rsid w:val="00C76E31"/>
    <w:rsid w:val="00C76F56"/>
    <w:rsid w:val="00C77955"/>
    <w:rsid w:val="00C80CDB"/>
    <w:rsid w:val="00C810F9"/>
    <w:rsid w:val="00C821B9"/>
    <w:rsid w:val="00C83B3F"/>
    <w:rsid w:val="00C847DE"/>
    <w:rsid w:val="00C84AC4"/>
    <w:rsid w:val="00C85327"/>
    <w:rsid w:val="00C8631E"/>
    <w:rsid w:val="00C91D08"/>
    <w:rsid w:val="00C922A9"/>
    <w:rsid w:val="00C929F1"/>
    <w:rsid w:val="00C931EC"/>
    <w:rsid w:val="00C97277"/>
    <w:rsid w:val="00CA0A26"/>
    <w:rsid w:val="00CA1841"/>
    <w:rsid w:val="00CA1F85"/>
    <w:rsid w:val="00CA30B6"/>
    <w:rsid w:val="00CA3D8A"/>
    <w:rsid w:val="00CA6AE9"/>
    <w:rsid w:val="00CB0124"/>
    <w:rsid w:val="00CB0451"/>
    <w:rsid w:val="00CB3804"/>
    <w:rsid w:val="00CB3CE9"/>
    <w:rsid w:val="00CB3F02"/>
    <w:rsid w:val="00CB4182"/>
    <w:rsid w:val="00CB53D5"/>
    <w:rsid w:val="00CB5ABE"/>
    <w:rsid w:val="00CB729A"/>
    <w:rsid w:val="00CB77FC"/>
    <w:rsid w:val="00CC057A"/>
    <w:rsid w:val="00CC1B1B"/>
    <w:rsid w:val="00CC4060"/>
    <w:rsid w:val="00CC4595"/>
    <w:rsid w:val="00CC4C98"/>
    <w:rsid w:val="00CC57F2"/>
    <w:rsid w:val="00CC6E66"/>
    <w:rsid w:val="00CD1E0A"/>
    <w:rsid w:val="00CD20CF"/>
    <w:rsid w:val="00CD25BD"/>
    <w:rsid w:val="00CD3EF4"/>
    <w:rsid w:val="00CD4ED3"/>
    <w:rsid w:val="00CD61A3"/>
    <w:rsid w:val="00CD6B95"/>
    <w:rsid w:val="00CD6E6E"/>
    <w:rsid w:val="00CE0174"/>
    <w:rsid w:val="00CE1121"/>
    <w:rsid w:val="00CE4325"/>
    <w:rsid w:val="00CE5DF7"/>
    <w:rsid w:val="00CE695A"/>
    <w:rsid w:val="00CE70BF"/>
    <w:rsid w:val="00CF018D"/>
    <w:rsid w:val="00CF059B"/>
    <w:rsid w:val="00CF165C"/>
    <w:rsid w:val="00CF25B4"/>
    <w:rsid w:val="00CF27EB"/>
    <w:rsid w:val="00CF2CB6"/>
    <w:rsid w:val="00CF5730"/>
    <w:rsid w:val="00CF599C"/>
    <w:rsid w:val="00CF6201"/>
    <w:rsid w:val="00CF6D8A"/>
    <w:rsid w:val="00CF701A"/>
    <w:rsid w:val="00D00CD4"/>
    <w:rsid w:val="00D017DD"/>
    <w:rsid w:val="00D03F57"/>
    <w:rsid w:val="00D04E97"/>
    <w:rsid w:val="00D05595"/>
    <w:rsid w:val="00D137F2"/>
    <w:rsid w:val="00D1466F"/>
    <w:rsid w:val="00D14D0B"/>
    <w:rsid w:val="00D14EBA"/>
    <w:rsid w:val="00D152E0"/>
    <w:rsid w:val="00D16086"/>
    <w:rsid w:val="00D16DB2"/>
    <w:rsid w:val="00D1749D"/>
    <w:rsid w:val="00D20FFA"/>
    <w:rsid w:val="00D2141C"/>
    <w:rsid w:val="00D21D3E"/>
    <w:rsid w:val="00D22E6E"/>
    <w:rsid w:val="00D243D1"/>
    <w:rsid w:val="00D25212"/>
    <w:rsid w:val="00D25DCD"/>
    <w:rsid w:val="00D25E8B"/>
    <w:rsid w:val="00D27B5D"/>
    <w:rsid w:val="00D3049E"/>
    <w:rsid w:val="00D309B1"/>
    <w:rsid w:val="00D30BD0"/>
    <w:rsid w:val="00D30D62"/>
    <w:rsid w:val="00D31EE0"/>
    <w:rsid w:val="00D33131"/>
    <w:rsid w:val="00D33A95"/>
    <w:rsid w:val="00D357DA"/>
    <w:rsid w:val="00D36007"/>
    <w:rsid w:val="00D369BD"/>
    <w:rsid w:val="00D36DCA"/>
    <w:rsid w:val="00D4018B"/>
    <w:rsid w:val="00D4033D"/>
    <w:rsid w:val="00D42E29"/>
    <w:rsid w:val="00D430DF"/>
    <w:rsid w:val="00D43517"/>
    <w:rsid w:val="00D43770"/>
    <w:rsid w:val="00D4680E"/>
    <w:rsid w:val="00D47ACF"/>
    <w:rsid w:val="00D51C56"/>
    <w:rsid w:val="00D52591"/>
    <w:rsid w:val="00D52821"/>
    <w:rsid w:val="00D52B1B"/>
    <w:rsid w:val="00D53360"/>
    <w:rsid w:val="00D54C74"/>
    <w:rsid w:val="00D55777"/>
    <w:rsid w:val="00D55860"/>
    <w:rsid w:val="00D56A2F"/>
    <w:rsid w:val="00D57CF1"/>
    <w:rsid w:val="00D61BDD"/>
    <w:rsid w:val="00D62A2F"/>
    <w:rsid w:val="00D62E7E"/>
    <w:rsid w:val="00D65606"/>
    <w:rsid w:val="00D65C45"/>
    <w:rsid w:val="00D66024"/>
    <w:rsid w:val="00D66476"/>
    <w:rsid w:val="00D67D33"/>
    <w:rsid w:val="00D67F23"/>
    <w:rsid w:val="00D702EE"/>
    <w:rsid w:val="00D71AA1"/>
    <w:rsid w:val="00D72311"/>
    <w:rsid w:val="00D7278A"/>
    <w:rsid w:val="00D728DB"/>
    <w:rsid w:val="00D72A16"/>
    <w:rsid w:val="00D73430"/>
    <w:rsid w:val="00D734E4"/>
    <w:rsid w:val="00D7484C"/>
    <w:rsid w:val="00D74A56"/>
    <w:rsid w:val="00D75AC7"/>
    <w:rsid w:val="00D76A7E"/>
    <w:rsid w:val="00D7770A"/>
    <w:rsid w:val="00D82680"/>
    <w:rsid w:val="00D82B68"/>
    <w:rsid w:val="00D82E97"/>
    <w:rsid w:val="00D84A90"/>
    <w:rsid w:val="00D85F12"/>
    <w:rsid w:val="00D8628F"/>
    <w:rsid w:val="00D87CD2"/>
    <w:rsid w:val="00D91207"/>
    <w:rsid w:val="00D91D84"/>
    <w:rsid w:val="00D91FD7"/>
    <w:rsid w:val="00D9342D"/>
    <w:rsid w:val="00D93E14"/>
    <w:rsid w:val="00D947EC"/>
    <w:rsid w:val="00D9656F"/>
    <w:rsid w:val="00D968BD"/>
    <w:rsid w:val="00DA48C2"/>
    <w:rsid w:val="00DA52BF"/>
    <w:rsid w:val="00DA52F8"/>
    <w:rsid w:val="00DA53B4"/>
    <w:rsid w:val="00DA6693"/>
    <w:rsid w:val="00DA7689"/>
    <w:rsid w:val="00DA7B20"/>
    <w:rsid w:val="00DA7DE1"/>
    <w:rsid w:val="00DB0C5F"/>
    <w:rsid w:val="00DB1563"/>
    <w:rsid w:val="00DB1FA2"/>
    <w:rsid w:val="00DB344B"/>
    <w:rsid w:val="00DB4473"/>
    <w:rsid w:val="00DB519B"/>
    <w:rsid w:val="00DB58F7"/>
    <w:rsid w:val="00DB7269"/>
    <w:rsid w:val="00DB7B63"/>
    <w:rsid w:val="00DB7D17"/>
    <w:rsid w:val="00DC15EB"/>
    <w:rsid w:val="00DC3036"/>
    <w:rsid w:val="00DC3991"/>
    <w:rsid w:val="00DC3E11"/>
    <w:rsid w:val="00DC4062"/>
    <w:rsid w:val="00DC4297"/>
    <w:rsid w:val="00DC53C5"/>
    <w:rsid w:val="00DC5DF3"/>
    <w:rsid w:val="00DC6255"/>
    <w:rsid w:val="00DC68D5"/>
    <w:rsid w:val="00DC7A54"/>
    <w:rsid w:val="00DD2CCA"/>
    <w:rsid w:val="00DD3E81"/>
    <w:rsid w:val="00DD44E8"/>
    <w:rsid w:val="00DD493F"/>
    <w:rsid w:val="00DD5267"/>
    <w:rsid w:val="00DD6548"/>
    <w:rsid w:val="00DD6AB1"/>
    <w:rsid w:val="00DD6ACE"/>
    <w:rsid w:val="00DD7350"/>
    <w:rsid w:val="00DD786E"/>
    <w:rsid w:val="00DE1923"/>
    <w:rsid w:val="00DE27DA"/>
    <w:rsid w:val="00DE2C1D"/>
    <w:rsid w:val="00DE2F96"/>
    <w:rsid w:val="00DE4010"/>
    <w:rsid w:val="00DF0975"/>
    <w:rsid w:val="00DF3F28"/>
    <w:rsid w:val="00DF5088"/>
    <w:rsid w:val="00DF51FF"/>
    <w:rsid w:val="00DF755E"/>
    <w:rsid w:val="00E028BA"/>
    <w:rsid w:val="00E03357"/>
    <w:rsid w:val="00E03A63"/>
    <w:rsid w:val="00E04BB9"/>
    <w:rsid w:val="00E05D1E"/>
    <w:rsid w:val="00E05DF8"/>
    <w:rsid w:val="00E05E6D"/>
    <w:rsid w:val="00E06D3C"/>
    <w:rsid w:val="00E06F54"/>
    <w:rsid w:val="00E07942"/>
    <w:rsid w:val="00E100D4"/>
    <w:rsid w:val="00E10583"/>
    <w:rsid w:val="00E1104E"/>
    <w:rsid w:val="00E129C1"/>
    <w:rsid w:val="00E135EA"/>
    <w:rsid w:val="00E14328"/>
    <w:rsid w:val="00E15F99"/>
    <w:rsid w:val="00E170C3"/>
    <w:rsid w:val="00E171B2"/>
    <w:rsid w:val="00E1743A"/>
    <w:rsid w:val="00E17963"/>
    <w:rsid w:val="00E22D53"/>
    <w:rsid w:val="00E245F6"/>
    <w:rsid w:val="00E25DD3"/>
    <w:rsid w:val="00E30759"/>
    <w:rsid w:val="00E30B46"/>
    <w:rsid w:val="00E31821"/>
    <w:rsid w:val="00E335A0"/>
    <w:rsid w:val="00E36AA6"/>
    <w:rsid w:val="00E37272"/>
    <w:rsid w:val="00E372BA"/>
    <w:rsid w:val="00E37A01"/>
    <w:rsid w:val="00E4031C"/>
    <w:rsid w:val="00E419C6"/>
    <w:rsid w:val="00E430BC"/>
    <w:rsid w:val="00E43154"/>
    <w:rsid w:val="00E44FC6"/>
    <w:rsid w:val="00E46177"/>
    <w:rsid w:val="00E4646B"/>
    <w:rsid w:val="00E47DFD"/>
    <w:rsid w:val="00E50A11"/>
    <w:rsid w:val="00E50F1F"/>
    <w:rsid w:val="00E5161B"/>
    <w:rsid w:val="00E52A0D"/>
    <w:rsid w:val="00E5330C"/>
    <w:rsid w:val="00E533A8"/>
    <w:rsid w:val="00E54586"/>
    <w:rsid w:val="00E545B5"/>
    <w:rsid w:val="00E575EF"/>
    <w:rsid w:val="00E609C2"/>
    <w:rsid w:val="00E62B82"/>
    <w:rsid w:val="00E64BA9"/>
    <w:rsid w:val="00E64C9C"/>
    <w:rsid w:val="00E667A1"/>
    <w:rsid w:val="00E66A7C"/>
    <w:rsid w:val="00E66A99"/>
    <w:rsid w:val="00E66F48"/>
    <w:rsid w:val="00E66F6E"/>
    <w:rsid w:val="00E67C93"/>
    <w:rsid w:val="00E70CD8"/>
    <w:rsid w:val="00E719C1"/>
    <w:rsid w:val="00E73877"/>
    <w:rsid w:val="00E74A00"/>
    <w:rsid w:val="00E77C31"/>
    <w:rsid w:val="00E77E42"/>
    <w:rsid w:val="00E82AAC"/>
    <w:rsid w:val="00E83CEB"/>
    <w:rsid w:val="00E86539"/>
    <w:rsid w:val="00E86FEF"/>
    <w:rsid w:val="00E871DA"/>
    <w:rsid w:val="00E91147"/>
    <w:rsid w:val="00E91DA2"/>
    <w:rsid w:val="00E921AF"/>
    <w:rsid w:val="00E937AD"/>
    <w:rsid w:val="00E960A1"/>
    <w:rsid w:val="00E96684"/>
    <w:rsid w:val="00EA0298"/>
    <w:rsid w:val="00EA554A"/>
    <w:rsid w:val="00EA6367"/>
    <w:rsid w:val="00EA7548"/>
    <w:rsid w:val="00EA75B0"/>
    <w:rsid w:val="00EA75B5"/>
    <w:rsid w:val="00EB068E"/>
    <w:rsid w:val="00EB0F4E"/>
    <w:rsid w:val="00EB3CEB"/>
    <w:rsid w:val="00EB4B9A"/>
    <w:rsid w:val="00EB5320"/>
    <w:rsid w:val="00EB67A3"/>
    <w:rsid w:val="00EB6AF1"/>
    <w:rsid w:val="00EB76B1"/>
    <w:rsid w:val="00EC0333"/>
    <w:rsid w:val="00EC07A4"/>
    <w:rsid w:val="00EC0A88"/>
    <w:rsid w:val="00EC1191"/>
    <w:rsid w:val="00EC3844"/>
    <w:rsid w:val="00EC4649"/>
    <w:rsid w:val="00EC5454"/>
    <w:rsid w:val="00EC5A6C"/>
    <w:rsid w:val="00EC604C"/>
    <w:rsid w:val="00EC61CC"/>
    <w:rsid w:val="00EC67A5"/>
    <w:rsid w:val="00EC7468"/>
    <w:rsid w:val="00EC7726"/>
    <w:rsid w:val="00EC7AAF"/>
    <w:rsid w:val="00EC7DF1"/>
    <w:rsid w:val="00ED10ED"/>
    <w:rsid w:val="00ED176E"/>
    <w:rsid w:val="00ED1999"/>
    <w:rsid w:val="00ED2360"/>
    <w:rsid w:val="00ED36C0"/>
    <w:rsid w:val="00ED4050"/>
    <w:rsid w:val="00ED44DD"/>
    <w:rsid w:val="00ED5118"/>
    <w:rsid w:val="00ED556F"/>
    <w:rsid w:val="00ED5BA4"/>
    <w:rsid w:val="00ED5E8A"/>
    <w:rsid w:val="00ED6252"/>
    <w:rsid w:val="00ED7A90"/>
    <w:rsid w:val="00EE04B1"/>
    <w:rsid w:val="00EE12EE"/>
    <w:rsid w:val="00EE1E25"/>
    <w:rsid w:val="00EE2866"/>
    <w:rsid w:val="00EE49F7"/>
    <w:rsid w:val="00EF0AAE"/>
    <w:rsid w:val="00EF1BB9"/>
    <w:rsid w:val="00EF3B40"/>
    <w:rsid w:val="00EF3F4D"/>
    <w:rsid w:val="00EF457A"/>
    <w:rsid w:val="00EF726E"/>
    <w:rsid w:val="00EF7277"/>
    <w:rsid w:val="00EF74B3"/>
    <w:rsid w:val="00F0074A"/>
    <w:rsid w:val="00F00982"/>
    <w:rsid w:val="00F011BF"/>
    <w:rsid w:val="00F022FD"/>
    <w:rsid w:val="00F038D4"/>
    <w:rsid w:val="00F03E0D"/>
    <w:rsid w:val="00F05DEB"/>
    <w:rsid w:val="00F0678D"/>
    <w:rsid w:val="00F07EF1"/>
    <w:rsid w:val="00F12699"/>
    <w:rsid w:val="00F130CB"/>
    <w:rsid w:val="00F133DF"/>
    <w:rsid w:val="00F13ABC"/>
    <w:rsid w:val="00F14A78"/>
    <w:rsid w:val="00F15602"/>
    <w:rsid w:val="00F15A28"/>
    <w:rsid w:val="00F15C7F"/>
    <w:rsid w:val="00F20073"/>
    <w:rsid w:val="00F2044B"/>
    <w:rsid w:val="00F2085E"/>
    <w:rsid w:val="00F21629"/>
    <w:rsid w:val="00F23389"/>
    <w:rsid w:val="00F23770"/>
    <w:rsid w:val="00F25501"/>
    <w:rsid w:val="00F25E81"/>
    <w:rsid w:val="00F26AC5"/>
    <w:rsid w:val="00F27198"/>
    <w:rsid w:val="00F27213"/>
    <w:rsid w:val="00F27EA4"/>
    <w:rsid w:val="00F3025C"/>
    <w:rsid w:val="00F30D9C"/>
    <w:rsid w:val="00F31650"/>
    <w:rsid w:val="00F3300F"/>
    <w:rsid w:val="00F33938"/>
    <w:rsid w:val="00F34394"/>
    <w:rsid w:val="00F34C3E"/>
    <w:rsid w:val="00F34DA0"/>
    <w:rsid w:val="00F3542F"/>
    <w:rsid w:val="00F3548C"/>
    <w:rsid w:val="00F36441"/>
    <w:rsid w:val="00F37986"/>
    <w:rsid w:val="00F37DEE"/>
    <w:rsid w:val="00F41830"/>
    <w:rsid w:val="00F43C00"/>
    <w:rsid w:val="00F43CE6"/>
    <w:rsid w:val="00F45DDA"/>
    <w:rsid w:val="00F46361"/>
    <w:rsid w:val="00F50647"/>
    <w:rsid w:val="00F513B8"/>
    <w:rsid w:val="00F51D27"/>
    <w:rsid w:val="00F5293F"/>
    <w:rsid w:val="00F6126A"/>
    <w:rsid w:val="00F62088"/>
    <w:rsid w:val="00F70085"/>
    <w:rsid w:val="00F71C55"/>
    <w:rsid w:val="00F73213"/>
    <w:rsid w:val="00F737B8"/>
    <w:rsid w:val="00F75892"/>
    <w:rsid w:val="00F760BD"/>
    <w:rsid w:val="00F761FA"/>
    <w:rsid w:val="00F76A9C"/>
    <w:rsid w:val="00F7747B"/>
    <w:rsid w:val="00F77F46"/>
    <w:rsid w:val="00F80775"/>
    <w:rsid w:val="00F807F3"/>
    <w:rsid w:val="00F80E70"/>
    <w:rsid w:val="00F810F4"/>
    <w:rsid w:val="00F81C6E"/>
    <w:rsid w:val="00F81E41"/>
    <w:rsid w:val="00F82B25"/>
    <w:rsid w:val="00F83E30"/>
    <w:rsid w:val="00F8597D"/>
    <w:rsid w:val="00F866B8"/>
    <w:rsid w:val="00F870B2"/>
    <w:rsid w:val="00F87C69"/>
    <w:rsid w:val="00F90603"/>
    <w:rsid w:val="00F90ABF"/>
    <w:rsid w:val="00F90E59"/>
    <w:rsid w:val="00F91C54"/>
    <w:rsid w:val="00F92C67"/>
    <w:rsid w:val="00F932CF"/>
    <w:rsid w:val="00F93A90"/>
    <w:rsid w:val="00F973EE"/>
    <w:rsid w:val="00FA049C"/>
    <w:rsid w:val="00FA0580"/>
    <w:rsid w:val="00FA21DE"/>
    <w:rsid w:val="00FA224C"/>
    <w:rsid w:val="00FA3401"/>
    <w:rsid w:val="00FA3BD0"/>
    <w:rsid w:val="00FA4DF1"/>
    <w:rsid w:val="00FA77D3"/>
    <w:rsid w:val="00FA7915"/>
    <w:rsid w:val="00FB0C07"/>
    <w:rsid w:val="00FB1558"/>
    <w:rsid w:val="00FB1B3D"/>
    <w:rsid w:val="00FB1C2A"/>
    <w:rsid w:val="00FB4A7D"/>
    <w:rsid w:val="00FB5148"/>
    <w:rsid w:val="00FB538B"/>
    <w:rsid w:val="00FB5CEA"/>
    <w:rsid w:val="00FB642F"/>
    <w:rsid w:val="00FC04D0"/>
    <w:rsid w:val="00FC0659"/>
    <w:rsid w:val="00FC1D6F"/>
    <w:rsid w:val="00FC1DC1"/>
    <w:rsid w:val="00FC395A"/>
    <w:rsid w:val="00FC4ED4"/>
    <w:rsid w:val="00FC66F1"/>
    <w:rsid w:val="00FC6A1A"/>
    <w:rsid w:val="00FC6D11"/>
    <w:rsid w:val="00FC721D"/>
    <w:rsid w:val="00FD0ECB"/>
    <w:rsid w:val="00FD2406"/>
    <w:rsid w:val="00FD265F"/>
    <w:rsid w:val="00FD28DE"/>
    <w:rsid w:val="00FD4289"/>
    <w:rsid w:val="00FD5482"/>
    <w:rsid w:val="00FD566C"/>
    <w:rsid w:val="00FD5B0D"/>
    <w:rsid w:val="00FD6567"/>
    <w:rsid w:val="00FD691D"/>
    <w:rsid w:val="00FD6CB1"/>
    <w:rsid w:val="00FD70D0"/>
    <w:rsid w:val="00FD7D9C"/>
    <w:rsid w:val="00FE078F"/>
    <w:rsid w:val="00FE0A70"/>
    <w:rsid w:val="00FE1CFE"/>
    <w:rsid w:val="00FE2BF1"/>
    <w:rsid w:val="00FE420B"/>
    <w:rsid w:val="00FE4AB7"/>
    <w:rsid w:val="00FE5713"/>
    <w:rsid w:val="00FE6433"/>
    <w:rsid w:val="00FE6908"/>
    <w:rsid w:val="00FE7469"/>
    <w:rsid w:val="00FE7859"/>
    <w:rsid w:val="00FF06AE"/>
    <w:rsid w:val="00FF2167"/>
    <w:rsid w:val="00FF26F1"/>
    <w:rsid w:val="00FF3A6F"/>
    <w:rsid w:val="00FF4118"/>
    <w:rsid w:val="00FF4275"/>
    <w:rsid w:val="00FF48F1"/>
    <w:rsid w:val="00FF5B2E"/>
    <w:rsid w:val="00FF6998"/>
    <w:rsid w:val="00FF7030"/>
    <w:rsid w:val="00FF742A"/>
    <w:rsid w:val="00FF7DD1"/>
    <w:rsid w:val="00FF7E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4A70C"/>
  <w15:docId w15:val="{98EC58E6-09B7-463D-829B-32961C4C7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1799"/>
    <w:rPr>
      <w:rFonts w:ascii="Times New Roman" w:eastAsia="Times New Roman" w:hAnsi="Times New Roman" w:cs="Arial"/>
      <w:bCs/>
      <w:iCs/>
      <w:sz w:val="24"/>
      <w:szCs w:val="28"/>
      <w:lang w:val="en-GB" w:eastAsia="en-US"/>
    </w:rPr>
  </w:style>
  <w:style w:type="paragraph" w:styleId="Antrat1">
    <w:name w:val="heading 1"/>
    <w:basedOn w:val="prastasis"/>
    <w:next w:val="Normal1"/>
    <w:link w:val="Antrat1Diagrama"/>
    <w:qFormat/>
    <w:rsid w:val="00B31799"/>
    <w:pPr>
      <w:keepNext/>
      <w:outlineLvl w:val="0"/>
    </w:pPr>
    <w:rPr>
      <w:b/>
      <w:bCs w:val="0"/>
    </w:rPr>
  </w:style>
  <w:style w:type="paragraph" w:styleId="Antrat2">
    <w:name w:val="heading 2"/>
    <w:basedOn w:val="prastasis"/>
    <w:next w:val="prastasis"/>
    <w:link w:val="Antrat2Diagrama"/>
    <w:uiPriority w:val="9"/>
    <w:unhideWhenUsed/>
    <w:qFormat/>
    <w:rsid w:val="009D64E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4">
    <w:name w:val="heading 4"/>
    <w:basedOn w:val="prastasis"/>
    <w:next w:val="Normal1"/>
    <w:link w:val="Antrat4Diagrama"/>
    <w:semiHidden/>
    <w:unhideWhenUsed/>
    <w:qFormat/>
    <w:rsid w:val="00B31799"/>
    <w:pPr>
      <w:keepNext/>
      <w:keepLines/>
      <w:spacing w:before="200"/>
      <w:outlineLvl w:val="3"/>
    </w:pPr>
    <w:rPr>
      <w:rFonts w:ascii="Cambria" w:hAnsi="Cambria" w:cs="Times New Roman"/>
      <w:b/>
      <w:bCs w:val="0"/>
      <w:i/>
      <w:iCs w:val="0"/>
      <w:color w:val="4F81BD"/>
    </w:rPr>
  </w:style>
  <w:style w:type="paragraph" w:styleId="Antrat5">
    <w:name w:val="heading 5"/>
    <w:basedOn w:val="prastasis"/>
    <w:next w:val="Normal1"/>
    <w:link w:val="Antrat5Diagrama"/>
    <w:uiPriority w:val="9"/>
    <w:semiHidden/>
    <w:unhideWhenUsed/>
    <w:qFormat/>
    <w:rsid w:val="00B31799"/>
    <w:pPr>
      <w:keepNext/>
      <w:keepLines/>
      <w:spacing w:before="200"/>
      <w:outlineLvl w:val="4"/>
    </w:pPr>
    <w:rPr>
      <w:rFonts w:ascii="Cambria" w:hAnsi="Cambria" w:cs="Times New Roman"/>
      <w:color w:val="243F60"/>
    </w:rPr>
  </w:style>
  <w:style w:type="paragraph" w:styleId="Antrat6">
    <w:name w:val="heading 6"/>
    <w:basedOn w:val="prastasis"/>
    <w:next w:val="Normal1"/>
    <w:link w:val="Antrat6Diagrama"/>
    <w:unhideWhenUsed/>
    <w:qFormat/>
    <w:rsid w:val="00B31799"/>
    <w:pPr>
      <w:keepNext/>
      <w:keepLines/>
      <w:spacing w:before="200"/>
      <w:outlineLvl w:val="5"/>
    </w:pPr>
    <w:rPr>
      <w:rFonts w:ascii="Cambria" w:hAnsi="Cambria" w:cs="Times New Roman"/>
      <w:i/>
      <w:iCs w:val="0"/>
      <w:color w:val="243F6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B31799"/>
    <w:rPr>
      <w:rFonts w:ascii="Times New Roman" w:eastAsia="Times New Roman" w:hAnsi="Times New Roman" w:cs="Arial"/>
      <w:b/>
      <w:iCs/>
      <w:sz w:val="24"/>
      <w:szCs w:val="28"/>
      <w:lang w:val="en-GB"/>
    </w:rPr>
  </w:style>
  <w:style w:type="character" w:customStyle="1" w:styleId="Antrat4Diagrama">
    <w:name w:val="Antraštė 4 Diagrama"/>
    <w:link w:val="Antrat4"/>
    <w:semiHidden/>
    <w:rsid w:val="00B31799"/>
    <w:rPr>
      <w:rFonts w:ascii="Cambria" w:eastAsia="Times New Roman" w:hAnsi="Cambria" w:cs="Times New Roman"/>
      <w:b/>
      <w:i/>
      <w:color w:val="4F81BD"/>
      <w:sz w:val="24"/>
      <w:szCs w:val="28"/>
      <w:lang w:val="en-GB"/>
    </w:rPr>
  </w:style>
  <w:style w:type="character" w:customStyle="1" w:styleId="Antrat5Diagrama">
    <w:name w:val="Antraštė 5 Diagrama"/>
    <w:link w:val="Antrat5"/>
    <w:uiPriority w:val="9"/>
    <w:semiHidden/>
    <w:rsid w:val="00B31799"/>
    <w:rPr>
      <w:rFonts w:ascii="Cambria" w:eastAsia="Times New Roman" w:hAnsi="Cambria" w:cs="Times New Roman"/>
      <w:bCs/>
      <w:iCs/>
      <w:color w:val="243F60"/>
      <w:sz w:val="24"/>
      <w:szCs w:val="28"/>
      <w:lang w:val="en-GB"/>
    </w:rPr>
  </w:style>
  <w:style w:type="character" w:customStyle="1" w:styleId="Antrat6Diagrama">
    <w:name w:val="Antraštė 6 Diagrama"/>
    <w:link w:val="Antrat6"/>
    <w:rsid w:val="00B31799"/>
    <w:rPr>
      <w:rFonts w:ascii="Cambria" w:eastAsia="Times New Roman" w:hAnsi="Cambria" w:cs="Times New Roman"/>
      <w:bCs/>
      <w:i/>
      <w:color w:val="243F60"/>
      <w:sz w:val="24"/>
      <w:szCs w:val="28"/>
      <w:lang w:val="en-GB"/>
    </w:rPr>
  </w:style>
  <w:style w:type="paragraph" w:customStyle="1" w:styleId="Normal1">
    <w:name w:val="Normal1"/>
    <w:basedOn w:val="prastasis"/>
    <w:rsid w:val="00B31799"/>
  </w:style>
  <w:style w:type="paragraph" w:styleId="Komentarotekstas">
    <w:name w:val="annotation text"/>
    <w:basedOn w:val="prastasis"/>
    <w:link w:val="KomentarotekstasDiagrama"/>
    <w:semiHidden/>
    <w:unhideWhenUsed/>
    <w:rsid w:val="00B31799"/>
    <w:rPr>
      <w:rFonts w:cs="Times New Roman"/>
      <w:bCs w:val="0"/>
      <w:iCs w:val="0"/>
      <w:sz w:val="20"/>
      <w:szCs w:val="20"/>
    </w:rPr>
  </w:style>
  <w:style w:type="character" w:customStyle="1" w:styleId="KomentarotekstasDiagrama">
    <w:name w:val="Komentaro tekstas Diagrama"/>
    <w:link w:val="Komentarotekstas"/>
    <w:semiHidden/>
    <w:rsid w:val="00B31799"/>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B31799"/>
    <w:pPr>
      <w:tabs>
        <w:tab w:val="center" w:pos="4819"/>
        <w:tab w:val="right" w:pos="9638"/>
      </w:tabs>
    </w:pPr>
  </w:style>
  <w:style w:type="character" w:customStyle="1" w:styleId="AntratsDiagrama">
    <w:name w:val="Antraštės Diagrama"/>
    <w:link w:val="Antrats"/>
    <w:uiPriority w:val="99"/>
    <w:rsid w:val="00B31799"/>
    <w:rPr>
      <w:rFonts w:ascii="Times New Roman" w:eastAsia="Times New Roman" w:hAnsi="Times New Roman" w:cs="Arial"/>
      <w:bCs/>
      <w:iCs/>
      <w:sz w:val="24"/>
      <w:szCs w:val="28"/>
      <w:lang w:val="en-GB"/>
    </w:rPr>
  </w:style>
  <w:style w:type="paragraph" w:styleId="Porat">
    <w:name w:val="footer"/>
    <w:basedOn w:val="prastasis"/>
    <w:link w:val="PoratDiagrama"/>
    <w:uiPriority w:val="99"/>
    <w:unhideWhenUsed/>
    <w:rsid w:val="00B31799"/>
    <w:pPr>
      <w:tabs>
        <w:tab w:val="center" w:pos="4819"/>
        <w:tab w:val="right" w:pos="9638"/>
      </w:tabs>
    </w:pPr>
  </w:style>
  <w:style w:type="character" w:customStyle="1" w:styleId="PoratDiagrama">
    <w:name w:val="Poraštė Diagrama"/>
    <w:link w:val="Porat"/>
    <w:uiPriority w:val="99"/>
    <w:rsid w:val="00B31799"/>
    <w:rPr>
      <w:rFonts w:ascii="Times New Roman" w:eastAsia="Times New Roman" w:hAnsi="Times New Roman" w:cs="Arial"/>
      <w:bCs/>
      <w:iCs/>
      <w:sz w:val="24"/>
      <w:szCs w:val="28"/>
      <w:lang w:val="en-GB"/>
    </w:rPr>
  </w:style>
  <w:style w:type="paragraph" w:styleId="Pavadinimas">
    <w:name w:val="Title"/>
    <w:basedOn w:val="prastasis"/>
    <w:link w:val="PavadinimasDiagrama"/>
    <w:qFormat/>
    <w:rsid w:val="00B31799"/>
    <w:pPr>
      <w:jc w:val="center"/>
    </w:pPr>
    <w:rPr>
      <w:rFonts w:cs="Times New Roman"/>
      <w:b/>
      <w:bCs w:val="0"/>
      <w:iCs w:val="0"/>
      <w:sz w:val="28"/>
      <w:szCs w:val="20"/>
      <w:lang w:val="lt-LT"/>
    </w:rPr>
  </w:style>
  <w:style w:type="character" w:customStyle="1" w:styleId="PavadinimasDiagrama">
    <w:name w:val="Pavadinimas Diagrama"/>
    <w:link w:val="Pavadinimas"/>
    <w:rsid w:val="00B31799"/>
    <w:rPr>
      <w:rFonts w:ascii="Times New Roman" w:eastAsia="Times New Roman" w:hAnsi="Times New Roman" w:cs="Times New Roman"/>
      <w:b/>
      <w:sz w:val="28"/>
      <w:szCs w:val="20"/>
    </w:rPr>
  </w:style>
  <w:style w:type="paragraph" w:styleId="Pagrindinistekstas">
    <w:name w:val="Body Text"/>
    <w:basedOn w:val="prastasis"/>
    <w:link w:val="PagrindinistekstasDiagrama"/>
    <w:uiPriority w:val="99"/>
    <w:unhideWhenUsed/>
    <w:rsid w:val="00B31799"/>
    <w:pPr>
      <w:spacing w:after="120"/>
    </w:pPr>
  </w:style>
  <w:style w:type="character" w:customStyle="1" w:styleId="PagrindinistekstasDiagrama">
    <w:name w:val="Pagrindinis tekstas Diagrama"/>
    <w:link w:val="Pagrindinistekstas"/>
    <w:uiPriority w:val="99"/>
    <w:rsid w:val="00B31799"/>
    <w:rPr>
      <w:rFonts w:ascii="Times New Roman" w:eastAsia="Times New Roman" w:hAnsi="Times New Roman" w:cs="Arial"/>
      <w:bCs/>
      <w:iCs/>
      <w:sz w:val="24"/>
      <w:szCs w:val="28"/>
      <w:lang w:val="en-GB"/>
    </w:rPr>
  </w:style>
  <w:style w:type="paragraph" w:styleId="Pagrindiniotekstotrauka">
    <w:name w:val="Body Text Indent"/>
    <w:basedOn w:val="prastasis"/>
    <w:link w:val="PagrindiniotekstotraukaDiagrama"/>
    <w:unhideWhenUsed/>
    <w:rsid w:val="00B31799"/>
    <w:pPr>
      <w:spacing w:after="120"/>
      <w:ind w:left="283"/>
    </w:pPr>
  </w:style>
  <w:style w:type="character" w:customStyle="1" w:styleId="PagrindiniotekstotraukaDiagrama">
    <w:name w:val="Pagrindinio teksto įtrauka Diagrama"/>
    <w:link w:val="Pagrindiniotekstotrauka"/>
    <w:rsid w:val="00B31799"/>
    <w:rPr>
      <w:rFonts w:ascii="Times New Roman" w:eastAsia="Times New Roman" w:hAnsi="Times New Roman" w:cs="Arial"/>
      <w:bCs/>
      <w:iCs/>
      <w:sz w:val="24"/>
      <w:szCs w:val="28"/>
      <w:lang w:val="en-GB"/>
    </w:rPr>
  </w:style>
  <w:style w:type="paragraph" w:styleId="Pagrindinistekstas2">
    <w:name w:val="Body Text 2"/>
    <w:basedOn w:val="prastasis"/>
    <w:link w:val="Pagrindinistekstas2Diagrama"/>
    <w:unhideWhenUsed/>
    <w:rsid w:val="00B31799"/>
    <w:pPr>
      <w:spacing w:after="120" w:line="480" w:lineRule="auto"/>
    </w:pPr>
  </w:style>
  <w:style w:type="character" w:customStyle="1" w:styleId="Pagrindinistekstas2Diagrama">
    <w:name w:val="Pagrindinis tekstas 2 Diagrama"/>
    <w:link w:val="Pagrindinistekstas2"/>
    <w:rsid w:val="00B31799"/>
    <w:rPr>
      <w:rFonts w:ascii="Times New Roman" w:eastAsia="Times New Roman" w:hAnsi="Times New Roman" w:cs="Arial"/>
      <w:bCs/>
      <w:iCs/>
      <w:sz w:val="24"/>
      <w:szCs w:val="28"/>
      <w:lang w:val="en-GB"/>
    </w:rPr>
  </w:style>
  <w:style w:type="paragraph" w:styleId="Pagrindiniotekstotrauka2">
    <w:name w:val="Body Text Indent 2"/>
    <w:basedOn w:val="prastasis"/>
    <w:link w:val="Pagrindiniotekstotrauka2Diagrama"/>
    <w:semiHidden/>
    <w:unhideWhenUsed/>
    <w:rsid w:val="00B31799"/>
    <w:pPr>
      <w:ind w:firstLine="360"/>
      <w:jc w:val="both"/>
    </w:pPr>
    <w:rPr>
      <w:lang w:val="lt-LT"/>
    </w:rPr>
  </w:style>
  <w:style w:type="character" w:customStyle="1" w:styleId="Pagrindiniotekstotrauka2Diagrama">
    <w:name w:val="Pagrindinio teksto įtrauka 2 Diagrama"/>
    <w:link w:val="Pagrindiniotekstotrauka2"/>
    <w:semiHidden/>
    <w:rsid w:val="00B31799"/>
    <w:rPr>
      <w:rFonts w:ascii="Times New Roman" w:eastAsia="Times New Roman" w:hAnsi="Times New Roman" w:cs="Arial"/>
      <w:bCs/>
      <w:iCs/>
      <w:sz w:val="24"/>
      <w:szCs w:val="28"/>
    </w:rPr>
  </w:style>
  <w:style w:type="paragraph" w:styleId="Pagrindiniotekstotrauka3">
    <w:name w:val="Body Text Indent 3"/>
    <w:basedOn w:val="prastasis"/>
    <w:link w:val="Pagrindiniotekstotrauka3Diagrama"/>
    <w:semiHidden/>
    <w:unhideWhenUsed/>
    <w:rsid w:val="00B31799"/>
    <w:pPr>
      <w:ind w:firstLine="720"/>
      <w:jc w:val="both"/>
    </w:pPr>
    <w:rPr>
      <w:szCs w:val="24"/>
      <w:lang w:val="lt-LT"/>
    </w:rPr>
  </w:style>
  <w:style w:type="character" w:customStyle="1" w:styleId="Pagrindiniotekstotrauka3Diagrama">
    <w:name w:val="Pagrindinio teksto įtrauka 3 Diagrama"/>
    <w:link w:val="Pagrindiniotekstotrauka3"/>
    <w:semiHidden/>
    <w:rsid w:val="00B31799"/>
    <w:rPr>
      <w:rFonts w:ascii="Times New Roman" w:eastAsia="Times New Roman" w:hAnsi="Times New Roman" w:cs="Arial"/>
      <w:bCs/>
      <w:iCs/>
      <w:sz w:val="24"/>
      <w:szCs w:val="24"/>
    </w:rPr>
  </w:style>
  <w:style w:type="paragraph" w:styleId="Debesliotekstas">
    <w:name w:val="Balloon Text"/>
    <w:basedOn w:val="prastasis"/>
    <w:link w:val="DebesliotekstasDiagrama"/>
    <w:uiPriority w:val="99"/>
    <w:semiHidden/>
    <w:unhideWhenUsed/>
    <w:rsid w:val="00B31799"/>
    <w:rPr>
      <w:rFonts w:ascii="Tahoma" w:hAnsi="Tahoma" w:cs="Tahoma"/>
      <w:sz w:val="16"/>
      <w:szCs w:val="16"/>
    </w:rPr>
  </w:style>
  <w:style w:type="character" w:customStyle="1" w:styleId="DebesliotekstasDiagrama">
    <w:name w:val="Debesėlio tekstas Diagrama"/>
    <w:link w:val="Debesliotekstas"/>
    <w:uiPriority w:val="99"/>
    <w:semiHidden/>
    <w:rsid w:val="00B31799"/>
    <w:rPr>
      <w:rFonts w:ascii="Tahoma" w:eastAsia="Times New Roman" w:hAnsi="Tahoma" w:cs="Tahoma"/>
      <w:bCs/>
      <w:iCs/>
      <w:sz w:val="16"/>
      <w:szCs w:val="16"/>
      <w:lang w:val="en-GB"/>
    </w:rPr>
  </w:style>
  <w:style w:type="character" w:customStyle="1" w:styleId="NoSpacingChar">
    <w:name w:val="No Spacing Char"/>
    <w:link w:val="NoSpacing1"/>
    <w:uiPriority w:val="1"/>
    <w:locked/>
    <w:rsid w:val="00B31799"/>
    <w:rPr>
      <w:rFonts w:ascii="Times New Roman" w:eastAsia="Times New Roman" w:hAnsi="Times New Roman" w:cs="Times New Roman"/>
      <w:lang w:eastAsia="lt-LT"/>
    </w:rPr>
  </w:style>
  <w:style w:type="paragraph" w:styleId="Betarp">
    <w:name w:val="No Spacing"/>
    <w:uiPriority w:val="1"/>
    <w:qFormat/>
    <w:rsid w:val="00B31799"/>
    <w:rPr>
      <w:rFonts w:eastAsia="Times New Roman"/>
      <w:sz w:val="22"/>
      <w:szCs w:val="22"/>
    </w:rPr>
  </w:style>
  <w:style w:type="paragraph" w:styleId="Sraopastraipa">
    <w:name w:val="List Paragraph"/>
    <w:basedOn w:val="prastasis"/>
    <w:qFormat/>
    <w:rsid w:val="00B31799"/>
    <w:pPr>
      <w:ind w:left="720"/>
      <w:contextualSpacing/>
    </w:pPr>
    <w:rPr>
      <w:rFonts w:cs="Times New Roman"/>
      <w:bCs w:val="0"/>
      <w:iCs w:val="0"/>
      <w:szCs w:val="24"/>
      <w:lang w:val="ru-RU" w:eastAsia="ru-RU"/>
    </w:rPr>
  </w:style>
  <w:style w:type="character" w:customStyle="1" w:styleId="Heading4Char">
    <w:name w:val="Heading 4 Char"/>
    <w:link w:val="Heading41"/>
    <w:locked/>
    <w:rsid w:val="00B31799"/>
    <w:rPr>
      <w:rFonts w:ascii="Cambria" w:eastAsia="Times New Roman" w:hAnsi="Cambria" w:cs="Times New Roman"/>
      <w:b/>
      <w:i/>
      <w:color w:val="4F81BD"/>
      <w:sz w:val="24"/>
      <w:szCs w:val="28"/>
      <w:lang w:val="en-GB"/>
    </w:rPr>
  </w:style>
  <w:style w:type="paragraph" w:customStyle="1" w:styleId="Heading41">
    <w:name w:val="Heading 41"/>
    <w:basedOn w:val="prastasis"/>
    <w:link w:val="Heading4Char"/>
    <w:rsid w:val="00B31799"/>
    <w:rPr>
      <w:rFonts w:ascii="Cambria" w:hAnsi="Cambria" w:cs="Times New Roman"/>
      <w:b/>
      <w:bCs w:val="0"/>
      <w:i/>
      <w:iCs w:val="0"/>
      <w:color w:val="4F81BD"/>
    </w:rPr>
  </w:style>
  <w:style w:type="character" w:customStyle="1" w:styleId="Heading6Char">
    <w:name w:val="Heading 6 Char"/>
    <w:link w:val="Heading61"/>
    <w:locked/>
    <w:rsid w:val="00B31799"/>
    <w:rPr>
      <w:rFonts w:ascii="Cambria" w:eastAsia="Times New Roman" w:hAnsi="Cambria" w:cs="Times New Roman"/>
      <w:bCs/>
      <w:i/>
      <w:color w:val="243F60"/>
      <w:sz w:val="24"/>
      <w:szCs w:val="28"/>
      <w:lang w:val="en-GB"/>
    </w:rPr>
  </w:style>
  <w:style w:type="paragraph" w:customStyle="1" w:styleId="Heading61">
    <w:name w:val="Heading 61"/>
    <w:basedOn w:val="prastasis"/>
    <w:link w:val="Heading6Char"/>
    <w:rsid w:val="00B31799"/>
    <w:rPr>
      <w:rFonts w:ascii="Cambria" w:hAnsi="Cambria" w:cs="Times New Roman"/>
      <w:i/>
      <w:iCs w:val="0"/>
      <w:color w:val="243F60"/>
    </w:rPr>
  </w:style>
  <w:style w:type="character" w:customStyle="1" w:styleId="BodyText2Char">
    <w:name w:val="Body Text 2 Char"/>
    <w:link w:val="BodyText21"/>
    <w:locked/>
    <w:rsid w:val="00B31799"/>
    <w:rPr>
      <w:rFonts w:ascii="Times New Roman" w:eastAsia="Times New Roman" w:hAnsi="Times New Roman" w:cs="Arial"/>
      <w:bCs/>
      <w:iCs/>
      <w:sz w:val="24"/>
      <w:szCs w:val="28"/>
      <w:lang w:val="en-GB"/>
    </w:rPr>
  </w:style>
  <w:style w:type="paragraph" w:customStyle="1" w:styleId="BodyText21">
    <w:name w:val="Body Text 21"/>
    <w:basedOn w:val="prastasis"/>
    <w:link w:val="BodyText2Char"/>
    <w:rsid w:val="00B31799"/>
  </w:style>
  <w:style w:type="character" w:customStyle="1" w:styleId="BodyTextIndentChar">
    <w:name w:val="Body Text Indent Char"/>
    <w:link w:val="BodyTextIndent1"/>
    <w:locked/>
    <w:rsid w:val="00B31799"/>
    <w:rPr>
      <w:rFonts w:ascii="Times New Roman" w:eastAsia="Times New Roman" w:hAnsi="Times New Roman" w:cs="Arial"/>
      <w:bCs/>
      <w:iCs/>
      <w:sz w:val="24"/>
      <w:szCs w:val="28"/>
      <w:lang w:val="en-GB"/>
    </w:rPr>
  </w:style>
  <w:style w:type="paragraph" w:customStyle="1" w:styleId="BodyTextIndent1">
    <w:name w:val="Body Text Indent1"/>
    <w:basedOn w:val="prastasis"/>
    <w:link w:val="BodyTextIndentChar"/>
    <w:rsid w:val="00B31799"/>
  </w:style>
  <w:style w:type="character" w:customStyle="1" w:styleId="CommentTextChar">
    <w:name w:val="Comment Text Char"/>
    <w:link w:val="CommentText1"/>
    <w:locked/>
    <w:rsid w:val="00B31799"/>
    <w:rPr>
      <w:rFonts w:ascii="Times New Roman" w:eastAsia="Times New Roman" w:hAnsi="Times New Roman" w:cs="Arial"/>
      <w:bCs/>
      <w:iCs/>
      <w:sz w:val="20"/>
      <w:szCs w:val="20"/>
      <w:lang w:val="en-GB"/>
    </w:rPr>
  </w:style>
  <w:style w:type="paragraph" w:customStyle="1" w:styleId="CommentText1">
    <w:name w:val="Comment Text1"/>
    <w:basedOn w:val="prastasis"/>
    <w:link w:val="CommentTextChar"/>
    <w:rsid w:val="00B31799"/>
    <w:rPr>
      <w:sz w:val="20"/>
      <w:szCs w:val="20"/>
    </w:rPr>
  </w:style>
  <w:style w:type="character" w:customStyle="1" w:styleId="Heading1Char">
    <w:name w:val="Heading 1 Char"/>
    <w:link w:val="Heading11"/>
    <w:locked/>
    <w:rsid w:val="00B31799"/>
    <w:rPr>
      <w:rFonts w:ascii="Cambria" w:eastAsia="Times New Roman" w:hAnsi="Cambria" w:cs="Times New Roman"/>
      <w:b/>
      <w:iCs/>
      <w:color w:val="365F91"/>
      <w:sz w:val="28"/>
      <w:szCs w:val="28"/>
      <w:lang w:val="en-GB"/>
    </w:rPr>
  </w:style>
  <w:style w:type="paragraph" w:customStyle="1" w:styleId="Heading11">
    <w:name w:val="Heading 11"/>
    <w:basedOn w:val="prastasis"/>
    <w:link w:val="Heading1Char"/>
    <w:rsid w:val="00B31799"/>
    <w:rPr>
      <w:rFonts w:ascii="Cambria" w:hAnsi="Cambria" w:cs="Times New Roman"/>
      <w:b/>
      <w:bCs w:val="0"/>
      <w:color w:val="365F91"/>
      <w:sz w:val="28"/>
    </w:rPr>
  </w:style>
  <w:style w:type="character" w:customStyle="1" w:styleId="Heading5Char">
    <w:name w:val="Heading 5 Char"/>
    <w:link w:val="Heading51"/>
    <w:locked/>
    <w:rsid w:val="00B31799"/>
    <w:rPr>
      <w:rFonts w:ascii="Cambria" w:eastAsia="Times New Roman" w:hAnsi="Cambria" w:cs="Times New Roman"/>
      <w:bCs/>
      <w:iCs/>
      <w:color w:val="243F60"/>
      <w:sz w:val="24"/>
      <w:szCs w:val="28"/>
      <w:lang w:val="en-GB"/>
    </w:rPr>
  </w:style>
  <w:style w:type="paragraph" w:customStyle="1" w:styleId="Heading51">
    <w:name w:val="Heading 51"/>
    <w:basedOn w:val="prastasis"/>
    <w:link w:val="Heading5Char"/>
    <w:rsid w:val="00B31799"/>
    <w:rPr>
      <w:rFonts w:ascii="Cambria" w:hAnsi="Cambria" w:cs="Times New Roman"/>
      <w:color w:val="243F60"/>
    </w:rPr>
  </w:style>
  <w:style w:type="character" w:customStyle="1" w:styleId="TitleChar">
    <w:name w:val="Title Char"/>
    <w:link w:val="Title1"/>
    <w:locked/>
    <w:rsid w:val="00B31799"/>
    <w:rPr>
      <w:rFonts w:ascii="Cambria" w:eastAsia="Times New Roman" w:hAnsi="Cambria" w:cs="Times New Roman"/>
      <w:bCs/>
      <w:iCs/>
      <w:color w:val="17365D"/>
      <w:spacing w:val="5"/>
      <w:kern w:val="28"/>
      <w:sz w:val="52"/>
      <w:szCs w:val="52"/>
      <w:lang w:val="en-GB"/>
    </w:rPr>
  </w:style>
  <w:style w:type="paragraph" w:customStyle="1" w:styleId="Title1">
    <w:name w:val="Title1"/>
    <w:basedOn w:val="prastasis"/>
    <w:link w:val="TitleChar"/>
    <w:rsid w:val="00B31799"/>
    <w:rPr>
      <w:rFonts w:ascii="Cambria" w:hAnsi="Cambria" w:cs="Times New Roman"/>
      <w:color w:val="17365D"/>
      <w:spacing w:val="5"/>
      <w:kern w:val="28"/>
      <w:sz w:val="52"/>
      <w:szCs w:val="52"/>
    </w:rPr>
  </w:style>
  <w:style w:type="character" w:customStyle="1" w:styleId="BodyTextIndent2Char">
    <w:name w:val="Body Text Indent 2 Char"/>
    <w:link w:val="BodyTextIndent21"/>
    <w:locked/>
    <w:rsid w:val="00B31799"/>
    <w:rPr>
      <w:rFonts w:ascii="Times New Roman" w:eastAsia="Times New Roman" w:hAnsi="Times New Roman" w:cs="Arial"/>
      <w:bCs/>
      <w:iCs/>
      <w:sz w:val="24"/>
      <w:szCs w:val="28"/>
      <w:lang w:val="en-GB"/>
    </w:rPr>
  </w:style>
  <w:style w:type="paragraph" w:customStyle="1" w:styleId="BodyTextIndent21">
    <w:name w:val="Body Text Indent 21"/>
    <w:basedOn w:val="prastasis"/>
    <w:link w:val="BodyTextIndent2Char"/>
    <w:rsid w:val="00B31799"/>
  </w:style>
  <w:style w:type="character" w:customStyle="1" w:styleId="BodyTextIndent3Char">
    <w:name w:val="Body Text Indent 3 Char"/>
    <w:link w:val="BodyTextIndent31"/>
    <w:locked/>
    <w:rsid w:val="00B31799"/>
    <w:rPr>
      <w:rFonts w:ascii="Times New Roman" w:eastAsia="Times New Roman" w:hAnsi="Times New Roman" w:cs="Arial"/>
      <w:bCs/>
      <w:iCs/>
      <w:sz w:val="16"/>
      <w:szCs w:val="16"/>
      <w:lang w:val="en-GB"/>
    </w:rPr>
  </w:style>
  <w:style w:type="paragraph" w:customStyle="1" w:styleId="BodyTextIndent31">
    <w:name w:val="Body Text Indent 31"/>
    <w:basedOn w:val="prastasis"/>
    <w:link w:val="BodyTextIndent3Char"/>
    <w:rsid w:val="00B31799"/>
    <w:rPr>
      <w:sz w:val="16"/>
      <w:szCs w:val="16"/>
    </w:rPr>
  </w:style>
  <w:style w:type="character" w:customStyle="1" w:styleId="BalloonTextChar">
    <w:name w:val="Balloon Text Char"/>
    <w:link w:val="BalloonText1"/>
    <w:locked/>
    <w:rsid w:val="00B31799"/>
    <w:rPr>
      <w:rFonts w:ascii="Tahoma" w:eastAsia="Times New Roman" w:hAnsi="Tahoma" w:cs="Tahoma"/>
      <w:bCs/>
      <w:iCs/>
      <w:sz w:val="16"/>
      <w:szCs w:val="16"/>
      <w:lang w:val="en-GB"/>
    </w:rPr>
  </w:style>
  <w:style w:type="paragraph" w:customStyle="1" w:styleId="BalloonText1">
    <w:name w:val="Balloon Text1"/>
    <w:basedOn w:val="prastasis"/>
    <w:link w:val="BalloonTextChar"/>
    <w:rsid w:val="00B31799"/>
    <w:rPr>
      <w:rFonts w:ascii="Tahoma" w:hAnsi="Tahoma" w:cs="Tahoma"/>
      <w:sz w:val="16"/>
      <w:szCs w:val="16"/>
    </w:rPr>
  </w:style>
  <w:style w:type="character" w:customStyle="1" w:styleId="Heading4Char1">
    <w:name w:val="Heading 4 Char1"/>
    <w:link w:val="Heading42"/>
    <w:locked/>
    <w:rsid w:val="00B31799"/>
    <w:rPr>
      <w:rFonts w:ascii="Times New Roman" w:eastAsia="Times New Roman" w:hAnsi="Times New Roman" w:cs="Arial"/>
      <w:bCs/>
      <w:iCs/>
      <w:sz w:val="24"/>
      <w:szCs w:val="28"/>
      <w:lang w:val="en-GB"/>
    </w:rPr>
  </w:style>
  <w:style w:type="paragraph" w:customStyle="1" w:styleId="Heading42">
    <w:name w:val="Heading 42"/>
    <w:basedOn w:val="prastasis"/>
    <w:link w:val="Heading4Char1"/>
    <w:rsid w:val="00B31799"/>
  </w:style>
  <w:style w:type="character" w:customStyle="1" w:styleId="Heading6Char1">
    <w:name w:val="Heading 6 Char1"/>
    <w:link w:val="Heading62"/>
    <w:locked/>
    <w:rsid w:val="00B31799"/>
    <w:rPr>
      <w:rFonts w:ascii="Times New Roman" w:eastAsia="Times New Roman" w:hAnsi="Times New Roman" w:cs="Arial"/>
      <w:bCs/>
      <w:iCs/>
      <w:sz w:val="24"/>
      <w:szCs w:val="28"/>
      <w:lang w:val="en-GB"/>
    </w:rPr>
  </w:style>
  <w:style w:type="paragraph" w:customStyle="1" w:styleId="Heading62">
    <w:name w:val="Heading 62"/>
    <w:basedOn w:val="prastasis"/>
    <w:link w:val="Heading6Char1"/>
    <w:rsid w:val="00B31799"/>
  </w:style>
  <w:style w:type="character" w:customStyle="1" w:styleId="BodyTextIndentChar1">
    <w:name w:val="Body Text Indent Char1"/>
    <w:link w:val="BodyTextIndent2"/>
    <w:locked/>
    <w:rsid w:val="00B31799"/>
    <w:rPr>
      <w:rFonts w:ascii="Times New Roman" w:eastAsia="Times New Roman" w:hAnsi="Times New Roman" w:cs="Arial"/>
      <w:bCs/>
      <w:iCs/>
      <w:sz w:val="24"/>
      <w:szCs w:val="28"/>
      <w:lang w:val="en-GB"/>
    </w:rPr>
  </w:style>
  <w:style w:type="paragraph" w:customStyle="1" w:styleId="BodyTextIndent2">
    <w:name w:val="Body Text Indent2"/>
    <w:basedOn w:val="prastasis"/>
    <w:link w:val="BodyTextIndentChar1"/>
    <w:rsid w:val="00B31799"/>
  </w:style>
  <w:style w:type="character" w:customStyle="1" w:styleId="BodyText2Char1">
    <w:name w:val="Body Text 2 Char1"/>
    <w:link w:val="BodyText22"/>
    <w:locked/>
    <w:rsid w:val="00B31799"/>
    <w:rPr>
      <w:rFonts w:ascii="Times New Roman" w:eastAsia="Times New Roman" w:hAnsi="Times New Roman" w:cs="Arial"/>
      <w:bCs/>
      <w:iCs/>
      <w:sz w:val="24"/>
      <w:szCs w:val="28"/>
      <w:lang w:val="en-GB"/>
    </w:rPr>
  </w:style>
  <w:style w:type="paragraph" w:customStyle="1" w:styleId="BodyText22">
    <w:name w:val="Body Text 22"/>
    <w:basedOn w:val="prastasis"/>
    <w:link w:val="BodyText2Char1"/>
    <w:rsid w:val="00B31799"/>
  </w:style>
  <w:style w:type="character" w:customStyle="1" w:styleId="CommentTextChar1">
    <w:name w:val="Comment Text Char1"/>
    <w:link w:val="CommentText2"/>
    <w:locked/>
    <w:rsid w:val="00B31799"/>
    <w:rPr>
      <w:rFonts w:ascii="Times New Roman" w:eastAsia="Times New Roman" w:hAnsi="Times New Roman" w:cs="Arial"/>
      <w:bCs/>
      <w:iCs/>
      <w:sz w:val="24"/>
      <w:szCs w:val="28"/>
      <w:lang w:val="en-GB"/>
    </w:rPr>
  </w:style>
  <w:style w:type="paragraph" w:customStyle="1" w:styleId="CommentText2">
    <w:name w:val="Comment Text2"/>
    <w:basedOn w:val="prastasis"/>
    <w:link w:val="CommentTextChar1"/>
    <w:rsid w:val="00B31799"/>
  </w:style>
  <w:style w:type="character" w:customStyle="1" w:styleId="BodyTextChar">
    <w:name w:val="Body Text Char"/>
    <w:link w:val="BodyText1"/>
    <w:locked/>
    <w:rsid w:val="00B31799"/>
    <w:rPr>
      <w:rFonts w:ascii="Times New Roman" w:eastAsia="Times New Roman" w:hAnsi="Times New Roman" w:cs="Arial"/>
      <w:bCs/>
      <w:iCs/>
      <w:sz w:val="24"/>
      <w:szCs w:val="28"/>
      <w:lang w:val="en-GB"/>
    </w:rPr>
  </w:style>
  <w:style w:type="paragraph" w:customStyle="1" w:styleId="BodyText1">
    <w:name w:val="Body Text1"/>
    <w:basedOn w:val="prastasis"/>
    <w:link w:val="BodyTextChar"/>
    <w:rsid w:val="00B31799"/>
  </w:style>
  <w:style w:type="paragraph" w:customStyle="1" w:styleId="Heading12">
    <w:name w:val="Heading 12"/>
    <w:basedOn w:val="prastasis"/>
    <w:link w:val="Heading1Char1"/>
    <w:rsid w:val="00B31799"/>
  </w:style>
  <w:style w:type="character" w:customStyle="1" w:styleId="Heading1Char1">
    <w:name w:val="Heading 1 Char1"/>
    <w:link w:val="Heading12"/>
    <w:locked/>
    <w:rsid w:val="00B31799"/>
    <w:rPr>
      <w:rFonts w:ascii="Times New Roman" w:eastAsia="Times New Roman" w:hAnsi="Times New Roman" w:cs="Arial"/>
      <w:bCs/>
      <w:iCs/>
      <w:sz w:val="24"/>
      <w:szCs w:val="28"/>
      <w:lang w:val="en-GB"/>
    </w:rPr>
  </w:style>
  <w:style w:type="paragraph" w:customStyle="1" w:styleId="Heading43">
    <w:name w:val="Heading 43"/>
    <w:basedOn w:val="prastasis"/>
    <w:link w:val="Heading4Char2"/>
    <w:rsid w:val="00B31799"/>
  </w:style>
  <w:style w:type="character" w:customStyle="1" w:styleId="Heading4Char2">
    <w:name w:val="Heading 4 Char2"/>
    <w:link w:val="Heading43"/>
    <w:locked/>
    <w:rsid w:val="00B31799"/>
    <w:rPr>
      <w:rFonts w:ascii="Times New Roman" w:eastAsia="Times New Roman" w:hAnsi="Times New Roman" w:cs="Arial"/>
      <w:bCs/>
      <w:iCs/>
      <w:sz w:val="24"/>
      <w:szCs w:val="28"/>
      <w:lang w:val="en-GB"/>
    </w:rPr>
  </w:style>
  <w:style w:type="paragraph" w:customStyle="1" w:styleId="Heading52">
    <w:name w:val="Heading 52"/>
    <w:basedOn w:val="prastasis"/>
    <w:link w:val="Heading5Char1"/>
    <w:rsid w:val="00B31799"/>
  </w:style>
  <w:style w:type="character" w:customStyle="1" w:styleId="Heading5Char1">
    <w:name w:val="Heading 5 Char1"/>
    <w:link w:val="Heading52"/>
    <w:locked/>
    <w:rsid w:val="00B31799"/>
    <w:rPr>
      <w:rFonts w:ascii="Times New Roman" w:eastAsia="Times New Roman" w:hAnsi="Times New Roman" w:cs="Arial"/>
      <w:bCs/>
      <w:iCs/>
      <w:sz w:val="24"/>
      <w:szCs w:val="28"/>
      <w:lang w:val="en-GB"/>
    </w:rPr>
  </w:style>
  <w:style w:type="paragraph" w:customStyle="1" w:styleId="Heading63">
    <w:name w:val="Heading 63"/>
    <w:basedOn w:val="prastasis"/>
    <w:link w:val="Heading6Char2"/>
    <w:rsid w:val="00B31799"/>
  </w:style>
  <w:style w:type="character" w:customStyle="1" w:styleId="Heading6Char2">
    <w:name w:val="Heading 6 Char2"/>
    <w:link w:val="Heading63"/>
    <w:locked/>
    <w:rsid w:val="00B31799"/>
    <w:rPr>
      <w:rFonts w:ascii="Times New Roman" w:eastAsia="Times New Roman" w:hAnsi="Times New Roman" w:cs="Arial"/>
      <w:bCs/>
      <w:iCs/>
      <w:sz w:val="24"/>
      <w:szCs w:val="28"/>
      <w:lang w:val="en-GB"/>
    </w:rPr>
  </w:style>
  <w:style w:type="paragraph" w:customStyle="1" w:styleId="CommentText3">
    <w:name w:val="Comment Text3"/>
    <w:basedOn w:val="prastasis"/>
    <w:link w:val="CommentTextChar2"/>
    <w:rsid w:val="00B31799"/>
  </w:style>
  <w:style w:type="character" w:customStyle="1" w:styleId="CommentTextChar2">
    <w:name w:val="Comment Text Char2"/>
    <w:link w:val="CommentText3"/>
    <w:locked/>
    <w:rsid w:val="00B31799"/>
    <w:rPr>
      <w:rFonts w:ascii="Times New Roman" w:eastAsia="Times New Roman" w:hAnsi="Times New Roman" w:cs="Arial"/>
      <w:bCs/>
      <w:iCs/>
      <w:sz w:val="24"/>
      <w:szCs w:val="28"/>
      <w:lang w:val="en-GB"/>
    </w:rPr>
  </w:style>
  <w:style w:type="paragraph" w:customStyle="1" w:styleId="Title2">
    <w:name w:val="Title2"/>
    <w:basedOn w:val="prastasis"/>
    <w:link w:val="TitleChar1"/>
    <w:rsid w:val="00B31799"/>
  </w:style>
  <w:style w:type="character" w:customStyle="1" w:styleId="TitleChar1">
    <w:name w:val="Title Char1"/>
    <w:link w:val="Title2"/>
    <w:locked/>
    <w:rsid w:val="00B31799"/>
    <w:rPr>
      <w:rFonts w:ascii="Times New Roman" w:eastAsia="Times New Roman" w:hAnsi="Times New Roman" w:cs="Arial"/>
      <w:bCs/>
      <w:iCs/>
      <w:sz w:val="24"/>
      <w:szCs w:val="28"/>
      <w:lang w:val="en-GB"/>
    </w:rPr>
  </w:style>
  <w:style w:type="paragraph" w:customStyle="1" w:styleId="BodyText2">
    <w:name w:val="Body Text2"/>
    <w:basedOn w:val="prastasis"/>
    <w:link w:val="BodyTextChar1"/>
    <w:rsid w:val="00B31799"/>
  </w:style>
  <w:style w:type="character" w:customStyle="1" w:styleId="BodyTextChar1">
    <w:name w:val="Body Text Char1"/>
    <w:link w:val="BodyText2"/>
    <w:locked/>
    <w:rsid w:val="00B31799"/>
    <w:rPr>
      <w:rFonts w:ascii="Times New Roman" w:eastAsia="Times New Roman" w:hAnsi="Times New Roman" w:cs="Arial"/>
      <w:bCs/>
      <w:iCs/>
      <w:sz w:val="24"/>
      <w:szCs w:val="28"/>
      <w:lang w:val="en-GB"/>
    </w:rPr>
  </w:style>
  <w:style w:type="paragraph" w:customStyle="1" w:styleId="BodyTextIndent3">
    <w:name w:val="Body Text Indent3"/>
    <w:basedOn w:val="prastasis"/>
    <w:link w:val="BodyTextIndentChar2"/>
    <w:rsid w:val="00B31799"/>
  </w:style>
  <w:style w:type="character" w:customStyle="1" w:styleId="BodyTextIndentChar2">
    <w:name w:val="Body Text Indent Char2"/>
    <w:link w:val="BodyTextIndent3"/>
    <w:locked/>
    <w:rsid w:val="00B31799"/>
    <w:rPr>
      <w:rFonts w:ascii="Times New Roman" w:eastAsia="Times New Roman" w:hAnsi="Times New Roman" w:cs="Arial"/>
      <w:bCs/>
      <w:iCs/>
      <w:sz w:val="24"/>
      <w:szCs w:val="28"/>
      <w:lang w:val="en-GB"/>
    </w:rPr>
  </w:style>
  <w:style w:type="paragraph" w:customStyle="1" w:styleId="BodyText23">
    <w:name w:val="Body Text 23"/>
    <w:basedOn w:val="prastasis"/>
    <w:link w:val="BodyText2Char2"/>
    <w:rsid w:val="00B31799"/>
  </w:style>
  <w:style w:type="character" w:customStyle="1" w:styleId="BodyText2Char2">
    <w:name w:val="Body Text 2 Char2"/>
    <w:link w:val="BodyText23"/>
    <w:locked/>
    <w:rsid w:val="00B31799"/>
    <w:rPr>
      <w:rFonts w:ascii="Times New Roman" w:eastAsia="Times New Roman" w:hAnsi="Times New Roman" w:cs="Arial"/>
      <w:bCs/>
      <w:iCs/>
      <w:sz w:val="24"/>
      <w:szCs w:val="28"/>
      <w:lang w:val="en-GB"/>
    </w:rPr>
  </w:style>
  <w:style w:type="paragraph" w:customStyle="1" w:styleId="BodyTextIndent22">
    <w:name w:val="Body Text Indent 22"/>
    <w:basedOn w:val="prastasis"/>
    <w:link w:val="BodyTextIndent2Char1"/>
    <w:rsid w:val="00B31799"/>
  </w:style>
  <w:style w:type="character" w:customStyle="1" w:styleId="BodyTextIndent2Char1">
    <w:name w:val="Body Text Indent 2 Char1"/>
    <w:link w:val="BodyTextIndent22"/>
    <w:locked/>
    <w:rsid w:val="00B31799"/>
    <w:rPr>
      <w:rFonts w:ascii="Times New Roman" w:eastAsia="Times New Roman" w:hAnsi="Times New Roman" w:cs="Arial"/>
      <w:bCs/>
      <w:iCs/>
      <w:sz w:val="24"/>
      <w:szCs w:val="28"/>
      <w:lang w:val="en-GB"/>
    </w:rPr>
  </w:style>
  <w:style w:type="paragraph" w:customStyle="1" w:styleId="BodyTextIndent32">
    <w:name w:val="Body Text Indent 32"/>
    <w:basedOn w:val="prastasis"/>
    <w:link w:val="BodyTextIndent3Char1"/>
    <w:rsid w:val="00B31799"/>
  </w:style>
  <w:style w:type="character" w:customStyle="1" w:styleId="BodyTextIndent3Char1">
    <w:name w:val="Body Text Indent 3 Char1"/>
    <w:link w:val="BodyTextIndent32"/>
    <w:locked/>
    <w:rsid w:val="00B31799"/>
    <w:rPr>
      <w:rFonts w:ascii="Times New Roman" w:eastAsia="Times New Roman" w:hAnsi="Times New Roman" w:cs="Arial"/>
      <w:bCs/>
      <w:iCs/>
      <w:sz w:val="24"/>
      <w:szCs w:val="28"/>
      <w:lang w:val="en-GB"/>
    </w:rPr>
  </w:style>
  <w:style w:type="paragraph" w:customStyle="1" w:styleId="BalloonText2">
    <w:name w:val="Balloon Text2"/>
    <w:basedOn w:val="prastasis"/>
    <w:link w:val="BalloonTextChar1"/>
    <w:rsid w:val="00B31799"/>
  </w:style>
  <w:style w:type="character" w:customStyle="1" w:styleId="BalloonTextChar1">
    <w:name w:val="Balloon Text Char1"/>
    <w:link w:val="BalloonText2"/>
    <w:locked/>
    <w:rsid w:val="00B31799"/>
    <w:rPr>
      <w:rFonts w:ascii="Times New Roman" w:eastAsia="Times New Roman" w:hAnsi="Times New Roman" w:cs="Arial"/>
      <w:bCs/>
      <w:iCs/>
      <w:sz w:val="24"/>
      <w:szCs w:val="28"/>
      <w:lang w:val="en-GB"/>
    </w:rPr>
  </w:style>
  <w:style w:type="character" w:customStyle="1" w:styleId="dpav">
    <w:name w:val="dpav"/>
    <w:rsid w:val="00B31799"/>
    <w:rPr>
      <w:sz w:val="26"/>
      <w:szCs w:val="26"/>
    </w:rPr>
  </w:style>
  <w:style w:type="paragraph" w:customStyle="1" w:styleId="Header1">
    <w:name w:val="Header1"/>
    <w:basedOn w:val="prastasis"/>
    <w:link w:val="HeaderChar"/>
    <w:rsid w:val="00B31799"/>
  </w:style>
  <w:style w:type="character" w:customStyle="1" w:styleId="HeaderChar">
    <w:name w:val="Header Char"/>
    <w:link w:val="Header1"/>
    <w:uiPriority w:val="99"/>
    <w:locked/>
    <w:rsid w:val="00B31799"/>
    <w:rPr>
      <w:rFonts w:ascii="Times New Roman" w:eastAsia="Times New Roman" w:hAnsi="Times New Roman" w:cs="Arial"/>
      <w:bCs/>
      <w:iCs/>
      <w:sz w:val="24"/>
      <w:szCs w:val="28"/>
      <w:lang w:val="en-GB"/>
    </w:rPr>
  </w:style>
  <w:style w:type="paragraph" w:customStyle="1" w:styleId="Footer1">
    <w:name w:val="Footer1"/>
    <w:basedOn w:val="prastasis"/>
    <w:link w:val="FooterChar"/>
    <w:rsid w:val="00B31799"/>
  </w:style>
  <w:style w:type="character" w:customStyle="1" w:styleId="FooterChar">
    <w:name w:val="Footer Char"/>
    <w:link w:val="Footer1"/>
    <w:locked/>
    <w:rsid w:val="00B31799"/>
    <w:rPr>
      <w:rFonts w:ascii="Times New Roman" w:eastAsia="Times New Roman" w:hAnsi="Times New Roman" w:cs="Arial"/>
      <w:bCs/>
      <w:iCs/>
      <w:sz w:val="24"/>
      <w:szCs w:val="28"/>
      <w:lang w:val="en-GB"/>
    </w:rPr>
  </w:style>
  <w:style w:type="paragraph" w:customStyle="1" w:styleId="NoSpacing1">
    <w:name w:val="No Spacing1"/>
    <w:basedOn w:val="prastasis"/>
    <w:link w:val="NoSpacingChar"/>
    <w:uiPriority w:val="1"/>
    <w:rsid w:val="00B31799"/>
    <w:rPr>
      <w:rFonts w:cs="Times New Roman"/>
      <w:bCs w:val="0"/>
      <w:iCs w:val="0"/>
      <w:sz w:val="22"/>
      <w:szCs w:val="22"/>
      <w:lang w:val="lt-LT" w:eastAsia="lt-LT"/>
    </w:rPr>
  </w:style>
  <w:style w:type="table" w:customStyle="1" w:styleId="TableNormal1">
    <w:name w:val="Table Normal1"/>
    <w:uiPriority w:val="99"/>
    <w:semiHidden/>
    <w:rsid w:val="00B31799"/>
    <w:pPr>
      <w:spacing w:after="200" w:line="276" w:lineRule="auto"/>
    </w:pPr>
    <w:rPr>
      <w:sz w:val="22"/>
      <w:szCs w:val="22"/>
      <w:lang w:eastAsia="en-US"/>
    </w:rPr>
    <w:tblPr>
      <w:tblCellMar>
        <w:top w:w="0" w:type="dxa"/>
        <w:left w:w="108" w:type="dxa"/>
        <w:bottom w:w="0" w:type="dxa"/>
        <w:right w:w="108" w:type="dxa"/>
      </w:tblCellMar>
    </w:tblPr>
  </w:style>
  <w:style w:type="table" w:customStyle="1" w:styleId="TableGrid1">
    <w:name w:val="Table Grid1"/>
    <w:basedOn w:val="prastojilentel"/>
    <w:uiPriority w:val="59"/>
    <w:rsid w:val="00B31799"/>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Normal2">
    <w:name w:val="Table Normal2"/>
    <w:uiPriority w:val="99"/>
    <w:semiHidden/>
    <w:rsid w:val="00B31799"/>
    <w:rPr>
      <w:rFonts w:ascii="Times New Roman" w:eastAsia="Times New Roman" w:hAnsi="Times New Roman"/>
      <w:lang w:eastAsia="en-US"/>
    </w:rPr>
    <w:tblPr>
      <w:tblCellMar>
        <w:top w:w="0" w:type="dxa"/>
        <w:left w:w="108" w:type="dxa"/>
        <w:bottom w:w="0" w:type="dxa"/>
        <w:right w:w="108" w:type="dxa"/>
      </w:tblCellMar>
    </w:tblPr>
  </w:style>
  <w:style w:type="table" w:styleId="Lentelstinklelis">
    <w:name w:val="Table Grid"/>
    <w:basedOn w:val="prastojilentel"/>
    <w:uiPriority w:val="39"/>
    <w:rsid w:val="00100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AA75EB"/>
    <w:pPr>
      <w:spacing w:after="200"/>
    </w:pPr>
    <w:rPr>
      <w:b/>
      <w:bCs w:val="0"/>
      <w:color w:val="4F81BD" w:themeColor="accent1"/>
      <w:sz w:val="18"/>
      <w:szCs w:val="18"/>
    </w:rPr>
  </w:style>
  <w:style w:type="character" w:styleId="Grietas">
    <w:name w:val="Strong"/>
    <w:basedOn w:val="Numatytasispastraiposriftas"/>
    <w:uiPriority w:val="22"/>
    <w:qFormat/>
    <w:rsid w:val="006930B2"/>
    <w:rPr>
      <w:b/>
      <w:bCs/>
    </w:rPr>
  </w:style>
  <w:style w:type="character" w:styleId="Hipersaitas">
    <w:name w:val="Hyperlink"/>
    <w:basedOn w:val="Numatytasispastraiposriftas"/>
    <w:uiPriority w:val="99"/>
    <w:unhideWhenUsed/>
    <w:rsid w:val="008C47F3"/>
    <w:rPr>
      <w:strike w:val="0"/>
      <w:dstrike w:val="0"/>
      <w:color w:val="6D78C6"/>
      <w:u w:val="none"/>
      <w:effect w:val="none"/>
    </w:rPr>
  </w:style>
  <w:style w:type="character" w:customStyle="1" w:styleId="Antrat2Diagrama">
    <w:name w:val="Antraštė 2 Diagrama"/>
    <w:basedOn w:val="Numatytasispastraiposriftas"/>
    <w:link w:val="Antrat2"/>
    <w:uiPriority w:val="9"/>
    <w:rsid w:val="009D64E3"/>
    <w:rPr>
      <w:rFonts w:asciiTheme="majorHAnsi" w:eastAsiaTheme="majorEastAsia" w:hAnsiTheme="majorHAnsi" w:cstheme="majorBidi"/>
      <w:bCs/>
      <w:iCs/>
      <w:color w:val="365F91" w:themeColor="accent1" w:themeShade="BF"/>
      <w:sz w:val="26"/>
      <w:szCs w:val="26"/>
      <w:lang w:val="en-GB" w:eastAsia="en-US"/>
    </w:rPr>
  </w:style>
  <w:style w:type="character" w:styleId="Komentaronuoroda">
    <w:name w:val="annotation reference"/>
    <w:basedOn w:val="Numatytasispastraiposriftas"/>
    <w:uiPriority w:val="99"/>
    <w:semiHidden/>
    <w:unhideWhenUsed/>
    <w:rsid w:val="00B26CB3"/>
    <w:rPr>
      <w:sz w:val="16"/>
      <w:szCs w:val="16"/>
    </w:rPr>
  </w:style>
  <w:style w:type="paragraph" w:styleId="Komentarotema">
    <w:name w:val="annotation subject"/>
    <w:basedOn w:val="Komentarotekstas"/>
    <w:next w:val="Komentarotekstas"/>
    <w:link w:val="KomentarotemaDiagrama"/>
    <w:uiPriority w:val="99"/>
    <w:semiHidden/>
    <w:unhideWhenUsed/>
    <w:rsid w:val="00B26CB3"/>
    <w:rPr>
      <w:rFonts w:cs="Arial"/>
      <w:b/>
      <w:bCs/>
      <w:iCs/>
    </w:rPr>
  </w:style>
  <w:style w:type="character" w:customStyle="1" w:styleId="KomentarotemaDiagrama">
    <w:name w:val="Komentaro tema Diagrama"/>
    <w:basedOn w:val="KomentarotekstasDiagrama"/>
    <w:link w:val="Komentarotema"/>
    <w:uiPriority w:val="99"/>
    <w:semiHidden/>
    <w:rsid w:val="00B26CB3"/>
    <w:rPr>
      <w:rFonts w:ascii="Times New Roman" w:eastAsia="Times New Roman" w:hAnsi="Times New Roman" w:cs="Arial"/>
      <w:b/>
      <w:bCs/>
      <w:iCs/>
      <w:sz w:val="20"/>
      <w:szCs w:val="20"/>
      <w:lang w:val="en-GB" w:eastAsia="en-US"/>
    </w:rPr>
  </w:style>
  <w:style w:type="paragraph" w:styleId="Pataisymai">
    <w:name w:val="Revision"/>
    <w:hidden/>
    <w:uiPriority w:val="99"/>
    <w:semiHidden/>
    <w:rsid w:val="00A626B8"/>
    <w:rPr>
      <w:rFonts w:ascii="Times New Roman" w:eastAsia="Times New Roman" w:hAnsi="Times New Roman" w:cs="Arial"/>
      <w:bCs/>
      <w:iCs/>
      <w:sz w:val="24"/>
      <w:szCs w:val="28"/>
      <w:lang w:val="en-GB" w:eastAsia="en-US"/>
    </w:rPr>
  </w:style>
  <w:style w:type="paragraph" w:customStyle="1" w:styleId="Default">
    <w:name w:val="Default"/>
    <w:rsid w:val="00093171"/>
    <w:pPr>
      <w:autoSpaceDE w:val="0"/>
      <w:autoSpaceDN w:val="0"/>
      <w:adjustRightInd w:val="0"/>
    </w:pPr>
    <w:rPr>
      <w:rFonts w:ascii="Times New Roman" w:eastAsiaTheme="minorHAnsi" w:hAnsi="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265722">
      <w:bodyDiv w:val="1"/>
      <w:marLeft w:val="0"/>
      <w:marRight w:val="0"/>
      <w:marTop w:val="0"/>
      <w:marBottom w:val="0"/>
      <w:divBdr>
        <w:top w:val="none" w:sz="0" w:space="0" w:color="auto"/>
        <w:left w:val="none" w:sz="0" w:space="0" w:color="auto"/>
        <w:bottom w:val="none" w:sz="0" w:space="0" w:color="auto"/>
        <w:right w:val="none" w:sz="0" w:space="0" w:color="auto"/>
      </w:divBdr>
      <w:divsChild>
        <w:div w:id="111561943">
          <w:marLeft w:val="0"/>
          <w:marRight w:val="0"/>
          <w:marTop w:val="0"/>
          <w:marBottom w:val="0"/>
          <w:divBdr>
            <w:top w:val="none" w:sz="0" w:space="0" w:color="auto"/>
            <w:left w:val="none" w:sz="0" w:space="0" w:color="auto"/>
            <w:bottom w:val="none" w:sz="0" w:space="0" w:color="auto"/>
            <w:right w:val="none" w:sz="0" w:space="0" w:color="auto"/>
          </w:divBdr>
          <w:divsChild>
            <w:div w:id="486173420">
              <w:marLeft w:val="0"/>
              <w:marRight w:val="0"/>
              <w:marTop w:val="0"/>
              <w:marBottom w:val="0"/>
              <w:divBdr>
                <w:top w:val="none" w:sz="0" w:space="0" w:color="auto"/>
                <w:left w:val="none" w:sz="0" w:space="0" w:color="auto"/>
                <w:bottom w:val="none" w:sz="0" w:space="0" w:color="auto"/>
                <w:right w:val="none" w:sz="0" w:space="0" w:color="auto"/>
              </w:divBdr>
              <w:divsChild>
                <w:div w:id="1050425665">
                  <w:marLeft w:val="0"/>
                  <w:marRight w:val="0"/>
                  <w:marTop w:val="0"/>
                  <w:marBottom w:val="0"/>
                  <w:divBdr>
                    <w:top w:val="none" w:sz="0" w:space="0" w:color="auto"/>
                    <w:left w:val="none" w:sz="0" w:space="0" w:color="auto"/>
                    <w:bottom w:val="none" w:sz="0" w:space="0" w:color="auto"/>
                    <w:right w:val="none" w:sz="0" w:space="0" w:color="auto"/>
                  </w:divBdr>
                  <w:divsChild>
                    <w:div w:id="11435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92225">
      <w:bodyDiv w:val="1"/>
      <w:marLeft w:val="0"/>
      <w:marRight w:val="0"/>
      <w:marTop w:val="0"/>
      <w:marBottom w:val="0"/>
      <w:divBdr>
        <w:top w:val="none" w:sz="0" w:space="0" w:color="auto"/>
        <w:left w:val="none" w:sz="0" w:space="0" w:color="auto"/>
        <w:bottom w:val="none" w:sz="0" w:space="0" w:color="auto"/>
        <w:right w:val="none" w:sz="0" w:space="0" w:color="auto"/>
      </w:divBdr>
    </w:div>
    <w:div w:id="150415861">
      <w:bodyDiv w:val="1"/>
      <w:marLeft w:val="0"/>
      <w:marRight w:val="0"/>
      <w:marTop w:val="0"/>
      <w:marBottom w:val="0"/>
      <w:divBdr>
        <w:top w:val="none" w:sz="0" w:space="0" w:color="auto"/>
        <w:left w:val="none" w:sz="0" w:space="0" w:color="auto"/>
        <w:bottom w:val="none" w:sz="0" w:space="0" w:color="auto"/>
        <w:right w:val="none" w:sz="0" w:space="0" w:color="auto"/>
      </w:divBdr>
    </w:div>
    <w:div w:id="268975849">
      <w:bodyDiv w:val="1"/>
      <w:marLeft w:val="0"/>
      <w:marRight w:val="0"/>
      <w:marTop w:val="0"/>
      <w:marBottom w:val="0"/>
      <w:divBdr>
        <w:top w:val="none" w:sz="0" w:space="0" w:color="auto"/>
        <w:left w:val="none" w:sz="0" w:space="0" w:color="auto"/>
        <w:bottom w:val="none" w:sz="0" w:space="0" w:color="auto"/>
        <w:right w:val="none" w:sz="0" w:space="0" w:color="auto"/>
      </w:divBdr>
    </w:div>
    <w:div w:id="293757238">
      <w:bodyDiv w:val="1"/>
      <w:marLeft w:val="0"/>
      <w:marRight w:val="0"/>
      <w:marTop w:val="0"/>
      <w:marBottom w:val="0"/>
      <w:divBdr>
        <w:top w:val="none" w:sz="0" w:space="0" w:color="auto"/>
        <w:left w:val="none" w:sz="0" w:space="0" w:color="auto"/>
        <w:bottom w:val="none" w:sz="0" w:space="0" w:color="auto"/>
        <w:right w:val="none" w:sz="0" w:space="0" w:color="auto"/>
      </w:divBdr>
    </w:div>
    <w:div w:id="302738073">
      <w:bodyDiv w:val="1"/>
      <w:marLeft w:val="0"/>
      <w:marRight w:val="0"/>
      <w:marTop w:val="0"/>
      <w:marBottom w:val="0"/>
      <w:divBdr>
        <w:top w:val="none" w:sz="0" w:space="0" w:color="auto"/>
        <w:left w:val="none" w:sz="0" w:space="0" w:color="auto"/>
        <w:bottom w:val="none" w:sz="0" w:space="0" w:color="auto"/>
        <w:right w:val="none" w:sz="0" w:space="0" w:color="auto"/>
      </w:divBdr>
    </w:div>
    <w:div w:id="376584839">
      <w:bodyDiv w:val="1"/>
      <w:marLeft w:val="0"/>
      <w:marRight w:val="0"/>
      <w:marTop w:val="0"/>
      <w:marBottom w:val="0"/>
      <w:divBdr>
        <w:top w:val="none" w:sz="0" w:space="0" w:color="auto"/>
        <w:left w:val="none" w:sz="0" w:space="0" w:color="auto"/>
        <w:bottom w:val="none" w:sz="0" w:space="0" w:color="auto"/>
        <w:right w:val="none" w:sz="0" w:space="0" w:color="auto"/>
      </w:divBdr>
    </w:div>
    <w:div w:id="498429105">
      <w:bodyDiv w:val="1"/>
      <w:marLeft w:val="0"/>
      <w:marRight w:val="0"/>
      <w:marTop w:val="0"/>
      <w:marBottom w:val="0"/>
      <w:divBdr>
        <w:top w:val="none" w:sz="0" w:space="0" w:color="auto"/>
        <w:left w:val="none" w:sz="0" w:space="0" w:color="auto"/>
        <w:bottom w:val="none" w:sz="0" w:space="0" w:color="auto"/>
        <w:right w:val="none" w:sz="0" w:space="0" w:color="auto"/>
      </w:divBdr>
    </w:div>
    <w:div w:id="628627824">
      <w:bodyDiv w:val="1"/>
      <w:marLeft w:val="0"/>
      <w:marRight w:val="0"/>
      <w:marTop w:val="0"/>
      <w:marBottom w:val="0"/>
      <w:divBdr>
        <w:top w:val="none" w:sz="0" w:space="0" w:color="auto"/>
        <w:left w:val="none" w:sz="0" w:space="0" w:color="auto"/>
        <w:bottom w:val="none" w:sz="0" w:space="0" w:color="auto"/>
        <w:right w:val="none" w:sz="0" w:space="0" w:color="auto"/>
      </w:divBdr>
    </w:div>
    <w:div w:id="768355924">
      <w:bodyDiv w:val="1"/>
      <w:marLeft w:val="0"/>
      <w:marRight w:val="0"/>
      <w:marTop w:val="0"/>
      <w:marBottom w:val="0"/>
      <w:divBdr>
        <w:top w:val="none" w:sz="0" w:space="0" w:color="auto"/>
        <w:left w:val="none" w:sz="0" w:space="0" w:color="auto"/>
        <w:bottom w:val="none" w:sz="0" w:space="0" w:color="auto"/>
        <w:right w:val="none" w:sz="0" w:space="0" w:color="auto"/>
      </w:divBdr>
    </w:div>
    <w:div w:id="809598246">
      <w:bodyDiv w:val="1"/>
      <w:marLeft w:val="0"/>
      <w:marRight w:val="0"/>
      <w:marTop w:val="0"/>
      <w:marBottom w:val="0"/>
      <w:divBdr>
        <w:top w:val="none" w:sz="0" w:space="0" w:color="auto"/>
        <w:left w:val="none" w:sz="0" w:space="0" w:color="auto"/>
        <w:bottom w:val="none" w:sz="0" w:space="0" w:color="auto"/>
        <w:right w:val="none" w:sz="0" w:space="0" w:color="auto"/>
      </w:divBdr>
    </w:div>
    <w:div w:id="844247544">
      <w:bodyDiv w:val="1"/>
      <w:marLeft w:val="0"/>
      <w:marRight w:val="0"/>
      <w:marTop w:val="0"/>
      <w:marBottom w:val="0"/>
      <w:divBdr>
        <w:top w:val="none" w:sz="0" w:space="0" w:color="auto"/>
        <w:left w:val="none" w:sz="0" w:space="0" w:color="auto"/>
        <w:bottom w:val="none" w:sz="0" w:space="0" w:color="auto"/>
        <w:right w:val="none" w:sz="0" w:space="0" w:color="auto"/>
      </w:divBdr>
    </w:div>
    <w:div w:id="893347523">
      <w:bodyDiv w:val="1"/>
      <w:marLeft w:val="0"/>
      <w:marRight w:val="0"/>
      <w:marTop w:val="0"/>
      <w:marBottom w:val="0"/>
      <w:divBdr>
        <w:top w:val="none" w:sz="0" w:space="0" w:color="auto"/>
        <w:left w:val="none" w:sz="0" w:space="0" w:color="auto"/>
        <w:bottom w:val="none" w:sz="0" w:space="0" w:color="auto"/>
        <w:right w:val="none" w:sz="0" w:space="0" w:color="auto"/>
      </w:divBdr>
    </w:div>
    <w:div w:id="938177543">
      <w:bodyDiv w:val="1"/>
      <w:marLeft w:val="0"/>
      <w:marRight w:val="0"/>
      <w:marTop w:val="0"/>
      <w:marBottom w:val="0"/>
      <w:divBdr>
        <w:top w:val="none" w:sz="0" w:space="0" w:color="auto"/>
        <w:left w:val="none" w:sz="0" w:space="0" w:color="auto"/>
        <w:bottom w:val="none" w:sz="0" w:space="0" w:color="auto"/>
        <w:right w:val="none" w:sz="0" w:space="0" w:color="auto"/>
      </w:divBdr>
    </w:div>
    <w:div w:id="981621696">
      <w:bodyDiv w:val="1"/>
      <w:marLeft w:val="0"/>
      <w:marRight w:val="0"/>
      <w:marTop w:val="0"/>
      <w:marBottom w:val="0"/>
      <w:divBdr>
        <w:top w:val="none" w:sz="0" w:space="0" w:color="auto"/>
        <w:left w:val="none" w:sz="0" w:space="0" w:color="auto"/>
        <w:bottom w:val="none" w:sz="0" w:space="0" w:color="auto"/>
        <w:right w:val="none" w:sz="0" w:space="0" w:color="auto"/>
      </w:divBdr>
    </w:div>
    <w:div w:id="1009525306">
      <w:bodyDiv w:val="1"/>
      <w:marLeft w:val="0"/>
      <w:marRight w:val="0"/>
      <w:marTop w:val="0"/>
      <w:marBottom w:val="0"/>
      <w:divBdr>
        <w:top w:val="none" w:sz="0" w:space="0" w:color="auto"/>
        <w:left w:val="none" w:sz="0" w:space="0" w:color="auto"/>
        <w:bottom w:val="none" w:sz="0" w:space="0" w:color="auto"/>
        <w:right w:val="none" w:sz="0" w:space="0" w:color="auto"/>
      </w:divBdr>
    </w:div>
    <w:div w:id="1031999018">
      <w:bodyDiv w:val="1"/>
      <w:marLeft w:val="0"/>
      <w:marRight w:val="0"/>
      <w:marTop w:val="0"/>
      <w:marBottom w:val="0"/>
      <w:divBdr>
        <w:top w:val="none" w:sz="0" w:space="0" w:color="auto"/>
        <w:left w:val="none" w:sz="0" w:space="0" w:color="auto"/>
        <w:bottom w:val="none" w:sz="0" w:space="0" w:color="auto"/>
        <w:right w:val="none" w:sz="0" w:space="0" w:color="auto"/>
      </w:divBdr>
    </w:div>
    <w:div w:id="1034773945">
      <w:bodyDiv w:val="1"/>
      <w:marLeft w:val="0"/>
      <w:marRight w:val="0"/>
      <w:marTop w:val="0"/>
      <w:marBottom w:val="0"/>
      <w:divBdr>
        <w:top w:val="none" w:sz="0" w:space="0" w:color="auto"/>
        <w:left w:val="none" w:sz="0" w:space="0" w:color="auto"/>
        <w:bottom w:val="none" w:sz="0" w:space="0" w:color="auto"/>
        <w:right w:val="none" w:sz="0" w:space="0" w:color="auto"/>
      </w:divBdr>
    </w:div>
    <w:div w:id="1059983479">
      <w:bodyDiv w:val="1"/>
      <w:marLeft w:val="0"/>
      <w:marRight w:val="0"/>
      <w:marTop w:val="0"/>
      <w:marBottom w:val="0"/>
      <w:divBdr>
        <w:top w:val="none" w:sz="0" w:space="0" w:color="auto"/>
        <w:left w:val="none" w:sz="0" w:space="0" w:color="auto"/>
        <w:bottom w:val="none" w:sz="0" w:space="0" w:color="auto"/>
        <w:right w:val="none" w:sz="0" w:space="0" w:color="auto"/>
      </w:divBdr>
    </w:div>
    <w:div w:id="1376275606">
      <w:bodyDiv w:val="1"/>
      <w:marLeft w:val="0"/>
      <w:marRight w:val="0"/>
      <w:marTop w:val="0"/>
      <w:marBottom w:val="0"/>
      <w:divBdr>
        <w:top w:val="none" w:sz="0" w:space="0" w:color="auto"/>
        <w:left w:val="none" w:sz="0" w:space="0" w:color="auto"/>
        <w:bottom w:val="none" w:sz="0" w:space="0" w:color="auto"/>
        <w:right w:val="none" w:sz="0" w:space="0" w:color="auto"/>
      </w:divBdr>
    </w:div>
    <w:div w:id="1390348012">
      <w:bodyDiv w:val="1"/>
      <w:marLeft w:val="0"/>
      <w:marRight w:val="0"/>
      <w:marTop w:val="0"/>
      <w:marBottom w:val="0"/>
      <w:divBdr>
        <w:top w:val="none" w:sz="0" w:space="0" w:color="auto"/>
        <w:left w:val="none" w:sz="0" w:space="0" w:color="auto"/>
        <w:bottom w:val="none" w:sz="0" w:space="0" w:color="auto"/>
        <w:right w:val="none" w:sz="0" w:space="0" w:color="auto"/>
      </w:divBdr>
    </w:div>
    <w:div w:id="1635023489">
      <w:bodyDiv w:val="1"/>
      <w:marLeft w:val="0"/>
      <w:marRight w:val="0"/>
      <w:marTop w:val="0"/>
      <w:marBottom w:val="0"/>
      <w:divBdr>
        <w:top w:val="none" w:sz="0" w:space="0" w:color="auto"/>
        <w:left w:val="none" w:sz="0" w:space="0" w:color="auto"/>
        <w:bottom w:val="none" w:sz="0" w:space="0" w:color="auto"/>
        <w:right w:val="none" w:sz="0" w:space="0" w:color="auto"/>
      </w:divBdr>
    </w:div>
    <w:div w:id="1650749515">
      <w:bodyDiv w:val="1"/>
      <w:marLeft w:val="0"/>
      <w:marRight w:val="0"/>
      <w:marTop w:val="0"/>
      <w:marBottom w:val="0"/>
      <w:divBdr>
        <w:top w:val="none" w:sz="0" w:space="0" w:color="auto"/>
        <w:left w:val="none" w:sz="0" w:space="0" w:color="auto"/>
        <w:bottom w:val="none" w:sz="0" w:space="0" w:color="auto"/>
        <w:right w:val="none" w:sz="0" w:space="0" w:color="auto"/>
      </w:divBdr>
    </w:div>
    <w:div w:id="1745763010">
      <w:bodyDiv w:val="1"/>
      <w:marLeft w:val="0"/>
      <w:marRight w:val="0"/>
      <w:marTop w:val="0"/>
      <w:marBottom w:val="0"/>
      <w:divBdr>
        <w:top w:val="none" w:sz="0" w:space="0" w:color="auto"/>
        <w:left w:val="none" w:sz="0" w:space="0" w:color="auto"/>
        <w:bottom w:val="none" w:sz="0" w:space="0" w:color="auto"/>
        <w:right w:val="none" w:sz="0" w:space="0" w:color="auto"/>
      </w:divBdr>
    </w:div>
    <w:div w:id="1797718238">
      <w:bodyDiv w:val="1"/>
      <w:marLeft w:val="0"/>
      <w:marRight w:val="0"/>
      <w:marTop w:val="0"/>
      <w:marBottom w:val="0"/>
      <w:divBdr>
        <w:top w:val="none" w:sz="0" w:space="0" w:color="auto"/>
        <w:left w:val="none" w:sz="0" w:space="0" w:color="auto"/>
        <w:bottom w:val="none" w:sz="0" w:space="0" w:color="auto"/>
        <w:right w:val="none" w:sz="0" w:space="0" w:color="auto"/>
      </w:divBdr>
    </w:div>
    <w:div w:id="1832870352">
      <w:bodyDiv w:val="1"/>
      <w:marLeft w:val="0"/>
      <w:marRight w:val="0"/>
      <w:marTop w:val="0"/>
      <w:marBottom w:val="0"/>
      <w:divBdr>
        <w:top w:val="none" w:sz="0" w:space="0" w:color="auto"/>
        <w:left w:val="none" w:sz="0" w:space="0" w:color="auto"/>
        <w:bottom w:val="none" w:sz="0" w:space="0" w:color="auto"/>
        <w:right w:val="none" w:sz="0" w:space="0" w:color="auto"/>
      </w:divBdr>
    </w:div>
    <w:div w:id="2053455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yperlink" Target="http://www.gargzdusvara.e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chart" Target="charts/chart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utes\Desktop\Aruno%20perduoti\&#302;mon&#279;s%20valdymas\Ataskaita%202011\Metinis%20prane&#353;imas%20%202011.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zitad\Desktop\Merui%20ataskaita%202023%20m\2021-2022%20.%20grafikai.od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zitad\Desktop\Merui%20ataskaita%202023%20m\2021-2023%20.%20grafikai%20&#8211;%20kopija.od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zitad\Desktop\Merui%20ataskaita%202023%20m\2021-2023%20.%20grafikai%20&#8211;%20kopija.od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zitad\Desktop\Merui%20ataskaita%202023%20m\Grafikas%20Nr.2.od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zitad\Desktop\Merui%20ataskaita%202023%20m\Grafikas%20Nr.2.ods"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C:\Users\zitad\Desktop\Merui%20ataskaita%202023%20m\Grafikas%20investicij&#37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200" b="1" i="0" u="none" strike="noStrike" kern="1200" spc="0" baseline="0">
                <a:solidFill>
                  <a:srgbClr val="404040"/>
                </a:solidFill>
                <a:latin typeface="Arial" panose="020B0604020202020204" pitchFamily="34" charset="0"/>
                <a:cs typeface="Arial" panose="020B0604020202020204" pitchFamily="34" charset="0"/>
              </a:defRPr>
            </a:pPr>
            <a:r>
              <a:rPr lang="lt-LT" sz="1200" b="1" i="0" u="none" strike="noStrike" kern="1200" cap="none" spc="0" baseline="0">
                <a:solidFill>
                  <a:srgbClr val="404040"/>
                </a:solidFill>
                <a:uFillTx/>
                <a:latin typeface="Arial" panose="020B0604020202020204" pitchFamily="34" charset="0"/>
                <a:cs typeface="Arial" panose="020B0604020202020204" pitchFamily="34" charset="0"/>
              </a:rPr>
              <a:t>Surinkta įmokų iš vietinės rinkliavos mokėtojų 2019 - 2023 m.</a:t>
            </a:r>
          </a:p>
        </c:rich>
      </c:tx>
      <c:overlay val="0"/>
      <c:spPr>
        <a:noFill/>
        <a:ln>
          <a:noFill/>
        </a:ln>
      </c:spPr>
    </c:title>
    <c:autoTitleDeleted val="0"/>
    <c:plotArea>
      <c:layout/>
      <c:barChart>
        <c:barDir val="col"/>
        <c:grouping val="clustered"/>
        <c:varyColors val="0"/>
        <c:ser>
          <c:idx val="0"/>
          <c:order val="0"/>
          <c:tx>
            <c:strRef>
              <c:f>SURINKTA_IMOKU!$D$6</c:f>
              <c:strCache>
                <c:ptCount val="1"/>
                <c:pt idx="0">
                  <c:v>SURINKTA ĮMOKŲ</c:v>
                </c:pt>
              </c:strCache>
            </c:strRef>
          </c:tx>
          <c:spPr>
            <a:solidFill>
              <a:srgbClr val="5B9BD5"/>
            </a:soli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900" b="0" i="0" u="none" strike="noStrike" kern="1200" baseline="0">
                    <a:solidFill>
                      <a:srgbClr val="40404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SURINKTA_IMOKU!$C$7:$C$11</c:f>
              <c:numCache>
                <c:formatCode>General</c:formatCode>
                <c:ptCount val="5"/>
                <c:pt idx="0">
                  <c:v>2019</c:v>
                </c:pt>
                <c:pt idx="1">
                  <c:v>2020</c:v>
                </c:pt>
                <c:pt idx="2">
                  <c:v>2021</c:v>
                </c:pt>
                <c:pt idx="3">
                  <c:v>2022</c:v>
                </c:pt>
                <c:pt idx="4">
                  <c:v>2023</c:v>
                </c:pt>
              </c:numCache>
            </c:numRef>
          </c:cat>
          <c:val>
            <c:numRef>
              <c:f>SURINKTA_IMOKU!$D$7:$D$11</c:f>
              <c:numCache>
                <c:formatCode>General</c:formatCode>
                <c:ptCount val="5"/>
                <c:pt idx="0">
                  <c:v>1783430</c:v>
                </c:pt>
                <c:pt idx="1">
                  <c:v>1970140</c:v>
                </c:pt>
                <c:pt idx="2">
                  <c:v>2523643</c:v>
                </c:pt>
                <c:pt idx="3">
                  <c:v>2756923</c:v>
                </c:pt>
                <c:pt idx="4">
                  <c:v>2989710</c:v>
                </c:pt>
              </c:numCache>
            </c:numRef>
          </c:val>
          <c:extLst>
            <c:ext xmlns:c16="http://schemas.microsoft.com/office/drawing/2014/chart" uri="{C3380CC4-5D6E-409C-BE32-E72D297353CC}">
              <c16:uniqueId val="{00000000-618E-4E7F-A5F9-23F294414F55}"/>
            </c:ext>
          </c:extLst>
        </c:ser>
        <c:dLbls>
          <c:showLegendKey val="0"/>
          <c:showVal val="0"/>
          <c:showCatName val="0"/>
          <c:showSerName val="0"/>
          <c:showPercent val="0"/>
          <c:showBubbleSize val="0"/>
        </c:dLbls>
        <c:gapWidth val="219"/>
        <c:overlap val="-27"/>
        <c:axId val="627138559"/>
        <c:axId val="684391775"/>
      </c:barChart>
      <c:valAx>
        <c:axId val="684391775"/>
        <c:scaling>
          <c:orientation val="minMax"/>
        </c:scaling>
        <c:delete val="0"/>
        <c:axPos val="l"/>
        <c:majorGridlines>
          <c:spPr>
            <a:ln w="9528" cap="flat">
              <a:solidFill>
                <a:srgbClr val="D9D9D9"/>
              </a:solidFill>
              <a:prstDash val="solid"/>
              <a:round/>
            </a:ln>
          </c:spPr>
        </c:majorGridlines>
        <c:title>
          <c:tx>
            <c:rich>
              <a:bodyPr lIns="0" tIns="0" rIns="0" bIns="0"/>
              <a:lstStyle/>
              <a:p>
                <a:pPr marL="0" marR="0" indent="0" algn="ctr" defTabSz="914400" fontAlgn="auto" hangingPunct="1">
                  <a:lnSpc>
                    <a:spcPct val="100000"/>
                  </a:lnSpc>
                  <a:spcBef>
                    <a:spcPts val="0"/>
                  </a:spcBef>
                  <a:spcAft>
                    <a:spcPts val="0"/>
                  </a:spcAft>
                  <a:tabLst/>
                  <a:defRPr sz="1000" b="1" i="0" u="none" strike="noStrike" kern="1200" baseline="0">
                    <a:solidFill>
                      <a:srgbClr val="404040"/>
                    </a:solidFill>
                    <a:latin typeface="Arial" panose="020B0604020202020204" pitchFamily="34" charset="0"/>
                    <a:cs typeface="Arial" panose="020B0604020202020204" pitchFamily="34" charset="0"/>
                  </a:defRPr>
                </a:pPr>
                <a:r>
                  <a:rPr lang="lt-LT" sz="1000" b="1" i="0" u="none" strike="noStrike" kern="1200" cap="none" spc="0" baseline="0">
                    <a:solidFill>
                      <a:srgbClr val="404040"/>
                    </a:solidFill>
                    <a:uFillTx/>
                    <a:latin typeface="Arial" panose="020B0604020202020204" pitchFamily="34" charset="0"/>
                    <a:cs typeface="Arial" panose="020B0604020202020204" pitchFamily="34" charset="0"/>
                  </a:rPr>
                  <a:t>Surinka įmokų, eur.</a:t>
                </a:r>
              </a:p>
            </c:rich>
          </c:tx>
          <c:overlay val="0"/>
          <c:spPr>
            <a:noFill/>
            <a:ln>
              <a:noFill/>
            </a:ln>
          </c:spPr>
        </c:title>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lt-LT"/>
          </a:p>
        </c:txPr>
        <c:crossAx val="627138559"/>
        <c:crosses val="autoZero"/>
        <c:crossBetween val="between"/>
      </c:valAx>
      <c:catAx>
        <c:axId val="627138559"/>
        <c:scaling>
          <c:orientation val="minMax"/>
        </c:scaling>
        <c:delete val="0"/>
        <c:axPos val="b"/>
        <c:title>
          <c:tx>
            <c:rich>
              <a:bodyPr lIns="0" tIns="0" rIns="0" bIns="0"/>
              <a:lstStyle/>
              <a:p>
                <a:pPr marL="0" marR="0" indent="0" algn="ctr" defTabSz="914400" fontAlgn="auto" hangingPunct="1">
                  <a:lnSpc>
                    <a:spcPct val="100000"/>
                  </a:lnSpc>
                  <a:spcBef>
                    <a:spcPts val="0"/>
                  </a:spcBef>
                  <a:spcAft>
                    <a:spcPts val="0"/>
                  </a:spcAft>
                  <a:tabLst/>
                  <a:defRPr sz="1000" b="1" i="0" u="none" strike="noStrike" kern="1200" baseline="0">
                    <a:solidFill>
                      <a:srgbClr val="404040"/>
                    </a:solidFill>
                    <a:latin typeface="Arial" panose="020B0604020202020204" pitchFamily="34" charset="0"/>
                    <a:cs typeface="Arial" panose="020B0604020202020204" pitchFamily="34" charset="0"/>
                  </a:defRPr>
                </a:pPr>
                <a:r>
                  <a:rPr lang="lt-LT" sz="1000" b="1" i="0" u="none" strike="noStrike" kern="1200" cap="none" spc="0" baseline="0">
                    <a:solidFill>
                      <a:srgbClr val="404040"/>
                    </a:solidFill>
                    <a:uFillTx/>
                    <a:latin typeface="Arial" panose="020B0604020202020204" pitchFamily="34" charset="0"/>
                    <a:cs typeface="Arial" panose="020B0604020202020204" pitchFamily="34" charset="0"/>
                  </a:rPr>
                  <a:t>Metai</a:t>
                </a:r>
              </a:p>
            </c:rich>
          </c:tx>
          <c:overlay val="0"/>
          <c:spPr>
            <a:noFill/>
            <a:ln>
              <a:noFill/>
            </a:ln>
          </c:spPr>
        </c:title>
        <c:numFmt formatCode="General" sourceLinked="1"/>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595959"/>
                </a:solidFill>
                <a:latin typeface="Calibri"/>
              </a:defRPr>
            </a:pPr>
            <a:endParaRPr lang="lt-LT"/>
          </a:p>
        </c:txPr>
        <c:crossAx val="684391775"/>
        <c:crosses val="autoZero"/>
        <c:auto val="1"/>
        <c:lblAlgn val="ctr"/>
        <c:lblOffset val="100"/>
        <c:noMultiLvlLbl val="0"/>
      </c:catAx>
      <c:spPr>
        <a:noFill/>
        <a:ln>
          <a:noFill/>
        </a:ln>
      </c:spPr>
    </c:plotArea>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1000" b="0" i="0" u="none" strike="noStrike" kern="1200" baseline="0">
          <a:solidFill>
            <a:srgbClr val="000000"/>
          </a:solidFill>
          <a:latin typeface="Calibri"/>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200" b="1" i="0" u="none" strike="noStrike" kern="1200" baseline="0">
                <a:solidFill>
                  <a:srgbClr val="404040"/>
                </a:solidFill>
                <a:latin typeface="Arial" panose="020B0604020202020204" pitchFamily="34" charset="0"/>
                <a:cs typeface="Arial" panose="020B0604020202020204" pitchFamily="34" charset="0"/>
              </a:defRPr>
            </a:pPr>
            <a:r>
              <a:rPr lang="lt-LT" sz="1200" b="1" i="0" u="none" strike="noStrike" kern="1200" cap="none" spc="0" baseline="0">
                <a:solidFill>
                  <a:srgbClr val="404040"/>
                </a:solidFill>
                <a:uFillTx/>
                <a:latin typeface="Arial" panose="020B0604020202020204" pitchFamily="34" charset="0"/>
                <a:cs typeface="Arial" panose="020B0604020202020204" pitchFamily="34" charset="0"/>
              </a:rPr>
              <a:t>Vietinės rinkliavos administravimo sąnaudos 2018-2023 m.</a:t>
            </a:r>
          </a:p>
        </c:rich>
      </c:tx>
      <c:layout>
        <c:manualLayout>
          <c:xMode val="edge"/>
          <c:yMode val="edge"/>
          <c:x val="0.13617962363544564"/>
          <c:y val="1.7516202487300753E-2"/>
        </c:manualLayout>
      </c:layout>
      <c:overlay val="0"/>
      <c:spPr>
        <a:noFill/>
        <a:ln>
          <a:noFill/>
        </a:ln>
      </c:spPr>
    </c:title>
    <c:autoTitleDeleted val="0"/>
    <c:plotArea>
      <c:layout>
        <c:manualLayout>
          <c:xMode val="edge"/>
          <c:yMode val="edge"/>
          <c:x val="8.1371671930654133E-3"/>
          <c:y val="6.6788911786672997E-2"/>
          <c:w val="0.98837547543847803"/>
          <c:h val="0.87851334977894824"/>
        </c:manualLayout>
      </c:layout>
      <c:barChart>
        <c:barDir val="col"/>
        <c:grouping val="clustered"/>
        <c:varyColors val="0"/>
        <c:ser>
          <c:idx val="0"/>
          <c:order val="0"/>
          <c:tx>
            <c:strRef>
              <c:f>ADMINISTRAVIMO_SĄNAUDOS!$C$4</c:f>
              <c:strCache>
                <c:ptCount val="1"/>
                <c:pt idx="0">
                  <c:v>Administravimo sąnaudos, eur.</c:v>
                </c:pt>
              </c:strCache>
            </c:strRef>
          </c:tx>
          <c:spPr>
            <a:gradFill>
              <a:gsLst>
                <a:gs pos="0">
                  <a:srgbClr val="71A6DB"/>
                </a:gs>
                <a:gs pos="100000">
                  <a:srgbClr val="559BDB"/>
                </a:gs>
              </a:gsLst>
              <a:lin ang="5400000"/>
            </a:gradFill>
            <a:ln>
              <a:noFill/>
            </a:ln>
          </c:spPr>
          <c:invertIfNegative val="0"/>
          <c:dPt>
            <c:idx val="3"/>
            <c:invertIfNegative val="0"/>
            <c:bubble3D val="0"/>
            <c:spPr>
              <a:gradFill>
                <a:gsLst>
                  <a:gs pos="0">
                    <a:srgbClr val="71A6DB"/>
                  </a:gs>
                  <a:gs pos="100000">
                    <a:srgbClr val="559BDB"/>
                  </a:gs>
                </a:gsLst>
                <a:lin ang="5400000"/>
              </a:gradFill>
              <a:ln>
                <a:noFill/>
              </a:ln>
            </c:spPr>
            <c:extLst>
              <c:ext xmlns:c16="http://schemas.microsoft.com/office/drawing/2014/chart" uri="{C3380CC4-5D6E-409C-BE32-E72D297353CC}">
                <c16:uniqueId val="{00000001-1F45-47EA-8AC5-D9A1A63AE786}"/>
              </c:ext>
            </c:extLst>
          </c:dPt>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ADMINISTRAVIMO_SĄNAUDOS!$B$5:$B$9</c:f>
              <c:numCache>
                <c:formatCode>General</c:formatCode>
                <c:ptCount val="5"/>
                <c:pt idx="0">
                  <c:v>2019</c:v>
                </c:pt>
                <c:pt idx="1">
                  <c:v>2020</c:v>
                </c:pt>
                <c:pt idx="2">
                  <c:v>2021</c:v>
                </c:pt>
                <c:pt idx="3">
                  <c:v>2022</c:v>
                </c:pt>
                <c:pt idx="4">
                  <c:v>2023</c:v>
                </c:pt>
              </c:numCache>
            </c:numRef>
          </c:cat>
          <c:val>
            <c:numRef>
              <c:f>ADMINISTRAVIMO_SĄNAUDOS!$C$5:$C$9</c:f>
              <c:numCache>
                <c:formatCode>General</c:formatCode>
                <c:ptCount val="5"/>
                <c:pt idx="0">
                  <c:v>356789</c:v>
                </c:pt>
                <c:pt idx="1">
                  <c:v>349285</c:v>
                </c:pt>
                <c:pt idx="2">
                  <c:v>429256</c:v>
                </c:pt>
                <c:pt idx="3">
                  <c:v>443159</c:v>
                </c:pt>
                <c:pt idx="4">
                  <c:v>483194</c:v>
                </c:pt>
              </c:numCache>
            </c:numRef>
          </c:val>
          <c:extLst>
            <c:ext xmlns:c16="http://schemas.microsoft.com/office/drawing/2014/chart" uri="{C3380CC4-5D6E-409C-BE32-E72D297353CC}">
              <c16:uniqueId val="{00000002-1F45-47EA-8AC5-D9A1A63AE786}"/>
            </c:ext>
          </c:extLst>
        </c:ser>
        <c:ser>
          <c:idx val="1"/>
          <c:order val="1"/>
          <c:tx>
            <c:strRef>
              <c:f>ADMINISTRAVIMO_SĄNAUDOS!$D$4</c:f>
              <c:strCache>
                <c:ptCount val="1"/>
                <c:pt idx="0">
                  <c:v>Surinkta atliekų, t.</c:v>
                </c:pt>
              </c:strCache>
            </c:strRef>
          </c:tx>
          <c:spPr>
            <a:gradFill>
              <a:gsLst>
                <a:gs pos="0">
                  <a:srgbClr val="F18C55"/>
                </a:gs>
                <a:gs pos="100000">
                  <a:srgbClr val="F67B28"/>
                </a:gs>
              </a:gsLst>
              <a:lin ang="5400000"/>
            </a:gradFill>
            <a:ln>
              <a:noFill/>
            </a:ln>
          </c:spPr>
          <c:invertIfNegative val="0"/>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ADMINISTRAVIMO_SĄNAUDOS!$B$5:$B$9</c:f>
              <c:numCache>
                <c:formatCode>General</c:formatCode>
                <c:ptCount val="5"/>
                <c:pt idx="0">
                  <c:v>2019</c:v>
                </c:pt>
                <c:pt idx="1">
                  <c:v>2020</c:v>
                </c:pt>
                <c:pt idx="2">
                  <c:v>2021</c:v>
                </c:pt>
                <c:pt idx="3">
                  <c:v>2022</c:v>
                </c:pt>
                <c:pt idx="4">
                  <c:v>2023</c:v>
                </c:pt>
              </c:numCache>
            </c:numRef>
          </c:cat>
          <c:val>
            <c:numRef>
              <c:f>ADMINISTRAVIMO_SĄNAUDOS!$D$5:$D$9</c:f>
              <c:numCache>
                <c:formatCode>General</c:formatCode>
                <c:ptCount val="5"/>
                <c:pt idx="0">
                  <c:v>19196</c:v>
                </c:pt>
                <c:pt idx="1">
                  <c:v>18816</c:v>
                </c:pt>
                <c:pt idx="2">
                  <c:v>25970</c:v>
                </c:pt>
                <c:pt idx="3">
                  <c:v>25155</c:v>
                </c:pt>
                <c:pt idx="4">
                  <c:v>24322</c:v>
                </c:pt>
              </c:numCache>
            </c:numRef>
          </c:val>
          <c:extLst>
            <c:ext xmlns:c16="http://schemas.microsoft.com/office/drawing/2014/chart" uri="{C3380CC4-5D6E-409C-BE32-E72D297353CC}">
              <c16:uniqueId val="{00000003-1F45-47EA-8AC5-D9A1A63AE786}"/>
            </c:ext>
          </c:extLst>
        </c:ser>
        <c:dLbls>
          <c:showLegendKey val="0"/>
          <c:showVal val="0"/>
          <c:showCatName val="0"/>
          <c:showSerName val="0"/>
          <c:showPercent val="0"/>
          <c:showBubbleSize val="0"/>
        </c:dLbls>
        <c:gapWidth val="219"/>
        <c:overlap val="-27"/>
        <c:axId val="1311970191"/>
        <c:axId val="1259195023"/>
      </c:barChart>
      <c:lineChart>
        <c:grouping val="standard"/>
        <c:varyColors val="0"/>
        <c:ser>
          <c:idx val="2"/>
          <c:order val="2"/>
          <c:tx>
            <c:strRef>
              <c:f>ADMINISTRAVIMO_SĄNAUDOS!$E$4</c:f>
              <c:strCache>
                <c:ptCount val="1"/>
                <c:pt idx="0">
                  <c:v>Administravimo sąnaud. 1 tonai.</c:v>
                </c:pt>
              </c:strCache>
            </c:strRef>
          </c:tx>
          <c:spPr>
            <a:ln w="31747" cap="rnd">
              <a:solidFill>
                <a:srgbClr val="A5A5A5"/>
              </a:solidFill>
              <a:prstDash val="solid"/>
              <a:round/>
            </a:ln>
          </c:spPr>
          <c:marker>
            <c:symbol val="none"/>
          </c:marker>
          <c:dLbls>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ADMINISTRAVIMO_SĄNAUDOS!$B$5:$B$9</c:f>
              <c:numCache>
                <c:formatCode>General</c:formatCode>
                <c:ptCount val="5"/>
                <c:pt idx="0">
                  <c:v>2019</c:v>
                </c:pt>
                <c:pt idx="1">
                  <c:v>2020</c:v>
                </c:pt>
                <c:pt idx="2">
                  <c:v>2021</c:v>
                </c:pt>
                <c:pt idx="3">
                  <c:v>2022</c:v>
                </c:pt>
                <c:pt idx="4">
                  <c:v>2023</c:v>
                </c:pt>
              </c:numCache>
            </c:numRef>
          </c:cat>
          <c:val>
            <c:numRef>
              <c:f>ADMINISTRAVIMO_SĄNAUDOS!$E$5:$E$9</c:f>
              <c:numCache>
                <c:formatCode>0.00</c:formatCode>
                <c:ptCount val="5"/>
                <c:pt idx="0">
                  <c:v>18.586632631798292</c:v>
                </c:pt>
                <c:pt idx="1">
                  <c:v>18.563190901360546</c:v>
                </c:pt>
                <c:pt idx="2">
                  <c:v>16.528917982287254</c:v>
                </c:pt>
                <c:pt idx="3">
                  <c:v>17.617133770622143</c:v>
                </c:pt>
                <c:pt idx="4">
                  <c:v>19.866540580544363</c:v>
                </c:pt>
              </c:numCache>
            </c:numRef>
          </c:val>
          <c:smooth val="0"/>
          <c:extLst>
            <c:ext xmlns:c16="http://schemas.microsoft.com/office/drawing/2014/chart" uri="{C3380CC4-5D6E-409C-BE32-E72D297353CC}">
              <c16:uniqueId val="{00000004-1F45-47EA-8AC5-D9A1A63AE786}"/>
            </c:ext>
          </c:extLst>
        </c:ser>
        <c:dLbls>
          <c:showLegendKey val="0"/>
          <c:showVal val="0"/>
          <c:showCatName val="0"/>
          <c:showSerName val="0"/>
          <c:showPercent val="0"/>
          <c:showBubbleSize val="0"/>
        </c:dLbls>
        <c:marker val="1"/>
        <c:smooth val="0"/>
        <c:axId val="1311971631"/>
        <c:axId val="1263886559"/>
      </c:lineChart>
      <c:valAx>
        <c:axId val="1259195023"/>
        <c:scaling>
          <c:orientation val="minMax"/>
        </c:scaling>
        <c:delete val="0"/>
        <c:axPos val="l"/>
        <c:majorGridlines>
          <c:spPr>
            <a:ln w="9528" cap="flat">
              <a:solidFill>
                <a:srgbClr val="E0E5EB"/>
              </a:solidFill>
              <a:prstDash val="solid"/>
              <a:round/>
            </a:ln>
          </c:spPr>
        </c:majorGridlines>
        <c:numFmt formatCode="General" sourceLinked="1"/>
        <c:majorTickMark val="out"/>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311970191"/>
        <c:crosses val="autoZero"/>
        <c:crossBetween val="between"/>
      </c:valAx>
      <c:catAx>
        <c:axId val="1311970191"/>
        <c:scaling>
          <c:orientation val="minMax"/>
        </c:scaling>
        <c:delete val="0"/>
        <c:axPos val="b"/>
        <c:numFmt formatCode="General" sourceLinked="1"/>
        <c:majorTickMark val="out"/>
        <c:minorTickMark val="none"/>
        <c:tickLblPos val="nextTo"/>
        <c:spPr>
          <a:no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259195023"/>
        <c:crosses val="autoZero"/>
        <c:auto val="1"/>
        <c:lblAlgn val="ctr"/>
        <c:lblOffset val="100"/>
        <c:noMultiLvlLbl val="0"/>
      </c:catAx>
      <c:valAx>
        <c:axId val="1263886559"/>
        <c:scaling>
          <c:orientation val="minMax"/>
        </c:scaling>
        <c:delete val="0"/>
        <c:axPos val="r"/>
        <c:numFmt formatCode="0.00" sourceLinked="1"/>
        <c:majorTickMark val="out"/>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1311971631"/>
        <c:crosses val="max"/>
        <c:crossBetween val="between"/>
      </c:valAx>
      <c:catAx>
        <c:axId val="1311971631"/>
        <c:scaling>
          <c:orientation val="minMax"/>
        </c:scaling>
        <c:delete val="1"/>
        <c:axPos val="t"/>
        <c:numFmt formatCode="General" sourceLinked="1"/>
        <c:majorTickMark val="out"/>
        <c:minorTickMark val="none"/>
        <c:tickLblPos val="nextTo"/>
        <c:crossAx val="1263886559"/>
        <c:crosses val="max"/>
        <c:auto val="1"/>
        <c:lblAlgn val="ctr"/>
        <c:lblOffset val="100"/>
        <c:noMultiLvlLbl val="0"/>
      </c:catAx>
      <c:spPr>
        <a:noFill/>
        <a:ln>
          <a:noFill/>
        </a:ln>
      </c:spPr>
    </c:plotArea>
    <c:legend>
      <c:legendPos val="t"/>
      <c:layout>
        <c:manualLayout>
          <c:xMode val="edge"/>
          <c:yMode val="edge"/>
          <c:x val="3.7549202386223827E-2"/>
          <c:y val="0.92156244526186726"/>
          <c:w val="0.91867607387424777"/>
          <c:h val="7.6633799650503473E-2"/>
        </c:manualLayout>
      </c:layout>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Arial" panose="020B0604020202020204" pitchFamily="34" charset="0"/>
              <a:cs typeface="Arial" panose="020B0604020202020204" pitchFamily="34" charset="0"/>
            </a:defRPr>
          </a:pPr>
          <a:endParaRPr lang="lt-LT"/>
        </a:p>
      </c:txPr>
    </c:legend>
    <c:plotVisOnly val="1"/>
    <c:dispBlanksAs val="gap"/>
    <c:showDLblsOverMax val="0"/>
  </c:chart>
  <c:spPr>
    <a:solidFill>
      <a:srgbClr val="FFFFFF"/>
    </a:solid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200" b="1" i="0" u="none" strike="noStrike" kern="1200" baseline="0">
                <a:solidFill>
                  <a:srgbClr val="404040"/>
                </a:solidFill>
                <a:latin typeface="Arial" panose="020B0604020202020204" pitchFamily="34" charset="0"/>
                <a:cs typeface="Arial" panose="020B0604020202020204" pitchFamily="34" charset="0"/>
              </a:defRPr>
            </a:pPr>
            <a:r>
              <a:rPr lang="lt-LT" sz="1200" b="1" i="0" u="none" strike="noStrike" kern="1200" cap="none" spc="0" baseline="0">
                <a:solidFill>
                  <a:srgbClr val="404040"/>
                </a:solidFill>
                <a:uFillTx/>
                <a:latin typeface="Arial" panose="020B0604020202020204" pitchFamily="34" charset="0"/>
                <a:cs typeface="Arial" panose="020B0604020202020204" pitchFamily="34" charset="0"/>
              </a:rPr>
              <a:t>Vietinės rinkliavos mokėtojų prieaugis 2016-2023 m.</a:t>
            </a:r>
          </a:p>
        </c:rich>
      </c:tx>
      <c:overlay val="0"/>
      <c:spPr>
        <a:noFill/>
        <a:ln>
          <a:noFill/>
        </a:ln>
      </c:spPr>
    </c:title>
    <c:autoTitleDeleted val="0"/>
    <c:plotArea>
      <c:layout>
        <c:manualLayout>
          <c:xMode val="edge"/>
          <c:yMode val="edge"/>
          <c:x val="3.27795725636319E-3"/>
          <c:y val="9.8412962406207422E-2"/>
          <c:w val="0.97383657240818988"/>
          <c:h val="0.80028417632045235"/>
        </c:manualLayout>
      </c:layout>
      <c:barChart>
        <c:barDir val="col"/>
        <c:grouping val="clustered"/>
        <c:varyColors val="0"/>
        <c:ser>
          <c:idx val="0"/>
          <c:order val="0"/>
          <c:tx>
            <c:strRef>
              <c:f>VIETINĖS_RINKLIAVOS_MOKĖTOJAI!$C$8</c:f>
              <c:strCache>
                <c:ptCount val="1"/>
                <c:pt idx="0">
                  <c:v>Vietinės rinkliavos mokėtojai</c:v>
                </c:pt>
              </c:strCache>
            </c:strRef>
          </c:tx>
          <c:spPr>
            <a:gradFill>
              <a:gsLst>
                <a:gs pos="0">
                  <a:srgbClr val="71A6DB"/>
                </a:gs>
                <a:gs pos="100000">
                  <a:srgbClr val="559BDB"/>
                </a:gs>
              </a:gsLst>
              <a:lin ang="5400000"/>
            </a:gradFill>
            <a:ln>
              <a:noFill/>
            </a:ln>
          </c:spPr>
          <c:invertIfNegative val="0"/>
          <c:dPt>
            <c:idx val="5"/>
            <c:invertIfNegative val="0"/>
            <c:bubble3D val="0"/>
            <c:spPr>
              <a:gradFill>
                <a:gsLst>
                  <a:gs pos="0">
                    <a:srgbClr val="71A6DB"/>
                  </a:gs>
                  <a:gs pos="100000">
                    <a:srgbClr val="559BDB"/>
                  </a:gs>
                </a:gsLst>
                <a:lin ang="5400000"/>
              </a:gradFill>
              <a:ln>
                <a:noFill/>
              </a:ln>
            </c:spPr>
            <c:extLst>
              <c:ext xmlns:c16="http://schemas.microsoft.com/office/drawing/2014/chart" uri="{C3380CC4-5D6E-409C-BE32-E72D297353CC}">
                <c16:uniqueId val="{00000001-62D2-42FC-BF7D-10367CB6B922}"/>
              </c:ext>
            </c:extLst>
          </c:dPt>
          <c:dPt>
            <c:idx val="6"/>
            <c:invertIfNegative val="0"/>
            <c:bubble3D val="0"/>
            <c:spPr>
              <a:gradFill>
                <a:gsLst>
                  <a:gs pos="0">
                    <a:srgbClr val="71A6DB"/>
                  </a:gs>
                  <a:gs pos="100000">
                    <a:srgbClr val="559BDB"/>
                  </a:gs>
                </a:gsLst>
                <a:lin ang="5400000"/>
              </a:gradFill>
              <a:ln>
                <a:noFill/>
              </a:ln>
            </c:spPr>
            <c:extLst>
              <c:ext xmlns:c16="http://schemas.microsoft.com/office/drawing/2014/chart" uri="{C3380CC4-5D6E-409C-BE32-E72D297353CC}">
                <c16:uniqueId val="{00000003-62D2-42FC-BF7D-10367CB6B922}"/>
              </c:ext>
            </c:extLst>
          </c:dPt>
          <c:dLbls>
            <c:dLbl>
              <c:idx val="5"/>
              <c:layout>
                <c:manualLayout>
                  <c:x val="-5.3842489752026657E-2"/>
                  <c:y val="-1.0366460205215949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1-62D2-42FC-BF7D-10367CB6B922}"/>
                </c:ext>
              </c:extLst>
            </c:dLbl>
            <c:dLbl>
              <c:idx val="6"/>
              <c:layout>
                <c:manualLayout>
                  <c:x val="-5.6900528498903924E-2"/>
                  <c:y val="-1.3181358874289922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3-62D2-42FC-BF7D-10367CB6B922}"/>
                </c:ext>
              </c:extLst>
            </c:dLbl>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1000" b="0"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VIETINĖS_RINKLIAVOS_MOKĖTOJAI!$B$9:$B$16</c:f>
              <c:numCache>
                <c:formatCode>General</c:formatCode>
                <c:ptCount val="8"/>
                <c:pt idx="0">
                  <c:v>2016</c:v>
                </c:pt>
                <c:pt idx="1">
                  <c:v>2017</c:v>
                </c:pt>
                <c:pt idx="2">
                  <c:v>2018</c:v>
                </c:pt>
                <c:pt idx="3">
                  <c:v>2019</c:v>
                </c:pt>
                <c:pt idx="4">
                  <c:v>2020</c:v>
                </c:pt>
                <c:pt idx="5">
                  <c:v>2021</c:v>
                </c:pt>
                <c:pt idx="6">
                  <c:v>2022</c:v>
                </c:pt>
                <c:pt idx="7">
                  <c:v>2023</c:v>
                </c:pt>
              </c:numCache>
            </c:numRef>
          </c:cat>
          <c:val>
            <c:numRef>
              <c:f>VIETINĖS_RINKLIAVOS_MOKĖTOJAI!$C$9:$C$16</c:f>
              <c:numCache>
                <c:formatCode>General</c:formatCode>
                <c:ptCount val="8"/>
                <c:pt idx="0">
                  <c:v>31143</c:v>
                </c:pt>
                <c:pt idx="1">
                  <c:v>32105</c:v>
                </c:pt>
                <c:pt idx="2">
                  <c:v>33297</c:v>
                </c:pt>
                <c:pt idx="3">
                  <c:v>34535</c:v>
                </c:pt>
                <c:pt idx="4">
                  <c:v>35535</c:v>
                </c:pt>
                <c:pt idx="5">
                  <c:v>36511</c:v>
                </c:pt>
                <c:pt idx="6">
                  <c:v>37557</c:v>
                </c:pt>
                <c:pt idx="7">
                  <c:v>38910</c:v>
                </c:pt>
              </c:numCache>
            </c:numRef>
          </c:val>
          <c:extLst>
            <c:ext xmlns:c16="http://schemas.microsoft.com/office/drawing/2014/chart" uri="{C3380CC4-5D6E-409C-BE32-E72D297353CC}">
              <c16:uniqueId val="{00000004-62D2-42FC-BF7D-10367CB6B922}"/>
            </c:ext>
          </c:extLst>
        </c:ser>
        <c:dLbls>
          <c:showLegendKey val="0"/>
          <c:showVal val="0"/>
          <c:showCatName val="0"/>
          <c:showSerName val="0"/>
          <c:showPercent val="0"/>
          <c:showBubbleSize val="0"/>
        </c:dLbls>
        <c:gapWidth val="219"/>
        <c:overlap val="-27"/>
        <c:axId val="555192799"/>
        <c:axId val="553634447"/>
      </c:barChart>
      <c:lineChart>
        <c:grouping val="standard"/>
        <c:varyColors val="0"/>
        <c:ser>
          <c:idx val="1"/>
          <c:order val="1"/>
          <c:tx>
            <c:strRef>
              <c:f>VIETINĖS_RINKLIAVOS_MOKĖTOJAI!$D$8</c:f>
              <c:strCache>
                <c:ptCount val="1"/>
                <c:pt idx="0">
                  <c:v>Vietinės rinkliavos mokėtojų prieaugis</c:v>
                </c:pt>
              </c:strCache>
            </c:strRef>
          </c:tx>
          <c:spPr>
            <a:ln w="31747" cap="rnd">
              <a:solidFill>
                <a:srgbClr val="ED7D31"/>
              </a:solidFill>
              <a:prstDash val="solid"/>
              <a:round/>
            </a:ln>
          </c:spPr>
          <c:marker>
            <c:symbol val="none"/>
          </c:marker>
          <c:dPt>
            <c:idx val="1"/>
            <c:bubble3D val="0"/>
            <c:spPr>
              <a:ln w="31747" cap="rnd">
                <a:solidFill>
                  <a:srgbClr val="ED7D31"/>
                </a:solidFill>
                <a:prstDash val="solid"/>
                <a:round/>
              </a:ln>
            </c:spPr>
            <c:extLst>
              <c:ext xmlns:c16="http://schemas.microsoft.com/office/drawing/2014/chart" uri="{C3380CC4-5D6E-409C-BE32-E72D297353CC}">
                <c16:uniqueId val="{00000006-62D2-42FC-BF7D-10367CB6B922}"/>
              </c:ext>
            </c:extLst>
          </c:dPt>
          <c:dPt>
            <c:idx val="3"/>
            <c:bubble3D val="0"/>
            <c:spPr>
              <a:ln w="31747" cap="rnd">
                <a:solidFill>
                  <a:srgbClr val="ED7D31"/>
                </a:solidFill>
                <a:prstDash val="solid"/>
                <a:round/>
              </a:ln>
            </c:spPr>
            <c:extLst>
              <c:ext xmlns:c16="http://schemas.microsoft.com/office/drawing/2014/chart" uri="{C3380CC4-5D6E-409C-BE32-E72D297353CC}">
                <c16:uniqueId val="{00000008-62D2-42FC-BF7D-10367CB6B922}"/>
              </c:ext>
            </c:extLst>
          </c:dPt>
          <c:dPt>
            <c:idx val="4"/>
            <c:bubble3D val="0"/>
            <c:spPr>
              <a:ln w="31747" cap="rnd">
                <a:solidFill>
                  <a:srgbClr val="ED7D31"/>
                </a:solidFill>
                <a:prstDash val="solid"/>
                <a:round/>
              </a:ln>
            </c:spPr>
            <c:extLst>
              <c:ext xmlns:c16="http://schemas.microsoft.com/office/drawing/2014/chart" uri="{C3380CC4-5D6E-409C-BE32-E72D297353CC}">
                <c16:uniqueId val="{0000000A-62D2-42FC-BF7D-10367CB6B922}"/>
              </c:ext>
            </c:extLst>
          </c:dPt>
          <c:dPt>
            <c:idx val="5"/>
            <c:bubble3D val="0"/>
            <c:spPr>
              <a:ln w="31747" cap="rnd">
                <a:solidFill>
                  <a:srgbClr val="ED7D31"/>
                </a:solidFill>
                <a:prstDash val="solid"/>
                <a:round/>
              </a:ln>
            </c:spPr>
            <c:extLst>
              <c:ext xmlns:c16="http://schemas.microsoft.com/office/drawing/2014/chart" uri="{C3380CC4-5D6E-409C-BE32-E72D297353CC}">
                <c16:uniqueId val="{0000000C-62D2-42FC-BF7D-10367CB6B922}"/>
              </c:ext>
            </c:extLst>
          </c:dPt>
          <c:dPt>
            <c:idx val="6"/>
            <c:bubble3D val="0"/>
            <c:spPr>
              <a:ln w="31747" cap="rnd">
                <a:solidFill>
                  <a:srgbClr val="ED7D31"/>
                </a:solidFill>
                <a:prstDash val="solid"/>
                <a:round/>
              </a:ln>
            </c:spPr>
            <c:extLst>
              <c:ext xmlns:c16="http://schemas.microsoft.com/office/drawing/2014/chart" uri="{C3380CC4-5D6E-409C-BE32-E72D297353CC}">
                <c16:uniqueId val="{0000000E-62D2-42FC-BF7D-10367CB6B922}"/>
              </c:ext>
            </c:extLst>
          </c:dPt>
          <c:dLbls>
            <c:dLbl>
              <c:idx val="1"/>
              <c:layout>
                <c:manualLayout>
                  <c:x val="-4.3265012142073372E-2"/>
                  <c:y val="0.32881035252390473"/>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6-62D2-42FC-BF7D-10367CB6B922}"/>
                </c:ext>
              </c:extLst>
            </c:dLbl>
            <c:dLbl>
              <c:idx val="3"/>
              <c:layout>
                <c:manualLayout>
                  <c:x val="2.7594050790128666E-2"/>
                  <c:y val="0.14801521910919424"/>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8-62D2-42FC-BF7D-10367CB6B922}"/>
                </c:ext>
              </c:extLst>
            </c:dLbl>
            <c:dLbl>
              <c:idx val="4"/>
              <c:layout>
                <c:manualLayout>
                  <c:x val="3.2160544980307404E-2"/>
                  <c:y val="-3.7675010488229854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A-62D2-42FC-BF7D-10367CB6B922}"/>
                </c:ext>
              </c:extLst>
            </c:dLbl>
            <c:dLbl>
              <c:idx val="5"/>
              <c:layout>
                <c:manualLayout>
                  <c:x val="5.4785843586511063E-2"/>
                  <c:y val="-0.1559014629581216"/>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C-62D2-42FC-BF7D-10367CB6B922}"/>
                </c:ext>
              </c:extLst>
            </c:dLbl>
            <c:dLbl>
              <c:idx val="6"/>
              <c:layout>
                <c:manualLayout>
                  <c:x val="6.7378343332376689E-2"/>
                  <c:y val="-0.23489475827400266"/>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E-62D2-42FC-BF7D-10367CB6B922}"/>
                </c:ext>
              </c:extLst>
            </c:dLbl>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cat>
            <c:numRef>
              <c:f>VIETINĖS_RINKLIAVOS_MOKĖTOJAI!$B$9:$B$16</c:f>
              <c:numCache>
                <c:formatCode>General</c:formatCode>
                <c:ptCount val="8"/>
                <c:pt idx="0">
                  <c:v>2016</c:v>
                </c:pt>
                <c:pt idx="1">
                  <c:v>2017</c:v>
                </c:pt>
                <c:pt idx="2">
                  <c:v>2018</c:v>
                </c:pt>
                <c:pt idx="3">
                  <c:v>2019</c:v>
                </c:pt>
                <c:pt idx="4">
                  <c:v>2020</c:v>
                </c:pt>
                <c:pt idx="5">
                  <c:v>2021</c:v>
                </c:pt>
                <c:pt idx="6">
                  <c:v>2022</c:v>
                </c:pt>
                <c:pt idx="7">
                  <c:v>2023</c:v>
                </c:pt>
              </c:numCache>
            </c:numRef>
          </c:cat>
          <c:val>
            <c:numRef>
              <c:f>VIETINĖS_RINKLIAVOS_MOKĖTOJAI!$D$9:$D$16</c:f>
              <c:numCache>
                <c:formatCode>General</c:formatCode>
                <c:ptCount val="8"/>
                <c:pt idx="0">
                  <c:v>864</c:v>
                </c:pt>
                <c:pt idx="1">
                  <c:v>962</c:v>
                </c:pt>
                <c:pt idx="2">
                  <c:v>1192</c:v>
                </c:pt>
                <c:pt idx="3">
                  <c:v>1238</c:v>
                </c:pt>
                <c:pt idx="4">
                  <c:v>1000</c:v>
                </c:pt>
                <c:pt idx="5">
                  <c:v>976</c:v>
                </c:pt>
                <c:pt idx="6">
                  <c:v>1046</c:v>
                </c:pt>
                <c:pt idx="7">
                  <c:v>1353</c:v>
                </c:pt>
              </c:numCache>
            </c:numRef>
          </c:val>
          <c:smooth val="0"/>
          <c:extLst>
            <c:ext xmlns:c16="http://schemas.microsoft.com/office/drawing/2014/chart" uri="{C3380CC4-5D6E-409C-BE32-E72D297353CC}">
              <c16:uniqueId val="{0000000F-62D2-42FC-BF7D-10367CB6B922}"/>
            </c:ext>
          </c:extLst>
        </c:ser>
        <c:dLbls>
          <c:showLegendKey val="0"/>
          <c:showVal val="0"/>
          <c:showCatName val="0"/>
          <c:showSerName val="0"/>
          <c:showPercent val="0"/>
          <c:showBubbleSize val="0"/>
        </c:dLbls>
        <c:marker val="1"/>
        <c:smooth val="0"/>
        <c:axId val="555180799"/>
        <c:axId val="553635935"/>
      </c:lineChart>
      <c:valAx>
        <c:axId val="553634447"/>
        <c:scaling>
          <c:orientation val="minMax"/>
        </c:scaling>
        <c:delete val="0"/>
        <c:axPos val="l"/>
        <c:majorGridlines>
          <c:spPr>
            <a:ln w="9528" cap="flat">
              <a:solidFill>
                <a:srgbClr val="E0E5EB"/>
              </a:solidFill>
              <a:prstDash val="solid"/>
              <a:round/>
            </a:ln>
          </c:spPr>
        </c:majorGridlines>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555192799"/>
        <c:crosses val="autoZero"/>
        <c:crossBetween val="between"/>
      </c:valAx>
      <c:catAx>
        <c:axId val="555192799"/>
        <c:scaling>
          <c:orientation val="minMax"/>
        </c:scaling>
        <c:delete val="0"/>
        <c:axPos val="b"/>
        <c:numFmt formatCode="General" sourceLinked="1"/>
        <c:majorTickMark val="none"/>
        <c:minorTickMark val="none"/>
        <c:tickLblPos val="nextTo"/>
        <c:spPr>
          <a:no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553634447"/>
        <c:crosses val="autoZero"/>
        <c:auto val="1"/>
        <c:lblAlgn val="ctr"/>
        <c:lblOffset val="100"/>
        <c:noMultiLvlLbl val="0"/>
      </c:catAx>
      <c:valAx>
        <c:axId val="553635935"/>
        <c:scaling>
          <c:orientation val="minMax"/>
        </c:scaling>
        <c:delete val="0"/>
        <c:axPos val="r"/>
        <c:numFmt formatCode="General" sourceLinked="1"/>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Calibri"/>
              </a:defRPr>
            </a:pPr>
            <a:endParaRPr lang="lt-LT"/>
          </a:p>
        </c:txPr>
        <c:crossAx val="555180799"/>
        <c:crosses val="max"/>
        <c:crossBetween val="between"/>
      </c:valAx>
      <c:catAx>
        <c:axId val="555180799"/>
        <c:scaling>
          <c:orientation val="minMax"/>
        </c:scaling>
        <c:delete val="1"/>
        <c:axPos val="b"/>
        <c:numFmt formatCode="General" sourceLinked="1"/>
        <c:majorTickMark val="none"/>
        <c:minorTickMark val="none"/>
        <c:tickLblPos val="nextTo"/>
        <c:crossAx val="553635935"/>
        <c:crosses val="autoZero"/>
        <c:auto val="1"/>
        <c:lblAlgn val="ctr"/>
        <c:lblOffset val="100"/>
        <c:noMultiLvlLbl val="0"/>
      </c:catAx>
      <c:spPr>
        <a:noFill/>
        <a:ln>
          <a:noFill/>
        </a:ln>
      </c:spPr>
    </c:plotArea>
    <c:legend>
      <c:legendPos val="b"/>
      <c:overlay val="0"/>
      <c:spPr>
        <a:noFill/>
        <a:ln>
          <a:noFill/>
        </a:ln>
      </c:spPr>
      <c:txPr>
        <a:bodyPr lIns="0" tIns="0" rIns="0" bIns="0"/>
        <a:lstStyle/>
        <a:p>
          <a:pPr marL="0" marR="0" indent="0" defTabSz="914400" fontAlgn="auto" hangingPunct="1">
            <a:lnSpc>
              <a:spcPct val="100000"/>
            </a:lnSpc>
            <a:spcBef>
              <a:spcPts val="0"/>
            </a:spcBef>
            <a:spcAft>
              <a:spcPts val="0"/>
            </a:spcAft>
            <a:tabLst/>
            <a:defRPr sz="900" b="0" i="0" u="none" strike="noStrike" kern="1200" baseline="0">
              <a:solidFill>
                <a:srgbClr val="44546A"/>
              </a:solidFill>
              <a:latin typeface="Arial" panose="020B0604020202020204" pitchFamily="34" charset="0"/>
              <a:cs typeface="Arial" panose="020B0604020202020204" pitchFamily="34" charset="0"/>
            </a:defRPr>
          </a:pPr>
          <a:endParaRPr lang="lt-LT"/>
        </a:p>
      </c:txPr>
    </c:legend>
    <c:plotVisOnly val="1"/>
    <c:dispBlanksAs val="gap"/>
    <c:showDLblsOverMax val="0"/>
  </c:chart>
  <c:spPr>
    <a:solidFill>
      <a:srgbClr val="FFFFFF"/>
    </a:solid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Calibri"/>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sz="1200" b="1" i="0" u="none" strike="noStrike" kern="1200" spc="0" baseline="0">
                <a:solidFill>
                  <a:srgbClr val="000000"/>
                </a:solidFill>
                <a:latin typeface="Arial" panose="020B0604020202020204" pitchFamily="34" charset="0"/>
                <a:cs typeface="Arial" panose="020B0604020202020204" pitchFamily="34" charset="0"/>
              </a:defRPr>
            </a:pPr>
            <a:r>
              <a:rPr lang="lt-LT" sz="1200" b="1" i="0" u="none" strike="noStrike" kern="1200" cap="none" spc="0" baseline="0">
                <a:solidFill>
                  <a:srgbClr val="000000"/>
                </a:solidFill>
                <a:uFillTx/>
                <a:latin typeface="Arial" panose="020B0604020202020204" pitchFamily="34" charset="0"/>
                <a:cs typeface="Arial" panose="020B0604020202020204" pitchFamily="34" charset="0"/>
              </a:rPr>
              <a:t>2023 m. Surinktų atliekų paskirstymas pagal atliekų rūšis</a:t>
            </a:r>
          </a:p>
        </c:rich>
      </c:tx>
      <c:overlay val="0"/>
      <c:spPr>
        <a:noFill/>
        <a:ln>
          <a:noFill/>
        </a:ln>
      </c:spPr>
    </c:title>
    <c:autoTitleDeleted val="0"/>
    <c:plotArea>
      <c:layout>
        <c:manualLayout>
          <c:xMode val="edge"/>
          <c:yMode val="edge"/>
          <c:x val="0.16017648107351126"/>
          <c:y val="0.19309225135878275"/>
          <c:w val="0.35945705818216644"/>
          <c:h val="0.69591422788242552"/>
        </c:manualLayout>
      </c:layout>
      <c:pieChart>
        <c:varyColors val="1"/>
        <c:ser>
          <c:idx val="0"/>
          <c:order val="0"/>
          <c:tx>
            <c:strRef>
              <c:f>SURINKTOS_ATLIEKOS!$C$2</c:f>
              <c:strCache>
                <c:ptCount val="1"/>
                <c:pt idx="0">
                  <c:v>Tonos</c:v>
                </c:pt>
              </c:strCache>
            </c:strRef>
          </c:tx>
          <c:dPt>
            <c:idx val="0"/>
            <c:bubble3D val="0"/>
            <c:spPr>
              <a:solidFill>
                <a:srgbClr val="4472C4"/>
              </a:solidFill>
              <a:ln w="19046">
                <a:solidFill>
                  <a:srgbClr val="FFFFFF"/>
                </a:solidFill>
                <a:prstDash val="solid"/>
              </a:ln>
            </c:spPr>
            <c:extLst>
              <c:ext xmlns:c16="http://schemas.microsoft.com/office/drawing/2014/chart" uri="{C3380CC4-5D6E-409C-BE32-E72D297353CC}">
                <c16:uniqueId val="{00000001-FAA3-4392-BBBE-59E0BD28F933}"/>
              </c:ext>
            </c:extLst>
          </c:dPt>
          <c:dPt>
            <c:idx val="1"/>
            <c:bubble3D val="0"/>
            <c:spPr>
              <a:solidFill>
                <a:srgbClr val="ED7D31"/>
              </a:solidFill>
              <a:ln w="19046">
                <a:solidFill>
                  <a:srgbClr val="FFFFFF"/>
                </a:solidFill>
                <a:prstDash val="solid"/>
              </a:ln>
            </c:spPr>
            <c:extLst>
              <c:ext xmlns:c16="http://schemas.microsoft.com/office/drawing/2014/chart" uri="{C3380CC4-5D6E-409C-BE32-E72D297353CC}">
                <c16:uniqueId val="{00000003-FAA3-4392-BBBE-59E0BD28F933}"/>
              </c:ext>
            </c:extLst>
          </c:dPt>
          <c:dPt>
            <c:idx val="2"/>
            <c:bubble3D val="0"/>
            <c:spPr>
              <a:solidFill>
                <a:srgbClr val="A5A5A5"/>
              </a:solidFill>
              <a:ln w="19046">
                <a:solidFill>
                  <a:srgbClr val="FFFFFF"/>
                </a:solidFill>
                <a:prstDash val="solid"/>
              </a:ln>
            </c:spPr>
            <c:extLst>
              <c:ext xmlns:c16="http://schemas.microsoft.com/office/drawing/2014/chart" uri="{C3380CC4-5D6E-409C-BE32-E72D297353CC}">
                <c16:uniqueId val="{00000005-FAA3-4392-BBBE-59E0BD28F933}"/>
              </c:ext>
            </c:extLst>
          </c:dPt>
          <c:dPt>
            <c:idx val="3"/>
            <c:bubble3D val="0"/>
            <c:spPr>
              <a:solidFill>
                <a:srgbClr val="FFC000"/>
              </a:solidFill>
              <a:ln w="19046">
                <a:solidFill>
                  <a:srgbClr val="FFFFFF"/>
                </a:solidFill>
                <a:prstDash val="solid"/>
              </a:ln>
            </c:spPr>
            <c:extLst>
              <c:ext xmlns:c16="http://schemas.microsoft.com/office/drawing/2014/chart" uri="{C3380CC4-5D6E-409C-BE32-E72D297353CC}">
                <c16:uniqueId val="{00000007-FAA3-4392-BBBE-59E0BD28F933}"/>
              </c:ext>
            </c:extLst>
          </c:dPt>
          <c:dPt>
            <c:idx val="4"/>
            <c:bubble3D val="0"/>
            <c:spPr>
              <a:solidFill>
                <a:srgbClr val="5B9BD5"/>
              </a:solidFill>
              <a:ln w="19046">
                <a:solidFill>
                  <a:srgbClr val="FFFFFF"/>
                </a:solidFill>
                <a:prstDash val="solid"/>
              </a:ln>
            </c:spPr>
            <c:extLst>
              <c:ext xmlns:c16="http://schemas.microsoft.com/office/drawing/2014/chart" uri="{C3380CC4-5D6E-409C-BE32-E72D297353CC}">
                <c16:uniqueId val="{00000009-FAA3-4392-BBBE-59E0BD28F933}"/>
              </c:ext>
            </c:extLst>
          </c:dPt>
          <c:dPt>
            <c:idx val="5"/>
            <c:bubble3D val="0"/>
            <c:spPr>
              <a:solidFill>
                <a:srgbClr val="70AD47"/>
              </a:solidFill>
              <a:ln w="19046">
                <a:solidFill>
                  <a:srgbClr val="FFFFFF"/>
                </a:solidFill>
                <a:prstDash val="solid"/>
              </a:ln>
            </c:spPr>
            <c:extLst>
              <c:ext xmlns:c16="http://schemas.microsoft.com/office/drawing/2014/chart" uri="{C3380CC4-5D6E-409C-BE32-E72D297353CC}">
                <c16:uniqueId val="{0000000B-FAA3-4392-BBBE-59E0BD28F933}"/>
              </c:ext>
            </c:extLst>
          </c:dPt>
          <c:dPt>
            <c:idx val="6"/>
            <c:bubble3D val="0"/>
            <c:spPr>
              <a:solidFill>
                <a:srgbClr val="264478"/>
              </a:solidFill>
              <a:ln w="19046">
                <a:solidFill>
                  <a:srgbClr val="FFFFFF"/>
                </a:solidFill>
                <a:prstDash val="solid"/>
              </a:ln>
            </c:spPr>
            <c:extLst>
              <c:ext xmlns:c16="http://schemas.microsoft.com/office/drawing/2014/chart" uri="{C3380CC4-5D6E-409C-BE32-E72D297353CC}">
                <c16:uniqueId val="{0000000D-FAA3-4392-BBBE-59E0BD28F933}"/>
              </c:ext>
            </c:extLst>
          </c:dPt>
          <c:dPt>
            <c:idx val="7"/>
            <c:bubble3D val="0"/>
            <c:spPr>
              <a:solidFill>
                <a:srgbClr val="9E480E"/>
              </a:solidFill>
              <a:ln w="19046">
                <a:solidFill>
                  <a:srgbClr val="FFFFFF"/>
                </a:solidFill>
                <a:prstDash val="solid"/>
              </a:ln>
            </c:spPr>
            <c:extLst>
              <c:ext xmlns:c16="http://schemas.microsoft.com/office/drawing/2014/chart" uri="{C3380CC4-5D6E-409C-BE32-E72D297353CC}">
                <c16:uniqueId val="{0000000F-FAA3-4392-BBBE-59E0BD28F933}"/>
              </c:ext>
            </c:extLst>
          </c:dPt>
          <c:dPt>
            <c:idx val="8"/>
            <c:bubble3D val="0"/>
            <c:spPr>
              <a:solidFill>
                <a:srgbClr val="636363"/>
              </a:solidFill>
              <a:ln w="19046">
                <a:solidFill>
                  <a:srgbClr val="FFFFFF"/>
                </a:solidFill>
                <a:prstDash val="solid"/>
              </a:ln>
            </c:spPr>
            <c:extLst>
              <c:ext xmlns:c16="http://schemas.microsoft.com/office/drawing/2014/chart" uri="{C3380CC4-5D6E-409C-BE32-E72D297353CC}">
                <c16:uniqueId val="{00000011-FAA3-4392-BBBE-59E0BD28F933}"/>
              </c:ext>
            </c:extLst>
          </c:dPt>
          <c:dPt>
            <c:idx val="9"/>
            <c:bubble3D val="0"/>
            <c:spPr>
              <a:solidFill>
                <a:srgbClr val="997300"/>
              </a:solidFill>
              <a:ln w="19046">
                <a:solidFill>
                  <a:srgbClr val="FFFFFF"/>
                </a:solidFill>
                <a:prstDash val="solid"/>
              </a:ln>
            </c:spPr>
            <c:extLst>
              <c:ext xmlns:c16="http://schemas.microsoft.com/office/drawing/2014/chart" uri="{C3380CC4-5D6E-409C-BE32-E72D297353CC}">
                <c16:uniqueId val="{00000013-FAA3-4392-BBBE-59E0BD28F933}"/>
              </c:ext>
            </c:extLst>
          </c:dPt>
          <c:dPt>
            <c:idx val="10"/>
            <c:bubble3D val="0"/>
            <c:spPr>
              <a:solidFill>
                <a:srgbClr val="255E91"/>
              </a:solidFill>
              <a:ln w="19046">
                <a:solidFill>
                  <a:srgbClr val="FFFFFF"/>
                </a:solidFill>
                <a:prstDash val="solid"/>
              </a:ln>
            </c:spPr>
            <c:extLst>
              <c:ext xmlns:c16="http://schemas.microsoft.com/office/drawing/2014/chart" uri="{C3380CC4-5D6E-409C-BE32-E72D297353CC}">
                <c16:uniqueId val="{00000015-FAA3-4392-BBBE-59E0BD28F933}"/>
              </c:ext>
            </c:extLst>
          </c:dPt>
          <c:dPt>
            <c:idx val="11"/>
            <c:bubble3D val="0"/>
            <c:spPr>
              <a:solidFill>
                <a:srgbClr val="43682B"/>
              </a:solidFill>
              <a:ln w="19046">
                <a:solidFill>
                  <a:srgbClr val="FFFFFF"/>
                </a:solidFill>
                <a:prstDash val="solid"/>
              </a:ln>
            </c:spPr>
            <c:extLst>
              <c:ext xmlns:c16="http://schemas.microsoft.com/office/drawing/2014/chart" uri="{C3380CC4-5D6E-409C-BE32-E72D297353CC}">
                <c16:uniqueId val="{00000017-FAA3-4392-BBBE-59E0BD28F933}"/>
              </c:ext>
            </c:extLst>
          </c:dPt>
          <c:dPt>
            <c:idx val="12"/>
            <c:bubble3D val="0"/>
            <c:spPr>
              <a:solidFill>
                <a:srgbClr val="698ED0"/>
              </a:solidFill>
              <a:ln w="19046">
                <a:solidFill>
                  <a:srgbClr val="FFFFFF"/>
                </a:solidFill>
                <a:prstDash val="solid"/>
              </a:ln>
            </c:spPr>
            <c:extLst>
              <c:ext xmlns:c16="http://schemas.microsoft.com/office/drawing/2014/chart" uri="{C3380CC4-5D6E-409C-BE32-E72D297353CC}">
                <c16:uniqueId val="{00000019-FAA3-4392-BBBE-59E0BD28F933}"/>
              </c:ext>
            </c:extLst>
          </c:dPt>
          <c:dLbls>
            <c:dLbl>
              <c:idx val="0"/>
              <c:layout>
                <c:manualLayout>
                  <c:x val="6.8625185455161164E-3"/>
                  <c:y val="4.6499337853223022E-3"/>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1-FAA3-4392-BBBE-59E0BD28F933}"/>
                </c:ext>
              </c:extLst>
            </c:dLbl>
            <c:dLbl>
              <c:idx val="2"/>
              <c:layout>
                <c:manualLayout>
                  <c:x val="1.2359059643500939E-2"/>
                  <c:y val="-2.8288530284651392E-3"/>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5-FAA3-4392-BBBE-59E0BD28F933}"/>
                </c:ext>
              </c:extLst>
            </c:dLbl>
            <c:dLbl>
              <c:idx val="3"/>
              <c:layout>
                <c:manualLayout>
                  <c:x val="1.8892294795875814E-2"/>
                  <c:y val="7.0874643166272122E-3"/>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7-FAA3-4392-BBBE-59E0BD28F933}"/>
                </c:ext>
              </c:extLst>
            </c:dLbl>
            <c:dLbl>
              <c:idx val="4"/>
              <c:layout>
                <c:manualLayout>
                  <c:x val="1.0950423053212782E-2"/>
                  <c:y val="1.8611996285363752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9-FAA3-4392-BBBE-59E0BD28F933}"/>
                </c:ext>
              </c:extLst>
            </c:dLbl>
            <c:dLbl>
              <c:idx val="6"/>
              <c:layout>
                <c:manualLayout>
                  <c:x val="3.4111702432835511E-3"/>
                  <c:y val="2.2976597566191415E-2"/>
                </c:manualLayout>
              </c:layout>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D-FAA3-4392-BBBE-59E0BD28F933}"/>
                </c:ext>
              </c:extLst>
            </c:dLbl>
            <c:spPr>
              <a:noFill/>
              <a:ln>
                <a:noFill/>
              </a:ln>
              <a:effectLst/>
            </c:spPr>
            <c:txPr>
              <a:bodyPr lIns="0" tIns="0" rIns="0" bIns="0"/>
              <a:lstStyle/>
              <a:p>
                <a:pPr marL="0" marR="0" indent="0" algn="ctr" defTabSz="914400" fontAlgn="auto" hangingPunct="1">
                  <a:lnSpc>
                    <a:spcPct val="100000"/>
                  </a:lnSpc>
                  <a:spcBef>
                    <a:spcPts val="0"/>
                  </a:spcBef>
                  <a:spcAft>
                    <a:spcPts val="0"/>
                  </a:spcAft>
                  <a:tabLst/>
                  <a:defRPr sz="900" b="1" i="0" u="none" strike="noStrike" kern="1200" baseline="0">
                    <a:solidFill>
                      <a:srgbClr val="000000"/>
                    </a:solidFill>
                    <a:latin typeface="Calibri"/>
                  </a:defRPr>
                </a:pPr>
                <a:endParaRPr lang="lt-LT"/>
              </a:p>
            </c:txPr>
            <c:showLegendKey val="0"/>
            <c:showVal val="1"/>
            <c:showCatName val="0"/>
            <c:showSerName val="0"/>
            <c:showPercent val="0"/>
            <c:showBubbleSize val="0"/>
            <c:separator>; </c:separator>
            <c:showLeaderLines val="1"/>
            <c:extLst>
              <c:ext xmlns:c15="http://schemas.microsoft.com/office/drawing/2012/chart" uri="{CE6537A1-D6FC-4f65-9D91-7224C49458BB}">
                <c15:spPr xmlns:c15="http://schemas.microsoft.com/office/drawing/2012/chart">
                  <a:prstGeom prst="rect">
                    <a:avLst/>
                  </a:prstGeom>
                </c15:spPr>
              </c:ext>
            </c:extLst>
          </c:dLbls>
          <c:cat>
            <c:strRef>
              <c:f>SURINKTOS_ATLIEKOS!$B$3:$B$15</c:f>
              <c:strCache>
                <c:ptCount val="13"/>
                <c:pt idx="0">
                  <c:v>Komunalinės atliekos</c:v>
                </c:pt>
                <c:pt idx="1">
                  <c:v>Didelių gabaritų atliekos</c:v>
                </c:pt>
                <c:pt idx="2">
                  <c:v>Žaliosios atliekos</c:v>
                </c:pt>
                <c:pt idx="3">
                  <c:v>Statybinės atliekos+Kitų buityje</c:v>
                </c:pt>
                <c:pt idx="4">
                  <c:v>Stiklo pakuotės</c:v>
                </c:pt>
                <c:pt idx="5">
                  <c:v>Buities stiklas</c:v>
                </c:pt>
                <c:pt idx="6">
                  <c:v>Popieriaus, metalo, plastiko pakuotės</c:v>
                </c:pt>
                <c:pt idx="7">
                  <c:v>Tekstilė</c:v>
                </c:pt>
                <c:pt idx="8">
                  <c:v>Metalas</c:v>
                </c:pt>
                <c:pt idx="9">
                  <c:v>Padangos</c:v>
                </c:pt>
                <c:pt idx="10">
                  <c:v>Elektronikos įranga</c:v>
                </c:pt>
                <c:pt idx="11">
                  <c:v>Pavojingos ir joms artimos pav. Atliekos</c:v>
                </c:pt>
                <c:pt idx="12">
                  <c:v>Mediena</c:v>
                </c:pt>
              </c:strCache>
            </c:strRef>
          </c:cat>
          <c:val>
            <c:numRef>
              <c:f>SURINKTOS_ATLIEKOS!$C$3:$C$15</c:f>
              <c:numCache>
                <c:formatCode>General</c:formatCode>
                <c:ptCount val="13"/>
                <c:pt idx="0">
                  <c:v>16491.29</c:v>
                </c:pt>
                <c:pt idx="1">
                  <c:v>179.46000000000004</c:v>
                </c:pt>
                <c:pt idx="2">
                  <c:v>1484.6400000000003</c:v>
                </c:pt>
                <c:pt idx="3">
                  <c:v>754.03</c:v>
                </c:pt>
                <c:pt idx="4">
                  <c:v>1366.1500000000003</c:v>
                </c:pt>
                <c:pt idx="5">
                  <c:v>88.999999999999986</c:v>
                </c:pt>
                <c:pt idx="6">
                  <c:v>3342.3440000000001</c:v>
                </c:pt>
                <c:pt idx="7">
                  <c:v>110.08999999999999</c:v>
                </c:pt>
                <c:pt idx="8">
                  <c:v>7.6300000000000008</c:v>
                </c:pt>
                <c:pt idx="9">
                  <c:v>172.81</c:v>
                </c:pt>
                <c:pt idx="10">
                  <c:v>152.626</c:v>
                </c:pt>
                <c:pt idx="11">
                  <c:v>8.9280000000000008</c:v>
                </c:pt>
                <c:pt idx="12">
                  <c:v>163.14000000000001</c:v>
                </c:pt>
              </c:numCache>
            </c:numRef>
          </c:val>
          <c:extLst>
            <c:ext xmlns:c16="http://schemas.microsoft.com/office/drawing/2014/chart" uri="{C3380CC4-5D6E-409C-BE32-E72D297353CC}">
              <c16:uniqueId val="{0000001A-FAA3-4392-BBBE-59E0BD28F933}"/>
            </c:ext>
          </c:extLst>
        </c:ser>
        <c:dLbls>
          <c:showLegendKey val="0"/>
          <c:showVal val="0"/>
          <c:showCatName val="0"/>
          <c:showSerName val="0"/>
          <c:showPercent val="0"/>
          <c:showBubbleSize val="0"/>
          <c:showLeaderLines val="1"/>
        </c:dLbls>
        <c:firstSliceAng val="0"/>
      </c:pieChart>
      <c:spPr>
        <a:noFill/>
        <a:ln>
          <a:noFill/>
        </a:ln>
      </c:spPr>
    </c:plotArea>
    <c:legend>
      <c:legendPos val="r"/>
      <c:layout>
        <c:manualLayout>
          <c:xMode val="edge"/>
          <c:yMode val="edge"/>
          <c:x val="0.60863803158410046"/>
          <c:y val="0.21604213905935649"/>
        </c:manualLayout>
      </c:layout>
      <c:overlay val="0"/>
      <c:spPr>
        <a:noFill/>
        <a:ln>
          <a:noFill/>
        </a:ln>
      </c:spPr>
      <c:txPr>
        <a:bodyPr lIns="0" tIns="0" rIns="0" bIns="0"/>
        <a:lstStyle/>
        <a:p>
          <a:pPr marL="0" marR="0" indent="0" defTabSz="914400" fontAlgn="auto" hangingPunct="1">
            <a:lnSpc>
              <a:spcPct val="100000"/>
            </a:lnSpc>
            <a:spcBef>
              <a:spcPts val="0"/>
            </a:spcBef>
            <a:spcAft>
              <a:spcPts val="0"/>
            </a:spcAft>
            <a:tabLst/>
            <a:defRPr sz="1000" b="1" i="0" u="none" strike="noStrike" kern="1200" baseline="0">
              <a:solidFill>
                <a:srgbClr val="000000"/>
              </a:solidFill>
              <a:latin typeface="+mn-lt"/>
            </a:defRPr>
          </a:pPr>
          <a:endParaRPr lang="lt-LT"/>
        </a:p>
      </c:txPr>
    </c:legend>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000000"/>
          </a:solidFill>
          <a:latin typeface="Calibri"/>
        </a:defRPr>
      </a:pPr>
      <a:endParaRPr lang="lt-LT"/>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sz="1200" b="1">
                <a:solidFill>
                  <a:sysClr val="windowText" lastClr="000000"/>
                </a:solidFill>
              </a:defRPr>
            </a:pPr>
            <a:r>
              <a:rPr lang="lt-LT" sz="1200" b="1">
                <a:solidFill>
                  <a:sysClr val="windowText" lastClr="000000"/>
                </a:solidFill>
              </a:rPr>
              <a:t>Komunalinių atliekų, pakuočių atliekų kiekis ir vietinės rinkliavos mokėtojai 2014-2023 m.</a:t>
            </a:r>
          </a:p>
        </c:rich>
      </c:tx>
      <c:overlay val="0"/>
      <c:spPr>
        <a:noFill/>
        <a:ln>
          <a:noFill/>
        </a:ln>
      </c:spPr>
    </c:title>
    <c:autoTitleDeleted val="0"/>
    <c:plotArea>
      <c:layout/>
      <c:barChart>
        <c:barDir val="col"/>
        <c:grouping val="clustered"/>
        <c:varyColors val="0"/>
        <c:ser>
          <c:idx val="0"/>
          <c:order val="0"/>
          <c:tx>
            <c:strRef>
              <c:f>PAKUOČIŲ_ATLIEKOS!$C$5</c:f>
              <c:strCache>
                <c:ptCount val="1"/>
                <c:pt idx="0">
                  <c:v>Surinkta komunalinių atliekų t.</c:v>
                </c:pt>
              </c:strCache>
            </c:strRef>
          </c:tx>
          <c:spPr>
            <a:gradFill>
              <a:gsLst>
                <a:gs pos="0">
                  <a:srgbClr val="71A6DB"/>
                </a:gs>
                <a:gs pos="100000">
                  <a:srgbClr val="559BDB"/>
                </a:gs>
              </a:gsLst>
              <a:lin ang="5400000"/>
            </a:gradFill>
            <a:ln>
              <a:noFill/>
            </a:ln>
          </c:spPr>
          <c:invertIfNegative val="0"/>
          <c:dLbls>
            <c:spPr>
              <a:noFill/>
              <a:ln>
                <a:noFill/>
              </a:ln>
              <a:effectLst/>
            </c:spPr>
            <c:txPr>
              <a:bodyPr/>
              <a:lstStyle/>
              <a:p>
                <a:pPr algn="ctr">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trendline>
            <c:spPr>
              <a:ln w="19046" cap="rnd">
                <a:solidFill>
                  <a:srgbClr val="5B9BD5"/>
                </a:solidFill>
                <a:custDash>
                  <a:ds d="100000" sp="100000"/>
                </a:custDash>
                <a:round/>
              </a:ln>
            </c:spPr>
            <c:trendlineType val="linear"/>
            <c:dispRSqr val="0"/>
            <c:dispEq val="0"/>
          </c:trendline>
          <c:cat>
            <c:numRef>
              <c:f>PAKUOČIŲ_ATLIEKOS!$B$7:$B$16</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PAKUOČIŲ_ATLIEKOS!$C$7:$C$16</c:f>
              <c:numCache>
                <c:formatCode>General</c:formatCode>
                <c:ptCount val="10"/>
                <c:pt idx="0">
                  <c:v>19327</c:v>
                </c:pt>
                <c:pt idx="1">
                  <c:v>19871</c:v>
                </c:pt>
                <c:pt idx="2">
                  <c:v>20005</c:v>
                </c:pt>
                <c:pt idx="3">
                  <c:v>18199</c:v>
                </c:pt>
                <c:pt idx="4">
                  <c:v>19845</c:v>
                </c:pt>
                <c:pt idx="5">
                  <c:v>19196</c:v>
                </c:pt>
                <c:pt idx="6">
                  <c:v>18816</c:v>
                </c:pt>
                <c:pt idx="7">
                  <c:v>19208</c:v>
                </c:pt>
                <c:pt idx="8">
                  <c:v>18670.37</c:v>
                </c:pt>
                <c:pt idx="9">
                  <c:v>18063.95</c:v>
                </c:pt>
              </c:numCache>
            </c:numRef>
          </c:val>
          <c:extLst>
            <c:ext xmlns:c16="http://schemas.microsoft.com/office/drawing/2014/chart" uri="{C3380CC4-5D6E-409C-BE32-E72D297353CC}">
              <c16:uniqueId val="{00000001-6A13-44A0-9C74-D24C48B5E161}"/>
            </c:ext>
          </c:extLst>
        </c:ser>
        <c:ser>
          <c:idx val="1"/>
          <c:order val="1"/>
          <c:tx>
            <c:strRef>
              <c:f>PAKUOČIŲ_ATLIEKOS!$D$5</c:f>
              <c:strCache>
                <c:ptCount val="1"/>
                <c:pt idx="0">
                  <c:v>Vietinės rinkliavos mokėtojai, vnt.</c:v>
                </c:pt>
              </c:strCache>
            </c:strRef>
          </c:tx>
          <c:spPr>
            <a:gradFill>
              <a:gsLst>
                <a:gs pos="0">
                  <a:srgbClr val="F18C55"/>
                </a:gs>
                <a:gs pos="100000">
                  <a:srgbClr val="F67B28"/>
                </a:gs>
              </a:gsLst>
              <a:lin ang="5400000"/>
            </a:gradFill>
            <a:ln>
              <a:noFill/>
            </a:ln>
          </c:spPr>
          <c:invertIfNegative val="0"/>
          <c:dLbls>
            <c:spPr>
              <a:noFill/>
              <a:ln>
                <a:noFill/>
              </a:ln>
              <a:effectLst/>
            </c:spPr>
            <c:txPr>
              <a:bodyPr/>
              <a:lstStyle/>
              <a:p>
                <a:pPr algn="ctr">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trendline>
            <c:spPr>
              <a:ln w="19046" cap="rnd">
                <a:solidFill>
                  <a:srgbClr val="ED7D31"/>
                </a:solidFill>
                <a:custDash>
                  <a:ds d="100000" sp="100000"/>
                </a:custDash>
                <a:round/>
              </a:ln>
            </c:spPr>
            <c:trendlineType val="linear"/>
            <c:dispRSqr val="0"/>
            <c:dispEq val="0"/>
          </c:trendline>
          <c:cat>
            <c:numRef>
              <c:f>PAKUOČIŲ_ATLIEKOS!$B$7:$B$16</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PAKUOČIŲ_ATLIEKOS!$D$7:$D$16</c:f>
              <c:numCache>
                <c:formatCode>General</c:formatCode>
                <c:ptCount val="10"/>
                <c:pt idx="0">
                  <c:v>30369</c:v>
                </c:pt>
                <c:pt idx="1">
                  <c:v>30279</c:v>
                </c:pt>
                <c:pt idx="2">
                  <c:v>31143</c:v>
                </c:pt>
                <c:pt idx="3">
                  <c:v>32105</c:v>
                </c:pt>
                <c:pt idx="4">
                  <c:v>33297</c:v>
                </c:pt>
                <c:pt idx="5">
                  <c:v>34535</c:v>
                </c:pt>
                <c:pt idx="6">
                  <c:v>35535</c:v>
                </c:pt>
                <c:pt idx="7">
                  <c:v>36511</c:v>
                </c:pt>
                <c:pt idx="8">
                  <c:v>37557</c:v>
                </c:pt>
                <c:pt idx="9">
                  <c:v>38910</c:v>
                </c:pt>
              </c:numCache>
            </c:numRef>
          </c:val>
          <c:extLst>
            <c:ext xmlns:c16="http://schemas.microsoft.com/office/drawing/2014/chart" uri="{C3380CC4-5D6E-409C-BE32-E72D297353CC}">
              <c16:uniqueId val="{00000003-6A13-44A0-9C74-D24C48B5E161}"/>
            </c:ext>
          </c:extLst>
        </c:ser>
        <c:ser>
          <c:idx val="2"/>
          <c:order val="2"/>
          <c:tx>
            <c:strRef>
              <c:f>PAKUOČIŲ_ATLIEKOS!$E$5</c:f>
              <c:strCache>
                <c:ptCount val="1"/>
                <c:pt idx="0">
                  <c:v>Surinkta pakuočių atliekų t.</c:v>
                </c:pt>
              </c:strCache>
            </c:strRef>
          </c:tx>
          <c:spPr>
            <a:gradFill>
              <a:gsLst>
                <a:gs pos="0">
                  <a:srgbClr val="AFAFAF"/>
                </a:gs>
                <a:gs pos="100000">
                  <a:srgbClr val="A5A5A5"/>
                </a:gs>
              </a:gsLst>
              <a:lin ang="5400000"/>
            </a:gradFill>
            <a:ln>
              <a:noFill/>
            </a:ln>
          </c:spPr>
          <c:invertIfNegative val="0"/>
          <c:dLbls>
            <c:spPr>
              <a:noFill/>
              <a:ln>
                <a:noFill/>
              </a:ln>
              <a:effectLst/>
            </c:spPr>
            <c:txPr>
              <a:bodyPr/>
              <a:lstStyle/>
              <a:p>
                <a:pPr algn="ctr">
                  <a:defRPr/>
                </a:pPr>
                <a:endParaRPr lang="lt-LT"/>
              </a:p>
            </c:txPr>
            <c:showLegendKey val="0"/>
            <c:showVal val="1"/>
            <c:showCatName val="0"/>
            <c:showSerName val="0"/>
            <c:showPercent val="0"/>
            <c:showBubbleSize val="0"/>
            <c:separator>; </c:separator>
            <c:showLeaderLines val="0"/>
            <c:extLst>
              <c:ext xmlns:c15="http://schemas.microsoft.com/office/drawing/2012/chart" uri="{CE6537A1-D6FC-4f65-9D91-7224C49458BB}">
                <c15:spPr xmlns:c15="http://schemas.microsoft.com/office/drawing/2012/chart">
                  <a:prstGeom prst="rect">
                    <a:avLst/>
                  </a:prstGeom>
                </c15:spPr>
                <c15:showLeaderLines val="1"/>
              </c:ext>
            </c:extLst>
          </c:dLbls>
          <c:trendline>
            <c:spPr>
              <a:ln w="19046" cap="rnd">
                <a:solidFill>
                  <a:srgbClr val="A5A5A5"/>
                </a:solidFill>
                <a:custDash>
                  <a:ds d="100000" sp="100000"/>
                </a:custDash>
                <a:round/>
              </a:ln>
            </c:spPr>
            <c:trendlineType val="linear"/>
            <c:dispRSqr val="0"/>
            <c:dispEq val="0"/>
          </c:trendline>
          <c:cat>
            <c:numRef>
              <c:f>PAKUOČIŲ_ATLIEKOS!$B$7:$B$16</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PAKUOČIŲ_ATLIEKOS!$E$7:$E$16</c:f>
              <c:numCache>
                <c:formatCode>General</c:formatCode>
                <c:ptCount val="10"/>
                <c:pt idx="0">
                  <c:v>0</c:v>
                </c:pt>
                <c:pt idx="1">
                  <c:v>754.84100000000001</c:v>
                </c:pt>
                <c:pt idx="2">
                  <c:v>1597.6350000000002</c:v>
                </c:pt>
                <c:pt idx="3">
                  <c:v>2749.4949999999999</c:v>
                </c:pt>
                <c:pt idx="4">
                  <c:v>3131.2649999999999</c:v>
                </c:pt>
                <c:pt idx="5">
                  <c:v>4513.3110000000006</c:v>
                </c:pt>
                <c:pt idx="6">
                  <c:v>6063.9250000000002</c:v>
                </c:pt>
                <c:pt idx="7">
                  <c:v>5135.7</c:v>
                </c:pt>
                <c:pt idx="8">
                  <c:v>4790.4399999999996</c:v>
                </c:pt>
                <c:pt idx="9">
                  <c:v>4708.4939999999997</c:v>
                </c:pt>
              </c:numCache>
            </c:numRef>
          </c:val>
          <c:extLst>
            <c:ext xmlns:c16="http://schemas.microsoft.com/office/drawing/2014/chart" uri="{C3380CC4-5D6E-409C-BE32-E72D297353CC}">
              <c16:uniqueId val="{00000005-6A13-44A0-9C74-D24C48B5E161}"/>
            </c:ext>
          </c:extLst>
        </c:ser>
        <c:dLbls>
          <c:showLegendKey val="0"/>
          <c:showVal val="0"/>
          <c:showCatName val="0"/>
          <c:showSerName val="0"/>
          <c:showPercent val="0"/>
          <c:showBubbleSize val="0"/>
        </c:dLbls>
        <c:gapWidth val="100"/>
        <c:overlap val="-24"/>
        <c:axId val="1199969120"/>
        <c:axId val="1201915936"/>
      </c:barChart>
      <c:valAx>
        <c:axId val="1201915936"/>
        <c:scaling>
          <c:orientation val="minMax"/>
          <c:min val="0"/>
        </c:scaling>
        <c:delete val="0"/>
        <c:axPos val="l"/>
        <c:majorGridlines>
          <c:spPr>
            <a:ln w="9528" cap="flat">
              <a:solidFill>
                <a:srgbClr val="E0E5EB"/>
              </a:solidFill>
              <a:prstDash val="solid"/>
              <a:round/>
            </a:ln>
          </c:spPr>
        </c:majorGridlines>
        <c:numFmt formatCode="General" sourceLinked="1"/>
        <c:majorTickMark val="none"/>
        <c:minorTickMark val="none"/>
        <c:tickLblPos val="nextTo"/>
        <c:spPr>
          <a:noFill/>
          <a:ln>
            <a:noFill/>
          </a:ln>
        </c:spPr>
        <c:crossAx val="1199969120"/>
        <c:crosses val="autoZero"/>
        <c:crossBetween val="between"/>
      </c:valAx>
      <c:catAx>
        <c:axId val="1199969120"/>
        <c:scaling>
          <c:orientation val="minMax"/>
        </c:scaling>
        <c:delete val="0"/>
        <c:axPos val="b"/>
        <c:numFmt formatCode="General" sourceLinked="1"/>
        <c:majorTickMark val="none"/>
        <c:minorTickMark val="none"/>
        <c:tickLblPos val="nextTo"/>
        <c:spPr>
          <a:noFill/>
          <a:ln w="9528" cap="flat">
            <a:solidFill>
              <a:srgbClr val="E0E5EB"/>
            </a:solidFill>
            <a:prstDash val="solid"/>
            <a:round/>
          </a:ln>
        </c:spPr>
        <c:crossAx val="1201915936"/>
        <c:crosses val="autoZero"/>
        <c:auto val="1"/>
        <c:lblAlgn val="ctr"/>
        <c:lblOffset val="100"/>
        <c:noMultiLvlLbl val="0"/>
      </c:catAx>
      <c:spPr>
        <a:noFill/>
        <a:ln>
          <a:noFill/>
        </a:ln>
      </c:spPr>
    </c:plotArea>
    <c:legend>
      <c:legendPos val="b"/>
      <c:overlay val="0"/>
      <c:spPr>
        <a:noFill/>
        <a:ln>
          <a:noFill/>
        </a:ln>
      </c:spPr>
    </c:legend>
    <c:plotVisOnly val="1"/>
    <c:dispBlanksAs val="gap"/>
    <c:showDLblsOverMax val="0"/>
  </c:chart>
  <c:spPr>
    <a:solidFill>
      <a:srgbClr val="FFFFFF"/>
    </a:solidFill>
    <a:ln w="9528" cap="flat">
      <a:solidFill>
        <a:srgbClr val="E0E5EB"/>
      </a:solidFill>
      <a:prstDash val="solid"/>
      <a:round/>
    </a:ln>
  </c:spPr>
  <c:txPr>
    <a:bodyPr lIns="0" tIns="0" rIns="0" bIns="0"/>
    <a:lstStyle/>
    <a:p>
      <a:pPr marL="0" marR="0" indent="0" defTabSz="914400" fontAlgn="auto" hangingPunct="1">
        <a:lnSpc>
          <a:spcPct val="100000"/>
        </a:lnSpc>
        <a:spcBef>
          <a:spcPts val="0"/>
        </a:spcBef>
        <a:spcAft>
          <a:spcPts val="0"/>
        </a:spcAft>
        <a:tabLst/>
        <a:defRPr lang="lt-LT" sz="900" b="0" i="0" u="none" strike="noStrike" kern="1200" baseline="0">
          <a:solidFill>
            <a:srgbClr val="44546A"/>
          </a:solidFill>
          <a:latin typeface="Arial" panose="020B0604020202020204" pitchFamily="34" charset="0"/>
          <a:cs typeface="Arial" panose="020B0604020202020204" pitchFamily="34" charset="0"/>
        </a:defRPr>
      </a:pPr>
      <a:endParaRPr lang="lt-LT"/>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r>
              <a:rPr lang="lt-LT" sz="1200" b="1">
                <a:solidFill>
                  <a:sysClr val="windowText" lastClr="000000"/>
                </a:solidFill>
              </a:rPr>
              <a:t>Vietinės rinkliavos investicijų pokytis 2019-2023 m</a:t>
            </a:r>
          </a:p>
        </c:rich>
      </c:tx>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Arial" panose="020B0604020202020204" pitchFamily="34" charset="0"/>
              <a:ea typeface="+mn-ea"/>
              <a:cs typeface="Arial" panose="020B0604020202020204" pitchFamily="34" charset="0"/>
            </a:defRPr>
          </a:pPr>
          <a:endParaRPr lang="lt-LT"/>
        </a:p>
      </c:txPr>
    </c:title>
    <c:autoTitleDeleted val="0"/>
    <c:plotArea>
      <c:layout/>
      <c:barChart>
        <c:barDir val="col"/>
        <c:grouping val="clustered"/>
        <c:varyColors val="0"/>
        <c:ser>
          <c:idx val="0"/>
          <c:order val="0"/>
          <c:tx>
            <c:strRef>
              <c:f>Lapas1!$C$5</c:f>
              <c:strCache>
                <c:ptCount val="1"/>
                <c:pt idx="0">
                  <c:v>Investicijų  sąnaudos, eur.</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Lit>
              <c:formatCode>General</c:formatCode>
              <c:ptCount val="5"/>
              <c:pt idx="0">
                <c:v>2019</c:v>
              </c:pt>
              <c:pt idx="1">
                <c:v>2020</c:v>
              </c:pt>
              <c:pt idx="2">
                <c:v>2021</c:v>
              </c:pt>
              <c:pt idx="3">
                <c:v>2022</c:v>
              </c:pt>
              <c:pt idx="4">
                <c:v>2023</c:v>
              </c:pt>
            </c:numLit>
          </c:cat>
          <c:val>
            <c:numRef>
              <c:f>Lapas1!$C$6:$C$10</c:f>
              <c:numCache>
                <c:formatCode>General</c:formatCode>
                <c:ptCount val="5"/>
                <c:pt idx="0">
                  <c:v>41996</c:v>
                </c:pt>
                <c:pt idx="1">
                  <c:v>56470</c:v>
                </c:pt>
                <c:pt idx="2">
                  <c:v>108907</c:v>
                </c:pt>
                <c:pt idx="3">
                  <c:v>148175</c:v>
                </c:pt>
                <c:pt idx="4">
                  <c:v>184979</c:v>
                </c:pt>
              </c:numCache>
            </c:numRef>
          </c:val>
          <c:extLst>
            <c:ext xmlns:c16="http://schemas.microsoft.com/office/drawing/2014/chart" uri="{C3380CC4-5D6E-409C-BE32-E72D297353CC}">
              <c16:uniqueId val="{00000000-C125-40DF-A9C9-D8B04332498D}"/>
            </c:ext>
          </c:extLst>
        </c:ser>
        <c:ser>
          <c:idx val="1"/>
          <c:order val="1"/>
          <c:tx>
            <c:strRef>
              <c:f>Lapas1!$D$5</c:f>
              <c:strCache>
                <c:ptCount val="1"/>
                <c:pt idx="0">
                  <c:v>Surinkta atliekų, t.</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Lit>
              <c:formatCode>General</c:formatCode>
              <c:ptCount val="5"/>
              <c:pt idx="0">
                <c:v>2019</c:v>
              </c:pt>
              <c:pt idx="1">
                <c:v>2020</c:v>
              </c:pt>
              <c:pt idx="2">
                <c:v>2021</c:v>
              </c:pt>
              <c:pt idx="3">
                <c:v>2022</c:v>
              </c:pt>
              <c:pt idx="4">
                <c:v>2023</c:v>
              </c:pt>
            </c:numLit>
          </c:cat>
          <c:val>
            <c:numRef>
              <c:f>Lapas1!$D$6:$D$10</c:f>
              <c:numCache>
                <c:formatCode>General</c:formatCode>
                <c:ptCount val="5"/>
                <c:pt idx="0">
                  <c:v>19196</c:v>
                </c:pt>
                <c:pt idx="1">
                  <c:v>18816</c:v>
                </c:pt>
                <c:pt idx="2">
                  <c:v>25970</c:v>
                </c:pt>
                <c:pt idx="3">
                  <c:v>25155</c:v>
                </c:pt>
                <c:pt idx="4">
                  <c:v>24322</c:v>
                </c:pt>
              </c:numCache>
            </c:numRef>
          </c:val>
          <c:extLst>
            <c:ext xmlns:c16="http://schemas.microsoft.com/office/drawing/2014/chart" uri="{C3380CC4-5D6E-409C-BE32-E72D297353CC}">
              <c16:uniqueId val="{00000001-C125-40DF-A9C9-D8B04332498D}"/>
            </c:ext>
          </c:extLst>
        </c:ser>
        <c:ser>
          <c:idx val="2"/>
          <c:order val="2"/>
          <c:tx>
            <c:strRef>
              <c:f>Lapas1!$E$5</c:f>
              <c:strCache>
                <c:ptCount val="1"/>
                <c:pt idx="0">
                  <c:v>Nebaigta statyba</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Lit>
              <c:formatCode>General</c:formatCode>
              <c:ptCount val="5"/>
              <c:pt idx="0">
                <c:v>2019</c:v>
              </c:pt>
              <c:pt idx="1">
                <c:v>2020</c:v>
              </c:pt>
              <c:pt idx="2">
                <c:v>2021</c:v>
              </c:pt>
              <c:pt idx="3">
                <c:v>2022</c:v>
              </c:pt>
              <c:pt idx="4">
                <c:v>2023</c:v>
              </c:pt>
            </c:numLit>
          </c:cat>
          <c:val>
            <c:numRef>
              <c:f>Lapas1!$E$6:$E$10</c:f>
              <c:numCache>
                <c:formatCode>General</c:formatCode>
                <c:ptCount val="5"/>
                <c:pt idx="4">
                  <c:v>171012</c:v>
                </c:pt>
              </c:numCache>
            </c:numRef>
          </c:val>
          <c:extLst>
            <c:ext xmlns:c16="http://schemas.microsoft.com/office/drawing/2014/chart" uri="{C3380CC4-5D6E-409C-BE32-E72D297353CC}">
              <c16:uniqueId val="{00000002-C125-40DF-A9C9-D8B04332498D}"/>
            </c:ext>
          </c:extLst>
        </c:ser>
        <c:dLbls>
          <c:dLblPos val="outEnd"/>
          <c:showLegendKey val="0"/>
          <c:showVal val="1"/>
          <c:showCatName val="0"/>
          <c:showSerName val="0"/>
          <c:showPercent val="0"/>
          <c:showBubbleSize val="0"/>
        </c:dLbls>
        <c:gapWidth val="219"/>
        <c:overlap val="-27"/>
        <c:axId val="562630495"/>
        <c:axId val="599918783"/>
      </c:barChart>
      <c:catAx>
        <c:axId val="562630495"/>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lt-LT"/>
          </a:p>
        </c:txPr>
        <c:crossAx val="599918783"/>
        <c:crosses val="autoZero"/>
        <c:auto val="1"/>
        <c:lblAlgn val="ctr"/>
        <c:lblOffset val="100"/>
        <c:noMultiLvlLbl val="0"/>
      </c:catAx>
      <c:valAx>
        <c:axId val="5999187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lt-LT"/>
          </a:p>
        </c:txPr>
        <c:crossAx val="56263049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0D0EC-D9EF-4F9B-953C-6BF7652A3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Metinis pranešimas  2011</Template>
  <TotalTime>13</TotalTime>
  <Pages>25</Pages>
  <Words>32759</Words>
  <Characters>18674</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Danutes</dc:creator>
  <cp:keywords/>
  <dc:description/>
  <cp:lastModifiedBy>Emilija Baranauskaitė</cp:lastModifiedBy>
  <cp:revision>5</cp:revision>
  <cp:lastPrinted>2024-03-12T12:48:00Z</cp:lastPrinted>
  <dcterms:created xsi:type="dcterms:W3CDTF">2024-03-13T08:27:00Z</dcterms:created>
  <dcterms:modified xsi:type="dcterms:W3CDTF">2024-03-29T09:11:00Z</dcterms:modified>
</cp:coreProperties>
</file>