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C0A19" w14:textId="77777777" w:rsidR="00662E20" w:rsidRPr="00CF5963" w:rsidRDefault="00662E20" w:rsidP="000D511A">
      <w:pPr>
        <w:pStyle w:val="Pagrindinistekstas2"/>
        <w:spacing w:after="240" w:line="276" w:lineRule="auto"/>
        <w:jc w:val="center"/>
        <w:rPr>
          <w:rFonts w:ascii="Arial" w:hAnsi="Arial" w:cs="Arial"/>
          <w:b/>
          <w:bCs/>
          <w:iCs/>
        </w:rPr>
      </w:pPr>
      <w:r w:rsidRPr="00CF5963">
        <w:rPr>
          <w:rFonts w:ascii="Arial" w:hAnsi="Arial" w:cs="Arial"/>
          <w:b/>
          <w:bCs/>
          <w:iCs/>
        </w:rPr>
        <w:t>JUNGTINĖS VEIKLOS (PARTNERYSTĖS) SUTARTIS</w:t>
      </w:r>
    </w:p>
    <w:p w14:paraId="4B775902" w14:textId="0FB74D25" w:rsidR="00662E20" w:rsidRPr="000D511A" w:rsidRDefault="00610ECD" w:rsidP="000D511A">
      <w:pPr>
        <w:pStyle w:val="Pagrindinistekstas2"/>
        <w:spacing w:after="240" w:line="276" w:lineRule="auto"/>
        <w:jc w:val="center"/>
        <w:rPr>
          <w:rFonts w:ascii="Arial" w:hAnsi="Arial" w:cs="Arial"/>
          <w:bCs/>
        </w:rPr>
      </w:pPr>
      <w:r w:rsidRPr="00CF5963">
        <w:rPr>
          <w:rFonts w:ascii="Arial" w:hAnsi="Arial" w:cs="Arial"/>
          <w:bCs/>
        </w:rPr>
        <w:t>202</w:t>
      </w:r>
      <w:r w:rsidR="00F24A55" w:rsidRPr="00CF5963">
        <w:rPr>
          <w:rFonts w:ascii="Arial" w:hAnsi="Arial" w:cs="Arial"/>
          <w:bCs/>
        </w:rPr>
        <w:t>4</w:t>
      </w:r>
      <w:r w:rsidR="00662E20" w:rsidRPr="00CF5963">
        <w:rPr>
          <w:rFonts w:ascii="Arial" w:hAnsi="Arial" w:cs="Arial"/>
          <w:bCs/>
        </w:rPr>
        <w:t xml:space="preserve"> m. </w:t>
      </w:r>
      <w:r w:rsidR="00DB1D60" w:rsidRPr="00CF5963">
        <w:rPr>
          <w:rFonts w:ascii="Arial" w:hAnsi="Arial" w:cs="Arial"/>
          <w:bCs/>
        </w:rPr>
        <w:t>kovo</w:t>
      </w:r>
      <w:r w:rsidR="00F1401B" w:rsidRPr="00CF5963">
        <w:rPr>
          <w:rFonts w:ascii="Arial" w:hAnsi="Arial" w:cs="Arial"/>
          <w:bCs/>
        </w:rPr>
        <w:t xml:space="preserve"> </w:t>
      </w:r>
      <w:r w:rsidR="00662E20" w:rsidRPr="00CF5963">
        <w:rPr>
          <w:rFonts w:ascii="Arial" w:hAnsi="Arial" w:cs="Arial"/>
          <w:bCs/>
        </w:rPr>
        <w:t>..</w:t>
      </w:r>
      <w:r w:rsidRPr="00CF5963">
        <w:rPr>
          <w:rFonts w:ascii="Arial" w:hAnsi="Arial" w:cs="Arial"/>
          <w:bCs/>
        </w:rPr>
        <w:t>..</w:t>
      </w:r>
      <w:r w:rsidR="00662E20" w:rsidRPr="00CF5963">
        <w:rPr>
          <w:rFonts w:ascii="Arial" w:hAnsi="Arial" w:cs="Arial"/>
          <w:bCs/>
        </w:rPr>
        <w:t>... d.</w:t>
      </w:r>
    </w:p>
    <w:p w14:paraId="2813CE8C" w14:textId="4EB53A90" w:rsidR="00662E20" w:rsidRPr="00CF5963" w:rsidRDefault="00662E20" w:rsidP="000D511A">
      <w:pPr>
        <w:spacing w:after="240" w:line="276" w:lineRule="auto"/>
        <w:jc w:val="both"/>
        <w:rPr>
          <w:rFonts w:ascii="Arial" w:hAnsi="Arial" w:cs="Arial"/>
        </w:rPr>
      </w:pPr>
      <w:r w:rsidRPr="00CF5963">
        <w:rPr>
          <w:rFonts w:ascii="Arial" w:hAnsi="Arial" w:cs="Arial"/>
        </w:rPr>
        <w:t>Šią jungtinės veiklos (partnerystės)</w:t>
      </w:r>
      <w:r w:rsidRPr="00CF5963">
        <w:rPr>
          <w:rFonts w:ascii="Arial" w:hAnsi="Arial" w:cs="Arial"/>
          <w:spacing w:val="-1"/>
        </w:rPr>
        <w:t xml:space="preserve"> sutartį (toliau – „</w:t>
      </w:r>
      <w:r w:rsidRPr="00CF5963">
        <w:rPr>
          <w:rFonts w:ascii="Arial" w:hAnsi="Arial" w:cs="Arial"/>
          <w:b/>
          <w:spacing w:val="-1"/>
        </w:rPr>
        <w:t>Sutartis</w:t>
      </w:r>
      <w:r w:rsidRPr="00CF5963">
        <w:rPr>
          <w:rFonts w:ascii="Arial" w:hAnsi="Arial" w:cs="Arial"/>
          <w:spacing w:val="-1"/>
        </w:rPr>
        <w:t xml:space="preserve">“) </w:t>
      </w:r>
      <w:r w:rsidRPr="00CF5963">
        <w:rPr>
          <w:rFonts w:ascii="Arial" w:hAnsi="Arial" w:cs="Arial"/>
        </w:rPr>
        <w:t>gera valia bei vadovaudamosi teisingumo, protingumo ir sąžiningumo principais sudarė toliau nurodytos šalys:</w:t>
      </w:r>
    </w:p>
    <w:p w14:paraId="1AE791E6" w14:textId="58AD5A00" w:rsidR="00662E20" w:rsidRPr="00CF5963" w:rsidRDefault="00DB1D60" w:rsidP="00CF5963">
      <w:pPr>
        <w:spacing w:line="276" w:lineRule="auto"/>
        <w:jc w:val="both"/>
        <w:rPr>
          <w:rFonts w:ascii="Arial" w:hAnsi="Arial" w:cs="Arial"/>
        </w:rPr>
      </w:pPr>
      <w:bookmarkStart w:id="0" w:name="_Hlk161339348"/>
      <w:r w:rsidRPr="00CF5963">
        <w:rPr>
          <w:rFonts w:ascii="Arial" w:hAnsi="Arial" w:cs="Arial"/>
          <w:b/>
        </w:rPr>
        <w:t>Plikių melioracijos sistemų naudotojų asociacija</w:t>
      </w:r>
      <w:bookmarkEnd w:id="0"/>
      <w:r w:rsidR="001F1C91" w:rsidRPr="00CF5963">
        <w:rPr>
          <w:rFonts w:ascii="Arial" w:hAnsi="Arial" w:cs="Arial"/>
          <w:bCs/>
        </w:rPr>
        <w:t xml:space="preserve">, </w:t>
      </w:r>
      <w:r w:rsidR="00662E20" w:rsidRPr="00CF5963">
        <w:rPr>
          <w:rFonts w:ascii="Arial" w:hAnsi="Arial" w:cs="Arial"/>
        </w:rPr>
        <w:t>juridinio asmens kodas</w:t>
      </w:r>
      <w:r w:rsidR="0004481B" w:rsidRPr="00CF5963">
        <w:rPr>
          <w:rFonts w:ascii="Arial" w:hAnsi="Arial" w:cs="Arial"/>
        </w:rPr>
        <w:t xml:space="preserve"> </w:t>
      </w:r>
      <w:r w:rsidRPr="00CF5963">
        <w:rPr>
          <w:rFonts w:ascii="Arial" w:hAnsi="Arial" w:cs="Arial"/>
        </w:rPr>
        <w:t>306698814</w:t>
      </w:r>
      <w:r w:rsidR="00662E20" w:rsidRPr="00CF5963">
        <w:rPr>
          <w:rFonts w:ascii="Arial" w:hAnsi="Arial" w:cs="Arial"/>
        </w:rPr>
        <w:t>, buveinė</w:t>
      </w:r>
      <w:r w:rsidR="001F435A" w:rsidRPr="00CF5963">
        <w:rPr>
          <w:rFonts w:ascii="Arial" w:hAnsi="Arial" w:cs="Arial"/>
        </w:rPr>
        <w:t xml:space="preserve"> </w:t>
      </w:r>
      <w:r w:rsidRPr="00CF5963">
        <w:rPr>
          <w:rFonts w:ascii="Arial" w:hAnsi="Arial" w:cs="Arial"/>
        </w:rPr>
        <w:t>Liepų g. 7, Plikių mstl., LT-96231</w:t>
      </w:r>
      <w:r w:rsidR="00662E20" w:rsidRPr="00CF5963">
        <w:rPr>
          <w:rFonts w:ascii="Arial" w:hAnsi="Arial" w:cs="Arial"/>
        </w:rPr>
        <w:t xml:space="preserve"> </w:t>
      </w:r>
      <w:r w:rsidRPr="00CF5963">
        <w:rPr>
          <w:rFonts w:ascii="Arial" w:hAnsi="Arial" w:cs="Arial"/>
        </w:rPr>
        <w:t xml:space="preserve">Klaipėdos r. sav. </w:t>
      </w:r>
      <w:r w:rsidR="00662E20" w:rsidRPr="00CF5963">
        <w:rPr>
          <w:rFonts w:ascii="Arial" w:hAnsi="Arial" w:cs="Arial"/>
        </w:rPr>
        <w:t>(toliau – „</w:t>
      </w:r>
      <w:r w:rsidR="00662E20" w:rsidRPr="00CF5963">
        <w:rPr>
          <w:rFonts w:ascii="Arial" w:hAnsi="Arial" w:cs="Arial"/>
          <w:b/>
        </w:rPr>
        <w:t>Vykdantysis partneris</w:t>
      </w:r>
      <w:r w:rsidR="00662E20" w:rsidRPr="00CF5963">
        <w:rPr>
          <w:rFonts w:ascii="Arial" w:hAnsi="Arial" w:cs="Arial"/>
        </w:rPr>
        <w:t>“), atstovaujama</w:t>
      </w:r>
      <w:r w:rsidR="001F435A" w:rsidRPr="00CF5963">
        <w:rPr>
          <w:rFonts w:ascii="Arial" w:hAnsi="Arial" w:cs="Arial"/>
        </w:rPr>
        <w:t xml:space="preserve"> </w:t>
      </w:r>
      <w:r w:rsidRPr="00CF5963">
        <w:rPr>
          <w:rFonts w:ascii="Arial" w:hAnsi="Arial" w:cs="Arial"/>
        </w:rPr>
        <w:t>vadovo</w:t>
      </w:r>
      <w:r w:rsidR="0004481B" w:rsidRPr="00CF5963">
        <w:rPr>
          <w:rFonts w:ascii="Arial" w:hAnsi="Arial" w:cs="Arial"/>
        </w:rPr>
        <w:t xml:space="preserve"> </w:t>
      </w:r>
      <w:r w:rsidRPr="00CF5963">
        <w:rPr>
          <w:rFonts w:ascii="Arial" w:hAnsi="Arial" w:cs="Arial"/>
        </w:rPr>
        <w:t xml:space="preserve">Edvino </w:t>
      </w:r>
      <w:proofErr w:type="spellStart"/>
      <w:r w:rsidRPr="00CF5963">
        <w:rPr>
          <w:rFonts w:ascii="Arial" w:hAnsi="Arial" w:cs="Arial"/>
        </w:rPr>
        <w:t>Mitkevičiaus</w:t>
      </w:r>
      <w:proofErr w:type="spellEnd"/>
      <w:r w:rsidR="00662E20" w:rsidRPr="00CF5963">
        <w:rPr>
          <w:rFonts w:ascii="Arial" w:hAnsi="Arial" w:cs="Arial"/>
        </w:rPr>
        <w:t xml:space="preserve">, veikiančio pagal įstatus, </w:t>
      </w:r>
    </w:p>
    <w:p w14:paraId="40D4F182" w14:textId="77777777" w:rsidR="00662E20" w:rsidRPr="00CF5963" w:rsidRDefault="00662E20" w:rsidP="00CF5963">
      <w:pPr>
        <w:spacing w:line="276" w:lineRule="auto"/>
        <w:jc w:val="both"/>
        <w:rPr>
          <w:rFonts w:ascii="Arial" w:hAnsi="Arial" w:cs="Arial"/>
        </w:rPr>
      </w:pPr>
      <w:r w:rsidRPr="00CF5963">
        <w:rPr>
          <w:rFonts w:ascii="Arial" w:hAnsi="Arial" w:cs="Arial"/>
        </w:rPr>
        <w:t xml:space="preserve">ir </w:t>
      </w:r>
    </w:p>
    <w:p w14:paraId="2BECB5FB" w14:textId="6C48D707" w:rsidR="00662E20" w:rsidRPr="00CF5963" w:rsidRDefault="00662E20" w:rsidP="000D511A">
      <w:pPr>
        <w:spacing w:after="240" w:line="276" w:lineRule="auto"/>
        <w:jc w:val="both"/>
        <w:rPr>
          <w:rFonts w:ascii="Arial" w:eastAsia="SimSun" w:hAnsi="Arial" w:cs="Arial"/>
          <w:bCs/>
        </w:rPr>
      </w:pPr>
      <w:r w:rsidRPr="00CF5963">
        <w:rPr>
          <w:rFonts w:ascii="Arial" w:hAnsi="Arial" w:cs="Arial"/>
          <w:b/>
        </w:rPr>
        <w:t>Klaipėdos rajono savivaldybės administracija</w:t>
      </w:r>
      <w:r w:rsidRPr="00CF5963">
        <w:rPr>
          <w:rFonts w:ascii="Arial" w:hAnsi="Arial" w:cs="Arial"/>
        </w:rPr>
        <w:t>, juridinio asmens kodas 188773688, buveinė registruota adresu Klaipėdos 2, Gargždai (toliau – „</w:t>
      </w:r>
      <w:r w:rsidRPr="00CF5963">
        <w:rPr>
          <w:rFonts w:ascii="Arial" w:hAnsi="Arial" w:cs="Arial"/>
          <w:b/>
        </w:rPr>
        <w:t>Partneris</w:t>
      </w:r>
      <w:r w:rsidRPr="00CF5963">
        <w:rPr>
          <w:rFonts w:ascii="Arial" w:hAnsi="Arial" w:cs="Arial"/>
        </w:rPr>
        <w:t xml:space="preserve">“), atstovaujama administracijos direktoriaus </w:t>
      </w:r>
      <w:r w:rsidR="00DB1D60" w:rsidRPr="00CF5963">
        <w:rPr>
          <w:rFonts w:ascii="Arial" w:hAnsi="Arial" w:cs="Arial"/>
        </w:rPr>
        <w:t>Sigito Karbausko</w:t>
      </w:r>
      <w:r w:rsidRPr="00CF5963">
        <w:rPr>
          <w:rFonts w:ascii="Arial" w:hAnsi="Arial" w:cs="Arial"/>
        </w:rPr>
        <w:t>, veikiančio pagal administracijos nuostatus.</w:t>
      </w:r>
    </w:p>
    <w:p w14:paraId="43A1EEB0" w14:textId="7B4E8BF3" w:rsidR="00662E20" w:rsidRPr="000D511A" w:rsidRDefault="00662E20" w:rsidP="000D511A">
      <w:pPr>
        <w:pStyle w:val="Pealkiri"/>
        <w:spacing w:before="0" w:after="240" w:line="276" w:lineRule="auto"/>
        <w:ind w:left="0" w:firstLine="0"/>
        <w:jc w:val="both"/>
        <w:rPr>
          <w:rFonts w:cs="Arial"/>
          <w:sz w:val="24"/>
          <w:szCs w:val="24"/>
          <w:lang w:val="lt-LT"/>
        </w:rPr>
      </w:pPr>
      <w:r w:rsidRPr="00CF5963">
        <w:rPr>
          <w:rFonts w:cs="Arial"/>
          <w:sz w:val="24"/>
          <w:szCs w:val="24"/>
          <w:lang w:val="lt-LT"/>
        </w:rPr>
        <w:t>Toliau tekste Vykdantysis partneris ir Partneris kartu taip pat vadinami „</w:t>
      </w:r>
      <w:r w:rsidRPr="00CF5963">
        <w:rPr>
          <w:rFonts w:cs="Arial"/>
          <w:b/>
          <w:sz w:val="24"/>
          <w:szCs w:val="24"/>
          <w:lang w:val="lt-LT"/>
        </w:rPr>
        <w:t>Šalimis</w:t>
      </w:r>
      <w:r w:rsidRPr="00CF5963">
        <w:rPr>
          <w:rFonts w:cs="Arial"/>
          <w:sz w:val="24"/>
          <w:szCs w:val="24"/>
          <w:lang w:val="lt-LT"/>
        </w:rPr>
        <w:t>“, o kiekvienas atskirai – „</w:t>
      </w:r>
      <w:r w:rsidRPr="00CF5963">
        <w:rPr>
          <w:rFonts w:cs="Arial"/>
          <w:b/>
          <w:sz w:val="24"/>
          <w:szCs w:val="24"/>
          <w:lang w:val="lt-LT"/>
        </w:rPr>
        <w:t>Šalimi</w:t>
      </w:r>
      <w:r w:rsidRPr="00CF5963">
        <w:rPr>
          <w:rFonts w:cs="Arial"/>
          <w:sz w:val="24"/>
          <w:szCs w:val="24"/>
          <w:lang w:val="lt-LT"/>
        </w:rPr>
        <w:t>“.</w:t>
      </w:r>
    </w:p>
    <w:p w14:paraId="364EB09A" w14:textId="77777777" w:rsidR="00662E20" w:rsidRPr="00CF5963" w:rsidRDefault="00662E20" w:rsidP="00CF5963">
      <w:pPr>
        <w:pStyle w:val="Pagrindinistekstas2"/>
        <w:spacing w:after="0" w:line="276" w:lineRule="auto"/>
        <w:jc w:val="both"/>
        <w:rPr>
          <w:rFonts w:ascii="Arial" w:hAnsi="Arial" w:cs="Arial"/>
          <w:b/>
          <w:iCs/>
        </w:rPr>
      </w:pPr>
      <w:r w:rsidRPr="00CF5963">
        <w:rPr>
          <w:rFonts w:ascii="Arial" w:hAnsi="Arial" w:cs="Arial"/>
          <w:b/>
          <w:iCs/>
        </w:rPr>
        <w:t>Sutartis sudaryta atsižvelgiant į tai, kad:</w:t>
      </w:r>
    </w:p>
    <w:p w14:paraId="56E207EB" w14:textId="3B1BD559" w:rsidR="00662E20" w:rsidRPr="000D511A" w:rsidRDefault="00662E20" w:rsidP="00CF5963">
      <w:pPr>
        <w:pStyle w:val="Pagrindinistekstas2"/>
        <w:spacing w:after="0" w:line="276" w:lineRule="auto"/>
        <w:jc w:val="both"/>
        <w:rPr>
          <w:rFonts w:ascii="Arial" w:hAnsi="Arial" w:cs="Arial"/>
          <w:spacing w:val="-3"/>
        </w:rPr>
      </w:pPr>
      <w:r w:rsidRPr="00CF5963">
        <w:rPr>
          <w:rFonts w:ascii="Arial" w:hAnsi="Arial" w:cs="Arial"/>
          <w:color w:val="000000"/>
          <w:spacing w:val="-3"/>
        </w:rPr>
        <w:t xml:space="preserve">Šalys ketina </w:t>
      </w:r>
      <w:r w:rsidRPr="00CF5963">
        <w:rPr>
          <w:rFonts w:ascii="Arial" w:hAnsi="Arial" w:cs="Arial"/>
          <w:spacing w:val="-3"/>
        </w:rPr>
        <w:t>bendrai įgyvendinti projektą „</w:t>
      </w:r>
      <w:r w:rsidR="00DB1D60" w:rsidRPr="00CF5963">
        <w:rPr>
          <w:rFonts w:ascii="Arial" w:hAnsi="Arial" w:cs="Arial"/>
          <w:i/>
          <w:iCs/>
          <w:spacing w:val="-3"/>
        </w:rPr>
        <w:t>Plikių ir Dauparų kadastro vietovių dalies melioracijos statinių rekonstravimo darbai</w:t>
      </w:r>
      <w:r w:rsidRPr="00CF5963">
        <w:rPr>
          <w:rFonts w:ascii="Arial" w:hAnsi="Arial" w:cs="Arial"/>
          <w:spacing w:val="-3"/>
        </w:rPr>
        <w:t xml:space="preserve">“ (toliau – Projektas), rengti projektinę dokumentaciją ir teikti bendrą paraišką paramai gauti </w:t>
      </w:r>
      <w:r w:rsidR="00DB4C88" w:rsidRPr="00CF5963">
        <w:rPr>
          <w:rFonts w:ascii="Arial" w:hAnsi="Arial" w:cs="Arial"/>
        </w:rPr>
        <w:t>pagal Lietuvos žemės ūkio ir kaimo plėtros 2023-2027 metų strateginio plano intervencinę priemonę „Investicijos į melioracijos sistemas“</w:t>
      </w:r>
      <w:r w:rsidRPr="00CF5963">
        <w:rPr>
          <w:rFonts w:ascii="Arial" w:hAnsi="Arial" w:cs="Arial"/>
          <w:spacing w:val="-3"/>
        </w:rPr>
        <w:t>.</w:t>
      </w:r>
    </w:p>
    <w:p w14:paraId="6C942238" w14:textId="6925A42F" w:rsidR="00662E20" w:rsidRPr="00CF5963" w:rsidRDefault="00662E20" w:rsidP="000D511A">
      <w:pPr>
        <w:pStyle w:val="Pagrindinistekstas2"/>
        <w:keepNext/>
        <w:spacing w:before="240" w:after="240" w:line="276" w:lineRule="auto"/>
        <w:jc w:val="center"/>
        <w:rPr>
          <w:rFonts w:ascii="Arial" w:hAnsi="Arial" w:cs="Arial"/>
          <w:b/>
          <w:bCs/>
          <w:iCs/>
          <w:spacing w:val="-2"/>
          <w:w w:val="101"/>
        </w:rPr>
      </w:pPr>
      <w:r w:rsidRPr="00CF5963">
        <w:rPr>
          <w:rFonts w:ascii="Arial" w:hAnsi="Arial" w:cs="Arial"/>
          <w:b/>
          <w:bCs/>
          <w:iCs/>
          <w:spacing w:val="-2"/>
          <w:w w:val="101"/>
        </w:rPr>
        <w:t>1. SUTARTIES ESMĖ</w:t>
      </w:r>
    </w:p>
    <w:p w14:paraId="09F1B436"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spacing w:val="-3"/>
        </w:rPr>
      </w:pPr>
      <w:r w:rsidRPr="00CF5963">
        <w:rPr>
          <w:rFonts w:ascii="Arial" w:hAnsi="Arial" w:cs="Arial"/>
        </w:rPr>
        <w:t xml:space="preserve">Ši Sutartis sudaroma siekiant nustatyti </w:t>
      </w:r>
      <w:r w:rsidRPr="00CF5963">
        <w:rPr>
          <w:rFonts w:ascii="Arial" w:hAnsi="Arial" w:cs="Arial"/>
          <w:spacing w:val="-1"/>
        </w:rPr>
        <w:t>ir</w:t>
      </w:r>
      <w:r w:rsidRPr="00CF5963">
        <w:rPr>
          <w:rFonts w:ascii="Arial" w:hAnsi="Arial" w:cs="Arial"/>
        </w:rPr>
        <w:t xml:space="preserve"> vykdyti Šalių bendrą dalyvavimą Projekte, Šalių įnašus, pareigas, teises ir atsakomybę, bei</w:t>
      </w:r>
      <w:r w:rsidRPr="00CF5963">
        <w:rPr>
          <w:rFonts w:ascii="Arial" w:hAnsi="Arial" w:cs="Arial"/>
          <w:spacing w:val="-3"/>
        </w:rPr>
        <w:t xml:space="preserve"> tolimesnį Projekto veiklos tęstinumą po Projekto užbaigimo.</w:t>
      </w:r>
    </w:p>
    <w:p w14:paraId="189B2475"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spacing w:val="-3"/>
        </w:rPr>
      </w:pPr>
      <w:bookmarkStart w:id="1" w:name="_Ref53135546"/>
      <w:r w:rsidRPr="00CF5963">
        <w:rPr>
          <w:rFonts w:ascii="Arial" w:hAnsi="Arial" w:cs="Arial"/>
          <w:spacing w:val="-5"/>
        </w:rPr>
        <w:t>Jeigu kitaip neseka iš Sutarties konteksto, šioje Sutartyje:</w:t>
      </w:r>
      <w:bookmarkEnd w:id="1"/>
    </w:p>
    <w:p w14:paraId="12D24FC2"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Derybų pradžia</w:t>
      </w:r>
      <w:r w:rsidRPr="00CF5963">
        <w:rPr>
          <w:rFonts w:ascii="Arial" w:hAnsi="Arial" w:cs="Arial"/>
          <w:spacing w:val="-3"/>
          <w:w w:val="106"/>
        </w:rPr>
        <w:t xml:space="preserve"> – ta diena, kurią, iškilus ginčui ir (ar) kitam nesutarimui tarp Šalių, susijusiam su Sutartimi, viena Šalis kreipėsi į kitą Šalį su rašytiniu pasiūlymu spręsti tą ginčą ar kitą nesutarimą derybų keliu. Tuo atveju, kai abi Šalys raštu kreipiasi viena į kitą su pasiūlymu spręsti ginčą ar kitą nesutarimą, susijusį su Sutartimi, derybų keliu, derybų pradžia laikoma ta diena, kurią viena iš Šalių tokį pasiūlymą gavo pirmoji.</w:t>
      </w:r>
    </w:p>
    <w:p w14:paraId="294A823F" w14:textId="208D2DCC"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Įnašai</w:t>
      </w:r>
      <w:r w:rsidRPr="00CF5963">
        <w:rPr>
          <w:rFonts w:ascii="Arial" w:hAnsi="Arial" w:cs="Arial"/>
          <w:spacing w:val="-3"/>
          <w:w w:val="106"/>
        </w:rPr>
        <w:t xml:space="preserve"> – </w:t>
      </w:r>
      <w:r w:rsidR="00DB1D60" w:rsidRPr="00CF5963">
        <w:rPr>
          <w:rFonts w:ascii="Arial" w:hAnsi="Arial" w:cs="Arial"/>
          <w:spacing w:val="-3"/>
          <w:w w:val="106"/>
        </w:rPr>
        <w:t>Šalių įnašai, išreikšti pinigine ir nepinigine išraiška, kuriuos sudaro partnerių skiriamos bendrojo finansavimo lėšos ir / arba darbo sąnaudos</w:t>
      </w:r>
      <w:r w:rsidRPr="00CF5963">
        <w:rPr>
          <w:rFonts w:ascii="Arial" w:hAnsi="Arial" w:cs="Arial"/>
          <w:spacing w:val="-3"/>
          <w:w w:val="106"/>
        </w:rPr>
        <w:t>.</w:t>
      </w:r>
    </w:p>
    <w:p w14:paraId="2A736A47"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Nenugalimos jėgos aplinkybės</w:t>
      </w:r>
      <w:r w:rsidRPr="00CF5963">
        <w:rPr>
          <w:rFonts w:ascii="Arial" w:hAnsi="Arial" w:cs="Arial"/>
          <w:spacing w:val="-3"/>
          <w:w w:val="106"/>
        </w:rPr>
        <w:t xml:space="preserve"> – Nenugalimos jėgos aplinkybių sąvoka apibrėžiama ir Šalių</w:t>
      </w:r>
      <w:r w:rsidRPr="00CF5963">
        <w:rPr>
          <w:rFonts w:ascii="Arial" w:hAnsi="Arial" w:cs="Arial"/>
          <w:bCs/>
          <w:iCs/>
        </w:rPr>
        <w:t xml:space="preserve"> teisės, pareigos ir atsakomybė esant šioms aplinkybėms </w:t>
      </w:r>
      <w:r w:rsidRPr="00CF5963">
        <w:rPr>
          <w:rFonts w:ascii="Arial" w:hAnsi="Arial" w:cs="Arial"/>
          <w:spacing w:val="-3"/>
          <w:w w:val="106"/>
        </w:rPr>
        <w:t>reglamentuojamos Lietuvos Respublikos civilinio kodekso 6.212 straipsnyje bei „Atleidimo nuo atsakomybės esant nenugalimos jėgos (force majeure) aplinkybėms taisyklėse“, patvirtintose 1996 m. liepos 15 d. Lietuvos Respublikos Vyriausybės nutarimu Nr. 840.</w:t>
      </w:r>
    </w:p>
    <w:p w14:paraId="28C0F2E5" w14:textId="146E47BB"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Paraiška</w:t>
      </w:r>
      <w:r w:rsidRPr="00CF5963">
        <w:rPr>
          <w:rFonts w:ascii="Arial" w:hAnsi="Arial" w:cs="Arial"/>
          <w:spacing w:val="-3"/>
          <w:w w:val="106"/>
        </w:rPr>
        <w:t xml:space="preserve"> – </w:t>
      </w:r>
      <w:r w:rsidRPr="00CF5963">
        <w:rPr>
          <w:rFonts w:ascii="Arial" w:hAnsi="Arial" w:cs="Arial"/>
          <w:spacing w:val="-4"/>
          <w:w w:val="105"/>
        </w:rPr>
        <w:t xml:space="preserve">Vykdančiojo partnerio pateiktas prašymas kvietime </w:t>
      </w:r>
      <w:r w:rsidR="006833FE" w:rsidRPr="00CF5963">
        <w:rPr>
          <w:rFonts w:ascii="Arial" w:hAnsi="Arial" w:cs="Arial"/>
        </w:rPr>
        <w:t>Lietuvos žemės ūkio ir kaimo plėtros 2023-2027 metų strateginio plano intervencinę priemonę „Investicijos į melioracijos sistemas“</w:t>
      </w:r>
      <w:r w:rsidRPr="00CF5963">
        <w:rPr>
          <w:rFonts w:ascii="Arial" w:hAnsi="Arial" w:cs="Arial"/>
          <w:spacing w:val="-4"/>
          <w:w w:val="105"/>
        </w:rPr>
        <w:t>.</w:t>
      </w:r>
    </w:p>
    <w:p w14:paraId="0D331183"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Paramos sutartis</w:t>
      </w:r>
      <w:r w:rsidRPr="00CF5963">
        <w:rPr>
          <w:rFonts w:ascii="Arial" w:hAnsi="Arial" w:cs="Arial"/>
          <w:spacing w:val="-3"/>
          <w:w w:val="106"/>
        </w:rPr>
        <w:t xml:space="preserve"> – sutartis, pasirašyta tarp Nacionalinės mokėjimo agentūros </w:t>
      </w:r>
      <w:r w:rsidRPr="00CF5963">
        <w:rPr>
          <w:rFonts w:ascii="Arial" w:hAnsi="Arial" w:cs="Arial"/>
          <w:spacing w:val="-3"/>
          <w:w w:val="106"/>
        </w:rPr>
        <w:lastRenderedPageBreak/>
        <w:t xml:space="preserve">prie Žemės ūkio ministerijos ir Vykdančiojo partnerio, nustatanti pagrindines paramos mokėjimo iš </w:t>
      </w:r>
      <w:r w:rsidRPr="00CF5963">
        <w:rPr>
          <w:rFonts w:ascii="Arial" w:hAnsi="Arial" w:cs="Arial"/>
        </w:rPr>
        <w:t xml:space="preserve">Europos žemės ūkio fondo kaimo plėtrai (EŽŪFKP) </w:t>
      </w:r>
      <w:r w:rsidRPr="00CF5963">
        <w:rPr>
          <w:rFonts w:ascii="Arial" w:hAnsi="Arial" w:cs="Arial"/>
          <w:spacing w:val="-3"/>
          <w:w w:val="106"/>
        </w:rPr>
        <w:t xml:space="preserve">ir jos naudojimo sąlygas. </w:t>
      </w:r>
    </w:p>
    <w:p w14:paraId="7B338BA7" w14:textId="18E80963"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Pirkimai</w:t>
      </w:r>
      <w:r w:rsidRPr="00CF5963">
        <w:rPr>
          <w:rFonts w:ascii="Arial" w:hAnsi="Arial" w:cs="Arial"/>
          <w:spacing w:val="-3"/>
          <w:w w:val="106"/>
        </w:rPr>
        <w:t xml:space="preserve"> – </w:t>
      </w:r>
      <w:r w:rsidRPr="00CF5963">
        <w:rPr>
          <w:rFonts w:ascii="Arial" w:hAnsi="Arial" w:cs="Arial"/>
        </w:rPr>
        <w:t>vykdančiojo partnerio organizuojami ir vykdomi viešieji pirkimai Projektui įgyvendinti būtinoms prekėms, darbams ir paslaugoms įsigyti</w:t>
      </w:r>
      <w:r w:rsidR="00FF5BEB" w:rsidRPr="00CF5963">
        <w:rPr>
          <w:rFonts w:ascii="Arial" w:hAnsi="Arial" w:cs="Arial"/>
        </w:rPr>
        <w:t>.</w:t>
      </w:r>
      <w:r w:rsidRPr="00CF5963">
        <w:rPr>
          <w:rFonts w:ascii="Arial" w:hAnsi="Arial" w:cs="Arial"/>
          <w:spacing w:val="-3"/>
          <w:w w:val="106"/>
        </w:rPr>
        <w:t xml:space="preserve"> </w:t>
      </w:r>
    </w:p>
    <w:p w14:paraId="0381874C"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Pranešimai</w:t>
      </w:r>
      <w:r w:rsidRPr="00CF5963">
        <w:rPr>
          <w:rFonts w:ascii="Arial" w:hAnsi="Arial" w:cs="Arial"/>
          <w:spacing w:val="-3"/>
          <w:w w:val="106"/>
        </w:rPr>
        <w:t xml:space="preserve"> – bet kokia informacija, susijusi su šia Sutartimi, kurią viena Sutarties Šalis ketina perduoti kitai Sutarties Šaliai.</w:t>
      </w:r>
    </w:p>
    <w:p w14:paraId="1B302B61" w14:textId="3AAAA4F8"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Projektas</w:t>
      </w:r>
      <w:r w:rsidRPr="00CF5963">
        <w:rPr>
          <w:rFonts w:ascii="Arial" w:hAnsi="Arial" w:cs="Arial"/>
          <w:spacing w:val="-3"/>
          <w:w w:val="106"/>
        </w:rPr>
        <w:t xml:space="preserve"> – </w:t>
      </w:r>
      <w:r w:rsidRPr="00CF5963">
        <w:rPr>
          <w:rFonts w:ascii="Arial" w:hAnsi="Arial" w:cs="Arial"/>
          <w:iCs/>
          <w:spacing w:val="-1"/>
        </w:rPr>
        <w:t xml:space="preserve">abiejų šios Sutarties Šalių bendrai vykdomas projektas </w:t>
      </w:r>
      <w:r w:rsidRPr="000F2BA9">
        <w:rPr>
          <w:rFonts w:ascii="Arial" w:hAnsi="Arial" w:cs="Arial"/>
          <w:iCs/>
          <w:spacing w:val="-1"/>
        </w:rPr>
        <w:t>„</w:t>
      </w:r>
      <w:r w:rsidR="000F2BA9" w:rsidRPr="000F2BA9">
        <w:rPr>
          <w:rFonts w:ascii="Arial" w:hAnsi="Arial" w:cs="Arial"/>
          <w:iCs/>
          <w:spacing w:val="-3"/>
        </w:rPr>
        <w:t>Plikių ir Dauparų kadastro vietovių dalies melioracijos statinių rekonstravimo darbai</w:t>
      </w:r>
      <w:r w:rsidRPr="000F2BA9">
        <w:rPr>
          <w:rFonts w:ascii="Arial" w:hAnsi="Arial" w:cs="Arial"/>
          <w:iCs/>
          <w:spacing w:val="-1"/>
        </w:rPr>
        <w:t xml:space="preserve">“, </w:t>
      </w:r>
      <w:r w:rsidRPr="00CF5963">
        <w:rPr>
          <w:rFonts w:ascii="Arial" w:hAnsi="Arial" w:cs="Arial"/>
          <w:iCs/>
          <w:spacing w:val="-1"/>
        </w:rPr>
        <w:t xml:space="preserve">kurio įgyvendinimui siekiama gauti paramą </w:t>
      </w:r>
      <w:r w:rsidRPr="00CF5963">
        <w:rPr>
          <w:rFonts w:ascii="Arial" w:hAnsi="Arial" w:cs="Arial"/>
        </w:rPr>
        <w:t xml:space="preserve">pagal </w:t>
      </w:r>
      <w:r w:rsidR="000F2BA9" w:rsidRPr="00CF5963">
        <w:rPr>
          <w:rFonts w:ascii="Arial" w:hAnsi="Arial" w:cs="Arial"/>
        </w:rPr>
        <w:t>Lietuvos žemės ūkio ir kaimo plėtros 2023-2027 metų strateginio plano intervencinę priemonę „Investicijos į melioracijos sistemas“</w:t>
      </w:r>
      <w:r w:rsidR="000F2BA9" w:rsidRPr="00CF5963">
        <w:rPr>
          <w:rFonts w:ascii="Arial" w:hAnsi="Arial" w:cs="Arial"/>
          <w:spacing w:val="-3"/>
        </w:rPr>
        <w:t>.</w:t>
      </w:r>
    </w:p>
    <w:p w14:paraId="21FCE7A1" w14:textId="26219D44"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Projekto įgyvendinimo teritorija</w:t>
      </w:r>
      <w:r w:rsidRPr="00CF5963">
        <w:rPr>
          <w:rFonts w:ascii="Arial" w:hAnsi="Arial" w:cs="Arial"/>
          <w:spacing w:val="-3"/>
          <w:w w:val="106"/>
        </w:rPr>
        <w:t xml:space="preserve"> – Klaipėdos rajono savivaldybės</w:t>
      </w:r>
      <w:r w:rsidR="004C412E" w:rsidRPr="00CF5963">
        <w:rPr>
          <w:rFonts w:ascii="Arial" w:hAnsi="Arial" w:cs="Arial"/>
          <w:spacing w:val="-3"/>
          <w:w w:val="106"/>
        </w:rPr>
        <w:t xml:space="preserve"> </w:t>
      </w:r>
      <w:r w:rsidR="005B1C74" w:rsidRPr="00CF5963">
        <w:rPr>
          <w:rFonts w:ascii="Arial" w:hAnsi="Arial" w:cs="Arial"/>
          <w:spacing w:val="-3"/>
          <w:w w:val="106"/>
        </w:rPr>
        <w:t>Plikių ir Dauparų kadastro vietovės</w:t>
      </w:r>
      <w:r w:rsidRPr="00CF5963">
        <w:rPr>
          <w:rFonts w:ascii="Arial" w:hAnsi="Arial" w:cs="Arial"/>
          <w:spacing w:val="-3"/>
          <w:w w:val="106"/>
        </w:rPr>
        <w:t>.</w:t>
      </w:r>
    </w:p>
    <w:p w14:paraId="7E4ED896" w14:textId="3D6C20FC"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Projekto įgyvendinimo trukmė</w:t>
      </w:r>
      <w:r w:rsidRPr="00CF5963">
        <w:rPr>
          <w:rFonts w:ascii="Arial" w:hAnsi="Arial" w:cs="Arial"/>
          <w:spacing w:val="-3"/>
          <w:w w:val="106"/>
        </w:rPr>
        <w:t xml:space="preserve"> – </w:t>
      </w:r>
      <w:r w:rsidRPr="00CF5963">
        <w:rPr>
          <w:rFonts w:ascii="Arial" w:hAnsi="Arial" w:cs="Arial"/>
        </w:rPr>
        <w:t xml:space="preserve">projekto paramos sutartyje tarp Vykdančiojo partnerio ir Nacionalinės mokėjimo agentūros prie Žemės ūkio ministerijos nurodytas projekto įgyvendinimo laikotarpis. </w:t>
      </w:r>
    </w:p>
    <w:p w14:paraId="31D7EF2D"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b/>
          <w:spacing w:val="-3"/>
          <w:w w:val="106"/>
        </w:rPr>
        <w:t>Sutarties atsisakymas ir jos nevykdymas</w:t>
      </w:r>
      <w:r w:rsidRPr="00CF5963">
        <w:rPr>
          <w:rFonts w:ascii="Arial" w:hAnsi="Arial" w:cs="Arial"/>
          <w:spacing w:val="-3"/>
          <w:w w:val="106"/>
        </w:rPr>
        <w:t xml:space="preserve"> – vienos iš šios Sutarties Šalies veiksmų neatlikimas, kuriuos ji privalo atlikti pagal šią Sutartį. Nukentėjusioji Šalis privalo informuoti kitą Šalį apie jos kaltus veiksmus ar neveikimą rašytiniu pranešimu, nurodant neatliktus ar neteisėtai atliktus veiksmus, jų sprendimo būdą bei laiką. </w:t>
      </w:r>
    </w:p>
    <w:p w14:paraId="43FF4E6A"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2"/>
          <w:w w:val="105"/>
        </w:rPr>
        <w:t xml:space="preserve">Aukščiau išdėstytos sąvokos turi būti taikomos sudarant ir vykdant kiekvieną sandorį bei </w:t>
      </w:r>
      <w:r w:rsidRPr="00CF5963">
        <w:rPr>
          <w:rFonts w:ascii="Arial" w:hAnsi="Arial" w:cs="Arial"/>
          <w:spacing w:val="-4"/>
          <w:w w:val="105"/>
        </w:rPr>
        <w:t>surašant kiekvieną dokumentą, susijusį su Sutartimi.</w:t>
      </w:r>
    </w:p>
    <w:p w14:paraId="347013C6"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w w:val="105"/>
        </w:rPr>
        <w:t xml:space="preserve">Aiškinant Sutartį, kartu su įstatymų nustatytomis taisyklėmis, turi būti laikomasi šios Sutarties </w:t>
      </w:r>
      <w:r w:rsidRPr="00CF5963">
        <w:rPr>
          <w:rFonts w:ascii="Arial" w:hAnsi="Arial" w:cs="Arial"/>
          <w:spacing w:val="-4"/>
          <w:w w:val="105"/>
        </w:rPr>
        <w:t>nuostatų:</w:t>
      </w:r>
    </w:p>
    <w:p w14:paraId="4AB34F8C"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spacing w:val="-3"/>
          <w:w w:val="106"/>
        </w:rPr>
        <w:t>Atskirų Sutarties dalių pavadinimai yra pateikti tam, kad būtų lengviau naudotis Sutarties tekstu;</w:t>
      </w:r>
    </w:p>
    <w:p w14:paraId="5BFF85AD"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spacing w:val="-3"/>
          <w:w w:val="106"/>
        </w:rPr>
        <w:t>Atsižvelgiant į situaciją, susiklosčiusią vykdant šią Sutartį, žodžiai, Sutarties tekste, pateikti vienaskaitoje gali turėti daugiskaitos reikšmę ir atvirkščiai;</w:t>
      </w:r>
    </w:p>
    <w:p w14:paraId="518C40F0" w14:textId="78304B77" w:rsidR="005B1C74" w:rsidRPr="000D511A"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spacing w:val="-3"/>
          <w:w w:val="106"/>
        </w:rPr>
      </w:pPr>
      <w:r w:rsidRPr="00CF5963">
        <w:rPr>
          <w:rFonts w:ascii="Arial" w:hAnsi="Arial" w:cs="Arial"/>
          <w:spacing w:val="-3"/>
          <w:w w:val="106"/>
        </w:rPr>
        <w:t xml:space="preserve">Kiekviena Sutarties </w:t>
      </w:r>
      <w:r w:rsidRPr="00CF5963">
        <w:rPr>
          <w:rFonts w:ascii="Arial" w:hAnsi="Arial" w:cs="Arial"/>
          <w:spacing w:val="-3"/>
          <w:w w:val="106"/>
        </w:rPr>
        <w:fldChar w:fldCharType="begin"/>
      </w:r>
      <w:r w:rsidRPr="00CF5963">
        <w:rPr>
          <w:rFonts w:ascii="Arial" w:hAnsi="Arial" w:cs="Arial"/>
          <w:spacing w:val="-3"/>
          <w:w w:val="106"/>
        </w:rPr>
        <w:instrText xml:space="preserve"> REF _Ref53135546 \r \h  \* MERGEFORMAT </w:instrText>
      </w:r>
      <w:r w:rsidRPr="00CF5963">
        <w:rPr>
          <w:rFonts w:ascii="Arial" w:hAnsi="Arial" w:cs="Arial"/>
          <w:spacing w:val="-3"/>
          <w:w w:val="106"/>
        </w:rPr>
      </w:r>
      <w:r w:rsidRPr="00CF5963">
        <w:rPr>
          <w:rFonts w:ascii="Arial" w:hAnsi="Arial" w:cs="Arial"/>
          <w:spacing w:val="-3"/>
          <w:w w:val="106"/>
        </w:rPr>
        <w:fldChar w:fldCharType="separate"/>
      </w:r>
      <w:r w:rsidRPr="00CF5963">
        <w:rPr>
          <w:rFonts w:ascii="Arial" w:hAnsi="Arial" w:cs="Arial"/>
          <w:spacing w:val="-3"/>
          <w:w w:val="106"/>
        </w:rPr>
        <w:t>1.2</w:t>
      </w:r>
      <w:r w:rsidRPr="00CF5963">
        <w:rPr>
          <w:rFonts w:ascii="Arial" w:hAnsi="Arial" w:cs="Arial"/>
          <w:spacing w:val="-3"/>
          <w:w w:val="106"/>
        </w:rPr>
        <w:fldChar w:fldCharType="end"/>
      </w:r>
      <w:r w:rsidRPr="00CF5963">
        <w:rPr>
          <w:rFonts w:ascii="Arial" w:hAnsi="Arial" w:cs="Arial"/>
          <w:spacing w:val="-3"/>
          <w:w w:val="106"/>
        </w:rPr>
        <w:t xml:space="preserve"> punkte pateikta sąvoka gali turėti kitokią prasmę, jeigu tai konkrečiai yra nurodyta Sutartyje.</w:t>
      </w:r>
    </w:p>
    <w:p w14:paraId="707A259C" w14:textId="526D6521"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SUTARTIES DALYKAS</w:t>
      </w:r>
    </w:p>
    <w:p w14:paraId="0E8B2CCA" w14:textId="44A7A590" w:rsidR="005B1C74" w:rsidRPr="00CF5963" w:rsidRDefault="005B1C74" w:rsidP="00CF5963">
      <w:pPr>
        <w:pStyle w:val="Pagrindinistekstas2"/>
        <w:widowControl w:val="0"/>
        <w:numPr>
          <w:ilvl w:val="1"/>
          <w:numId w:val="5"/>
        </w:numPr>
        <w:tabs>
          <w:tab w:val="clear" w:pos="900"/>
          <w:tab w:val="left" w:pos="720"/>
        </w:tabs>
        <w:autoSpaceDE w:val="0"/>
        <w:autoSpaceDN w:val="0"/>
        <w:adjustRightInd w:val="0"/>
        <w:spacing w:after="0" w:line="276" w:lineRule="auto"/>
        <w:ind w:left="0" w:firstLine="0"/>
        <w:jc w:val="both"/>
        <w:rPr>
          <w:rFonts w:ascii="Arial" w:hAnsi="Arial" w:cs="Arial"/>
          <w:b/>
          <w:w w:val="104"/>
        </w:rPr>
      </w:pPr>
      <w:r w:rsidRPr="00CF5963">
        <w:rPr>
          <w:rFonts w:ascii="Arial" w:hAnsi="Arial" w:cs="Arial"/>
          <w:w w:val="104"/>
        </w:rPr>
        <w:t xml:space="preserve">Šalys, šioje Sutartyje nurodytomis sąlygomis ir tvarka, iki Sutarties 1.2.10 punkte nurodyto projekto įgyvendinimo termino pasibaigimo, nesiekdamos pelno, o kooperuodamos savo pinigines lėšas, darbą ir žinias įsipareigoja bendrai dalyvauti rengiantis projektui bei jį tinkamai vykdyti. </w:t>
      </w:r>
    </w:p>
    <w:p w14:paraId="5A34CE85" w14:textId="6180A869" w:rsidR="005B1C74" w:rsidRPr="00CF5963" w:rsidRDefault="005B1C74" w:rsidP="00CF5963">
      <w:pPr>
        <w:pStyle w:val="Pagrindinistekstas2"/>
        <w:widowControl w:val="0"/>
        <w:numPr>
          <w:ilvl w:val="1"/>
          <w:numId w:val="5"/>
        </w:numPr>
        <w:tabs>
          <w:tab w:val="clear" w:pos="900"/>
          <w:tab w:val="left" w:pos="720"/>
        </w:tabs>
        <w:autoSpaceDE w:val="0"/>
        <w:autoSpaceDN w:val="0"/>
        <w:adjustRightInd w:val="0"/>
        <w:spacing w:after="0" w:line="276" w:lineRule="auto"/>
        <w:ind w:left="0" w:firstLine="0"/>
        <w:jc w:val="both"/>
        <w:rPr>
          <w:rFonts w:ascii="Arial" w:hAnsi="Arial" w:cs="Arial"/>
          <w:bCs/>
          <w:w w:val="104"/>
        </w:rPr>
      </w:pPr>
      <w:r w:rsidRPr="00CF5963">
        <w:rPr>
          <w:rFonts w:ascii="Arial" w:hAnsi="Arial" w:cs="Arial"/>
          <w:bCs/>
          <w:w w:val="104"/>
        </w:rPr>
        <w:t>Šalys ketina kreiptis dėl paramos pagal Lietuvos kaimo plėtros 2023–2027 metų strateginio plano intervencinę priemonę ,,Investicijos į melioracijos sistemas“ suteikimo.</w:t>
      </w:r>
    </w:p>
    <w:p w14:paraId="6BBF537D" w14:textId="11D4DE40" w:rsidR="005B1C74" w:rsidRPr="000D511A" w:rsidRDefault="00662E20" w:rsidP="00CF5963">
      <w:pPr>
        <w:pStyle w:val="Pagrindinistekstas2"/>
        <w:widowControl w:val="0"/>
        <w:numPr>
          <w:ilvl w:val="1"/>
          <w:numId w:val="5"/>
        </w:numPr>
        <w:tabs>
          <w:tab w:val="clear" w:pos="900"/>
          <w:tab w:val="left" w:pos="720"/>
        </w:tabs>
        <w:autoSpaceDE w:val="0"/>
        <w:autoSpaceDN w:val="0"/>
        <w:adjustRightInd w:val="0"/>
        <w:spacing w:after="0" w:line="276" w:lineRule="auto"/>
        <w:ind w:left="0" w:firstLine="0"/>
        <w:jc w:val="both"/>
        <w:rPr>
          <w:rFonts w:ascii="Arial" w:hAnsi="Arial" w:cs="Arial"/>
          <w:b/>
          <w:w w:val="104"/>
        </w:rPr>
      </w:pPr>
      <w:r w:rsidRPr="00CF5963">
        <w:rPr>
          <w:rFonts w:ascii="Arial" w:hAnsi="Arial" w:cs="Arial"/>
          <w:w w:val="104"/>
        </w:rPr>
        <w:t xml:space="preserve">Šalys susitaria, kad </w:t>
      </w:r>
      <w:r w:rsidR="005B1C74" w:rsidRPr="00CF5963">
        <w:rPr>
          <w:rFonts w:ascii="Arial" w:hAnsi="Arial" w:cs="Arial"/>
          <w:w w:val="104"/>
        </w:rPr>
        <w:t>paramą gauna pagrindinis partneris / pareiškėjas – Plikių melioracijos sistemų naudotojų asociacija</w:t>
      </w:r>
      <w:r w:rsidR="001F1C91" w:rsidRPr="00CF5963">
        <w:rPr>
          <w:rFonts w:ascii="Arial" w:hAnsi="Arial" w:cs="Arial"/>
          <w:w w:val="104"/>
        </w:rPr>
        <w:t>.</w:t>
      </w:r>
    </w:p>
    <w:p w14:paraId="79AE1EC0" w14:textId="017E531E"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bookmarkStart w:id="2" w:name="_Ref53135610"/>
      <w:r w:rsidRPr="00CF5963">
        <w:rPr>
          <w:rFonts w:ascii="Arial" w:hAnsi="Arial" w:cs="Arial"/>
          <w:b/>
          <w:bCs/>
          <w:iCs/>
          <w:spacing w:val="-2"/>
          <w:w w:val="101"/>
        </w:rPr>
        <w:t>ŠALIŲ TEISĖS IR ĮSIPAREIGOJIMAI</w:t>
      </w:r>
      <w:bookmarkEnd w:id="2"/>
    </w:p>
    <w:p w14:paraId="27DEAA4E"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Šalys susitaria ir nustato, kad:</w:t>
      </w:r>
    </w:p>
    <w:p w14:paraId="2438443C" w14:textId="27312619"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 xml:space="preserve">Vykdantysis partneris ir pareiškėjas yra </w:t>
      </w:r>
      <w:bookmarkStart w:id="3" w:name="_Hlk147819675"/>
      <w:r w:rsidR="005B1C74" w:rsidRPr="00CF5963">
        <w:rPr>
          <w:rFonts w:ascii="Arial" w:hAnsi="Arial" w:cs="Arial"/>
          <w:b/>
          <w:spacing w:val="-3"/>
          <w:w w:val="106"/>
        </w:rPr>
        <w:t>Plikių melioracijos sistemų naudotojų asociacija</w:t>
      </w:r>
      <w:r w:rsidR="001F1C91" w:rsidRPr="00CF5963">
        <w:rPr>
          <w:rFonts w:ascii="Arial" w:hAnsi="Arial" w:cs="Arial"/>
          <w:b/>
          <w:spacing w:val="-3"/>
          <w:w w:val="106"/>
        </w:rPr>
        <w:t>.</w:t>
      </w:r>
      <w:bookmarkEnd w:id="3"/>
    </w:p>
    <w:p w14:paraId="1D9E79BB" w14:textId="238F517E"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 xml:space="preserve">Partneris – </w:t>
      </w:r>
      <w:r w:rsidRPr="00CF5963">
        <w:rPr>
          <w:rFonts w:ascii="Arial" w:hAnsi="Arial" w:cs="Arial"/>
          <w:b/>
          <w:bCs/>
          <w:w w:val="105"/>
        </w:rPr>
        <w:t xml:space="preserve">Klaipėdos </w:t>
      </w:r>
      <w:r w:rsidRPr="00CF5963">
        <w:rPr>
          <w:rFonts w:ascii="Arial" w:hAnsi="Arial" w:cs="Arial"/>
          <w:b/>
          <w:bCs/>
          <w:spacing w:val="-3"/>
          <w:w w:val="106"/>
        </w:rPr>
        <w:t>rajono savivaldybės administracija</w:t>
      </w:r>
      <w:r w:rsidRPr="00CF5963">
        <w:rPr>
          <w:rFonts w:ascii="Arial" w:hAnsi="Arial" w:cs="Arial"/>
          <w:spacing w:val="-3"/>
          <w:w w:val="106"/>
        </w:rPr>
        <w:t>.</w:t>
      </w:r>
      <w:r w:rsidR="005B1C74" w:rsidRPr="00CF5963">
        <w:rPr>
          <w:rFonts w:ascii="Arial" w:hAnsi="Arial" w:cs="Arial"/>
          <w:spacing w:val="-3"/>
          <w:w w:val="106"/>
        </w:rPr>
        <w:t xml:space="preserve"> </w:t>
      </w:r>
    </w:p>
    <w:p w14:paraId="63B0BCCB"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lastRenderedPageBreak/>
        <w:t>Partneris dalyvauja įgyvendinant Projektą ir naudojasi jo rezultatais</w:t>
      </w:r>
      <w:r w:rsidRPr="00CF5963">
        <w:rPr>
          <w:rFonts w:ascii="Arial" w:hAnsi="Arial" w:cs="Arial"/>
          <w:w w:val="106"/>
        </w:rPr>
        <w:t xml:space="preserve"> bei turi teisę:</w:t>
      </w:r>
    </w:p>
    <w:p w14:paraId="0E47AAFD"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w w:val="106"/>
        </w:rPr>
        <w:t xml:space="preserve">dalyvauti Projekte pateikiant pasiūlymus; </w:t>
      </w:r>
    </w:p>
    <w:p w14:paraId="6E776D52"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w w:val="106"/>
        </w:rPr>
        <w:t>vykdyti vykdančiojo partnerio kontrolę: gauti informaciją apie atliktus veiksmus, sudarytas sutartis, planavimo dokumentus, išvadas, ataskaitas bei visą kitą informaciją, kuri Partnerio manymu yra svarbi vykdant bei dalyvaujant Projekte;</w:t>
      </w:r>
    </w:p>
    <w:p w14:paraId="76A9D294"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naudotis Projekto įgyvendinimo eigoje gautais rezultatais.</w:t>
      </w:r>
    </w:p>
    <w:p w14:paraId="6C007844"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w w:val="106"/>
        </w:rPr>
        <w:t xml:space="preserve">Partneris šia Sutartimi prisiima įsipareigojimus: </w:t>
      </w:r>
    </w:p>
    <w:p w14:paraId="6912B652" w14:textId="451FFFDB"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spacing w:val="-2"/>
          <w:w w:val="106"/>
        </w:rPr>
      </w:pPr>
      <w:r w:rsidRPr="00CF5963">
        <w:rPr>
          <w:rFonts w:ascii="Arial" w:hAnsi="Arial" w:cs="Arial"/>
          <w:spacing w:val="-2"/>
          <w:w w:val="106"/>
        </w:rPr>
        <w:t>nepriimti jokių sprendimų, nutarimų, deklaracijų ir pan., kurie nutrauktų, sustabdytų ar pakeistų šios Sutarties ar paramos sutarties vykdytinus įsipareigojimus, išskyrus atvejus, kai taip nusprendžia abi šios Sutarties Šalys tarpusavio susitarimu</w:t>
      </w:r>
      <w:r w:rsidR="000908B5" w:rsidRPr="00CF5963">
        <w:rPr>
          <w:rFonts w:ascii="Arial" w:hAnsi="Arial" w:cs="Arial"/>
          <w:spacing w:val="-2"/>
          <w:w w:val="106"/>
        </w:rPr>
        <w:t>.</w:t>
      </w:r>
    </w:p>
    <w:p w14:paraId="4CCBDE04"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Vykdantysis partneris vykdant Projektą turi teisę:</w:t>
      </w:r>
    </w:p>
    <w:p w14:paraId="44111FBC"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apskųsti tarpinei institucijai sprendimą dėl paraiškos atmetimo bei kreiptis į teismą;</w:t>
      </w:r>
    </w:p>
    <w:p w14:paraId="5FFB58CB"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organizuoti, dalyvauti darbų, prekių ir paslaugų pirkimuose, su visomis teisėmis, pareigomis ir atsakomybe vadovaujantis galiojančiais teisės aktais, sudaryti sutartis, atsiskaityti pagal jas, bei jas vykdyti;</w:t>
      </w:r>
    </w:p>
    <w:p w14:paraId="488A5A5B"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atidaryti atskirą sąskaitą banke;</w:t>
      </w:r>
    </w:p>
    <w:p w14:paraId="7EB94380"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užtikrinti tinkamą Projekto įgyvendinimo valdymą bei jo finansavimą,</w:t>
      </w:r>
      <w:r w:rsidRPr="00CF5963">
        <w:rPr>
          <w:rFonts w:ascii="Arial" w:hAnsi="Arial" w:cs="Arial"/>
          <w:spacing w:val="-3"/>
          <w:w w:val="106"/>
        </w:rPr>
        <w:t xml:space="preserve"> laiku ir nustatytais dydžiais įnešti piniginius įnašus;</w:t>
      </w:r>
    </w:p>
    <w:p w14:paraId="245F7BAA"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 xml:space="preserve">kreiptis į Partnerį su prašymu </w:t>
      </w:r>
      <w:r w:rsidRPr="00CF5963">
        <w:rPr>
          <w:rFonts w:ascii="Arial" w:hAnsi="Arial" w:cs="Arial"/>
          <w:color w:val="000000"/>
        </w:rPr>
        <w:t>pateikti informaciją, susijusią su melioracijos ir hidrotechnikos statiniais, esančiais Klaipėdos rajono savivaldybėje;</w:t>
      </w:r>
      <w:r w:rsidRPr="00CF5963">
        <w:rPr>
          <w:rFonts w:ascii="Arial" w:hAnsi="Arial" w:cs="Arial"/>
          <w:color w:val="FF0000"/>
        </w:rPr>
        <w:t xml:space="preserve"> </w:t>
      </w:r>
    </w:p>
    <w:p w14:paraId="7E17ED77"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kontroliuoti trečiųjų asmenų atliekamus veiksmus susijusius su Projekto įgyvendinimu bei taikyti jiems sutartinę ar deliktinę atsakomybę;</w:t>
      </w:r>
    </w:p>
    <w:p w14:paraId="76FDDDB9"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 xml:space="preserve">naudotis Projekto įgyvendinimo eigoje gautais rezultatais. </w:t>
      </w:r>
    </w:p>
    <w:p w14:paraId="042FE6D7"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Vykdančiojo partnerio įsipareigojimai:</w:t>
      </w:r>
    </w:p>
    <w:p w14:paraId="06FCFA3F" w14:textId="054FB442" w:rsidR="008C027E"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tinkamai vykdyti šią ir paramos sutartį;</w:t>
      </w:r>
    </w:p>
    <w:p w14:paraId="2A1C2169" w14:textId="71CF8871" w:rsidR="00DF70BC"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2"/>
          <w:w w:val="106"/>
        </w:rPr>
        <w:t>nepriimti jokių sprendimų, nutarimų, deklaracijų ir pan., kurie nutrauktų, sustabdytų ar pakeistų šios Sutarties ar paramos sutarties vykdytinus įsipareigojimus, išskyrus atvejus, kai taip nusprendžia abi šios Sutarties Šalys tarpusavio susitarimu</w:t>
      </w:r>
      <w:r w:rsidR="00DF70BC" w:rsidRPr="00CF5963">
        <w:rPr>
          <w:rFonts w:ascii="Arial" w:hAnsi="Arial" w:cs="Arial"/>
        </w:rPr>
        <w:t>;</w:t>
      </w:r>
    </w:p>
    <w:p w14:paraId="061D6EED" w14:textId="41B2590D" w:rsidR="00662E20" w:rsidRPr="00CF5963" w:rsidRDefault="00DF70BC"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be</w:t>
      </w:r>
      <w:r w:rsidR="00662E20" w:rsidRPr="00CF5963">
        <w:rPr>
          <w:rFonts w:ascii="Arial" w:hAnsi="Arial" w:cs="Arial"/>
        </w:rPr>
        <w:t xml:space="preserve"> rašytinio Nacionalinės mokėjimo agentūros prie Žemės ūkio ministerijos sutikimo </w:t>
      </w:r>
      <w:r w:rsidR="00662E20" w:rsidRPr="00CF5963">
        <w:rPr>
          <w:rFonts w:ascii="Arial" w:hAnsi="Arial" w:cs="Arial"/>
          <w:lang w:eastAsia="lt-LT"/>
        </w:rPr>
        <w:t>nekeisti Projekto įgyvendinimo vietos ir sąlygų, neparduoti ir kitaip neperleisti kitam asmeniui už paramos lėšas įgyto turto nu</w:t>
      </w:r>
      <w:r w:rsidR="00BF5DE4" w:rsidRPr="00CF5963">
        <w:rPr>
          <w:rFonts w:ascii="Arial" w:hAnsi="Arial" w:cs="Arial"/>
          <w:lang w:eastAsia="lt-LT"/>
        </w:rPr>
        <w:t xml:space="preserve">o paramos sutarties pasirašymo </w:t>
      </w:r>
      <w:r w:rsidR="00662E20" w:rsidRPr="00CF5963">
        <w:rPr>
          <w:rFonts w:ascii="Arial" w:hAnsi="Arial" w:cs="Arial"/>
          <w:lang w:eastAsia="lt-LT"/>
        </w:rPr>
        <w:t>iki projekto kontrolės laikotarpio pabaigos;</w:t>
      </w:r>
    </w:p>
    <w:p w14:paraId="3F91F603" w14:textId="766777C6"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naudoti pinigines lėšas tik toms priemonėms, kurios būtinos patvirtintam Projektui įgyvendinti;</w:t>
      </w:r>
    </w:p>
    <w:p w14:paraId="5D979E90"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laiku šalinti visus trūkumus bei pažeidimus, kurie yra nustatyti Projektą įgyvendinančios ir prižiūrinčios institucijos;</w:t>
      </w:r>
    </w:p>
    <w:p w14:paraId="1CAAF379"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skelbti apie suteiktą paramą informavimo ir viešumo priemonėse;</w:t>
      </w:r>
    </w:p>
    <w:p w14:paraId="654B37C8"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konsultuotis su partneriu ir informuoti partnerį apie Projekto įgyvendinimo eigą, nedelsiant pranešti apie iškilusias problemas, nustatytus pažeidimus;</w:t>
      </w:r>
    </w:p>
    <w:p w14:paraId="11A7D0CC" w14:textId="77777777" w:rsidR="00662E20" w:rsidRPr="00CF5963" w:rsidRDefault="00662E20" w:rsidP="00CF5963">
      <w:pPr>
        <w:pStyle w:val="Pagrindinistekstas2"/>
        <w:widowControl w:val="0"/>
        <w:numPr>
          <w:ilvl w:val="2"/>
          <w:numId w:val="5"/>
        </w:numPr>
        <w:tabs>
          <w:tab w:val="clear" w:pos="720"/>
        </w:tabs>
        <w:autoSpaceDE w:val="0"/>
        <w:autoSpaceDN w:val="0"/>
        <w:adjustRightInd w:val="0"/>
        <w:spacing w:after="0" w:line="276" w:lineRule="auto"/>
        <w:ind w:left="0" w:firstLine="0"/>
        <w:jc w:val="both"/>
        <w:rPr>
          <w:rFonts w:ascii="Arial" w:hAnsi="Arial" w:cs="Arial"/>
        </w:rPr>
      </w:pPr>
      <w:r w:rsidRPr="00CF5963">
        <w:rPr>
          <w:rFonts w:ascii="Arial" w:hAnsi="Arial" w:cs="Arial"/>
        </w:rPr>
        <w:t xml:space="preserve">visus Projekto pakeitimus, turinčius įtakos Šalių įsipareigojimams ir teisėms, prieš kreipiantis į Nacionalinę mokėjimo agentūrą </w:t>
      </w:r>
      <w:r w:rsidRPr="00CF5963">
        <w:rPr>
          <w:rFonts w:ascii="Arial" w:hAnsi="Arial" w:cs="Arial"/>
          <w:spacing w:val="-3"/>
          <w:w w:val="106"/>
        </w:rPr>
        <w:t>prie Žemės ūkio ministerijos</w:t>
      </w:r>
      <w:r w:rsidRPr="00CF5963">
        <w:rPr>
          <w:rFonts w:ascii="Arial" w:hAnsi="Arial" w:cs="Arial"/>
        </w:rPr>
        <w:t>, raštu susiderinti su Partneriu;</w:t>
      </w:r>
    </w:p>
    <w:p w14:paraId="6E01CD1E" w14:textId="77777777" w:rsidR="00662E20" w:rsidRPr="00CF5963" w:rsidRDefault="00662E20" w:rsidP="00CF5963">
      <w:pPr>
        <w:pStyle w:val="Pagrindinistekstas2"/>
        <w:widowControl w:val="0"/>
        <w:numPr>
          <w:ilvl w:val="2"/>
          <w:numId w:val="5"/>
        </w:numPr>
        <w:autoSpaceDE w:val="0"/>
        <w:autoSpaceDN w:val="0"/>
        <w:adjustRightInd w:val="0"/>
        <w:spacing w:after="0" w:line="276" w:lineRule="auto"/>
        <w:ind w:left="0" w:firstLine="0"/>
        <w:jc w:val="both"/>
        <w:rPr>
          <w:rFonts w:ascii="Arial" w:hAnsi="Arial" w:cs="Arial"/>
        </w:rPr>
      </w:pPr>
      <w:r w:rsidRPr="00CF5963">
        <w:rPr>
          <w:rFonts w:ascii="Arial" w:hAnsi="Arial" w:cs="Arial"/>
        </w:rPr>
        <w:t xml:space="preserve">Vykdantysis partneris privalo Partneriui pateikti visų Nacionalinei mokėjimo agentūrai </w:t>
      </w:r>
      <w:r w:rsidRPr="00CF5963">
        <w:rPr>
          <w:rFonts w:ascii="Arial" w:hAnsi="Arial" w:cs="Arial"/>
          <w:spacing w:val="-3"/>
          <w:w w:val="106"/>
        </w:rPr>
        <w:t>prie Žemės ūkio ministerijos</w:t>
      </w:r>
      <w:r w:rsidRPr="00CF5963">
        <w:rPr>
          <w:rFonts w:ascii="Arial" w:hAnsi="Arial" w:cs="Arial"/>
        </w:rPr>
        <w:t xml:space="preserve"> teikiamų ataskaitų ir mokėjimo prašymų kopijas;</w:t>
      </w:r>
    </w:p>
    <w:p w14:paraId="5626DBC7"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w w:val="106"/>
        </w:rPr>
        <w:t>Vykdantysis partneris yra tiesiogiai ir galutinai atsakingas už tinkamą Projekto įgyvendinimą.</w:t>
      </w:r>
    </w:p>
    <w:p w14:paraId="0909107E" w14:textId="72F9CBD6" w:rsidR="00662E20" w:rsidRPr="000D511A" w:rsidRDefault="00662E20" w:rsidP="000D511A">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w w:val="106"/>
        </w:rPr>
      </w:pPr>
      <w:r w:rsidRPr="00CF5963">
        <w:rPr>
          <w:rFonts w:ascii="Arial" w:hAnsi="Arial" w:cs="Arial"/>
          <w:w w:val="106"/>
        </w:rPr>
        <w:lastRenderedPageBreak/>
        <w:t xml:space="preserve">Partneris neturi teisės savarankiškai sudarinėti sutarčių įgyvendinant šį Projektą. Visas sutartis sudarinėja Vykdantysis partneris šios Sutarties nustatyta tvarka. </w:t>
      </w:r>
    </w:p>
    <w:p w14:paraId="5E05A0A5" w14:textId="78E391BF"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bookmarkStart w:id="4" w:name="_Ref53135513"/>
      <w:r w:rsidRPr="00CF5963">
        <w:rPr>
          <w:rFonts w:ascii="Arial" w:hAnsi="Arial" w:cs="Arial"/>
          <w:b/>
          <w:bCs/>
          <w:iCs/>
          <w:spacing w:val="-2"/>
          <w:w w:val="101"/>
        </w:rPr>
        <w:t>ĮNAŠŲ PERDAVIMO TVARKA</w:t>
      </w:r>
      <w:bookmarkEnd w:id="4"/>
    </w:p>
    <w:p w14:paraId="18F0C9D0" w14:textId="1D96A001" w:rsidR="00662E20" w:rsidRPr="00CF5963" w:rsidRDefault="00662E20" w:rsidP="00CF5963">
      <w:pPr>
        <w:pStyle w:val="Pagrindinistekstas2"/>
        <w:widowControl w:val="0"/>
        <w:numPr>
          <w:ilvl w:val="1"/>
          <w:numId w:val="5"/>
        </w:numPr>
        <w:tabs>
          <w:tab w:val="clear" w:pos="900"/>
          <w:tab w:val="num" w:pos="0"/>
        </w:tabs>
        <w:autoSpaceDE w:val="0"/>
        <w:autoSpaceDN w:val="0"/>
        <w:adjustRightInd w:val="0"/>
        <w:spacing w:after="0" w:line="276" w:lineRule="auto"/>
        <w:ind w:left="0" w:firstLine="0"/>
        <w:jc w:val="both"/>
        <w:rPr>
          <w:rFonts w:ascii="Arial" w:hAnsi="Arial" w:cs="Arial"/>
          <w:spacing w:val="-1"/>
          <w:w w:val="106"/>
        </w:rPr>
      </w:pPr>
      <w:r w:rsidRPr="00CF5963">
        <w:rPr>
          <w:rFonts w:ascii="Arial" w:hAnsi="Arial" w:cs="Arial"/>
          <w:spacing w:val="-1"/>
          <w:w w:val="106"/>
        </w:rPr>
        <w:t>Vykdantysis partneris įsipareigoja įmokėti</w:t>
      </w:r>
      <w:r w:rsidRPr="00CF5963">
        <w:rPr>
          <w:rFonts w:ascii="Arial" w:hAnsi="Arial" w:cs="Arial"/>
          <w:spacing w:val="-4"/>
          <w:w w:val="105"/>
        </w:rPr>
        <w:t xml:space="preserve"> piniginius įnašus, sudarančius </w:t>
      </w:r>
      <w:r w:rsidR="00234AAD" w:rsidRPr="00CF5963">
        <w:rPr>
          <w:rFonts w:ascii="Arial" w:hAnsi="Arial" w:cs="Arial"/>
          <w:spacing w:val="-4"/>
          <w:w w:val="105"/>
        </w:rPr>
        <w:t>ne mažiau kaip 20</w:t>
      </w:r>
      <w:r w:rsidRPr="00CF5963">
        <w:rPr>
          <w:rFonts w:ascii="Arial" w:hAnsi="Arial" w:cs="Arial"/>
          <w:spacing w:val="-4"/>
          <w:w w:val="105"/>
        </w:rPr>
        <w:t xml:space="preserve"> (</w:t>
      </w:r>
      <w:r w:rsidR="00234AAD" w:rsidRPr="00CF5963">
        <w:rPr>
          <w:rFonts w:ascii="Arial" w:hAnsi="Arial" w:cs="Arial"/>
          <w:spacing w:val="-4"/>
          <w:w w:val="105"/>
        </w:rPr>
        <w:t>dvidešimt</w:t>
      </w:r>
      <w:r w:rsidRPr="00CF5963">
        <w:rPr>
          <w:rFonts w:ascii="Arial" w:hAnsi="Arial" w:cs="Arial"/>
          <w:spacing w:val="-4"/>
          <w:w w:val="105"/>
        </w:rPr>
        <w:t>) procent</w:t>
      </w:r>
      <w:r w:rsidR="00234AAD" w:rsidRPr="00CF5963">
        <w:rPr>
          <w:rFonts w:ascii="Arial" w:hAnsi="Arial" w:cs="Arial"/>
          <w:spacing w:val="-4"/>
          <w:w w:val="105"/>
        </w:rPr>
        <w:t>ų</w:t>
      </w:r>
      <w:r w:rsidRPr="00CF5963">
        <w:rPr>
          <w:rFonts w:ascii="Arial" w:hAnsi="Arial" w:cs="Arial"/>
          <w:spacing w:val="-4"/>
          <w:w w:val="105"/>
        </w:rPr>
        <w:t xml:space="preserve"> nuo Projekto vertės</w:t>
      </w:r>
      <w:r w:rsidR="005D2D87" w:rsidRPr="00CF5963">
        <w:rPr>
          <w:rFonts w:ascii="Arial" w:hAnsi="Arial" w:cs="Arial"/>
          <w:spacing w:val="-4"/>
          <w:w w:val="105"/>
        </w:rPr>
        <w:t>,</w:t>
      </w:r>
      <w:r w:rsidRPr="00CF5963">
        <w:rPr>
          <w:rFonts w:ascii="Arial" w:hAnsi="Arial" w:cs="Arial"/>
          <w:spacing w:val="-4"/>
          <w:w w:val="105"/>
        </w:rPr>
        <w:t xml:space="preserve"> įskaitant pridėtinės vertės mokestį (PVM)</w:t>
      </w:r>
      <w:r w:rsidR="005D2D87" w:rsidRPr="00CF5963">
        <w:rPr>
          <w:rFonts w:ascii="Arial" w:hAnsi="Arial" w:cs="Arial"/>
          <w:spacing w:val="-4"/>
          <w:w w:val="105"/>
        </w:rPr>
        <w:t>,</w:t>
      </w:r>
      <w:r w:rsidRPr="00CF5963">
        <w:rPr>
          <w:rFonts w:ascii="Arial" w:hAnsi="Arial" w:cs="Arial"/>
          <w:spacing w:val="-1"/>
          <w:w w:val="106"/>
        </w:rPr>
        <w:t xml:space="preserve"> į Vykdančiojo partnerio atidarytą atskirą Projekto sąskaitą banke</w:t>
      </w:r>
      <w:r w:rsidRPr="00CF5963">
        <w:rPr>
          <w:rFonts w:ascii="Arial" w:hAnsi="Arial" w:cs="Arial"/>
          <w:bCs/>
          <w:spacing w:val="-1"/>
          <w:w w:val="106"/>
        </w:rPr>
        <w:t>.</w:t>
      </w:r>
    </w:p>
    <w:p w14:paraId="48D70D5C" w14:textId="4F819213" w:rsidR="00234AAD" w:rsidRPr="00CF5963" w:rsidRDefault="00234AAD"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spacing w:val="-1"/>
          <w:w w:val="106"/>
        </w:rPr>
      </w:pPr>
      <w:r w:rsidRPr="00CF5963">
        <w:rPr>
          <w:rFonts w:ascii="Arial" w:hAnsi="Arial" w:cs="Arial"/>
          <w:spacing w:val="-1"/>
          <w:w w:val="106"/>
        </w:rPr>
        <w:t>Partneris įsipareigoja įmokėti piniginį įnašą, sudarantį 15 (penkiolika) procentų tinkamų finansuoti</w:t>
      </w:r>
      <w:r w:rsidR="005D2D87" w:rsidRPr="00CF5963">
        <w:rPr>
          <w:rFonts w:ascii="Arial" w:hAnsi="Arial" w:cs="Arial"/>
          <w:spacing w:val="-1"/>
          <w:w w:val="106"/>
        </w:rPr>
        <w:t xml:space="preserve"> Projekto</w:t>
      </w:r>
      <w:r w:rsidRPr="00CF5963">
        <w:rPr>
          <w:rFonts w:ascii="Arial" w:hAnsi="Arial" w:cs="Arial"/>
          <w:spacing w:val="-1"/>
          <w:w w:val="106"/>
        </w:rPr>
        <w:t xml:space="preserve"> išlaidų</w:t>
      </w:r>
      <w:r w:rsidR="005D2D87" w:rsidRPr="00CF5963">
        <w:rPr>
          <w:rFonts w:ascii="Arial" w:hAnsi="Arial" w:cs="Arial"/>
          <w:spacing w:val="-1"/>
          <w:w w:val="106"/>
        </w:rPr>
        <w:t>,</w:t>
      </w:r>
      <w:r w:rsidRPr="00CF5963">
        <w:rPr>
          <w:rFonts w:ascii="Arial" w:hAnsi="Arial" w:cs="Arial"/>
          <w:spacing w:val="-1"/>
          <w:w w:val="106"/>
        </w:rPr>
        <w:t xml:space="preserve"> </w:t>
      </w:r>
      <w:r w:rsidR="005D2D87" w:rsidRPr="00CF5963">
        <w:rPr>
          <w:rFonts w:ascii="Arial" w:hAnsi="Arial" w:cs="Arial"/>
          <w:spacing w:val="-1"/>
          <w:w w:val="106"/>
        </w:rPr>
        <w:t xml:space="preserve">įskaitant pridėtinės vertės mokestį (PVM), </w:t>
      </w:r>
      <w:r w:rsidRPr="00CF5963">
        <w:rPr>
          <w:rFonts w:ascii="Arial" w:hAnsi="Arial" w:cs="Arial"/>
          <w:spacing w:val="-1"/>
          <w:w w:val="106"/>
        </w:rPr>
        <w:t xml:space="preserve">į </w:t>
      </w:r>
      <w:r w:rsidR="005D2D87" w:rsidRPr="00CF5963">
        <w:rPr>
          <w:rFonts w:ascii="Arial" w:hAnsi="Arial" w:cs="Arial"/>
          <w:spacing w:val="-1"/>
          <w:w w:val="106"/>
        </w:rPr>
        <w:t xml:space="preserve">Vykdančiojo partnerio </w:t>
      </w:r>
      <w:r w:rsidRPr="00CF5963">
        <w:rPr>
          <w:rFonts w:ascii="Arial" w:hAnsi="Arial" w:cs="Arial"/>
          <w:spacing w:val="-1"/>
          <w:w w:val="106"/>
        </w:rPr>
        <w:t xml:space="preserve">atidarytą atskirą </w:t>
      </w:r>
      <w:r w:rsidR="005D2D87" w:rsidRPr="00CF5963">
        <w:rPr>
          <w:rFonts w:ascii="Arial" w:hAnsi="Arial" w:cs="Arial"/>
          <w:spacing w:val="-1"/>
          <w:w w:val="106"/>
        </w:rPr>
        <w:t>P</w:t>
      </w:r>
      <w:r w:rsidRPr="00CF5963">
        <w:rPr>
          <w:rFonts w:ascii="Arial" w:hAnsi="Arial" w:cs="Arial"/>
          <w:spacing w:val="-1"/>
          <w:w w:val="106"/>
        </w:rPr>
        <w:t>rojekto sąskaitą banke ne vėliau, kaip likus 3 dienom</w:t>
      </w:r>
      <w:r w:rsidR="00CF5963">
        <w:rPr>
          <w:rFonts w:ascii="Arial" w:hAnsi="Arial" w:cs="Arial"/>
          <w:spacing w:val="-1"/>
          <w:w w:val="106"/>
        </w:rPr>
        <w:t>s</w:t>
      </w:r>
      <w:r w:rsidRPr="00CF5963">
        <w:rPr>
          <w:rFonts w:ascii="Arial" w:hAnsi="Arial" w:cs="Arial"/>
          <w:spacing w:val="-1"/>
          <w:w w:val="106"/>
        </w:rPr>
        <w:t xml:space="preserve"> iki paskutinio mokėjimo prašymo pateikimo datos.</w:t>
      </w:r>
    </w:p>
    <w:p w14:paraId="4EA1F8C2" w14:textId="042A4845" w:rsidR="00662E20" w:rsidRPr="000D511A" w:rsidRDefault="00662E20" w:rsidP="000D511A">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w w:val="106"/>
        </w:rPr>
      </w:pPr>
      <w:r w:rsidRPr="00CF5963">
        <w:rPr>
          <w:rFonts w:ascii="Arial" w:hAnsi="Arial" w:cs="Arial"/>
        </w:rPr>
        <w:t xml:space="preserve">Visi mokėjimai pagal šią Sutartį yra laikomi tinkamai atliktais, kai pinigai patenka į sąskaitą banke. </w:t>
      </w:r>
    </w:p>
    <w:p w14:paraId="0EE3E378" w14:textId="0DEBE4E2" w:rsidR="00662E20" w:rsidRPr="000D511A" w:rsidRDefault="00662E20" w:rsidP="000D511A">
      <w:pPr>
        <w:pStyle w:val="Pagrindinistekstas2"/>
        <w:keepNext/>
        <w:widowControl w:val="0"/>
        <w:numPr>
          <w:ilvl w:val="0"/>
          <w:numId w:val="5"/>
        </w:numPr>
        <w:tabs>
          <w:tab w:val="clear" w:pos="1495"/>
          <w:tab w:val="num" w:pos="284"/>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NUOSAVYBĖS TEISĖS Į PREKES, DARBUS IR PASLAUGAS ĮGIJIMAS</w:t>
      </w:r>
    </w:p>
    <w:p w14:paraId="579A1BA7"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bCs/>
          <w:iCs/>
          <w:color w:val="000000"/>
          <w:w w:val="105"/>
        </w:rPr>
      </w:pPr>
      <w:r w:rsidRPr="00CF5963">
        <w:rPr>
          <w:rFonts w:ascii="Arial" w:hAnsi="Arial" w:cs="Arial"/>
          <w:bCs/>
          <w:iCs/>
          <w:color w:val="000000"/>
          <w:w w:val="105"/>
        </w:rPr>
        <w:t>Nuosavybės teisės į viešojo pirkimo būdu įgytas prekes ir paslaugas įgyjamos pagal viešojo pirkimo sutarties sąlygas, t. y. nuosavybės teisė kiekvienai šaliai perduodama tiesiogiai rangovo, pardavėjo, paslaugų tiekėjo.</w:t>
      </w:r>
    </w:p>
    <w:p w14:paraId="4D2A3C34" w14:textId="5BB39B9B" w:rsidR="00662E20" w:rsidRPr="000D511A" w:rsidRDefault="00662E20" w:rsidP="000D511A">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b/>
          <w:bCs/>
          <w:i/>
          <w:iCs/>
          <w:color w:val="000000"/>
        </w:rPr>
      </w:pPr>
      <w:r w:rsidRPr="00CF5963">
        <w:rPr>
          <w:rFonts w:ascii="Arial" w:hAnsi="Arial" w:cs="Arial"/>
          <w:bCs/>
          <w:iCs/>
          <w:color w:val="000000"/>
          <w:w w:val="105"/>
        </w:rPr>
        <w:t xml:space="preserve">Vykdantysis partneris </w:t>
      </w:r>
      <w:r w:rsidRPr="00CF5963">
        <w:rPr>
          <w:rFonts w:ascii="Arial" w:hAnsi="Arial" w:cs="Arial"/>
          <w:color w:val="000000"/>
          <w:w w:val="105"/>
        </w:rPr>
        <w:t xml:space="preserve">neįgyja valdymo </w:t>
      </w:r>
      <w:r w:rsidRPr="00CF5963">
        <w:rPr>
          <w:rFonts w:ascii="Arial" w:hAnsi="Arial" w:cs="Arial"/>
          <w:w w:val="105"/>
        </w:rPr>
        <w:t xml:space="preserve">teises į turtą, kurį </w:t>
      </w:r>
      <w:r w:rsidRPr="00CF5963">
        <w:rPr>
          <w:rFonts w:ascii="Arial" w:hAnsi="Arial" w:cs="Arial"/>
        </w:rPr>
        <w:t>vadovaudamasi Lietuvos Respublikos melioracijos įstatymo 7 straipsnio 3 dalimi patikėjimo</w:t>
      </w:r>
      <w:r w:rsidRPr="00CF5963">
        <w:rPr>
          <w:rFonts w:ascii="Arial" w:hAnsi="Arial" w:cs="Arial"/>
          <w:color w:val="000000"/>
        </w:rPr>
        <w:t xml:space="preserve"> teise valdo ir naudoja Partneris. </w:t>
      </w:r>
    </w:p>
    <w:p w14:paraId="0C69B11B" w14:textId="2FFED8DC"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bookmarkStart w:id="5" w:name="_Ref55628896"/>
      <w:r w:rsidRPr="00CF5963">
        <w:rPr>
          <w:rFonts w:ascii="Arial" w:hAnsi="Arial" w:cs="Arial"/>
          <w:b/>
          <w:bCs/>
          <w:iCs/>
          <w:spacing w:val="-2"/>
          <w:w w:val="101"/>
        </w:rPr>
        <w:t>PROJEKTO TĘSTINIS VYKDYMAS</w:t>
      </w:r>
    </w:p>
    <w:p w14:paraId="4DBC17AC" w14:textId="76DC8711" w:rsidR="00662E20" w:rsidRPr="00CF5963" w:rsidRDefault="00662E20" w:rsidP="00CF5963">
      <w:pPr>
        <w:pStyle w:val="Pagrindinistekstas2"/>
        <w:keepNext/>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bCs/>
          <w:iCs/>
        </w:rPr>
      </w:pPr>
      <w:r w:rsidRPr="00CF5963">
        <w:rPr>
          <w:rFonts w:ascii="Arial" w:hAnsi="Arial" w:cs="Arial"/>
          <w:bCs/>
          <w:iCs/>
        </w:rPr>
        <w:t>Pasibaigus šio Projekto įgyvendinimui, vadovaujantis Lietuvos Respublikos žemės ūkio ministro 20</w:t>
      </w:r>
      <w:r w:rsidR="001D792D" w:rsidRPr="00CF5963">
        <w:rPr>
          <w:rFonts w:ascii="Arial" w:hAnsi="Arial" w:cs="Arial"/>
          <w:bCs/>
          <w:iCs/>
        </w:rPr>
        <w:t>23</w:t>
      </w:r>
      <w:r w:rsidRPr="00CF5963">
        <w:rPr>
          <w:rFonts w:ascii="Arial" w:hAnsi="Arial" w:cs="Arial"/>
          <w:bCs/>
          <w:iCs/>
        </w:rPr>
        <w:t xml:space="preserve"> m. </w:t>
      </w:r>
      <w:r w:rsidR="001D792D" w:rsidRPr="00CF5963">
        <w:rPr>
          <w:rFonts w:ascii="Arial" w:hAnsi="Arial" w:cs="Arial"/>
          <w:bCs/>
          <w:iCs/>
        </w:rPr>
        <w:t>rugpjūčio 24</w:t>
      </w:r>
      <w:r w:rsidRPr="00CF5963">
        <w:rPr>
          <w:rFonts w:ascii="Arial" w:hAnsi="Arial" w:cs="Arial"/>
          <w:bCs/>
          <w:iCs/>
        </w:rPr>
        <w:t xml:space="preserve"> d. įsakymu Nr. 3D-</w:t>
      </w:r>
      <w:r w:rsidR="001D792D" w:rsidRPr="00CF5963">
        <w:rPr>
          <w:rFonts w:ascii="Arial" w:hAnsi="Arial" w:cs="Arial"/>
          <w:bCs/>
          <w:iCs/>
        </w:rPr>
        <w:t>563</w:t>
      </w:r>
      <w:r w:rsidRPr="00CF5963">
        <w:rPr>
          <w:rFonts w:ascii="Arial" w:hAnsi="Arial" w:cs="Arial"/>
          <w:bCs/>
          <w:iCs/>
        </w:rPr>
        <w:t xml:space="preserve"> „Dėl Lietuvos kaimo plėtros 20</w:t>
      </w:r>
      <w:r w:rsidR="001D792D" w:rsidRPr="00CF5963">
        <w:rPr>
          <w:rFonts w:ascii="Arial" w:hAnsi="Arial" w:cs="Arial"/>
          <w:bCs/>
          <w:iCs/>
        </w:rPr>
        <w:t>23</w:t>
      </w:r>
      <w:r w:rsidRPr="00CF5963">
        <w:rPr>
          <w:rFonts w:ascii="Arial" w:hAnsi="Arial" w:cs="Arial"/>
          <w:bCs/>
          <w:iCs/>
        </w:rPr>
        <w:t>–202</w:t>
      </w:r>
      <w:r w:rsidR="001D792D" w:rsidRPr="00CF5963">
        <w:rPr>
          <w:rFonts w:ascii="Arial" w:hAnsi="Arial" w:cs="Arial"/>
          <w:bCs/>
          <w:iCs/>
        </w:rPr>
        <w:t>7</w:t>
      </w:r>
      <w:r w:rsidRPr="00CF5963">
        <w:rPr>
          <w:rFonts w:ascii="Arial" w:hAnsi="Arial" w:cs="Arial"/>
          <w:bCs/>
          <w:iCs/>
        </w:rPr>
        <w:t xml:space="preserve"> metų </w:t>
      </w:r>
      <w:r w:rsidR="001D792D" w:rsidRPr="00CF5963">
        <w:rPr>
          <w:rFonts w:ascii="Arial" w:hAnsi="Arial" w:cs="Arial"/>
          <w:bCs/>
          <w:iCs/>
        </w:rPr>
        <w:t>strateginio plano intervencinės priemonės</w:t>
      </w:r>
      <w:r w:rsidRPr="00CF5963">
        <w:rPr>
          <w:rFonts w:ascii="Arial" w:hAnsi="Arial" w:cs="Arial"/>
          <w:bCs/>
          <w:iCs/>
        </w:rPr>
        <w:t xml:space="preserve"> „</w:t>
      </w:r>
      <w:r w:rsidR="001D792D" w:rsidRPr="00CF5963">
        <w:rPr>
          <w:rFonts w:ascii="Arial" w:hAnsi="Arial" w:cs="Arial"/>
          <w:bCs/>
          <w:iCs/>
        </w:rPr>
        <w:t>Investicijos į melioracijos sistemas</w:t>
      </w:r>
      <w:r w:rsidRPr="00CF5963">
        <w:rPr>
          <w:rFonts w:ascii="Arial" w:hAnsi="Arial" w:cs="Arial"/>
          <w:bCs/>
          <w:iCs/>
        </w:rPr>
        <w:t>“ įgyvendinimo taisyklių, taikomų nuo 20</w:t>
      </w:r>
      <w:r w:rsidR="001D792D" w:rsidRPr="00CF5963">
        <w:rPr>
          <w:rFonts w:ascii="Arial" w:hAnsi="Arial" w:cs="Arial"/>
          <w:bCs/>
          <w:iCs/>
        </w:rPr>
        <w:t>23</w:t>
      </w:r>
      <w:r w:rsidRPr="00CF5963">
        <w:rPr>
          <w:rFonts w:ascii="Arial" w:hAnsi="Arial" w:cs="Arial"/>
          <w:bCs/>
          <w:iCs/>
        </w:rPr>
        <w:t xml:space="preserve"> metų patvirtinimo“ (toliau – Taisyklės), </w:t>
      </w:r>
      <w:r w:rsidR="009867C8" w:rsidRPr="00CF5963">
        <w:rPr>
          <w:rFonts w:ascii="Arial" w:hAnsi="Arial" w:cs="Arial"/>
          <w:bCs/>
          <w:iCs/>
        </w:rPr>
        <w:t xml:space="preserve">Šalys </w:t>
      </w:r>
      <w:r w:rsidRPr="00CF5963">
        <w:rPr>
          <w:rFonts w:ascii="Arial" w:hAnsi="Arial" w:cs="Arial"/>
          <w:bCs/>
          <w:iCs/>
        </w:rPr>
        <w:t>toliau įsipareigoja užtikrinti Projekto metu rekonstruotų melioracijos statinių priežiūrą ir veikimą;</w:t>
      </w:r>
    </w:p>
    <w:p w14:paraId="44D1F692" w14:textId="483FF921" w:rsidR="00662E20" w:rsidRPr="000D511A" w:rsidRDefault="00662E20" w:rsidP="000D511A">
      <w:pPr>
        <w:pStyle w:val="Pagrindinistekstas2"/>
        <w:keepNext/>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bCs/>
          <w:iCs/>
        </w:rPr>
      </w:pPr>
      <w:r w:rsidRPr="00CF5963">
        <w:rPr>
          <w:rFonts w:ascii="Arial" w:hAnsi="Arial" w:cs="Arial"/>
          <w:bCs/>
          <w:iCs/>
        </w:rPr>
        <w:t xml:space="preserve">Jeigu kuri nors Šalis pažeis Projekto tęstinį vykdymą ir dėl to bus pritaikytos sankcijos, ji atsako šioje Sutartyje nustatyta tvarka. </w:t>
      </w:r>
    </w:p>
    <w:p w14:paraId="34EB9562" w14:textId="32857568"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ŠALIŲ ATSAKOMYBĖ</w:t>
      </w:r>
      <w:bookmarkEnd w:id="5"/>
    </w:p>
    <w:p w14:paraId="4CCEAA5D" w14:textId="02D70371" w:rsidR="00662E20" w:rsidRPr="00CF5963" w:rsidRDefault="004F6A15"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b/>
          <w:spacing w:val="-1"/>
          <w:w w:val="106"/>
        </w:rPr>
      </w:pPr>
      <w:r w:rsidRPr="00CF5963">
        <w:rPr>
          <w:rFonts w:ascii="Arial" w:hAnsi="Arial" w:cs="Arial"/>
          <w:spacing w:val="-1"/>
          <w:w w:val="106"/>
        </w:rPr>
        <w:t>Kiekviena Šalis atsako už tinkamą savo įsipareigojimų pagal Sutartį vykdymą.</w:t>
      </w:r>
    </w:p>
    <w:p w14:paraId="2F6AA2DA"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spacing w:val="-1"/>
          <w:w w:val="106"/>
        </w:rPr>
      </w:pPr>
      <w:r w:rsidRPr="00CF5963">
        <w:rPr>
          <w:rFonts w:ascii="Arial" w:hAnsi="Arial" w:cs="Arial"/>
        </w:rPr>
        <w:t>Preziumuojama, kad Šalis, nepagrįstai vengusi ir/ar atsisakiusi vykdyti Sutartį ar realiai jos nevykdanti (nemokant piniginių įnašų, nereaguojanti į prašymus, pretenzijas, netaisanti pažeidimų), yra kaltoji Šalis, todėl nukentėjusiosios Šalys turi teisę į visą nuostolių atlyginimą iš kaltos Šalies.</w:t>
      </w:r>
    </w:p>
    <w:p w14:paraId="28F662B5"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spacing w:val="-1"/>
          <w:w w:val="102"/>
        </w:rPr>
      </w:pPr>
      <w:r w:rsidRPr="00CF5963">
        <w:rPr>
          <w:rFonts w:ascii="Arial" w:hAnsi="Arial" w:cs="Arial"/>
          <w:spacing w:val="-1"/>
          <w:w w:val="102"/>
        </w:rPr>
        <w:t>Šalys privalo atlyginti viena kitai tiesioginius nuostolius, kurie atsiranda kaip šios Sutarties nevykdymo ar netinkamo vykdymo pasekmė.</w:t>
      </w:r>
    </w:p>
    <w:p w14:paraId="13A01496" w14:textId="59A63D1C" w:rsidR="00662E20" w:rsidRPr="000D511A" w:rsidRDefault="00662E20" w:rsidP="000D511A">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spacing w:val="-2"/>
          <w:w w:val="102"/>
        </w:rPr>
        <w:t>Netesybų sumokėjimas neatleidžia Šalių nuo prievolių pagal šią Sutartį vykdymo.</w:t>
      </w:r>
    </w:p>
    <w:p w14:paraId="341DBD21" w14:textId="2C2E3264" w:rsidR="00662E20" w:rsidRPr="000D511A" w:rsidRDefault="00662E20" w:rsidP="000D511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NENUGALIMA JĖGA</w:t>
      </w:r>
    </w:p>
    <w:p w14:paraId="73ED5AC0"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5"/>
        </w:rPr>
        <w:t xml:space="preserve">Šalys atleidžiamos nuo atsakomybės už šios Sutarties sąlygų neįvykdymą, jeigu </w:t>
      </w:r>
      <w:r w:rsidRPr="00CF5963">
        <w:rPr>
          <w:rFonts w:ascii="Arial" w:hAnsi="Arial" w:cs="Arial"/>
          <w:w w:val="105"/>
        </w:rPr>
        <w:lastRenderedPageBreak/>
        <w:t xml:space="preserve">šios </w:t>
      </w:r>
      <w:r w:rsidRPr="00CF5963">
        <w:rPr>
          <w:rFonts w:ascii="Arial" w:hAnsi="Arial" w:cs="Arial"/>
          <w:spacing w:val="-3"/>
          <w:w w:val="105"/>
        </w:rPr>
        <w:t xml:space="preserve">Sutarties sąlygos nebuvo vykdomos dėl Nenugalimos jėgos </w:t>
      </w:r>
      <w:r w:rsidRPr="00CF5963">
        <w:rPr>
          <w:rFonts w:ascii="Arial" w:hAnsi="Arial" w:cs="Arial"/>
          <w:i/>
          <w:iCs/>
          <w:spacing w:val="-3"/>
          <w:w w:val="105"/>
        </w:rPr>
        <w:t xml:space="preserve">(force majeure) </w:t>
      </w:r>
      <w:r w:rsidRPr="00CF5963">
        <w:rPr>
          <w:rFonts w:ascii="Arial" w:hAnsi="Arial" w:cs="Arial"/>
          <w:spacing w:val="-3"/>
          <w:w w:val="105"/>
        </w:rPr>
        <w:t xml:space="preserve">aplinkybių ir </w:t>
      </w:r>
      <w:r w:rsidRPr="00CF5963">
        <w:rPr>
          <w:rFonts w:ascii="Arial" w:hAnsi="Arial" w:cs="Arial"/>
          <w:spacing w:val="-4"/>
          <w:w w:val="105"/>
        </w:rPr>
        <w:t xml:space="preserve">nenugalimos jėgos aplinkybės atsirado iki tų sąlygų įvykdymo termino pabaigos. </w:t>
      </w:r>
    </w:p>
    <w:p w14:paraId="73BF67B1" w14:textId="3F955BA0"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bookmarkStart w:id="6" w:name="_Ref53217290"/>
      <w:r w:rsidRPr="00CF5963">
        <w:rPr>
          <w:rFonts w:ascii="Arial" w:hAnsi="Arial" w:cs="Arial"/>
          <w:spacing w:val="-2"/>
          <w:w w:val="105"/>
        </w:rPr>
        <w:t xml:space="preserve">Šalis, patyrusi Nenugalimos jėgos aplinkybes ir dėl to neįvykdžiusi prievolės, nustatytos </w:t>
      </w:r>
      <w:r w:rsidRPr="00CF5963">
        <w:rPr>
          <w:rFonts w:ascii="Arial" w:hAnsi="Arial" w:cs="Arial"/>
          <w:spacing w:val="-1"/>
          <w:w w:val="105"/>
        </w:rPr>
        <w:t xml:space="preserve">pagal Sutartį, turi pateikti kitai Šaliai pranešimą apie Nenugalimos jėgos aplinkybes, dėl </w:t>
      </w:r>
      <w:r w:rsidRPr="00CF5963">
        <w:rPr>
          <w:rFonts w:ascii="Arial" w:hAnsi="Arial" w:cs="Arial"/>
          <w:spacing w:val="-3"/>
          <w:w w:val="105"/>
        </w:rPr>
        <w:t>kurių konkreti Sutarties sąlyga buvo neįvykdyta, atsiradimą, kuriame turi būti nurodyta:</w:t>
      </w:r>
      <w:bookmarkEnd w:id="6"/>
    </w:p>
    <w:p w14:paraId="10F9D987" w14:textId="77777777" w:rsidR="00662E20" w:rsidRPr="00CF5963" w:rsidRDefault="00662E20" w:rsidP="00CF5963">
      <w:pPr>
        <w:pStyle w:val="Pagrindinistekstas2"/>
        <w:tabs>
          <w:tab w:val="num" w:pos="1418"/>
        </w:tabs>
        <w:spacing w:after="0" w:line="276" w:lineRule="auto"/>
        <w:jc w:val="both"/>
        <w:rPr>
          <w:rFonts w:ascii="Arial" w:hAnsi="Arial" w:cs="Arial"/>
        </w:rPr>
      </w:pPr>
      <w:r w:rsidRPr="00CF5963">
        <w:rPr>
          <w:rFonts w:ascii="Arial" w:hAnsi="Arial" w:cs="Arial"/>
          <w:spacing w:val="-3"/>
          <w:w w:val="105"/>
        </w:rPr>
        <w:t>8.2.1. Nenugalimos jėgos aplinkybės, dėl kurių konkreti prievolė buvo neįvykdyta;</w:t>
      </w:r>
    </w:p>
    <w:p w14:paraId="5C1ADCFE" w14:textId="77777777" w:rsidR="00662E20" w:rsidRPr="00CF5963" w:rsidRDefault="00662E20" w:rsidP="00CF5963">
      <w:pPr>
        <w:pStyle w:val="Pagrindinistekstas2"/>
        <w:tabs>
          <w:tab w:val="num" w:pos="1418"/>
        </w:tabs>
        <w:spacing w:after="0" w:line="276" w:lineRule="auto"/>
        <w:jc w:val="both"/>
        <w:rPr>
          <w:rFonts w:ascii="Arial" w:hAnsi="Arial" w:cs="Arial"/>
        </w:rPr>
      </w:pPr>
      <w:bookmarkStart w:id="7" w:name="_Ref53217739"/>
      <w:r w:rsidRPr="00CF5963">
        <w:rPr>
          <w:rFonts w:ascii="Arial" w:hAnsi="Arial" w:cs="Arial"/>
          <w:w w:val="105"/>
        </w:rPr>
        <w:t xml:space="preserve">8.2.2. Visi galimi Nenugalimos jėgos aplinkybes patvirtinantys įrodymai, kuriuos turi Šalis, </w:t>
      </w:r>
      <w:r w:rsidRPr="00CF5963">
        <w:rPr>
          <w:rFonts w:ascii="Arial" w:hAnsi="Arial" w:cs="Arial"/>
          <w:spacing w:val="-4"/>
          <w:w w:val="105"/>
        </w:rPr>
        <w:t>patyrusi Nenugalimos jėgos aplinkybes;</w:t>
      </w:r>
      <w:bookmarkEnd w:id="7"/>
    </w:p>
    <w:p w14:paraId="0D9CEB05" w14:textId="77777777" w:rsidR="00662E20" w:rsidRPr="00CF5963" w:rsidRDefault="00662E20" w:rsidP="00CF5963">
      <w:pPr>
        <w:pStyle w:val="Pagrindinistekstas2"/>
        <w:tabs>
          <w:tab w:val="num" w:pos="1418"/>
        </w:tabs>
        <w:spacing w:after="0" w:line="276" w:lineRule="auto"/>
        <w:jc w:val="both"/>
        <w:rPr>
          <w:rFonts w:ascii="Arial" w:hAnsi="Arial" w:cs="Arial"/>
        </w:rPr>
      </w:pPr>
      <w:r w:rsidRPr="00CF5963">
        <w:rPr>
          <w:rFonts w:ascii="Arial" w:hAnsi="Arial" w:cs="Arial"/>
          <w:spacing w:val="-3"/>
          <w:w w:val="105"/>
        </w:rPr>
        <w:t>8.2.3. Nenugalimos jėgos aplinkybių pradžia ir planuojama (tikėtina) pabaiga;</w:t>
      </w:r>
    </w:p>
    <w:p w14:paraId="57F0E420" w14:textId="77777777" w:rsidR="00662E20" w:rsidRPr="00CF5963" w:rsidRDefault="00662E20" w:rsidP="00CF5963">
      <w:pPr>
        <w:pStyle w:val="Pagrindinistekstas2"/>
        <w:tabs>
          <w:tab w:val="num" w:pos="1418"/>
        </w:tabs>
        <w:spacing w:after="0" w:line="276" w:lineRule="auto"/>
        <w:jc w:val="both"/>
        <w:rPr>
          <w:rFonts w:ascii="Arial" w:hAnsi="Arial" w:cs="Arial"/>
        </w:rPr>
      </w:pPr>
      <w:r w:rsidRPr="00CF5963">
        <w:rPr>
          <w:rFonts w:ascii="Arial" w:hAnsi="Arial" w:cs="Arial"/>
          <w:w w:val="105"/>
        </w:rPr>
        <w:t xml:space="preserve">8.2.4. Nenugalimos jėgos įtaka tos Sutarties sąlygos įvykdymui, taip pat kitų Sutarties sąlygų </w:t>
      </w:r>
      <w:r w:rsidRPr="00CF5963">
        <w:rPr>
          <w:rFonts w:ascii="Arial" w:hAnsi="Arial" w:cs="Arial"/>
          <w:spacing w:val="-10"/>
          <w:w w:val="105"/>
        </w:rPr>
        <w:t>įvykdymui.</w:t>
      </w:r>
    </w:p>
    <w:p w14:paraId="4F6C7A23"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5"/>
        </w:rPr>
        <w:t xml:space="preserve">Protingu terminu (laiku), per kurį Šalis, patyrusi Nenugalimos jėgos aplinkybes, turi pateikti kitai Šaliai pranešimą apie Nenugalimos jėgos aplinkybes, laikoma 48 (keturiasdešimt aštuonios) valandos, po to momento, kurį Šalis, patyrusi Nenugalimos jėgos aplinkybes, sužinojo apie tas aplinkybes ar turėjo apie jas sužinoti. Tuo atveju, jeigu Šalis, patyrusi Nenugalimos jėgos aplinkybes, praleidžia minėtą terminą, ji praranda teisę </w:t>
      </w:r>
      <w:r w:rsidRPr="00CF5963">
        <w:rPr>
          <w:rFonts w:ascii="Arial" w:hAnsi="Arial" w:cs="Arial"/>
          <w:spacing w:val="-4"/>
          <w:w w:val="105"/>
        </w:rPr>
        <w:t>remtis Nenugalimos jėgos aplinkybėmis.</w:t>
      </w:r>
    </w:p>
    <w:p w14:paraId="1AEF7F53" w14:textId="11609F4F" w:rsidR="00662E20" w:rsidRPr="00482D5A" w:rsidRDefault="00662E20" w:rsidP="00482D5A">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w w:val="105"/>
        </w:rPr>
        <w:t xml:space="preserve">Kartu su Sutarties </w:t>
      </w:r>
      <w:r w:rsidRPr="00CF5963">
        <w:rPr>
          <w:rFonts w:ascii="Arial" w:hAnsi="Arial" w:cs="Arial"/>
          <w:w w:val="105"/>
        </w:rPr>
        <w:fldChar w:fldCharType="begin"/>
      </w:r>
      <w:r w:rsidRPr="00CF5963">
        <w:rPr>
          <w:rFonts w:ascii="Arial" w:hAnsi="Arial" w:cs="Arial"/>
          <w:w w:val="105"/>
        </w:rPr>
        <w:instrText xml:space="preserve"> REF _Ref53217290 \r \h  \* MERGEFORMAT </w:instrText>
      </w:r>
      <w:r w:rsidRPr="00CF5963">
        <w:rPr>
          <w:rFonts w:ascii="Arial" w:hAnsi="Arial" w:cs="Arial"/>
          <w:w w:val="105"/>
        </w:rPr>
      </w:r>
      <w:r w:rsidRPr="00CF5963">
        <w:rPr>
          <w:rFonts w:ascii="Arial" w:hAnsi="Arial" w:cs="Arial"/>
          <w:w w:val="105"/>
        </w:rPr>
        <w:fldChar w:fldCharType="separate"/>
      </w:r>
      <w:r w:rsidRPr="00CF5963">
        <w:rPr>
          <w:rFonts w:ascii="Arial" w:hAnsi="Arial" w:cs="Arial"/>
          <w:w w:val="105"/>
        </w:rPr>
        <w:t>8.2</w:t>
      </w:r>
      <w:r w:rsidRPr="00CF5963">
        <w:rPr>
          <w:rFonts w:ascii="Arial" w:hAnsi="Arial" w:cs="Arial"/>
          <w:w w:val="105"/>
        </w:rPr>
        <w:fldChar w:fldCharType="end"/>
      </w:r>
      <w:r w:rsidRPr="00CF5963">
        <w:rPr>
          <w:rFonts w:ascii="Arial" w:hAnsi="Arial" w:cs="Arial"/>
          <w:w w:val="105"/>
        </w:rPr>
        <w:t xml:space="preserve"> punkte aptartu pranešimu Šalis, patyrusi Nenugalimos jėgos </w:t>
      </w:r>
      <w:r w:rsidRPr="00CF5963">
        <w:rPr>
          <w:rFonts w:ascii="Arial" w:hAnsi="Arial" w:cs="Arial"/>
          <w:spacing w:val="-3"/>
          <w:w w:val="105"/>
        </w:rPr>
        <w:t xml:space="preserve">aplinkybes, turi pridėti Sutarties 8.2.2. papunktyje aptartus įrodymus (dokumentus). Tuo </w:t>
      </w:r>
      <w:r w:rsidRPr="00CF5963">
        <w:rPr>
          <w:rFonts w:ascii="Arial" w:hAnsi="Arial" w:cs="Arial"/>
          <w:w w:val="105"/>
        </w:rPr>
        <w:t xml:space="preserve">atveju, jeigu Šalis, patyrusi Nenugalimos jėgos aplinkybes, po Sutarties </w:t>
      </w:r>
      <w:r w:rsidRPr="00CF5963">
        <w:rPr>
          <w:rFonts w:ascii="Arial" w:hAnsi="Arial" w:cs="Arial"/>
          <w:w w:val="105"/>
        </w:rPr>
        <w:fldChar w:fldCharType="begin"/>
      </w:r>
      <w:r w:rsidRPr="00CF5963">
        <w:rPr>
          <w:rFonts w:ascii="Arial" w:hAnsi="Arial" w:cs="Arial"/>
          <w:w w:val="105"/>
        </w:rPr>
        <w:instrText xml:space="preserve"> REF _Ref53217290 \r \h  \* MERGEFORMAT </w:instrText>
      </w:r>
      <w:r w:rsidRPr="00CF5963">
        <w:rPr>
          <w:rFonts w:ascii="Arial" w:hAnsi="Arial" w:cs="Arial"/>
          <w:w w:val="105"/>
        </w:rPr>
      </w:r>
      <w:r w:rsidRPr="00CF5963">
        <w:rPr>
          <w:rFonts w:ascii="Arial" w:hAnsi="Arial" w:cs="Arial"/>
          <w:w w:val="105"/>
        </w:rPr>
        <w:fldChar w:fldCharType="separate"/>
      </w:r>
      <w:r w:rsidRPr="00CF5963">
        <w:rPr>
          <w:rFonts w:ascii="Arial" w:hAnsi="Arial" w:cs="Arial"/>
          <w:w w:val="105"/>
        </w:rPr>
        <w:t>8.2</w:t>
      </w:r>
      <w:r w:rsidRPr="00CF5963">
        <w:rPr>
          <w:rFonts w:ascii="Arial" w:hAnsi="Arial" w:cs="Arial"/>
          <w:w w:val="105"/>
        </w:rPr>
        <w:fldChar w:fldCharType="end"/>
      </w:r>
      <w:r w:rsidRPr="00CF5963">
        <w:rPr>
          <w:rFonts w:ascii="Arial" w:hAnsi="Arial" w:cs="Arial"/>
          <w:w w:val="105"/>
        </w:rPr>
        <w:t xml:space="preserve"> punkte aptarto pranešimo pateikimo kitai Šaliai dienos gauna papildomų Nenugalimos jėgos aplinkybes patvirtinančių įrodymų, visi tokie įrodymai kitai Šaliai turi būti pateikti per </w:t>
      </w:r>
      <w:r w:rsidRPr="00CF5963">
        <w:rPr>
          <w:rFonts w:ascii="Arial" w:hAnsi="Arial" w:cs="Arial"/>
          <w:spacing w:val="-3"/>
          <w:w w:val="105"/>
        </w:rPr>
        <w:t>kiek įmanoma trumpesnį terminą.</w:t>
      </w:r>
    </w:p>
    <w:p w14:paraId="6AC9EC2B" w14:textId="6B1F53AF"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SUTARTIES GALIOJIMAS</w:t>
      </w:r>
    </w:p>
    <w:p w14:paraId="5F762654"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spacing w:val="-4"/>
        </w:rPr>
        <w:t>Sutartis įsigalioja nuo jos pasirašymo momento ir galioja iki</w:t>
      </w:r>
      <w:r w:rsidRPr="00CF5963">
        <w:rPr>
          <w:rFonts w:ascii="Arial" w:hAnsi="Arial" w:cs="Arial"/>
        </w:rPr>
        <w:t xml:space="preserve"> Projekto vykdymo pabaigos</w:t>
      </w:r>
      <w:r w:rsidRPr="00CF5963">
        <w:rPr>
          <w:rFonts w:ascii="Arial" w:hAnsi="Arial" w:cs="Arial"/>
          <w:spacing w:val="-4"/>
        </w:rPr>
        <w:t xml:space="preserve"> momento arba šios Sutarties nutraukimo joje nurodytomis sąlygomis ir tvarka. </w:t>
      </w:r>
    </w:p>
    <w:p w14:paraId="52A95655"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Jeigu bet kuri Sutarties nuostata yra arba tampa dalinai ar pilnai negaliojanti, tai toji nuostata nedaro negaliojančiomis kitų Sutarties nuostatų, jeigu galima daryti prielaidą, kad Sutartis būtų buvusi sudaryta ir neįtraukus nuostatos (ar jos dalies), kuri yra negaliojanti. Šalys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Pr="00CF5963">
        <w:rPr>
          <w:rFonts w:ascii="Arial" w:hAnsi="Arial" w:cs="Arial"/>
          <w:spacing w:val="-6"/>
          <w:w w:val="102"/>
        </w:rPr>
        <w:t>negalioja.</w:t>
      </w:r>
    </w:p>
    <w:p w14:paraId="4561D159"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Atsakomybės ir ginčų sprendimo įsipareigojimai, taip pat įsipareigojimai, susiję su mokėjimais išlieka galioti po šios Sutarties nutraukimo ar šios </w:t>
      </w:r>
      <w:r w:rsidRPr="00CF5963">
        <w:rPr>
          <w:rFonts w:ascii="Arial" w:hAnsi="Arial" w:cs="Arial"/>
          <w:spacing w:val="-1"/>
          <w:w w:val="102"/>
        </w:rPr>
        <w:t>Sutarties termino pasibaigimo.</w:t>
      </w:r>
    </w:p>
    <w:p w14:paraId="7497CC43" w14:textId="6825B0CD" w:rsidR="00662E20" w:rsidRPr="00482D5A" w:rsidRDefault="00662E20" w:rsidP="00482D5A">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2"/>
        </w:rPr>
        <w:t>Sutarties Šalims yra žinoma, kad be išankstinio raštiško</w:t>
      </w:r>
      <w:r w:rsidRPr="00CF5963">
        <w:rPr>
          <w:rFonts w:ascii="Arial" w:hAnsi="Arial" w:cs="Arial"/>
        </w:rPr>
        <w:t xml:space="preserve"> Nacionalinės mokėjimo agentūros prie Žemės ūkio ministerijos sutikimo, šios Sutarties Šalys negali išstoti iš šios Sutarties, priimti naują partnerį, pakeisti dalyvaujantį Partnerį kitu, </w:t>
      </w:r>
      <w:proofErr w:type="spellStart"/>
      <w:r w:rsidRPr="00CF5963">
        <w:rPr>
          <w:rFonts w:ascii="Arial" w:hAnsi="Arial" w:cs="Arial"/>
        </w:rPr>
        <w:t>t.y</w:t>
      </w:r>
      <w:proofErr w:type="spellEnd"/>
      <w:r w:rsidRPr="00CF5963">
        <w:rPr>
          <w:rFonts w:ascii="Arial" w:hAnsi="Arial" w:cs="Arial"/>
        </w:rPr>
        <w:t>. keisti jungtinės veiklos sutarties šalis.</w:t>
      </w:r>
    </w:p>
    <w:p w14:paraId="2A832563" w14:textId="105B1971"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after="240" w:line="276" w:lineRule="auto"/>
        <w:ind w:left="0" w:firstLine="0"/>
        <w:jc w:val="center"/>
        <w:rPr>
          <w:rFonts w:ascii="Arial" w:hAnsi="Arial" w:cs="Arial"/>
          <w:b/>
          <w:bCs/>
          <w:iCs/>
          <w:spacing w:val="-2"/>
          <w:w w:val="101"/>
        </w:rPr>
      </w:pPr>
      <w:r w:rsidRPr="00CF5963">
        <w:rPr>
          <w:rFonts w:ascii="Arial" w:hAnsi="Arial" w:cs="Arial"/>
          <w:b/>
          <w:bCs/>
          <w:iCs/>
          <w:spacing w:val="-2"/>
          <w:w w:val="101"/>
        </w:rPr>
        <w:lastRenderedPageBreak/>
        <w:t>SUTARTIES KEITIMAS IR PILDYMAS</w:t>
      </w:r>
    </w:p>
    <w:p w14:paraId="043E2082"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bookmarkStart w:id="8" w:name="_Ref53218025"/>
      <w:r w:rsidRPr="00CF5963">
        <w:rPr>
          <w:rFonts w:ascii="Arial" w:hAnsi="Arial" w:cs="Arial"/>
          <w:w w:val="101"/>
        </w:rPr>
        <w:t>Sutartis keičiama ir pildoma tik rašytiniu abiejų Šalių kompetentingų (įgaliotų) atstovų pasirašytu ir abiejų Šalių antspaudais patvirtintu susitarimu.</w:t>
      </w:r>
      <w:bookmarkEnd w:id="8"/>
    </w:p>
    <w:p w14:paraId="5E71D106"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1"/>
        </w:rPr>
        <w:t xml:space="preserve">Kiekvienas Sutarties </w:t>
      </w:r>
      <w:r w:rsidRPr="00CF5963">
        <w:rPr>
          <w:rFonts w:ascii="Arial" w:hAnsi="Arial" w:cs="Arial"/>
          <w:w w:val="101"/>
        </w:rPr>
        <w:fldChar w:fldCharType="begin"/>
      </w:r>
      <w:r w:rsidRPr="00CF5963">
        <w:rPr>
          <w:rFonts w:ascii="Arial" w:hAnsi="Arial" w:cs="Arial"/>
          <w:w w:val="101"/>
        </w:rPr>
        <w:instrText xml:space="preserve"> REF _Ref53218025 \r \h  \* MERGEFORMAT </w:instrText>
      </w:r>
      <w:r w:rsidRPr="00CF5963">
        <w:rPr>
          <w:rFonts w:ascii="Arial" w:hAnsi="Arial" w:cs="Arial"/>
          <w:w w:val="101"/>
        </w:rPr>
      </w:r>
      <w:r w:rsidRPr="00CF5963">
        <w:rPr>
          <w:rFonts w:ascii="Arial" w:hAnsi="Arial" w:cs="Arial"/>
          <w:w w:val="101"/>
        </w:rPr>
        <w:fldChar w:fldCharType="separate"/>
      </w:r>
      <w:r w:rsidRPr="00CF5963">
        <w:rPr>
          <w:rFonts w:ascii="Arial" w:hAnsi="Arial" w:cs="Arial"/>
          <w:w w:val="101"/>
        </w:rPr>
        <w:t>10.1</w:t>
      </w:r>
      <w:r w:rsidRPr="00CF5963">
        <w:rPr>
          <w:rFonts w:ascii="Arial" w:hAnsi="Arial" w:cs="Arial"/>
          <w:w w:val="101"/>
        </w:rPr>
        <w:fldChar w:fldCharType="end"/>
      </w:r>
      <w:r w:rsidRPr="00CF5963">
        <w:rPr>
          <w:rFonts w:ascii="Arial" w:hAnsi="Arial" w:cs="Arial"/>
          <w:w w:val="101"/>
        </w:rPr>
        <w:t xml:space="preserve"> punkte aptartas susitarimas nuo jo tinkamo įforminimo dienos </w:t>
      </w:r>
      <w:r w:rsidRPr="00CF5963">
        <w:rPr>
          <w:rFonts w:ascii="Arial" w:hAnsi="Arial" w:cs="Arial"/>
          <w:spacing w:val="-1"/>
          <w:w w:val="101"/>
        </w:rPr>
        <w:t>tampa neatskiriama Sutarties dalimi.</w:t>
      </w:r>
    </w:p>
    <w:p w14:paraId="4F6CBD0E" w14:textId="0CE0776D"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bookmarkStart w:id="9" w:name="_Ref53218086"/>
      <w:r w:rsidRPr="00CF5963">
        <w:rPr>
          <w:rFonts w:ascii="Arial" w:hAnsi="Arial" w:cs="Arial"/>
          <w:w w:val="101"/>
        </w:rPr>
        <w:t xml:space="preserve">Susitarimas dėl Sutarties pakeitimo ar papildymo, įformintas nesilaikant Sutarties </w:t>
      </w:r>
      <w:r w:rsidRPr="00CF5963">
        <w:rPr>
          <w:rFonts w:ascii="Arial" w:hAnsi="Arial" w:cs="Arial"/>
          <w:w w:val="101"/>
        </w:rPr>
        <w:fldChar w:fldCharType="begin"/>
      </w:r>
      <w:r w:rsidRPr="00CF5963">
        <w:rPr>
          <w:rFonts w:ascii="Arial" w:hAnsi="Arial" w:cs="Arial"/>
          <w:w w:val="101"/>
        </w:rPr>
        <w:instrText xml:space="preserve"> REF _Ref53218025 \r \h  \* MERGEFORMAT </w:instrText>
      </w:r>
      <w:r w:rsidRPr="00CF5963">
        <w:rPr>
          <w:rFonts w:ascii="Arial" w:hAnsi="Arial" w:cs="Arial"/>
          <w:w w:val="101"/>
        </w:rPr>
      </w:r>
      <w:r w:rsidRPr="00CF5963">
        <w:rPr>
          <w:rFonts w:ascii="Arial" w:hAnsi="Arial" w:cs="Arial"/>
          <w:w w:val="101"/>
        </w:rPr>
        <w:fldChar w:fldCharType="separate"/>
      </w:r>
      <w:r w:rsidRPr="00CF5963">
        <w:rPr>
          <w:rFonts w:ascii="Arial" w:hAnsi="Arial" w:cs="Arial"/>
          <w:w w:val="101"/>
        </w:rPr>
        <w:t>10.1</w:t>
      </w:r>
      <w:r w:rsidRPr="00CF5963">
        <w:rPr>
          <w:rFonts w:ascii="Arial" w:hAnsi="Arial" w:cs="Arial"/>
          <w:w w:val="101"/>
        </w:rPr>
        <w:fldChar w:fldCharType="end"/>
      </w:r>
      <w:r w:rsidRPr="00CF5963">
        <w:rPr>
          <w:rFonts w:ascii="Arial" w:hAnsi="Arial" w:cs="Arial"/>
          <w:w w:val="101"/>
        </w:rPr>
        <w:t xml:space="preserve"> punkte aptartų reikalavimų, laikomas nesudarytu.</w:t>
      </w:r>
      <w:bookmarkEnd w:id="9"/>
    </w:p>
    <w:p w14:paraId="4C7C9B67" w14:textId="65D2C033" w:rsidR="00662E20" w:rsidRPr="00482D5A" w:rsidRDefault="00662E20" w:rsidP="00482D5A">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1"/>
        </w:rPr>
        <w:t>Visi sandoriai tarp Šalių, susiję su šios Sutarties vykdymu, turi būti sudaromi raštu.</w:t>
      </w:r>
    </w:p>
    <w:p w14:paraId="573E9BBE" w14:textId="12F1BE72"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SUTARTIES NUTRAUKIMAS</w:t>
      </w:r>
    </w:p>
    <w:p w14:paraId="17E9BC9D"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4"/>
          <w:w w:val="106"/>
        </w:rPr>
        <w:t xml:space="preserve">Ši Sutartis gali būti nutraukta raštišku Šalių susitarimu, taip pat kitais įstatymų nustatytais </w:t>
      </w:r>
      <w:r w:rsidRPr="00CF5963">
        <w:rPr>
          <w:rFonts w:ascii="Arial" w:hAnsi="Arial" w:cs="Arial"/>
          <w:spacing w:val="-10"/>
          <w:w w:val="106"/>
        </w:rPr>
        <w:t>atvejais.</w:t>
      </w:r>
    </w:p>
    <w:p w14:paraId="75D9775B" w14:textId="1F5C64E6" w:rsidR="00662E20" w:rsidRPr="00482D5A" w:rsidRDefault="00662E20" w:rsidP="00482D5A">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6"/>
        </w:rPr>
        <w:t xml:space="preserve">Sutartį nutraukiant šalių susitarimu </w:t>
      </w:r>
      <w:proofErr w:type="spellStart"/>
      <w:r w:rsidRPr="00CF5963">
        <w:rPr>
          <w:rFonts w:ascii="Arial" w:hAnsi="Arial" w:cs="Arial"/>
          <w:i/>
          <w:spacing w:val="-1"/>
          <w:w w:val="106"/>
        </w:rPr>
        <w:t>mutatis</w:t>
      </w:r>
      <w:proofErr w:type="spellEnd"/>
      <w:r w:rsidRPr="00CF5963">
        <w:rPr>
          <w:rFonts w:ascii="Arial" w:hAnsi="Arial" w:cs="Arial"/>
          <w:i/>
          <w:spacing w:val="-1"/>
          <w:w w:val="106"/>
        </w:rPr>
        <w:t xml:space="preserve"> </w:t>
      </w:r>
      <w:proofErr w:type="spellStart"/>
      <w:r w:rsidRPr="00CF5963">
        <w:rPr>
          <w:rFonts w:ascii="Arial" w:hAnsi="Arial" w:cs="Arial"/>
          <w:i/>
          <w:spacing w:val="-1"/>
          <w:w w:val="106"/>
        </w:rPr>
        <w:t>mutandis</w:t>
      </w:r>
      <w:proofErr w:type="spellEnd"/>
      <w:r w:rsidRPr="00CF5963">
        <w:rPr>
          <w:rFonts w:ascii="Arial" w:hAnsi="Arial" w:cs="Arial"/>
          <w:i/>
          <w:spacing w:val="-1"/>
          <w:w w:val="106"/>
        </w:rPr>
        <w:t xml:space="preserve"> </w:t>
      </w:r>
      <w:r w:rsidRPr="00CF5963">
        <w:rPr>
          <w:rFonts w:ascii="Arial" w:hAnsi="Arial" w:cs="Arial"/>
          <w:spacing w:val="-1"/>
          <w:w w:val="106"/>
        </w:rPr>
        <w:t xml:space="preserve">taikomos Sutarties </w:t>
      </w:r>
      <w:r w:rsidRPr="00CF5963">
        <w:rPr>
          <w:rFonts w:ascii="Arial" w:hAnsi="Arial" w:cs="Arial"/>
          <w:spacing w:val="-1"/>
          <w:w w:val="106"/>
        </w:rPr>
        <w:fldChar w:fldCharType="begin"/>
      </w:r>
      <w:r w:rsidRPr="00CF5963">
        <w:rPr>
          <w:rFonts w:ascii="Arial" w:hAnsi="Arial" w:cs="Arial"/>
          <w:spacing w:val="-1"/>
          <w:w w:val="106"/>
        </w:rPr>
        <w:instrText xml:space="preserve"> REF _Ref53218025 \r \h  \* MERGEFORMAT </w:instrText>
      </w:r>
      <w:r w:rsidRPr="00CF5963">
        <w:rPr>
          <w:rFonts w:ascii="Arial" w:hAnsi="Arial" w:cs="Arial"/>
          <w:spacing w:val="-1"/>
          <w:w w:val="106"/>
        </w:rPr>
      </w:r>
      <w:r w:rsidRPr="00CF5963">
        <w:rPr>
          <w:rFonts w:ascii="Arial" w:hAnsi="Arial" w:cs="Arial"/>
          <w:spacing w:val="-1"/>
          <w:w w:val="106"/>
        </w:rPr>
        <w:fldChar w:fldCharType="separate"/>
      </w:r>
      <w:r w:rsidRPr="00CF5963">
        <w:rPr>
          <w:rFonts w:ascii="Arial" w:hAnsi="Arial" w:cs="Arial"/>
          <w:spacing w:val="-1"/>
          <w:w w:val="106"/>
        </w:rPr>
        <w:t>10.1</w:t>
      </w:r>
      <w:r w:rsidRPr="00CF5963">
        <w:rPr>
          <w:rFonts w:ascii="Arial" w:hAnsi="Arial" w:cs="Arial"/>
          <w:spacing w:val="-1"/>
          <w:w w:val="106"/>
        </w:rPr>
        <w:fldChar w:fldCharType="end"/>
      </w:r>
      <w:r w:rsidRPr="00CF5963">
        <w:rPr>
          <w:rFonts w:ascii="Arial" w:hAnsi="Arial" w:cs="Arial"/>
          <w:spacing w:val="-1"/>
          <w:w w:val="106"/>
        </w:rPr>
        <w:t xml:space="preserve"> - </w:t>
      </w:r>
      <w:r w:rsidRPr="00CF5963">
        <w:rPr>
          <w:rFonts w:ascii="Arial" w:hAnsi="Arial" w:cs="Arial"/>
          <w:spacing w:val="-1"/>
          <w:w w:val="106"/>
        </w:rPr>
        <w:fldChar w:fldCharType="begin"/>
      </w:r>
      <w:r w:rsidRPr="00CF5963">
        <w:rPr>
          <w:rFonts w:ascii="Arial" w:hAnsi="Arial" w:cs="Arial"/>
          <w:spacing w:val="-1"/>
          <w:w w:val="106"/>
        </w:rPr>
        <w:instrText xml:space="preserve"> REF _Ref53218086 \r \h  \* MERGEFORMAT </w:instrText>
      </w:r>
      <w:r w:rsidRPr="00CF5963">
        <w:rPr>
          <w:rFonts w:ascii="Arial" w:hAnsi="Arial" w:cs="Arial"/>
          <w:spacing w:val="-1"/>
          <w:w w:val="106"/>
        </w:rPr>
      </w:r>
      <w:r w:rsidRPr="00CF5963">
        <w:rPr>
          <w:rFonts w:ascii="Arial" w:hAnsi="Arial" w:cs="Arial"/>
          <w:spacing w:val="-1"/>
          <w:w w:val="106"/>
        </w:rPr>
        <w:fldChar w:fldCharType="separate"/>
      </w:r>
      <w:r w:rsidRPr="00CF5963">
        <w:rPr>
          <w:rFonts w:ascii="Arial" w:hAnsi="Arial" w:cs="Arial"/>
          <w:spacing w:val="-1"/>
          <w:w w:val="106"/>
        </w:rPr>
        <w:t>10.3</w:t>
      </w:r>
      <w:r w:rsidRPr="00CF5963">
        <w:rPr>
          <w:rFonts w:ascii="Arial" w:hAnsi="Arial" w:cs="Arial"/>
          <w:spacing w:val="-1"/>
          <w:w w:val="106"/>
        </w:rPr>
        <w:fldChar w:fldCharType="end"/>
      </w:r>
      <w:r w:rsidRPr="00CF5963">
        <w:rPr>
          <w:rFonts w:ascii="Arial" w:hAnsi="Arial" w:cs="Arial"/>
          <w:spacing w:val="-1"/>
          <w:w w:val="106"/>
        </w:rPr>
        <w:t xml:space="preserve"> </w:t>
      </w:r>
      <w:r w:rsidRPr="00CF5963">
        <w:rPr>
          <w:rFonts w:ascii="Arial" w:hAnsi="Arial" w:cs="Arial"/>
          <w:spacing w:val="-2"/>
          <w:w w:val="106"/>
        </w:rPr>
        <w:t>punktų nuostatos.</w:t>
      </w:r>
    </w:p>
    <w:p w14:paraId="46A375AC" w14:textId="21BC8F9C"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ŠALIŲ PATVIRTINIMAI IR GARANTIJOS</w:t>
      </w:r>
    </w:p>
    <w:p w14:paraId="07E61BDB"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bookmarkStart w:id="10" w:name="_Ref53218222"/>
      <w:r w:rsidRPr="00CF5963">
        <w:rPr>
          <w:rFonts w:ascii="Arial" w:hAnsi="Arial" w:cs="Arial"/>
          <w:spacing w:val="-4"/>
          <w:w w:val="102"/>
        </w:rPr>
        <w:t>Kiekviena Šalis pareiškia, kad:</w:t>
      </w:r>
      <w:bookmarkEnd w:id="10"/>
    </w:p>
    <w:p w14:paraId="21C76844" w14:textId="77777777" w:rsidR="00662E20" w:rsidRPr="00CF5963" w:rsidRDefault="00662E20" w:rsidP="00CF5963">
      <w:pPr>
        <w:pStyle w:val="Pagrindinistekstas2"/>
        <w:widowControl w:val="0"/>
        <w:numPr>
          <w:ilvl w:val="2"/>
          <w:numId w:val="5"/>
        </w:numPr>
        <w:tabs>
          <w:tab w:val="clear" w:pos="720"/>
          <w:tab w:val="num" w:pos="900"/>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2"/>
        </w:rPr>
        <w:t>Sutartis neprieštarauja jos, kaip juridinio asmens, tikslams;</w:t>
      </w:r>
    </w:p>
    <w:p w14:paraId="79F7CC05"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jai yra aiškiai žinomi visi faktai, susiję su Sutarties sudarymu ir/ar nulėmę Sutarties </w:t>
      </w:r>
      <w:r w:rsidRPr="00CF5963">
        <w:rPr>
          <w:rFonts w:ascii="Arial" w:hAnsi="Arial" w:cs="Arial"/>
          <w:spacing w:val="-1"/>
          <w:w w:val="102"/>
        </w:rPr>
        <w:t>sudarymą būtent tokiomis sąlygomis, kurios yra išdėstytos Sutartyje;</w:t>
      </w:r>
    </w:p>
    <w:p w14:paraId="325ADB6C"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nei viena iš Šalių nepatyrė jokio grasinimo, smurto ar ekonominio spaudimo tam, kad </w:t>
      </w:r>
      <w:r w:rsidRPr="00CF5963">
        <w:rPr>
          <w:rFonts w:ascii="Arial" w:hAnsi="Arial" w:cs="Arial"/>
          <w:spacing w:val="-1"/>
          <w:w w:val="102"/>
        </w:rPr>
        <w:t>pasirašyti Sutartį tokiomis sąlygomis, kokios yra nurodytos Sutartyje;</w:t>
      </w:r>
    </w:p>
    <w:p w14:paraId="62A07E99"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yra susitarta dėl visų sąlygų, kurios buvo būtinos tam, kad Sutartis kiekvienos iš Šalių </w:t>
      </w:r>
      <w:r w:rsidRPr="00CF5963">
        <w:rPr>
          <w:rFonts w:ascii="Arial" w:hAnsi="Arial" w:cs="Arial"/>
          <w:spacing w:val="-1"/>
          <w:w w:val="102"/>
        </w:rPr>
        <w:t>būtų laikoma sudaryta;</w:t>
      </w:r>
    </w:p>
    <w:p w14:paraId="42258E8C"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2"/>
        </w:rPr>
        <w:t xml:space="preserve">Šalys specialiai nėra pasilikę sąlygų, susijusių su šios Sutarties vykdymu, kurios turėtų būti </w:t>
      </w:r>
      <w:r w:rsidRPr="00CF5963">
        <w:rPr>
          <w:rFonts w:ascii="Arial" w:hAnsi="Arial" w:cs="Arial"/>
          <w:w w:val="102"/>
        </w:rPr>
        <w:t>nustatomos išreiškiant Šalių valią tolesnių derybų (tarp Šalių dėl šios Sutarties) metu ir/arba kurios yra pavestos nustatyti tretiesiems asmenims;</w:t>
      </w:r>
    </w:p>
    <w:p w14:paraId="35DA57F8"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2"/>
        </w:rPr>
        <w:t>neturi jokių papildomų reikalavimų, susijusių su Sutarties įforminimu;</w:t>
      </w:r>
    </w:p>
    <w:p w14:paraId="146D8709"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visos Sutarties sąlygos Šalių buvo pilnai aptartos ir suderintos individualiai, </w:t>
      </w:r>
      <w:proofErr w:type="spellStart"/>
      <w:r w:rsidRPr="00CF5963">
        <w:rPr>
          <w:rFonts w:ascii="Arial" w:hAnsi="Arial" w:cs="Arial"/>
          <w:w w:val="102"/>
        </w:rPr>
        <w:t>t.y</w:t>
      </w:r>
      <w:proofErr w:type="spellEnd"/>
      <w:r w:rsidRPr="00CF5963">
        <w:rPr>
          <w:rFonts w:ascii="Arial" w:hAnsi="Arial" w:cs="Arial"/>
          <w:w w:val="102"/>
        </w:rPr>
        <w:t xml:space="preserve">. atskirai </w:t>
      </w:r>
      <w:r w:rsidRPr="00CF5963">
        <w:rPr>
          <w:rFonts w:ascii="Arial" w:hAnsi="Arial" w:cs="Arial"/>
          <w:spacing w:val="-1"/>
          <w:w w:val="102"/>
        </w:rPr>
        <w:t>buvo aptarta ir suderinta kiekviena Sutarties sąlyga;</w:t>
      </w:r>
    </w:p>
    <w:p w14:paraId="48E211C0"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 xml:space="preserve">Šalis nėra pažeidusi ar nepažeidžia jokių įstatymų ar susitarimų (sutarčių), kurių </w:t>
      </w:r>
      <w:r w:rsidRPr="00CF5963">
        <w:rPr>
          <w:rFonts w:ascii="Arial" w:hAnsi="Arial" w:cs="Arial"/>
          <w:spacing w:val="-3"/>
          <w:w w:val="102"/>
        </w:rPr>
        <w:t>įgyvendinimas reikšmingai paveiktų Šalies įsipareigojimų įvykdymą pagal Sutartį;</w:t>
      </w:r>
    </w:p>
    <w:p w14:paraId="23CFD668"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w w:val="102"/>
        </w:rPr>
        <w:t>patvirtina visus ją atstovaujančio (Sutartį pasirašančio) asmens pareiškimus;</w:t>
      </w:r>
    </w:p>
    <w:p w14:paraId="77611D95" w14:textId="77777777" w:rsidR="00662E20" w:rsidRPr="00CF5963" w:rsidRDefault="00662E20" w:rsidP="00CF5963">
      <w:pPr>
        <w:pStyle w:val="Pagrindinistekstas2"/>
        <w:widowControl w:val="0"/>
        <w:numPr>
          <w:ilvl w:val="2"/>
          <w:numId w:val="5"/>
        </w:numPr>
        <w:tabs>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rPr>
        <w:t>nelaiko, kad turi neatidėliotinų poreikių, kurie nulemtų šios Sutarties pasirašymą;</w:t>
      </w:r>
    </w:p>
    <w:p w14:paraId="63B8DA1C"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rPr>
        <w:t>veikia apdairiai ir yra tinkamai bei pilnai bei pakankamai informuota dėl šios Sutarties turinio bei jos esmės;</w:t>
      </w:r>
    </w:p>
    <w:p w14:paraId="45943D1D"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rPr>
        <w:t>neabejoja, kad turi pakankamą derybų patirtį ir pakankamai žinių, kad galėtų tinkamai susiderėti dėl šios Sutarties sąlygų, o taip pat turėjo ir turi galimybę konsultuotis su profesionaliais aukštos kvalifikacijos konsultantais dėl šios Sutarties sudarymo, jos turinio bei Sutarties vykdymo;</w:t>
      </w:r>
    </w:p>
    <w:p w14:paraId="62F94C50" w14:textId="77777777" w:rsidR="00662E20" w:rsidRPr="00CF5963" w:rsidRDefault="00662E20" w:rsidP="00CF5963">
      <w:pPr>
        <w:pStyle w:val="Pagrindinistekstas2"/>
        <w:widowControl w:val="0"/>
        <w:numPr>
          <w:ilvl w:val="2"/>
          <w:numId w:val="5"/>
        </w:numPr>
        <w:tabs>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rPr>
        <w:t>nelaiko savęs ekonomiškai silpna ir nepatyrusia Šalimi;</w:t>
      </w:r>
    </w:p>
    <w:p w14:paraId="10F17D8B"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spacing w:val="-3"/>
          <w:w w:val="106"/>
        </w:rPr>
        <w:t xml:space="preserve">nepriklausomai nuo Šalių nustatytų teisių ir pareigų, Šalys veikloje vadovaujasi šalių lygiateisiškumo principu ir patvirtina, kad šioje Sutartyje nustatytos </w:t>
      </w:r>
      <w:r w:rsidRPr="00CF5963">
        <w:rPr>
          <w:rFonts w:ascii="Arial" w:hAnsi="Arial" w:cs="Arial"/>
          <w:spacing w:val="-3"/>
          <w:w w:val="106"/>
        </w:rPr>
        <w:lastRenderedPageBreak/>
        <w:t>Šalių teisės ir pareigos nesuteikia nei vienai Šaliai pranašumo prieš kitus partnerius;</w:t>
      </w:r>
    </w:p>
    <w:p w14:paraId="1B6A073A" w14:textId="77777777" w:rsidR="00662E20" w:rsidRPr="00CF5963" w:rsidRDefault="00662E20" w:rsidP="00CF5963">
      <w:pPr>
        <w:pStyle w:val="Pagrindinistekstas2"/>
        <w:widowControl w:val="0"/>
        <w:numPr>
          <w:ilvl w:val="2"/>
          <w:numId w:val="5"/>
        </w:numPr>
        <w:tabs>
          <w:tab w:val="clear" w:pos="720"/>
          <w:tab w:val="num" w:pos="851"/>
        </w:tabs>
        <w:autoSpaceDE w:val="0"/>
        <w:autoSpaceDN w:val="0"/>
        <w:adjustRightInd w:val="0"/>
        <w:spacing w:after="0" w:line="276" w:lineRule="auto"/>
        <w:ind w:left="0" w:firstLine="0"/>
        <w:jc w:val="both"/>
        <w:rPr>
          <w:rFonts w:ascii="Arial" w:hAnsi="Arial" w:cs="Arial"/>
        </w:rPr>
      </w:pPr>
      <w:r w:rsidRPr="00CF5963">
        <w:rPr>
          <w:rFonts w:ascii="Arial" w:hAnsi="Arial" w:cs="Arial"/>
        </w:rPr>
        <w:t>nėra sustabdžiusi ar apribojusi savo veiklą, įvykdė įsipareigojimus, susijusius su socialinio draudimo įnašų mokėjimu pagal Lietuvos Respublikos teisės aktus; įvykdė su mokesčių mokėjimu susijusius įsipareigojimus, pagal Lietuvos Respublikos teisės aktus nėra pažeidusi sutarties dėl paramos skyrimo iš Europos Bendrijos arba Lietuvos Respublikos biudžeto lėšų.</w:t>
      </w:r>
    </w:p>
    <w:p w14:paraId="41004E24" w14:textId="7F71E85D" w:rsidR="005D2D87" w:rsidRPr="00482D5A"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spacing w:val="-1"/>
          <w:w w:val="102"/>
        </w:rPr>
        <w:t xml:space="preserve">Šalys patvirtina, kad Sutartį pasirašo, besivadovaudamos Sutarties 12.1 punkte išdėstytais </w:t>
      </w:r>
      <w:r w:rsidRPr="00CF5963">
        <w:rPr>
          <w:rFonts w:ascii="Arial" w:hAnsi="Arial" w:cs="Arial"/>
          <w:spacing w:val="-5"/>
          <w:w w:val="102"/>
        </w:rPr>
        <w:t>pareiškimais.</w:t>
      </w:r>
      <w:bookmarkStart w:id="11" w:name="_Toc71614848"/>
      <w:bookmarkEnd w:id="11"/>
    </w:p>
    <w:p w14:paraId="46001593" w14:textId="45CD1CEE"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GINČŲ SPRENDIMAS</w:t>
      </w:r>
    </w:p>
    <w:p w14:paraId="0C4886BE" w14:textId="77777777" w:rsidR="00662E20" w:rsidRPr="00CF5963" w:rsidRDefault="00662E20" w:rsidP="00CF5963">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1"/>
        </w:rPr>
        <w:t>Ginčai ar kiti nesutarimai arba reikalavimai, kylantys iš šios Sutarties ar susiję su šia Sutartimi, sprendžiami derybomis.</w:t>
      </w:r>
    </w:p>
    <w:p w14:paraId="3DAD66FE" w14:textId="555EA628" w:rsidR="00662E20" w:rsidRPr="00482D5A" w:rsidRDefault="00662E20" w:rsidP="00482D5A">
      <w:pPr>
        <w:pStyle w:val="Pagrindinistekstas2"/>
        <w:widowControl w:val="0"/>
        <w:numPr>
          <w:ilvl w:val="1"/>
          <w:numId w:val="5"/>
        </w:numPr>
        <w:tabs>
          <w:tab w:val="clear" w:pos="900"/>
          <w:tab w:val="num" w:pos="709"/>
        </w:tabs>
        <w:autoSpaceDE w:val="0"/>
        <w:autoSpaceDN w:val="0"/>
        <w:adjustRightInd w:val="0"/>
        <w:spacing w:after="0" w:line="276" w:lineRule="auto"/>
        <w:ind w:left="0" w:firstLine="0"/>
        <w:jc w:val="both"/>
        <w:rPr>
          <w:rFonts w:ascii="Arial" w:hAnsi="Arial" w:cs="Arial"/>
        </w:rPr>
      </w:pPr>
      <w:r w:rsidRPr="00CF5963">
        <w:rPr>
          <w:rFonts w:ascii="Arial" w:hAnsi="Arial" w:cs="Arial"/>
          <w:w w:val="101"/>
        </w:rPr>
        <w:t>Nepavykus ginčo (ar kito nesutarimo) išspręsti derybomis per 7 (septynias) darbo dienas nuo Derybų pradžios ginčas sprendžiamas kompetentingame teisme pagal Lietuvos Respublikos įstatymus.</w:t>
      </w:r>
    </w:p>
    <w:p w14:paraId="18600F75" w14:textId="322345E0" w:rsidR="00662E20" w:rsidRPr="00482D5A" w:rsidRDefault="00662E20" w:rsidP="00482D5A">
      <w:pPr>
        <w:pStyle w:val="Pagrindinistekstas2"/>
        <w:keepNext/>
        <w:widowControl w:val="0"/>
        <w:numPr>
          <w:ilvl w:val="0"/>
          <w:numId w:val="5"/>
        </w:numPr>
        <w:tabs>
          <w:tab w:val="clear" w:pos="1495"/>
        </w:tabs>
        <w:autoSpaceDE w:val="0"/>
        <w:autoSpaceDN w:val="0"/>
        <w:adjustRightInd w:val="0"/>
        <w:spacing w:before="240" w:after="240" w:line="276" w:lineRule="auto"/>
        <w:ind w:left="0" w:firstLine="0"/>
        <w:jc w:val="center"/>
        <w:rPr>
          <w:rFonts w:ascii="Arial" w:hAnsi="Arial" w:cs="Arial"/>
          <w:b/>
          <w:bCs/>
          <w:iCs/>
          <w:spacing w:val="-2"/>
          <w:w w:val="101"/>
        </w:rPr>
      </w:pPr>
      <w:r w:rsidRPr="00CF5963">
        <w:rPr>
          <w:rFonts w:ascii="Arial" w:hAnsi="Arial" w:cs="Arial"/>
          <w:b/>
          <w:bCs/>
          <w:iCs/>
          <w:spacing w:val="-2"/>
          <w:w w:val="101"/>
        </w:rPr>
        <w:t>KITOS NUOSTATOS</w:t>
      </w:r>
    </w:p>
    <w:p w14:paraId="383DBECA" w14:textId="105622E4"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w w:val="103"/>
        </w:rPr>
        <w:t xml:space="preserve">Visi Šalių viena kitai perduodami pranešimai turi būti siunčiami registruotu laišku arba </w:t>
      </w:r>
      <w:r w:rsidR="00D04BA4" w:rsidRPr="00CF5963">
        <w:rPr>
          <w:rFonts w:ascii="Arial" w:hAnsi="Arial" w:cs="Arial"/>
          <w:w w:val="103"/>
        </w:rPr>
        <w:t xml:space="preserve">elektroniniu paštu </w:t>
      </w:r>
      <w:r w:rsidRPr="00CF5963">
        <w:rPr>
          <w:rFonts w:ascii="Arial" w:hAnsi="Arial" w:cs="Arial"/>
          <w:w w:val="103"/>
        </w:rPr>
        <w:t>šioje Sutartyje nurodytais adresais arba, jeigu Šalys yra raštu informavusios viena kitą apie tų adresų pasikeitimus, kitais Šalių viena kitai nurodytais adresais. Pranešimai taip pat gali būti perduodami kitai Šaliai pasirašytinai, o taip pat faksimiliniu ryšiu, jeigu yra galimas patvirtinimas apie faksimiliniu ryšiu perduoto Pranešimo išsiuntimą</w:t>
      </w:r>
      <w:r w:rsidRPr="00CF5963">
        <w:rPr>
          <w:rFonts w:ascii="Arial" w:hAnsi="Arial" w:cs="Arial"/>
          <w:spacing w:val="-3"/>
          <w:w w:val="103"/>
        </w:rPr>
        <w:t xml:space="preserve"> atitinkamai Šaliai.</w:t>
      </w:r>
    </w:p>
    <w:p w14:paraId="33CD2992" w14:textId="77777777" w:rsidR="00662E20" w:rsidRPr="00CF5963" w:rsidRDefault="00662E20" w:rsidP="00CF5963">
      <w:pPr>
        <w:pStyle w:val="Pagrindinistekstas2"/>
        <w:widowControl w:val="0"/>
        <w:numPr>
          <w:ilvl w:val="1"/>
          <w:numId w:val="5"/>
        </w:numPr>
        <w:tabs>
          <w:tab w:val="clear" w:pos="900"/>
        </w:tabs>
        <w:autoSpaceDE w:val="0"/>
        <w:autoSpaceDN w:val="0"/>
        <w:adjustRightInd w:val="0"/>
        <w:spacing w:after="0" w:line="276" w:lineRule="auto"/>
        <w:ind w:left="0" w:firstLine="0"/>
        <w:jc w:val="both"/>
        <w:rPr>
          <w:rFonts w:ascii="Arial" w:hAnsi="Arial" w:cs="Arial"/>
        </w:rPr>
      </w:pPr>
      <w:r w:rsidRPr="00CF5963">
        <w:rPr>
          <w:rFonts w:ascii="Arial" w:hAnsi="Arial" w:cs="Arial"/>
          <w:w w:val="103"/>
        </w:rPr>
        <w:t xml:space="preserve">Sutartis sudaryta trimis vienodais egzemplioriais (po vieną kiekvienai Šaliai ir vienas pridedamas prie Projekto paraiškos dokumentų). Visi </w:t>
      </w:r>
      <w:r w:rsidRPr="00CF5963">
        <w:rPr>
          <w:rFonts w:ascii="Arial" w:hAnsi="Arial" w:cs="Arial"/>
          <w:spacing w:val="-3"/>
          <w:w w:val="103"/>
        </w:rPr>
        <w:t>Sutarties egzemplioriai yra vienodos teisinės galios.</w:t>
      </w:r>
    </w:p>
    <w:p w14:paraId="60C085E0" w14:textId="77777777" w:rsidR="00662E20" w:rsidRPr="00CF5963" w:rsidRDefault="00662E20" w:rsidP="00CF5963">
      <w:pPr>
        <w:pStyle w:val="Pagrindinistekstas2"/>
        <w:widowControl w:val="0"/>
        <w:numPr>
          <w:ilvl w:val="1"/>
          <w:numId w:val="5"/>
        </w:numPr>
        <w:tabs>
          <w:tab w:val="clear" w:pos="900"/>
          <w:tab w:val="num" w:pos="720"/>
        </w:tabs>
        <w:autoSpaceDE w:val="0"/>
        <w:autoSpaceDN w:val="0"/>
        <w:adjustRightInd w:val="0"/>
        <w:spacing w:after="0" w:line="276" w:lineRule="auto"/>
        <w:ind w:left="0" w:firstLine="0"/>
        <w:jc w:val="both"/>
        <w:rPr>
          <w:rFonts w:ascii="Arial" w:hAnsi="Arial" w:cs="Arial"/>
        </w:rPr>
      </w:pPr>
      <w:r w:rsidRPr="00CF5963">
        <w:rPr>
          <w:rFonts w:ascii="Arial" w:hAnsi="Arial" w:cs="Arial"/>
          <w:w w:val="103"/>
        </w:rPr>
        <w:t xml:space="preserve">Kiekviena Šalis padengia tas savas išlaidas, kurios yra susijusios su šios Sutarties ir paramos sutarties sudarymu. </w:t>
      </w:r>
    </w:p>
    <w:p w14:paraId="3788A97A" w14:textId="0B459217" w:rsidR="003E3835" w:rsidRPr="00482D5A" w:rsidRDefault="00662E20" w:rsidP="00482D5A">
      <w:pPr>
        <w:pStyle w:val="Pagrindinistekstas2"/>
        <w:widowControl w:val="0"/>
        <w:numPr>
          <w:ilvl w:val="1"/>
          <w:numId w:val="5"/>
        </w:numPr>
        <w:tabs>
          <w:tab w:val="clear" w:pos="900"/>
          <w:tab w:val="num" w:pos="720"/>
        </w:tabs>
        <w:autoSpaceDE w:val="0"/>
        <w:autoSpaceDN w:val="0"/>
        <w:adjustRightInd w:val="0"/>
        <w:spacing w:after="240" w:line="276" w:lineRule="auto"/>
        <w:ind w:left="0" w:firstLine="0"/>
        <w:jc w:val="both"/>
        <w:rPr>
          <w:rFonts w:ascii="Arial" w:hAnsi="Arial" w:cs="Arial"/>
        </w:rPr>
      </w:pPr>
      <w:r w:rsidRPr="00CF5963">
        <w:rPr>
          <w:rFonts w:ascii="Arial" w:hAnsi="Arial" w:cs="Arial"/>
          <w:w w:val="103"/>
        </w:rPr>
        <w:t xml:space="preserve">Šalys pareiškia, kad perskaitė šią Sutartį, suprato jos turinį ir Sutarties sudarymo, jos </w:t>
      </w:r>
      <w:r w:rsidRPr="00CF5963">
        <w:rPr>
          <w:rFonts w:ascii="Arial" w:hAnsi="Arial" w:cs="Arial"/>
          <w:spacing w:val="-1"/>
          <w:w w:val="103"/>
        </w:rPr>
        <w:t xml:space="preserve">įvykdymo ir sudarytos Sutarties nevykdymo ar netinkamo vykdymo ar įvykdymo ne laiku </w:t>
      </w:r>
      <w:r w:rsidRPr="00CF5963">
        <w:rPr>
          <w:rFonts w:ascii="Arial" w:hAnsi="Arial" w:cs="Arial"/>
          <w:w w:val="103"/>
        </w:rPr>
        <w:t>pasekmes. Šalys pasirašo šią Sutartį, kaip dokumentą, kuris atitinka kiekvienos iš jų valią ir</w:t>
      </w:r>
      <w:r w:rsidRPr="00CF5963">
        <w:rPr>
          <w:rFonts w:ascii="Arial" w:hAnsi="Arial" w:cs="Arial"/>
          <w:spacing w:val="-1"/>
          <w:w w:val="103"/>
        </w:rPr>
        <w:t xml:space="preserve"> Sutarties pasirašymo tikslus.</w:t>
      </w:r>
    </w:p>
    <w:tbl>
      <w:tblPr>
        <w:tblW w:w="5074" w:type="pct"/>
        <w:tblInd w:w="-142" w:type="dxa"/>
        <w:tblLook w:val="04A0" w:firstRow="1" w:lastRow="0" w:firstColumn="1" w:lastColumn="0" w:noHBand="0" w:noVBand="1"/>
      </w:tblPr>
      <w:tblGrid>
        <w:gridCol w:w="5128"/>
        <w:gridCol w:w="4654"/>
      </w:tblGrid>
      <w:tr w:rsidR="00662E20" w:rsidRPr="00CF5963" w14:paraId="4FA04210" w14:textId="77777777" w:rsidTr="000F2BA9">
        <w:trPr>
          <w:trHeight w:val="1616"/>
        </w:trPr>
        <w:tc>
          <w:tcPr>
            <w:tcW w:w="2621" w:type="pct"/>
            <w:shd w:val="clear" w:color="auto" w:fill="auto"/>
          </w:tcPr>
          <w:p w14:paraId="10DA6CA3" w14:textId="3657033E" w:rsidR="00662E20" w:rsidRPr="00CF5963" w:rsidRDefault="00F24A55" w:rsidP="00CF5963">
            <w:pPr>
              <w:spacing w:line="276" w:lineRule="auto"/>
              <w:jc w:val="both"/>
              <w:rPr>
                <w:rFonts w:ascii="Arial" w:hAnsi="Arial" w:cs="Arial"/>
                <w:b/>
                <w:iCs/>
                <w:spacing w:val="-1"/>
                <w:w w:val="103"/>
              </w:rPr>
            </w:pPr>
            <w:r w:rsidRPr="00CF5963">
              <w:rPr>
                <w:rFonts w:ascii="Arial" w:hAnsi="Arial" w:cs="Arial"/>
                <w:b/>
                <w:iCs/>
                <w:spacing w:val="-1"/>
                <w:w w:val="103"/>
              </w:rPr>
              <w:t xml:space="preserve">VYKDANČIOJO PARTNERIO VARDU: </w:t>
            </w:r>
          </w:p>
          <w:p w14:paraId="26866F59" w14:textId="77777777" w:rsidR="00662E20" w:rsidRPr="00CF5963" w:rsidRDefault="00662E20" w:rsidP="00CF5963">
            <w:pPr>
              <w:spacing w:line="276" w:lineRule="auto"/>
              <w:jc w:val="both"/>
              <w:rPr>
                <w:rFonts w:ascii="Arial" w:hAnsi="Arial" w:cs="Arial"/>
                <w:b/>
                <w:i/>
                <w:spacing w:val="-1"/>
                <w:w w:val="103"/>
              </w:rPr>
            </w:pPr>
          </w:p>
          <w:p w14:paraId="0E6A83C6" w14:textId="6607E1CF" w:rsidR="00662E20" w:rsidRPr="00CF5963" w:rsidRDefault="005D2D87" w:rsidP="00CF5963">
            <w:pPr>
              <w:spacing w:line="276" w:lineRule="auto"/>
              <w:rPr>
                <w:rFonts w:ascii="Arial" w:hAnsi="Arial" w:cs="Arial"/>
                <w:spacing w:val="-1"/>
                <w:w w:val="103"/>
              </w:rPr>
            </w:pPr>
            <w:r w:rsidRPr="00CF5963">
              <w:rPr>
                <w:rFonts w:ascii="Arial" w:hAnsi="Arial" w:cs="Arial"/>
                <w:spacing w:val="-1"/>
                <w:w w:val="103"/>
              </w:rPr>
              <w:t>Plikių melioracijos sistemų naudotojų asociacija</w:t>
            </w:r>
            <w:r w:rsidR="00662E20" w:rsidRPr="00CF5963">
              <w:rPr>
                <w:rFonts w:ascii="Arial" w:hAnsi="Arial" w:cs="Arial"/>
                <w:spacing w:val="-1"/>
                <w:w w:val="103"/>
              </w:rPr>
              <w:t xml:space="preserve"> </w:t>
            </w:r>
          </w:p>
          <w:p w14:paraId="274DFFA0" w14:textId="0FF4030B" w:rsidR="00662E20" w:rsidRPr="00CF5963" w:rsidRDefault="00662E20" w:rsidP="00CF5963">
            <w:pPr>
              <w:spacing w:line="276" w:lineRule="auto"/>
              <w:rPr>
                <w:rFonts w:ascii="Arial" w:hAnsi="Arial" w:cs="Arial"/>
                <w:spacing w:val="-1"/>
                <w:w w:val="103"/>
              </w:rPr>
            </w:pPr>
            <w:r w:rsidRPr="00CF5963">
              <w:rPr>
                <w:rFonts w:ascii="Arial" w:hAnsi="Arial" w:cs="Arial"/>
                <w:spacing w:val="-1"/>
                <w:w w:val="103"/>
              </w:rPr>
              <w:t>Juridinio asmens kodas</w:t>
            </w:r>
            <w:r w:rsidR="00A25B87" w:rsidRPr="00CF5963">
              <w:rPr>
                <w:rFonts w:ascii="Arial" w:hAnsi="Arial" w:cs="Arial"/>
                <w:spacing w:val="-1"/>
                <w:w w:val="103"/>
              </w:rPr>
              <w:t xml:space="preserve"> </w:t>
            </w:r>
            <w:r w:rsidR="003030FC" w:rsidRPr="00CF5963">
              <w:rPr>
                <w:rFonts w:ascii="Arial" w:hAnsi="Arial" w:cs="Arial"/>
                <w:spacing w:val="-1"/>
                <w:w w:val="103"/>
              </w:rPr>
              <w:t>306698814</w:t>
            </w:r>
          </w:p>
          <w:p w14:paraId="1C62AD16" w14:textId="45CA1A4E" w:rsidR="00662E20" w:rsidRPr="00CF5963" w:rsidRDefault="003030FC" w:rsidP="00CF5963">
            <w:pPr>
              <w:spacing w:line="276" w:lineRule="auto"/>
              <w:rPr>
                <w:rFonts w:ascii="Arial" w:hAnsi="Arial" w:cs="Arial"/>
                <w:spacing w:val="-1"/>
                <w:w w:val="103"/>
              </w:rPr>
            </w:pPr>
            <w:r w:rsidRPr="00CF5963">
              <w:rPr>
                <w:rFonts w:ascii="Arial" w:hAnsi="Arial" w:cs="Arial"/>
              </w:rPr>
              <w:t>Liepų g. 7, Plikių mstl., LT-96231 Klaipėdos r. sav.</w:t>
            </w:r>
          </w:p>
          <w:p w14:paraId="1096D493" w14:textId="3B2755A4" w:rsidR="00A25B87" w:rsidRPr="00CF5963" w:rsidRDefault="00662E20" w:rsidP="00CF5963">
            <w:pPr>
              <w:spacing w:line="276" w:lineRule="auto"/>
              <w:rPr>
                <w:rFonts w:ascii="Arial" w:hAnsi="Arial" w:cs="Arial"/>
                <w:spacing w:val="-1"/>
                <w:w w:val="103"/>
              </w:rPr>
            </w:pPr>
            <w:r w:rsidRPr="00CF5963">
              <w:rPr>
                <w:rFonts w:ascii="Arial" w:hAnsi="Arial" w:cs="Arial"/>
                <w:spacing w:val="-1"/>
                <w:w w:val="103"/>
              </w:rPr>
              <w:t xml:space="preserve">Tel. </w:t>
            </w:r>
            <w:r w:rsidR="003030FC" w:rsidRPr="00CF5963">
              <w:rPr>
                <w:rFonts w:ascii="Arial" w:hAnsi="Arial" w:cs="Arial"/>
                <w:spacing w:val="-1"/>
                <w:w w:val="103"/>
              </w:rPr>
              <w:t>8-631-66702</w:t>
            </w:r>
          </w:p>
          <w:p w14:paraId="0565CBFF" w14:textId="76AD1E52" w:rsidR="00662E20" w:rsidRPr="00CF5963" w:rsidRDefault="00662E20" w:rsidP="00CF5963">
            <w:pPr>
              <w:spacing w:line="276" w:lineRule="auto"/>
              <w:rPr>
                <w:rFonts w:ascii="Arial" w:hAnsi="Arial" w:cs="Arial"/>
                <w:spacing w:val="-1"/>
                <w:w w:val="103"/>
              </w:rPr>
            </w:pPr>
            <w:r w:rsidRPr="00CF5963">
              <w:rPr>
                <w:rFonts w:ascii="Arial" w:hAnsi="Arial" w:cs="Arial"/>
                <w:spacing w:val="-1"/>
                <w:w w:val="103"/>
              </w:rPr>
              <w:t>El.</w:t>
            </w:r>
            <w:r w:rsidR="00CF5963">
              <w:rPr>
                <w:rFonts w:ascii="Arial" w:hAnsi="Arial" w:cs="Arial"/>
                <w:spacing w:val="-1"/>
                <w:w w:val="103"/>
              </w:rPr>
              <w:t xml:space="preserve"> </w:t>
            </w:r>
            <w:r w:rsidRPr="00CF5963">
              <w:rPr>
                <w:rFonts w:ascii="Arial" w:hAnsi="Arial" w:cs="Arial"/>
                <w:spacing w:val="-1"/>
                <w:w w:val="103"/>
              </w:rPr>
              <w:t xml:space="preserve">p. </w:t>
            </w:r>
            <w:hyperlink r:id="rId7" w:history="1">
              <w:r w:rsidR="003030FC" w:rsidRPr="00CF5963">
                <w:rPr>
                  <w:rStyle w:val="Hipersaitas"/>
                  <w:rFonts w:ascii="Arial" w:hAnsi="Arial" w:cs="Arial"/>
                  <w:spacing w:val="-1"/>
                  <w:w w:val="103"/>
                </w:rPr>
                <w:t>edvinas.mitkevicius@gmail.com</w:t>
              </w:r>
            </w:hyperlink>
            <w:r w:rsidR="003030FC" w:rsidRPr="00CF5963">
              <w:rPr>
                <w:rFonts w:ascii="Arial" w:hAnsi="Arial" w:cs="Arial"/>
                <w:spacing w:val="-1"/>
                <w:w w:val="103"/>
              </w:rPr>
              <w:t xml:space="preserve"> </w:t>
            </w:r>
          </w:p>
          <w:p w14:paraId="323917E9" w14:textId="77777777" w:rsidR="003030FC" w:rsidRPr="00CF5963" w:rsidRDefault="003030FC" w:rsidP="00CF5963">
            <w:pPr>
              <w:spacing w:line="276" w:lineRule="auto"/>
              <w:jc w:val="both"/>
              <w:rPr>
                <w:rFonts w:ascii="Arial" w:hAnsi="Arial" w:cs="Arial"/>
                <w:spacing w:val="-1"/>
                <w:w w:val="103"/>
              </w:rPr>
            </w:pPr>
            <w:r w:rsidRPr="00CF5963">
              <w:rPr>
                <w:rFonts w:ascii="Arial" w:hAnsi="Arial" w:cs="Arial"/>
                <w:spacing w:val="-1"/>
                <w:w w:val="103"/>
              </w:rPr>
              <w:t>Edvinas Mitkevičius</w:t>
            </w:r>
          </w:p>
          <w:p w14:paraId="7A677A67" w14:textId="1E2B8213" w:rsidR="00662E20" w:rsidRPr="00CF5963" w:rsidRDefault="003030FC" w:rsidP="00CF5963">
            <w:pPr>
              <w:spacing w:line="276" w:lineRule="auto"/>
              <w:jc w:val="both"/>
              <w:rPr>
                <w:rFonts w:ascii="Arial" w:hAnsi="Arial" w:cs="Arial"/>
                <w:spacing w:val="-6"/>
                <w:highlight w:val="yellow"/>
              </w:rPr>
            </w:pPr>
            <w:r w:rsidRPr="00CF5963">
              <w:rPr>
                <w:rFonts w:ascii="Arial" w:hAnsi="Arial" w:cs="Arial"/>
                <w:spacing w:val="-1"/>
                <w:w w:val="103"/>
              </w:rPr>
              <w:t>Vadovas</w:t>
            </w:r>
          </w:p>
        </w:tc>
        <w:tc>
          <w:tcPr>
            <w:tcW w:w="2379" w:type="pct"/>
            <w:shd w:val="clear" w:color="auto" w:fill="auto"/>
          </w:tcPr>
          <w:p w14:paraId="6ECFBE9F" w14:textId="1BF686DF" w:rsidR="00662E20" w:rsidRPr="00CF5963" w:rsidRDefault="00F24A55" w:rsidP="00CF5963">
            <w:pPr>
              <w:spacing w:line="276" w:lineRule="auto"/>
              <w:jc w:val="both"/>
              <w:rPr>
                <w:rFonts w:ascii="Arial" w:hAnsi="Arial" w:cs="Arial"/>
                <w:b/>
                <w:iCs/>
                <w:spacing w:val="-1"/>
                <w:w w:val="103"/>
              </w:rPr>
            </w:pPr>
            <w:r w:rsidRPr="00CF5963">
              <w:rPr>
                <w:rFonts w:ascii="Arial" w:hAnsi="Arial" w:cs="Arial"/>
                <w:b/>
                <w:iCs/>
                <w:spacing w:val="-1"/>
                <w:w w:val="103"/>
              </w:rPr>
              <w:t>PARTNERIO VARDU:</w:t>
            </w:r>
          </w:p>
          <w:p w14:paraId="32D0C7AF" w14:textId="77777777" w:rsidR="00662E20" w:rsidRPr="00CF5963" w:rsidRDefault="00662E20" w:rsidP="00CF5963">
            <w:pPr>
              <w:spacing w:line="276" w:lineRule="auto"/>
              <w:jc w:val="both"/>
              <w:rPr>
                <w:rFonts w:ascii="Arial" w:hAnsi="Arial" w:cs="Arial"/>
                <w:b/>
                <w:i/>
                <w:spacing w:val="-1"/>
                <w:w w:val="103"/>
              </w:rPr>
            </w:pPr>
          </w:p>
          <w:p w14:paraId="0E894A09" w14:textId="77777777" w:rsidR="002C1FE4" w:rsidRPr="00CF5963" w:rsidRDefault="002C1FE4" w:rsidP="00CF5963">
            <w:pPr>
              <w:spacing w:line="276" w:lineRule="auto"/>
              <w:rPr>
                <w:rFonts w:ascii="Arial" w:hAnsi="Arial" w:cs="Arial"/>
              </w:rPr>
            </w:pPr>
            <w:r w:rsidRPr="00CF5963">
              <w:rPr>
                <w:rFonts w:ascii="Arial" w:hAnsi="Arial" w:cs="Arial"/>
              </w:rPr>
              <w:t>Klaipėdos rajono savivaldybės administracija</w:t>
            </w:r>
          </w:p>
          <w:p w14:paraId="43E9FD5B" w14:textId="3F879E87" w:rsidR="00A25B87" w:rsidRPr="00CF5963" w:rsidRDefault="005D2D87" w:rsidP="00CF5963">
            <w:pPr>
              <w:spacing w:line="276" w:lineRule="auto"/>
              <w:rPr>
                <w:rFonts w:ascii="Arial" w:hAnsi="Arial" w:cs="Arial"/>
              </w:rPr>
            </w:pPr>
            <w:r w:rsidRPr="00CF5963">
              <w:rPr>
                <w:rFonts w:ascii="Arial" w:hAnsi="Arial" w:cs="Arial"/>
              </w:rPr>
              <w:t>Juridinio asmens kodas</w:t>
            </w:r>
            <w:r w:rsidR="00A25B87" w:rsidRPr="00CF5963">
              <w:rPr>
                <w:rFonts w:ascii="Arial" w:hAnsi="Arial" w:cs="Arial"/>
              </w:rPr>
              <w:t xml:space="preserve"> 188773688</w:t>
            </w:r>
          </w:p>
          <w:p w14:paraId="38E7AC85" w14:textId="50766962" w:rsidR="002C1FE4" w:rsidRPr="00CF5963" w:rsidRDefault="002C1FE4" w:rsidP="00CF5963">
            <w:pPr>
              <w:spacing w:line="276" w:lineRule="auto"/>
              <w:rPr>
                <w:rFonts w:ascii="Arial" w:hAnsi="Arial" w:cs="Arial"/>
              </w:rPr>
            </w:pPr>
            <w:r w:rsidRPr="00CF5963">
              <w:rPr>
                <w:rFonts w:ascii="Arial" w:hAnsi="Arial" w:cs="Arial"/>
              </w:rPr>
              <w:t>Klaipėdos g. 2,</w:t>
            </w:r>
            <w:r w:rsidR="005D2D87" w:rsidRPr="00CF5963">
              <w:rPr>
                <w:rFonts w:ascii="Arial" w:hAnsi="Arial" w:cs="Arial"/>
              </w:rPr>
              <w:t xml:space="preserve"> </w:t>
            </w:r>
            <w:r w:rsidR="003030FC" w:rsidRPr="00CF5963">
              <w:rPr>
                <w:rFonts w:ascii="Arial" w:hAnsi="Arial" w:cs="Arial"/>
              </w:rPr>
              <w:t>LT-</w:t>
            </w:r>
            <w:r w:rsidRPr="00CF5963">
              <w:rPr>
                <w:rFonts w:ascii="Arial" w:hAnsi="Arial" w:cs="Arial"/>
              </w:rPr>
              <w:t>96130 Gargždai</w:t>
            </w:r>
          </w:p>
          <w:p w14:paraId="7668D351" w14:textId="77777777" w:rsidR="00CF5963" w:rsidRDefault="00CF5963" w:rsidP="00CF5963">
            <w:pPr>
              <w:spacing w:line="276" w:lineRule="auto"/>
              <w:rPr>
                <w:rFonts w:ascii="Arial" w:hAnsi="Arial" w:cs="Arial"/>
                <w:spacing w:val="-1"/>
                <w:w w:val="103"/>
              </w:rPr>
            </w:pPr>
          </w:p>
          <w:p w14:paraId="328BF072" w14:textId="2E7FC4C9" w:rsidR="00CF5963" w:rsidRPr="00CF5963" w:rsidRDefault="002003A8" w:rsidP="00CF5963">
            <w:pPr>
              <w:spacing w:line="276" w:lineRule="auto"/>
              <w:rPr>
                <w:rFonts w:ascii="Arial" w:hAnsi="Arial" w:cs="Arial"/>
              </w:rPr>
            </w:pPr>
            <w:r w:rsidRPr="00CF5963">
              <w:rPr>
                <w:rFonts w:ascii="Arial" w:hAnsi="Arial" w:cs="Arial"/>
                <w:spacing w:val="-1"/>
                <w:w w:val="103"/>
              </w:rPr>
              <w:t>Tel.</w:t>
            </w:r>
            <w:r w:rsidR="002D36B1" w:rsidRPr="00CF5963">
              <w:rPr>
                <w:rFonts w:ascii="Arial" w:hAnsi="Arial" w:cs="Arial"/>
                <w:spacing w:val="-1"/>
                <w:w w:val="103"/>
              </w:rPr>
              <w:t xml:space="preserve"> 8</w:t>
            </w:r>
            <w:r w:rsidR="005D2D87" w:rsidRPr="00CF5963">
              <w:rPr>
                <w:rFonts w:ascii="Arial" w:hAnsi="Arial" w:cs="Arial"/>
                <w:spacing w:val="-1"/>
                <w:w w:val="103"/>
              </w:rPr>
              <w:t>-</w:t>
            </w:r>
            <w:r w:rsidR="002D36B1" w:rsidRPr="00CF5963">
              <w:rPr>
                <w:rFonts w:ascii="Arial" w:hAnsi="Arial" w:cs="Arial"/>
                <w:spacing w:val="-1"/>
                <w:w w:val="103"/>
              </w:rPr>
              <w:t>46</w:t>
            </w:r>
            <w:r w:rsidR="005D2D87" w:rsidRPr="00CF5963">
              <w:rPr>
                <w:rFonts w:ascii="Arial" w:hAnsi="Arial" w:cs="Arial"/>
                <w:spacing w:val="-1"/>
                <w:w w:val="103"/>
              </w:rPr>
              <w:t>-</w:t>
            </w:r>
            <w:r w:rsidR="002D36B1" w:rsidRPr="00CF5963">
              <w:rPr>
                <w:rFonts w:ascii="Arial" w:hAnsi="Arial" w:cs="Arial"/>
                <w:spacing w:val="-1"/>
                <w:w w:val="103"/>
              </w:rPr>
              <w:t>211116</w:t>
            </w:r>
          </w:p>
          <w:p w14:paraId="28AA4347" w14:textId="661A6708" w:rsidR="002C1FE4" w:rsidRPr="00CF5963" w:rsidRDefault="002003A8" w:rsidP="00482D5A">
            <w:pPr>
              <w:spacing w:line="276" w:lineRule="auto"/>
              <w:rPr>
                <w:rFonts w:ascii="Arial" w:hAnsi="Arial" w:cs="Arial"/>
              </w:rPr>
            </w:pPr>
            <w:r w:rsidRPr="00CF5963">
              <w:rPr>
                <w:rFonts w:ascii="Arial" w:hAnsi="Arial" w:cs="Arial"/>
                <w:spacing w:val="-1"/>
                <w:w w:val="103"/>
              </w:rPr>
              <w:t>El.</w:t>
            </w:r>
            <w:r w:rsidR="00CF5963">
              <w:rPr>
                <w:rFonts w:ascii="Arial" w:hAnsi="Arial" w:cs="Arial"/>
                <w:spacing w:val="-1"/>
                <w:w w:val="103"/>
              </w:rPr>
              <w:t xml:space="preserve"> </w:t>
            </w:r>
            <w:r w:rsidRPr="00CF5963">
              <w:rPr>
                <w:rFonts w:ascii="Arial" w:hAnsi="Arial" w:cs="Arial"/>
                <w:spacing w:val="-1"/>
                <w:w w:val="103"/>
              </w:rPr>
              <w:t>p.</w:t>
            </w:r>
            <w:r w:rsidR="002D36B1" w:rsidRPr="00CF5963">
              <w:rPr>
                <w:rFonts w:ascii="Arial" w:hAnsi="Arial" w:cs="Arial"/>
                <w:spacing w:val="-1"/>
                <w:w w:val="103"/>
              </w:rPr>
              <w:t xml:space="preserve"> </w:t>
            </w:r>
            <w:hyperlink r:id="rId8" w:history="1">
              <w:r w:rsidR="00F24A55" w:rsidRPr="00CF5963">
                <w:rPr>
                  <w:rStyle w:val="Hipersaitas"/>
                  <w:rFonts w:ascii="Arial" w:hAnsi="Arial" w:cs="Arial"/>
                  <w:spacing w:val="-1"/>
                  <w:w w:val="103"/>
                </w:rPr>
                <w:t>savivaldybe@klaipedos-r.lt</w:t>
              </w:r>
            </w:hyperlink>
            <w:r w:rsidR="00F24A55" w:rsidRPr="00CF5963">
              <w:rPr>
                <w:rFonts w:ascii="Arial" w:hAnsi="Arial" w:cs="Arial"/>
                <w:spacing w:val="-1"/>
                <w:w w:val="103"/>
              </w:rPr>
              <w:t xml:space="preserve"> </w:t>
            </w:r>
          </w:p>
          <w:p w14:paraId="365ED54D" w14:textId="7A3FB11B" w:rsidR="005D2D87" w:rsidRPr="00CF5963" w:rsidRDefault="005D2D87" w:rsidP="00CF5963">
            <w:pPr>
              <w:spacing w:line="276" w:lineRule="auto"/>
              <w:jc w:val="both"/>
              <w:rPr>
                <w:rFonts w:ascii="Arial" w:hAnsi="Arial" w:cs="Arial"/>
              </w:rPr>
            </w:pPr>
            <w:r w:rsidRPr="00CF5963">
              <w:rPr>
                <w:rFonts w:ascii="Arial" w:hAnsi="Arial" w:cs="Arial"/>
              </w:rPr>
              <w:t xml:space="preserve">Sigitas Karbauskas </w:t>
            </w:r>
          </w:p>
          <w:p w14:paraId="70177995" w14:textId="16E81280" w:rsidR="00662E20" w:rsidRPr="00CF5963" w:rsidRDefault="007B0953" w:rsidP="00CF5963">
            <w:pPr>
              <w:spacing w:line="276" w:lineRule="auto"/>
              <w:jc w:val="both"/>
              <w:rPr>
                <w:rFonts w:ascii="Arial" w:hAnsi="Arial" w:cs="Arial"/>
                <w:spacing w:val="-1"/>
                <w:w w:val="103"/>
              </w:rPr>
            </w:pPr>
            <w:r w:rsidRPr="00CF5963">
              <w:rPr>
                <w:rFonts w:ascii="Arial" w:hAnsi="Arial" w:cs="Arial"/>
              </w:rPr>
              <w:t>A</w:t>
            </w:r>
            <w:r w:rsidR="00FD34D6" w:rsidRPr="00CF5963">
              <w:rPr>
                <w:rFonts w:ascii="Arial" w:hAnsi="Arial" w:cs="Arial"/>
              </w:rPr>
              <w:t>dministracijos direktorius</w:t>
            </w:r>
          </w:p>
        </w:tc>
      </w:tr>
    </w:tbl>
    <w:p w14:paraId="5213403F" w14:textId="77777777" w:rsidR="00662E20" w:rsidRPr="00CF5963" w:rsidRDefault="00662E20" w:rsidP="00CF5963">
      <w:pPr>
        <w:spacing w:line="276" w:lineRule="auto"/>
        <w:jc w:val="both"/>
        <w:rPr>
          <w:rFonts w:ascii="Arial" w:hAnsi="Arial" w:cs="Arial"/>
        </w:rPr>
      </w:pPr>
    </w:p>
    <w:sectPr w:rsidR="00662E20" w:rsidRPr="00CF5963" w:rsidSect="00057F68">
      <w:headerReference w:type="even" r:id="rId9"/>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F4CF3" w14:textId="77777777" w:rsidR="00057F68" w:rsidRDefault="00057F68">
      <w:r>
        <w:separator/>
      </w:r>
    </w:p>
  </w:endnote>
  <w:endnote w:type="continuationSeparator" w:id="0">
    <w:p w14:paraId="668262BF" w14:textId="77777777" w:rsidR="00057F68" w:rsidRDefault="0005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61990" w14:textId="77777777" w:rsidR="00057F68" w:rsidRDefault="00057F68">
      <w:r>
        <w:separator/>
      </w:r>
    </w:p>
  </w:footnote>
  <w:footnote w:type="continuationSeparator" w:id="0">
    <w:p w14:paraId="27D88C5E" w14:textId="77777777" w:rsidR="00057F68" w:rsidRDefault="0005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59834" w14:textId="77777777" w:rsidR="004F316C" w:rsidRDefault="004F316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0CF143" w14:textId="77777777" w:rsidR="004F316C" w:rsidRDefault="004F316C">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48034A6"/>
    <w:multiLevelType w:val="multilevel"/>
    <w:tmpl w:val="194851A6"/>
    <w:lvl w:ilvl="0">
      <w:start w:val="1"/>
      <w:numFmt w:val="decimal"/>
      <w:isLgl/>
      <w:lvlText w:val="%1."/>
      <w:lvlJc w:val="left"/>
      <w:pPr>
        <w:tabs>
          <w:tab w:val="num" w:pos="1495"/>
        </w:tabs>
        <w:ind w:left="1495" w:hanging="360"/>
      </w:pPr>
      <w:rPr>
        <w:rFonts w:ascii="Times New Roman" w:hAnsi="Times New Roman" w:cs="Times New Roman" w:hint="default"/>
      </w:rPr>
    </w:lvl>
    <w:lvl w:ilvl="1">
      <w:start w:val="1"/>
      <w:numFmt w:val="decimal"/>
      <w:lvlText w:val="%1.%2."/>
      <w:lvlJc w:val="left"/>
      <w:pPr>
        <w:tabs>
          <w:tab w:val="num" w:pos="900"/>
        </w:tabs>
        <w:ind w:left="900" w:hanging="720"/>
      </w:pPr>
      <w:rPr>
        <w:rFonts w:hint="default"/>
        <w:b w:val="0"/>
        <w:bCs/>
        <w:i w:val="0"/>
        <w:iCs w:val="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4" w15:restartNumberingAfterBreak="0">
    <w:nsid w:val="741D3AB8"/>
    <w:multiLevelType w:val="hybridMultilevel"/>
    <w:tmpl w:val="2F3A3AA2"/>
    <w:lvl w:ilvl="0" w:tplc="A6E8C5EE">
      <w:start w:val="1"/>
      <w:numFmt w:val="decimal"/>
      <w:lvlText w:val="%1."/>
      <w:lvlJc w:val="left"/>
      <w:pPr>
        <w:tabs>
          <w:tab w:val="num" w:pos="786"/>
        </w:tabs>
        <w:ind w:left="786" w:hanging="360"/>
      </w:pPr>
      <w:rPr>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571161390">
    <w:abstractNumId w:val="3"/>
  </w:num>
  <w:num w:numId="2" w16cid:durableId="1572691292">
    <w:abstractNumId w:val="0"/>
  </w:num>
  <w:num w:numId="3" w16cid:durableId="1445615261">
    <w:abstractNumId w:val="4"/>
  </w:num>
  <w:num w:numId="4" w16cid:durableId="1606960762">
    <w:abstractNumId w:val="2"/>
  </w:num>
  <w:num w:numId="5" w16cid:durableId="422650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883"/>
    <w:rsid w:val="0001335D"/>
    <w:rsid w:val="0002148B"/>
    <w:rsid w:val="00022AAA"/>
    <w:rsid w:val="000369E9"/>
    <w:rsid w:val="0004481B"/>
    <w:rsid w:val="00046A3C"/>
    <w:rsid w:val="0005590F"/>
    <w:rsid w:val="00057F68"/>
    <w:rsid w:val="00080355"/>
    <w:rsid w:val="000908B5"/>
    <w:rsid w:val="00091724"/>
    <w:rsid w:val="00092EDF"/>
    <w:rsid w:val="0009572D"/>
    <w:rsid w:val="000A20A0"/>
    <w:rsid w:val="000A3E4B"/>
    <w:rsid w:val="000A4DFA"/>
    <w:rsid w:val="000B44C1"/>
    <w:rsid w:val="000B5E67"/>
    <w:rsid w:val="000C4B9D"/>
    <w:rsid w:val="000D1BB3"/>
    <w:rsid w:val="000D511A"/>
    <w:rsid w:val="000F2BA9"/>
    <w:rsid w:val="0010410F"/>
    <w:rsid w:val="00107750"/>
    <w:rsid w:val="001144A6"/>
    <w:rsid w:val="00121ACB"/>
    <w:rsid w:val="001271BD"/>
    <w:rsid w:val="001337C1"/>
    <w:rsid w:val="00153360"/>
    <w:rsid w:val="00155682"/>
    <w:rsid w:val="001567CB"/>
    <w:rsid w:val="0016518B"/>
    <w:rsid w:val="00181E4B"/>
    <w:rsid w:val="00184B50"/>
    <w:rsid w:val="001A4050"/>
    <w:rsid w:val="001C0919"/>
    <w:rsid w:val="001C45E1"/>
    <w:rsid w:val="001D792D"/>
    <w:rsid w:val="001F1C91"/>
    <w:rsid w:val="001F435A"/>
    <w:rsid w:val="002003A8"/>
    <w:rsid w:val="00202876"/>
    <w:rsid w:val="0020351C"/>
    <w:rsid w:val="0020746A"/>
    <w:rsid w:val="0021210C"/>
    <w:rsid w:val="002140C1"/>
    <w:rsid w:val="002156CC"/>
    <w:rsid w:val="002170A3"/>
    <w:rsid w:val="00230792"/>
    <w:rsid w:val="002345AD"/>
    <w:rsid w:val="00234AAD"/>
    <w:rsid w:val="00237067"/>
    <w:rsid w:val="002403D8"/>
    <w:rsid w:val="00242C5F"/>
    <w:rsid w:val="00243DEE"/>
    <w:rsid w:val="002540E4"/>
    <w:rsid w:val="00256638"/>
    <w:rsid w:val="00256AD6"/>
    <w:rsid w:val="0026678B"/>
    <w:rsid w:val="00267A48"/>
    <w:rsid w:val="00270DDD"/>
    <w:rsid w:val="00272A21"/>
    <w:rsid w:val="0027545A"/>
    <w:rsid w:val="00290B9C"/>
    <w:rsid w:val="002947B2"/>
    <w:rsid w:val="00295711"/>
    <w:rsid w:val="00296E11"/>
    <w:rsid w:val="002A6780"/>
    <w:rsid w:val="002A68F0"/>
    <w:rsid w:val="002B4CCF"/>
    <w:rsid w:val="002C0283"/>
    <w:rsid w:val="002C1FE4"/>
    <w:rsid w:val="002D143D"/>
    <w:rsid w:val="002D36B1"/>
    <w:rsid w:val="002F42F2"/>
    <w:rsid w:val="002F5F21"/>
    <w:rsid w:val="00301691"/>
    <w:rsid w:val="003022D4"/>
    <w:rsid w:val="003030FC"/>
    <w:rsid w:val="00317C4B"/>
    <w:rsid w:val="00323595"/>
    <w:rsid w:val="003436F1"/>
    <w:rsid w:val="00346A60"/>
    <w:rsid w:val="00353D4C"/>
    <w:rsid w:val="00355497"/>
    <w:rsid w:val="00365FD0"/>
    <w:rsid w:val="00376AA8"/>
    <w:rsid w:val="00382420"/>
    <w:rsid w:val="00392CD6"/>
    <w:rsid w:val="00393EDF"/>
    <w:rsid w:val="003A2057"/>
    <w:rsid w:val="003A76C8"/>
    <w:rsid w:val="003B0414"/>
    <w:rsid w:val="003B2D6B"/>
    <w:rsid w:val="003B6692"/>
    <w:rsid w:val="003C36D9"/>
    <w:rsid w:val="003D1560"/>
    <w:rsid w:val="003E04B8"/>
    <w:rsid w:val="003E3835"/>
    <w:rsid w:val="003F1193"/>
    <w:rsid w:val="003F7995"/>
    <w:rsid w:val="00407F54"/>
    <w:rsid w:val="00413B8F"/>
    <w:rsid w:val="004506C5"/>
    <w:rsid w:val="00456AE8"/>
    <w:rsid w:val="00482D5A"/>
    <w:rsid w:val="00482E5C"/>
    <w:rsid w:val="004830B6"/>
    <w:rsid w:val="00485B77"/>
    <w:rsid w:val="00486726"/>
    <w:rsid w:val="00493A36"/>
    <w:rsid w:val="004B0CC6"/>
    <w:rsid w:val="004B1CEB"/>
    <w:rsid w:val="004C412E"/>
    <w:rsid w:val="004D2A45"/>
    <w:rsid w:val="004D5F99"/>
    <w:rsid w:val="004D6285"/>
    <w:rsid w:val="004E2BCC"/>
    <w:rsid w:val="004E30E8"/>
    <w:rsid w:val="004E5037"/>
    <w:rsid w:val="004F316C"/>
    <w:rsid w:val="004F6907"/>
    <w:rsid w:val="004F6A15"/>
    <w:rsid w:val="005006D7"/>
    <w:rsid w:val="0050184A"/>
    <w:rsid w:val="005221E6"/>
    <w:rsid w:val="00525372"/>
    <w:rsid w:val="00527546"/>
    <w:rsid w:val="00534170"/>
    <w:rsid w:val="00537CF2"/>
    <w:rsid w:val="005409E7"/>
    <w:rsid w:val="005425DF"/>
    <w:rsid w:val="005435AC"/>
    <w:rsid w:val="00546150"/>
    <w:rsid w:val="0055087E"/>
    <w:rsid w:val="005564B8"/>
    <w:rsid w:val="00562446"/>
    <w:rsid w:val="00566F21"/>
    <w:rsid w:val="0056737D"/>
    <w:rsid w:val="00571817"/>
    <w:rsid w:val="0057489D"/>
    <w:rsid w:val="00585462"/>
    <w:rsid w:val="00591E18"/>
    <w:rsid w:val="005B1C74"/>
    <w:rsid w:val="005D1D2B"/>
    <w:rsid w:val="005D2D87"/>
    <w:rsid w:val="005E5099"/>
    <w:rsid w:val="005E565A"/>
    <w:rsid w:val="005E7513"/>
    <w:rsid w:val="005F5685"/>
    <w:rsid w:val="00610994"/>
    <w:rsid w:val="00610ECD"/>
    <w:rsid w:val="00610FBC"/>
    <w:rsid w:val="00632B5F"/>
    <w:rsid w:val="006377D7"/>
    <w:rsid w:val="00640B08"/>
    <w:rsid w:val="00641CDF"/>
    <w:rsid w:val="00641F6B"/>
    <w:rsid w:val="00647D6F"/>
    <w:rsid w:val="00651547"/>
    <w:rsid w:val="006518B3"/>
    <w:rsid w:val="00654B2F"/>
    <w:rsid w:val="00662E20"/>
    <w:rsid w:val="00667F14"/>
    <w:rsid w:val="006712E4"/>
    <w:rsid w:val="006833FE"/>
    <w:rsid w:val="006A2956"/>
    <w:rsid w:val="006B63E7"/>
    <w:rsid w:val="006C30DF"/>
    <w:rsid w:val="006C4D36"/>
    <w:rsid w:val="006C5BFB"/>
    <w:rsid w:val="006C5F00"/>
    <w:rsid w:val="006D2B01"/>
    <w:rsid w:val="006D7468"/>
    <w:rsid w:val="006E3A7A"/>
    <w:rsid w:val="006F0DB6"/>
    <w:rsid w:val="006F245B"/>
    <w:rsid w:val="006F662D"/>
    <w:rsid w:val="0071311D"/>
    <w:rsid w:val="00721048"/>
    <w:rsid w:val="00726A18"/>
    <w:rsid w:val="00726FE2"/>
    <w:rsid w:val="00745F87"/>
    <w:rsid w:val="00755D9C"/>
    <w:rsid w:val="0075724F"/>
    <w:rsid w:val="007619FB"/>
    <w:rsid w:val="00762CC5"/>
    <w:rsid w:val="007A5C90"/>
    <w:rsid w:val="007B0953"/>
    <w:rsid w:val="007B1B81"/>
    <w:rsid w:val="007C12BD"/>
    <w:rsid w:val="007C5D26"/>
    <w:rsid w:val="007C76D7"/>
    <w:rsid w:val="007F0142"/>
    <w:rsid w:val="00830B4E"/>
    <w:rsid w:val="008375B0"/>
    <w:rsid w:val="00855699"/>
    <w:rsid w:val="008617AC"/>
    <w:rsid w:val="00861982"/>
    <w:rsid w:val="008665D4"/>
    <w:rsid w:val="00872832"/>
    <w:rsid w:val="00874197"/>
    <w:rsid w:val="00876E40"/>
    <w:rsid w:val="00883A05"/>
    <w:rsid w:val="00894D73"/>
    <w:rsid w:val="008A2753"/>
    <w:rsid w:val="008A4DFF"/>
    <w:rsid w:val="008A5CB4"/>
    <w:rsid w:val="008A7148"/>
    <w:rsid w:val="008A717B"/>
    <w:rsid w:val="008B6EA9"/>
    <w:rsid w:val="008B7813"/>
    <w:rsid w:val="008C027E"/>
    <w:rsid w:val="008F38B8"/>
    <w:rsid w:val="00901FEC"/>
    <w:rsid w:val="009037E4"/>
    <w:rsid w:val="009134EC"/>
    <w:rsid w:val="00913839"/>
    <w:rsid w:val="00913CBE"/>
    <w:rsid w:val="00914DFD"/>
    <w:rsid w:val="00937150"/>
    <w:rsid w:val="00945DF5"/>
    <w:rsid w:val="009545CF"/>
    <w:rsid w:val="00973BA9"/>
    <w:rsid w:val="009867C8"/>
    <w:rsid w:val="009911D9"/>
    <w:rsid w:val="0099746A"/>
    <w:rsid w:val="009A031E"/>
    <w:rsid w:val="009A5E10"/>
    <w:rsid w:val="009B1C92"/>
    <w:rsid w:val="009B444F"/>
    <w:rsid w:val="009B63DE"/>
    <w:rsid w:val="009C25FF"/>
    <w:rsid w:val="009D185C"/>
    <w:rsid w:val="009D2A41"/>
    <w:rsid w:val="009D380E"/>
    <w:rsid w:val="009D574D"/>
    <w:rsid w:val="009D7357"/>
    <w:rsid w:val="009E039D"/>
    <w:rsid w:val="009E3D47"/>
    <w:rsid w:val="009F0FFF"/>
    <w:rsid w:val="009F26A9"/>
    <w:rsid w:val="00A00E58"/>
    <w:rsid w:val="00A00F32"/>
    <w:rsid w:val="00A02E88"/>
    <w:rsid w:val="00A041F1"/>
    <w:rsid w:val="00A05EEC"/>
    <w:rsid w:val="00A122B3"/>
    <w:rsid w:val="00A25B87"/>
    <w:rsid w:val="00A27C6B"/>
    <w:rsid w:val="00A35FA5"/>
    <w:rsid w:val="00A40499"/>
    <w:rsid w:val="00A44F23"/>
    <w:rsid w:val="00A5559E"/>
    <w:rsid w:val="00A72E85"/>
    <w:rsid w:val="00A76D04"/>
    <w:rsid w:val="00A92BF1"/>
    <w:rsid w:val="00AA0F6E"/>
    <w:rsid w:val="00AA2318"/>
    <w:rsid w:val="00AA36A9"/>
    <w:rsid w:val="00AC428D"/>
    <w:rsid w:val="00AD17A0"/>
    <w:rsid w:val="00AF2CDE"/>
    <w:rsid w:val="00AF78D6"/>
    <w:rsid w:val="00B06002"/>
    <w:rsid w:val="00B11A80"/>
    <w:rsid w:val="00B256D6"/>
    <w:rsid w:val="00B31CDD"/>
    <w:rsid w:val="00B362E9"/>
    <w:rsid w:val="00B41EAF"/>
    <w:rsid w:val="00B42C7C"/>
    <w:rsid w:val="00B455D9"/>
    <w:rsid w:val="00B75978"/>
    <w:rsid w:val="00B81AE6"/>
    <w:rsid w:val="00B912CF"/>
    <w:rsid w:val="00BA068E"/>
    <w:rsid w:val="00BA40F8"/>
    <w:rsid w:val="00BB1154"/>
    <w:rsid w:val="00BB5276"/>
    <w:rsid w:val="00BB53CA"/>
    <w:rsid w:val="00BC6F4E"/>
    <w:rsid w:val="00BD00D4"/>
    <w:rsid w:val="00BD0F90"/>
    <w:rsid w:val="00BD0FD2"/>
    <w:rsid w:val="00BD1C3D"/>
    <w:rsid w:val="00BD1EB0"/>
    <w:rsid w:val="00BD56DD"/>
    <w:rsid w:val="00BE1BD8"/>
    <w:rsid w:val="00BE7F55"/>
    <w:rsid w:val="00BF5DE4"/>
    <w:rsid w:val="00C02D2B"/>
    <w:rsid w:val="00C05514"/>
    <w:rsid w:val="00C07502"/>
    <w:rsid w:val="00C14191"/>
    <w:rsid w:val="00C368CE"/>
    <w:rsid w:val="00C376B0"/>
    <w:rsid w:val="00C42F5C"/>
    <w:rsid w:val="00C5428F"/>
    <w:rsid w:val="00C577ED"/>
    <w:rsid w:val="00C62004"/>
    <w:rsid w:val="00C65A16"/>
    <w:rsid w:val="00C76085"/>
    <w:rsid w:val="00C8772D"/>
    <w:rsid w:val="00C91710"/>
    <w:rsid w:val="00CA1CA8"/>
    <w:rsid w:val="00CB05B8"/>
    <w:rsid w:val="00CC3EA4"/>
    <w:rsid w:val="00CC7350"/>
    <w:rsid w:val="00CC737C"/>
    <w:rsid w:val="00CD2E00"/>
    <w:rsid w:val="00CD4E23"/>
    <w:rsid w:val="00CD657F"/>
    <w:rsid w:val="00CE21FB"/>
    <w:rsid w:val="00CE27B9"/>
    <w:rsid w:val="00CE5618"/>
    <w:rsid w:val="00CF5963"/>
    <w:rsid w:val="00CF74E2"/>
    <w:rsid w:val="00D004A7"/>
    <w:rsid w:val="00D03948"/>
    <w:rsid w:val="00D04BA4"/>
    <w:rsid w:val="00D13F1E"/>
    <w:rsid w:val="00D25167"/>
    <w:rsid w:val="00D41CAF"/>
    <w:rsid w:val="00D450AA"/>
    <w:rsid w:val="00D5281C"/>
    <w:rsid w:val="00D54983"/>
    <w:rsid w:val="00D71882"/>
    <w:rsid w:val="00D81A33"/>
    <w:rsid w:val="00DB1D60"/>
    <w:rsid w:val="00DB4C88"/>
    <w:rsid w:val="00DC585F"/>
    <w:rsid w:val="00DF66F5"/>
    <w:rsid w:val="00DF70BC"/>
    <w:rsid w:val="00E008EF"/>
    <w:rsid w:val="00E009D0"/>
    <w:rsid w:val="00E00F86"/>
    <w:rsid w:val="00E03862"/>
    <w:rsid w:val="00E20517"/>
    <w:rsid w:val="00E24DA0"/>
    <w:rsid w:val="00E4563F"/>
    <w:rsid w:val="00E46F2F"/>
    <w:rsid w:val="00E52810"/>
    <w:rsid w:val="00E677F2"/>
    <w:rsid w:val="00E83B7C"/>
    <w:rsid w:val="00EA357A"/>
    <w:rsid w:val="00EC4E5A"/>
    <w:rsid w:val="00EC4F90"/>
    <w:rsid w:val="00ED409C"/>
    <w:rsid w:val="00F07451"/>
    <w:rsid w:val="00F1401B"/>
    <w:rsid w:val="00F146EC"/>
    <w:rsid w:val="00F16577"/>
    <w:rsid w:val="00F17A11"/>
    <w:rsid w:val="00F205B6"/>
    <w:rsid w:val="00F235ED"/>
    <w:rsid w:val="00F24A55"/>
    <w:rsid w:val="00F253AF"/>
    <w:rsid w:val="00F320B3"/>
    <w:rsid w:val="00F42376"/>
    <w:rsid w:val="00F47058"/>
    <w:rsid w:val="00F65883"/>
    <w:rsid w:val="00F77444"/>
    <w:rsid w:val="00F8305B"/>
    <w:rsid w:val="00F93178"/>
    <w:rsid w:val="00F93269"/>
    <w:rsid w:val="00FA074C"/>
    <w:rsid w:val="00FB0791"/>
    <w:rsid w:val="00FB37EA"/>
    <w:rsid w:val="00FC15C5"/>
    <w:rsid w:val="00FD34D6"/>
    <w:rsid w:val="00FF5BEB"/>
    <w:rsid w:val="00FF5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21CF8"/>
  <w15:docId w15:val="{D5C67CFF-22CC-48B7-93D9-8713A59B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character" w:customStyle="1" w:styleId="apple-converted-space">
    <w:name w:val="apple-converted-space"/>
    <w:basedOn w:val="Numatytasispastraiposriftas"/>
    <w:rsid w:val="00456AE8"/>
  </w:style>
  <w:style w:type="paragraph" w:customStyle="1" w:styleId="DiagramaDiagramaCharChar">
    <w:name w:val="Diagrama Diagrama Char Char"/>
    <w:basedOn w:val="prastasis"/>
    <w:semiHidden/>
    <w:rsid w:val="00610FBC"/>
    <w:pPr>
      <w:spacing w:after="160" w:line="240" w:lineRule="exact"/>
    </w:pPr>
    <w:rPr>
      <w:rFonts w:ascii="Verdana" w:hAnsi="Verdana" w:cs="Verdana"/>
      <w:sz w:val="20"/>
      <w:szCs w:val="20"/>
      <w:lang w:eastAsia="lt-LT"/>
    </w:rPr>
  </w:style>
  <w:style w:type="paragraph" w:styleId="Pagrindiniotekstotrauka">
    <w:name w:val="Body Text Indent"/>
    <w:basedOn w:val="prastasis"/>
    <w:link w:val="PagrindiniotekstotraukaDiagrama"/>
    <w:rsid w:val="006F662D"/>
    <w:pPr>
      <w:tabs>
        <w:tab w:val="right" w:pos="9639"/>
      </w:tabs>
      <w:ind w:firstLine="1134"/>
      <w:jc w:val="both"/>
    </w:pPr>
  </w:style>
  <w:style w:type="character" w:customStyle="1" w:styleId="PagrindiniotekstotraukaDiagrama">
    <w:name w:val="Pagrindinio teksto įtrauka Diagrama"/>
    <w:link w:val="Pagrindiniotekstotrauka"/>
    <w:rsid w:val="006F662D"/>
    <w:rPr>
      <w:sz w:val="24"/>
      <w:szCs w:val="24"/>
      <w:lang w:val="lt-LT" w:eastAsia="en-US" w:bidi="ar-SA"/>
    </w:rPr>
  </w:style>
  <w:style w:type="paragraph" w:styleId="Pagrindiniotekstotrauka2">
    <w:name w:val="Body Text Indent 2"/>
    <w:basedOn w:val="prastasis"/>
    <w:link w:val="Pagrindiniotekstotrauka2Diagrama"/>
    <w:rsid w:val="006F662D"/>
    <w:pPr>
      <w:spacing w:after="120" w:line="480" w:lineRule="auto"/>
      <w:ind w:left="283"/>
    </w:pPr>
    <w:rPr>
      <w:lang w:val="en-GB"/>
    </w:rPr>
  </w:style>
  <w:style w:type="character" w:customStyle="1" w:styleId="Pagrindiniotekstotrauka2Diagrama">
    <w:name w:val="Pagrindinio teksto įtrauka 2 Diagrama"/>
    <w:link w:val="Pagrindiniotekstotrauka2"/>
    <w:rsid w:val="006F662D"/>
    <w:rPr>
      <w:sz w:val="24"/>
      <w:szCs w:val="24"/>
      <w:lang w:val="en-GB" w:eastAsia="en-US" w:bidi="ar-SA"/>
    </w:rPr>
  </w:style>
  <w:style w:type="character" w:customStyle="1" w:styleId="FontStyle150">
    <w:name w:val="Font Style150"/>
    <w:rsid w:val="006F662D"/>
    <w:rPr>
      <w:rFonts w:ascii="Times New Roman" w:hAnsi="Times New Roman" w:cs="Times New Roman"/>
      <w:sz w:val="18"/>
      <w:szCs w:val="18"/>
    </w:rPr>
  </w:style>
  <w:style w:type="paragraph" w:styleId="Sraopastraipa">
    <w:name w:val="List Paragraph"/>
    <w:basedOn w:val="prastasis"/>
    <w:uiPriority w:val="34"/>
    <w:qFormat/>
    <w:rsid w:val="006F662D"/>
    <w:pPr>
      <w:ind w:left="1296"/>
    </w:pPr>
  </w:style>
  <w:style w:type="character" w:styleId="Hipersaitas">
    <w:name w:val="Hyperlink"/>
    <w:rsid w:val="006F662D"/>
    <w:rPr>
      <w:rFonts w:cs="Times New Roman"/>
      <w:color w:val="0000FF"/>
      <w:u w:val="single"/>
    </w:rPr>
  </w:style>
  <w:style w:type="paragraph" w:customStyle="1" w:styleId="Default">
    <w:name w:val="Default"/>
    <w:rsid w:val="007619FB"/>
    <w:pPr>
      <w:autoSpaceDE w:val="0"/>
      <w:autoSpaceDN w:val="0"/>
      <w:adjustRightInd w:val="0"/>
    </w:pPr>
    <w:rPr>
      <w:color w:val="000000"/>
      <w:sz w:val="24"/>
      <w:szCs w:val="24"/>
    </w:rPr>
  </w:style>
  <w:style w:type="paragraph" w:styleId="Pagrindinistekstas2">
    <w:name w:val="Body Text 2"/>
    <w:basedOn w:val="prastasis"/>
    <w:link w:val="Pagrindinistekstas2Diagrama"/>
    <w:rsid w:val="00662E20"/>
    <w:pPr>
      <w:spacing w:after="120" w:line="480" w:lineRule="auto"/>
    </w:pPr>
  </w:style>
  <w:style w:type="character" w:customStyle="1" w:styleId="Pagrindinistekstas2Diagrama">
    <w:name w:val="Pagrindinis tekstas 2 Diagrama"/>
    <w:basedOn w:val="Numatytasispastraiposriftas"/>
    <w:link w:val="Pagrindinistekstas2"/>
    <w:rsid w:val="00662E20"/>
    <w:rPr>
      <w:sz w:val="24"/>
      <w:szCs w:val="24"/>
      <w:lang w:eastAsia="en-US"/>
    </w:rPr>
  </w:style>
  <w:style w:type="paragraph" w:customStyle="1" w:styleId="Pealkiri">
    <w:name w:val="Pealkiri"/>
    <w:basedOn w:val="prastasis"/>
    <w:next w:val="prastasis"/>
    <w:rsid w:val="00662E20"/>
    <w:pPr>
      <w:overflowPunct w:val="0"/>
      <w:autoSpaceDE w:val="0"/>
      <w:autoSpaceDN w:val="0"/>
      <w:adjustRightInd w:val="0"/>
      <w:spacing w:before="480" w:after="480"/>
      <w:ind w:left="993" w:hanging="993"/>
      <w:textAlignment w:val="baseline"/>
    </w:pPr>
    <w:rPr>
      <w:rFonts w:ascii="Arial" w:hAnsi="Arial"/>
      <w:sz w:val="28"/>
      <w:szCs w:val="20"/>
      <w:lang w:val="en-GB"/>
    </w:rPr>
  </w:style>
  <w:style w:type="character" w:styleId="Neapdorotaspaminjimas">
    <w:name w:val="Unresolved Mention"/>
    <w:basedOn w:val="Numatytasispastraiposriftas"/>
    <w:uiPriority w:val="99"/>
    <w:semiHidden/>
    <w:unhideWhenUsed/>
    <w:rsid w:val="00303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053603">
      <w:bodyDiv w:val="1"/>
      <w:marLeft w:val="0"/>
      <w:marRight w:val="0"/>
      <w:marTop w:val="0"/>
      <w:marBottom w:val="0"/>
      <w:divBdr>
        <w:top w:val="none" w:sz="0" w:space="0" w:color="auto"/>
        <w:left w:val="none" w:sz="0" w:space="0" w:color="auto"/>
        <w:bottom w:val="none" w:sz="0" w:space="0" w:color="auto"/>
        <w:right w:val="none" w:sz="0" w:space="0" w:color="auto"/>
      </w:divBdr>
    </w:div>
    <w:div w:id="17115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ettings" Target="settings.xml"/><Relationship Id="rId7" Type="http://schemas.openxmlformats.org/officeDocument/2006/relationships/hyperlink" Target="mailto:edvinas.mitkeviciu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US\Desktop\NAUJI%20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13</TotalTime>
  <Pages>7</Pages>
  <Words>12760</Words>
  <Characters>7274</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Klaipedos rj. savivaldybe</Company>
  <LinksUpToDate>false</LinksUpToDate>
  <CharactersWithSpaces>19995</CharactersWithSpaces>
  <SharedDoc>false</SharedDoc>
  <HLinks>
    <vt:vector size="6" baseType="variant">
      <vt:variant>
        <vt:i4>1245297</vt:i4>
      </vt:variant>
      <vt:variant>
        <vt:i4>27</vt:i4>
      </vt:variant>
      <vt:variant>
        <vt:i4>0</vt:i4>
      </vt:variant>
      <vt:variant>
        <vt:i4>5</vt:i4>
      </vt:variant>
      <vt:variant>
        <vt:lpwstr>mailto:buivydu.ekoukis@gmail.com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ZUS</dc:creator>
  <cp:keywords/>
  <cp:lastModifiedBy>Emilija Baranauskaitė</cp:lastModifiedBy>
  <cp:revision>6</cp:revision>
  <cp:lastPrinted>2019-06-25T10:52:00Z</cp:lastPrinted>
  <dcterms:created xsi:type="dcterms:W3CDTF">2024-03-15T06:26:00Z</dcterms:created>
  <dcterms:modified xsi:type="dcterms:W3CDTF">2024-03-29T09:33:00Z</dcterms:modified>
</cp:coreProperties>
</file>