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437B6" w14:textId="77777777" w:rsidR="00FD456C" w:rsidRPr="00A03FB3" w:rsidRDefault="00FD456C" w:rsidP="00FD456C">
      <w:pPr>
        <w:spacing w:after="120" w:line="276" w:lineRule="auto"/>
        <w:jc w:val="center"/>
        <w:rPr>
          <w:rFonts w:ascii="Arial" w:hAnsi="Arial" w:cs="Arial"/>
          <w:b/>
          <w:bCs/>
          <w:sz w:val="16"/>
          <w:szCs w:val="16"/>
        </w:rPr>
      </w:pPr>
      <w:r w:rsidRPr="00A03FB3">
        <w:rPr>
          <w:rFonts w:ascii="Arial" w:hAnsi="Arial" w:cs="Arial"/>
          <w:b/>
          <w:bCs/>
          <w:noProof/>
        </w:rPr>
        <w:drawing>
          <wp:inline distT="0" distB="0" distL="0" distR="0" wp14:anchorId="63BAE2C9" wp14:editId="139B2A5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BA0347" w14:textId="77777777" w:rsidR="00FD456C" w:rsidRPr="00FD456C" w:rsidRDefault="00FD456C" w:rsidP="00FD456C">
      <w:pPr>
        <w:pStyle w:val="Antrat1"/>
        <w:spacing w:before="0" w:after="240" w:line="276" w:lineRule="auto"/>
        <w:jc w:val="center"/>
        <w:rPr>
          <w:rFonts w:ascii="Arial" w:hAnsi="Arial" w:cs="Arial"/>
          <w:b/>
          <w:bCs/>
          <w:color w:val="auto"/>
          <w:sz w:val="28"/>
          <w:szCs w:val="28"/>
        </w:rPr>
      </w:pPr>
      <w:r w:rsidRPr="00FD456C">
        <w:rPr>
          <w:rFonts w:ascii="Arial" w:hAnsi="Arial" w:cs="Arial"/>
          <w:b/>
          <w:bCs/>
          <w:color w:val="auto"/>
          <w:sz w:val="28"/>
          <w:szCs w:val="28"/>
        </w:rPr>
        <w:t>KLAIPĖDOS RAJONO SAVIVALDYBĖS TARYBA</w:t>
      </w:r>
    </w:p>
    <w:p w14:paraId="161CA38C" w14:textId="77777777" w:rsidR="00FD456C" w:rsidRPr="00FD456C" w:rsidRDefault="00FD456C" w:rsidP="00FD456C">
      <w:pPr>
        <w:pStyle w:val="Antrat2"/>
        <w:spacing w:before="0" w:line="276" w:lineRule="auto"/>
        <w:jc w:val="center"/>
        <w:rPr>
          <w:rFonts w:ascii="Arial" w:hAnsi="Arial" w:cs="Arial"/>
          <w:b/>
          <w:bCs/>
          <w:caps/>
          <w:color w:val="auto"/>
          <w:sz w:val="28"/>
          <w:szCs w:val="28"/>
        </w:rPr>
      </w:pPr>
      <w:r w:rsidRPr="00FD456C">
        <w:rPr>
          <w:rFonts w:ascii="Arial" w:hAnsi="Arial" w:cs="Arial"/>
          <w:b/>
          <w:bCs/>
          <w:color w:val="auto"/>
          <w:sz w:val="28"/>
          <w:szCs w:val="28"/>
        </w:rPr>
        <w:t>SPRENDIMAS</w:t>
      </w:r>
    </w:p>
    <w:p w14:paraId="508B9ADF" w14:textId="77AF96C1" w:rsidR="00A9674C" w:rsidRPr="00FD456C" w:rsidRDefault="00A9674C" w:rsidP="00FD456C">
      <w:pPr>
        <w:pStyle w:val="statymopavad"/>
        <w:spacing w:after="240" w:line="276" w:lineRule="auto"/>
        <w:ind w:firstLine="0"/>
        <w:rPr>
          <w:rFonts w:ascii="Arial" w:hAnsi="Arial" w:cs="Arial"/>
          <w:b/>
          <w:bCs/>
          <w:sz w:val="28"/>
          <w:szCs w:val="28"/>
        </w:rPr>
      </w:pPr>
      <w:r w:rsidRPr="00FD456C">
        <w:rPr>
          <w:rFonts w:ascii="Arial" w:hAnsi="Arial" w:cs="Arial"/>
          <w:b/>
          <w:bCs/>
          <w:sz w:val="28"/>
          <w:szCs w:val="28"/>
        </w:rPr>
        <w:t>DĖL KELIŲ PRIEŽIŪROS IR PLĖTROS</w:t>
      </w:r>
      <w:r w:rsidR="00866FCA" w:rsidRPr="00FD456C">
        <w:rPr>
          <w:rFonts w:ascii="Arial" w:hAnsi="Arial" w:cs="Arial"/>
          <w:b/>
          <w:bCs/>
          <w:sz w:val="28"/>
          <w:szCs w:val="28"/>
        </w:rPr>
        <w:t xml:space="preserve"> PROGRAMOS </w:t>
      </w:r>
      <w:r w:rsidR="00002FC5" w:rsidRPr="00FD456C">
        <w:rPr>
          <w:rFonts w:ascii="Arial" w:hAnsi="Arial" w:cs="Arial"/>
          <w:b/>
          <w:bCs/>
          <w:sz w:val="28"/>
          <w:szCs w:val="28"/>
        </w:rPr>
        <w:t>FINANSAVIMO</w:t>
      </w:r>
      <w:r w:rsidR="00FD456C">
        <w:rPr>
          <w:rFonts w:ascii="Arial" w:hAnsi="Arial" w:cs="Arial"/>
          <w:b/>
          <w:bCs/>
          <w:sz w:val="28"/>
          <w:szCs w:val="28"/>
        </w:rPr>
        <w:br/>
      </w:r>
      <w:r w:rsidR="00002FC5" w:rsidRPr="00FD456C">
        <w:rPr>
          <w:rFonts w:ascii="Arial" w:hAnsi="Arial" w:cs="Arial"/>
          <w:b/>
          <w:bCs/>
          <w:sz w:val="28"/>
          <w:szCs w:val="28"/>
        </w:rPr>
        <w:t>LĖŠOMIS</w:t>
      </w:r>
      <w:r w:rsidR="00B34D6C" w:rsidRPr="00FD456C">
        <w:rPr>
          <w:rFonts w:ascii="Arial" w:hAnsi="Arial" w:cs="Arial"/>
          <w:b/>
          <w:bCs/>
          <w:sz w:val="28"/>
          <w:szCs w:val="28"/>
        </w:rPr>
        <w:t>FINANSUOJAMŲ</w:t>
      </w:r>
      <w:r w:rsidR="00866FCA" w:rsidRPr="00FD456C">
        <w:rPr>
          <w:rFonts w:ascii="Arial" w:hAnsi="Arial" w:cs="Arial"/>
          <w:b/>
          <w:bCs/>
          <w:sz w:val="28"/>
          <w:szCs w:val="28"/>
        </w:rPr>
        <w:t xml:space="preserve"> </w:t>
      </w:r>
      <w:r w:rsidR="00B34D6C" w:rsidRPr="00FD456C">
        <w:rPr>
          <w:rFonts w:ascii="Arial" w:hAnsi="Arial" w:cs="Arial"/>
          <w:b/>
          <w:bCs/>
          <w:sz w:val="28"/>
          <w:szCs w:val="28"/>
        </w:rPr>
        <w:t xml:space="preserve">VIETINĖS REIKŠMĖS </w:t>
      </w:r>
      <w:r w:rsidR="00002FC5" w:rsidRPr="00FD456C">
        <w:rPr>
          <w:rFonts w:ascii="Arial" w:hAnsi="Arial" w:cs="Arial"/>
          <w:b/>
          <w:bCs/>
          <w:sz w:val="28"/>
          <w:szCs w:val="28"/>
        </w:rPr>
        <w:t>VIEŠŲJŲ IR VIDAUS</w:t>
      </w:r>
      <w:r w:rsidR="00FD456C">
        <w:rPr>
          <w:rFonts w:ascii="Arial" w:hAnsi="Arial" w:cs="Arial"/>
          <w:b/>
          <w:bCs/>
          <w:sz w:val="28"/>
          <w:szCs w:val="28"/>
        </w:rPr>
        <w:br/>
      </w:r>
      <w:r w:rsidR="00002FC5" w:rsidRPr="00FD456C">
        <w:rPr>
          <w:rFonts w:ascii="Arial" w:hAnsi="Arial" w:cs="Arial"/>
          <w:b/>
          <w:bCs/>
          <w:sz w:val="28"/>
          <w:szCs w:val="28"/>
        </w:rPr>
        <w:t>KELIŲ</w:t>
      </w:r>
      <w:r w:rsidR="00B34D6C" w:rsidRPr="00FD456C">
        <w:rPr>
          <w:rFonts w:ascii="Arial" w:hAnsi="Arial" w:cs="Arial"/>
          <w:b/>
          <w:bCs/>
          <w:sz w:val="28"/>
          <w:szCs w:val="28"/>
        </w:rPr>
        <w:t xml:space="preserve"> TIESIMO,</w:t>
      </w:r>
      <w:r w:rsidR="00FD456C" w:rsidRPr="00FD456C">
        <w:rPr>
          <w:rFonts w:ascii="Arial" w:hAnsi="Arial" w:cs="Arial"/>
          <w:b/>
          <w:bCs/>
          <w:sz w:val="28"/>
          <w:szCs w:val="28"/>
        </w:rPr>
        <w:t xml:space="preserve"> </w:t>
      </w:r>
      <w:r w:rsidR="00002FC5" w:rsidRPr="00FD456C">
        <w:rPr>
          <w:rFonts w:ascii="Arial" w:hAnsi="Arial" w:cs="Arial"/>
          <w:b/>
          <w:bCs/>
          <w:sz w:val="28"/>
          <w:szCs w:val="28"/>
        </w:rPr>
        <w:t>TAISYMO (REMONTO),</w:t>
      </w:r>
      <w:r w:rsidR="00B34D6C" w:rsidRPr="00FD456C">
        <w:rPr>
          <w:rFonts w:ascii="Arial" w:hAnsi="Arial" w:cs="Arial"/>
          <w:b/>
          <w:bCs/>
          <w:sz w:val="28"/>
          <w:szCs w:val="28"/>
        </w:rPr>
        <w:t xml:space="preserve"> REKONSTRAVIMO,</w:t>
      </w:r>
      <w:r w:rsidR="00FD456C">
        <w:rPr>
          <w:rFonts w:ascii="Arial" w:hAnsi="Arial" w:cs="Arial"/>
          <w:b/>
          <w:bCs/>
          <w:sz w:val="28"/>
          <w:szCs w:val="28"/>
        </w:rPr>
        <w:br/>
      </w:r>
      <w:r w:rsidR="00002FC5" w:rsidRPr="00FD456C">
        <w:rPr>
          <w:rFonts w:ascii="Arial" w:hAnsi="Arial" w:cs="Arial"/>
          <w:b/>
          <w:bCs/>
          <w:sz w:val="28"/>
          <w:szCs w:val="28"/>
        </w:rPr>
        <w:t>PRIEŽIŪROS, SAUGAUS</w:t>
      </w:r>
      <w:r w:rsidR="00B34D6C" w:rsidRPr="00FD456C">
        <w:rPr>
          <w:rFonts w:ascii="Arial" w:hAnsi="Arial" w:cs="Arial"/>
          <w:b/>
          <w:bCs/>
          <w:sz w:val="28"/>
          <w:szCs w:val="28"/>
        </w:rPr>
        <w:t xml:space="preserve"> EISMOSĄLYGŲ UŽTIKRINIMO</w:t>
      </w:r>
      <w:r w:rsidR="00002FC5" w:rsidRPr="00FD456C">
        <w:rPr>
          <w:rFonts w:ascii="Arial" w:hAnsi="Arial" w:cs="Arial"/>
          <w:b/>
          <w:bCs/>
          <w:sz w:val="28"/>
          <w:szCs w:val="28"/>
        </w:rPr>
        <w:t>, ŠIŲ KELIŲ</w:t>
      </w:r>
      <w:r w:rsidR="00FD456C">
        <w:rPr>
          <w:rFonts w:ascii="Arial" w:hAnsi="Arial" w:cs="Arial"/>
          <w:b/>
          <w:bCs/>
          <w:sz w:val="28"/>
          <w:szCs w:val="28"/>
        </w:rPr>
        <w:br/>
      </w:r>
      <w:r w:rsidR="00002FC5" w:rsidRPr="00FD456C">
        <w:rPr>
          <w:rFonts w:ascii="Arial" w:hAnsi="Arial" w:cs="Arial"/>
          <w:b/>
          <w:bCs/>
          <w:sz w:val="28"/>
          <w:szCs w:val="28"/>
        </w:rPr>
        <w:t xml:space="preserve">INVENTORIZAVIMO OBJEKTŲ </w:t>
      </w:r>
      <w:r w:rsidRPr="00FD456C">
        <w:rPr>
          <w:rFonts w:ascii="Arial" w:hAnsi="Arial" w:cs="Arial"/>
          <w:b/>
          <w:bCs/>
          <w:sz w:val="28"/>
          <w:szCs w:val="28"/>
        </w:rPr>
        <w:t xml:space="preserve">SĄRAŠO </w:t>
      </w:r>
      <w:r w:rsidR="00792F20" w:rsidRPr="00FD456C">
        <w:rPr>
          <w:rFonts w:ascii="Arial" w:hAnsi="Arial" w:cs="Arial"/>
          <w:b/>
          <w:bCs/>
          <w:sz w:val="28"/>
          <w:szCs w:val="28"/>
        </w:rPr>
        <w:t>202</w:t>
      </w:r>
      <w:r w:rsidR="00EC4135" w:rsidRPr="00FD456C">
        <w:rPr>
          <w:rFonts w:ascii="Arial" w:hAnsi="Arial" w:cs="Arial"/>
          <w:b/>
          <w:bCs/>
          <w:sz w:val="28"/>
          <w:szCs w:val="28"/>
        </w:rPr>
        <w:t>4</w:t>
      </w:r>
      <w:r w:rsidR="00FD456C">
        <w:rPr>
          <w:rFonts w:ascii="Arial" w:hAnsi="Arial" w:cs="Arial"/>
          <w:b/>
          <w:bCs/>
          <w:sz w:val="28"/>
          <w:szCs w:val="28"/>
        </w:rPr>
        <w:t xml:space="preserve"> </w:t>
      </w:r>
      <w:r w:rsidR="00B34D6C" w:rsidRPr="00FD456C">
        <w:rPr>
          <w:rFonts w:ascii="Arial" w:hAnsi="Arial" w:cs="Arial"/>
          <w:b/>
          <w:bCs/>
          <w:sz w:val="28"/>
          <w:szCs w:val="28"/>
        </w:rPr>
        <w:t xml:space="preserve">METAMS </w:t>
      </w:r>
      <w:r w:rsidRPr="00FD456C">
        <w:rPr>
          <w:rFonts w:ascii="Arial" w:hAnsi="Arial" w:cs="Arial"/>
          <w:b/>
          <w:bCs/>
          <w:sz w:val="28"/>
          <w:szCs w:val="28"/>
        </w:rPr>
        <w:t>PATVIRTINIMO</w:t>
      </w:r>
    </w:p>
    <w:p w14:paraId="16C14E88" w14:textId="74E2B38D" w:rsidR="00E313E1" w:rsidRPr="00AA7C72" w:rsidRDefault="00A9674C" w:rsidP="006865D9">
      <w:pPr>
        <w:spacing w:before="240" w:line="276" w:lineRule="auto"/>
        <w:jc w:val="center"/>
        <w:rPr>
          <w:rFonts w:ascii="Arial" w:hAnsi="Arial" w:cs="Arial"/>
          <w:lang w:val="lt-LT"/>
        </w:rPr>
      </w:pPr>
      <w:r w:rsidRPr="00AA7C72">
        <w:rPr>
          <w:rFonts w:ascii="Arial" w:hAnsi="Arial" w:cs="Arial"/>
          <w:lang w:val="lt-LT"/>
        </w:rPr>
        <w:t>20</w:t>
      </w:r>
      <w:r w:rsidR="00792F20" w:rsidRPr="00AA7C72">
        <w:rPr>
          <w:rFonts w:ascii="Arial" w:hAnsi="Arial" w:cs="Arial"/>
          <w:lang w:val="lt-LT"/>
        </w:rPr>
        <w:t>2</w:t>
      </w:r>
      <w:r w:rsidR="00EC4135" w:rsidRPr="00AA7C72">
        <w:rPr>
          <w:rFonts w:ascii="Arial" w:hAnsi="Arial" w:cs="Arial"/>
          <w:lang w:val="lt-LT"/>
        </w:rPr>
        <w:t>4</w:t>
      </w:r>
      <w:r w:rsidRPr="00AA7C72">
        <w:rPr>
          <w:rFonts w:ascii="Arial" w:hAnsi="Arial" w:cs="Arial"/>
          <w:lang w:val="lt-LT"/>
        </w:rPr>
        <w:t xml:space="preserve"> m</w:t>
      </w:r>
      <w:r w:rsidR="00B34D6C" w:rsidRPr="00AA7C72">
        <w:rPr>
          <w:rFonts w:ascii="Arial" w:hAnsi="Arial" w:cs="Arial"/>
          <w:lang w:val="lt-LT"/>
        </w:rPr>
        <w:t xml:space="preserve">. </w:t>
      </w:r>
      <w:r w:rsidR="00792F20" w:rsidRPr="00AA7C72">
        <w:rPr>
          <w:rFonts w:ascii="Arial" w:hAnsi="Arial" w:cs="Arial"/>
          <w:lang w:val="lt-LT"/>
        </w:rPr>
        <w:t>kovo</w:t>
      </w:r>
      <w:r w:rsidR="0010281C" w:rsidRPr="00AA7C72">
        <w:rPr>
          <w:rFonts w:ascii="Arial" w:hAnsi="Arial" w:cs="Arial"/>
          <w:lang w:val="lt-LT"/>
        </w:rPr>
        <w:t xml:space="preserve"> </w:t>
      </w:r>
      <w:r w:rsidR="00FD456C">
        <w:rPr>
          <w:rFonts w:ascii="Arial" w:hAnsi="Arial" w:cs="Arial"/>
          <w:lang w:val="lt-LT"/>
        </w:rPr>
        <w:t>28</w:t>
      </w:r>
      <w:r w:rsidR="002F6112" w:rsidRPr="00AA7C72">
        <w:rPr>
          <w:rFonts w:ascii="Arial" w:hAnsi="Arial" w:cs="Arial"/>
          <w:lang w:val="lt-LT"/>
        </w:rPr>
        <w:t xml:space="preserve"> </w:t>
      </w:r>
      <w:r w:rsidRPr="00AA7C72">
        <w:rPr>
          <w:rFonts w:ascii="Arial" w:hAnsi="Arial" w:cs="Arial"/>
          <w:lang w:val="lt-LT"/>
        </w:rPr>
        <w:t>d.</w:t>
      </w:r>
      <w:r w:rsidR="00DB4584" w:rsidRPr="00AA7C72">
        <w:rPr>
          <w:rFonts w:ascii="Arial" w:hAnsi="Arial" w:cs="Arial"/>
          <w:lang w:val="lt-LT"/>
        </w:rPr>
        <w:t xml:space="preserve"> Nr. T11-</w:t>
      </w:r>
      <w:r w:rsidR="00FD456C">
        <w:rPr>
          <w:rFonts w:ascii="Arial" w:hAnsi="Arial" w:cs="Arial"/>
          <w:lang w:val="lt-LT"/>
        </w:rPr>
        <w:t>174</w:t>
      </w:r>
    </w:p>
    <w:p w14:paraId="2698457D" w14:textId="028FF07A" w:rsidR="00A9674C" w:rsidRPr="00AA7C72" w:rsidRDefault="00A9674C" w:rsidP="006865D9">
      <w:pPr>
        <w:spacing w:after="240" w:line="276" w:lineRule="auto"/>
        <w:jc w:val="center"/>
        <w:rPr>
          <w:rFonts w:ascii="Arial" w:hAnsi="Arial" w:cs="Arial"/>
          <w:lang w:val="lt-LT"/>
        </w:rPr>
      </w:pPr>
      <w:r w:rsidRPr="00AA7C72">
        <w:rPr>
          <w:rFonts w:ascii="Arial" w:hAnsi="Arial" w:cs="Arial"/>
          <w:lang w:val="lt-LT"/>
        </w:rPr>
        <w:t>Gargždai</w:t>
      </w:r>
    </w:p>
    <w:p w14:paraId="1F635C2F" w14:textId="6E4BA41A" w:rsidR="00FD456C" w:rsidRDefault="00A9674C" w:rsidP="00FD456C">
      <w:pPr>
        <w:spacing w:line="276" w:lineRule="auto"/>
        <w:ind w:firstLine="1134"/>
        <w:jc w:val="both"/>
        <w:rPr>
          <w:rFonts w:ascii="Arial" w:hAnsi="Arial" w:cs="Arial"/>
          <w:lang w:val="lt-LT"/>
        </w:rPr>
      </w:pPr>
      <w:r w:rsidRPr="00AA7C72">
        <w:rPr>
          <w:rFonts w:ascii="Arial" w:hAnsi="Arial" w:cs="Arial"/>
          <w:lang w:val="lt-LT"/>
        </w:rPr>
        <w:t xml:space="preserve">Klaipėdos rajono savivaldybės taryba, vadovaudamasi Lietuvos Respublikos vietos savivaldos įstatymo </w:t>
      </w:r>
      <w:r w:rsidR="00C5365C" w:rsidRPr="00AA7C72">
        <w:rPr>
          <w:rFonts w:ascii="Arial" w:hAnsi="Arial" w:cs="Arial"/>
          <w:color w:val="000000"/>
          <w:lang w:val="lt-LT"/>
        </w:rPr>
        <w:t>6 straipsnio 32 punktu, 1</w:t>
      </w:r>
      <w:r w:rsidR="00CF174D">
        <w:rPr>
          <w:rFonts w:ascii="Arial" w:hAnsi="Arial" w:cs="Arial"/>
          <w:color w:val="000000"/>
          <w:lang w:val="lt-LT"/>
        </w:rPr>
        <w:t>5</w:t>
      </w:r>
      <w:r w:rsidR="00C5365C" w:rsidRPr="00AA7C72">
        <w:rPr>
          <w:rFonts w:ascii="Arial" w:hAnsi="Arial" w:cs="Arial"/>
          <w:color w:val="000000"/>
          <w:lang w:val="lt-LT"/>
        </w:rPr>
        <w:t xml:space="preserve"> straipsnio 4 dalimi</w:t>
      </w:r>
      <w:r w:rsidR="001429DA" w:rsidRPr="00AA7C72">
        <w:rPr>
          <w:rFonts w:ascii="Arial" w:hAnsi="Arial" w:cs="Arial"/>
          <w:color w:val="000000"/>
          <w:lang w:val="lt-LT"/>
        </w:rPr>
        <w:t xml:space="preserve">, </w:t>
      </w:r>
      <w:r w:rsidR="00602C12" w:rsidRPr="00AA7C72">
        <w:rPr>
          <w:rFonts w:ascii="Arial" w:hAnsi="Arial" w:cs="Arial"/>
          <w:color w:val="000000"/>
          <w:lang w:val="lt-LT"/>
        </w:rPr>
        <w:t xml:space="preserve">AB Lietuvos automobilių kelių direkcijos generalinio direktoriaus </w:t>
      </w:r>
      <w:r w:rsidR="004F55BA" w:rsidRPr="00AA7C72">
        <w:rPr>
          <w:rFonts w:ascii="Arial" w:hAnsi="Arial" w:cs="Arial"/>
          <w:color w:val="000000"/>
          <w:lang w:val="lt-LT"/>
        </w:rPr>
        <w:t xml:space="preserve">2024 m. sausio 31 d. įsakymu </w:t>
      </w:r>
      <w:r w:rsidR="00DD2C23">
        <w:rPr>
          <w:rFonts w:ascii="Arial" w:hAnsi="Arial" w:cs="Arial"/>
          <w:color w:val="000000"/>
          <w:lang w:val="lt-LT"/>
        </w:rPr>
        <w:br/>
      </w:r>
      <w:r w:rsidR="004F55BA" w:rsidRPr="00AA7C72">
        <w:rPr>
          <w:rFonts w:ascii="Arial" w:hAnsi="Arial" w:cs="Arial"/>
          <w:color w:val="000000"/>
          <w:lang w:val="lt-LT"/>
        </w:rPr>
        <w:t xml:space="preserve">Nr. VE-21 „Dėl Kelių priežiūros ir plėtros programos finansavimo lėšų savivaldybių institucijų valdomiems vietinės reikšmės keliams paskirstymo 2024 metais“, </w:t>
      </w:r>
      <w:r w:rsidRPr="00DD2C23">
        <w:rPr>
          <w:rFonts w:ascii="Arial" w:hAnsi="Arial" w:cs="Arial"/>
          <w:spacing w:val="60"/>
          <w:lang w:val="lt-LT"/>
        </w:rPr>
        <w:t>nusprendžia</w:t>
      </w:r>
      <w:r w:rsidRPr="00AA7C72">
        <w:rPr>
          <w:rFonts w:ascii="Arial" w:hAnsi="Arial" w:cs="Arial"/>
          <w:lang w:val="lt-LT"/>
        </w:rPr>
        <w:t>:</w:t>
      </w:r>
    </w:p>
    <w:p w14:paraId="38969400" w14:textId="77777777" w:rsidR="00FD456C" w:rsidRDefault="00FD456C" w:rsidP="00FD456C">
      <w:pPr>
        <w:spacing w:line="276" w:lineRule="auto"/>
        <w:ind w:firstLine="1134"/>
        <w:jc w:val="both"/>
        <w:rPr>
          <w:rFonts w:ascii="Arial" w:hAnsi="Arial" w:cs="Arial"/>
          <w:lang w:val="lt-LT"/>
        </w:rPr>
      </w:pPr>
      <w:r>
        <w:rPr>
          <w:rFonts w:ascii="Arial" w:hAnsi="Arial" w:cs="Arial"/>
          <w:lang w:val="lt-LT"/>
        </w:rPr>
        <w:t xml:space="preserve">1. </w:t>
      </w:r>
      <w:r w:rsidR="00A9674C" w:rsidRPr="00FD456C">
        <w:rPr>
          <w:rFonts w:ascii="Arial" w:hAnsi="Arial" w:cs="Arial"/>
          <w:lang w:val="lt-LT"/>
        </w:rPr>
        <w:t>Patvirtinti Kelių priežiūros ir plėtros programos</w:t>
      </w:r>
      <w:r w:rsidR="00B34D6C" w:rsidRPr="00FD456C">
        <w:rPr>
          <w:rFonts w:ascii="Arial" w:hAnsi="Arial" w:cs="Arial"/>
          <w:lang w:val="lt-LT"/>
        </w:rPr>
        <w:t xml:space="preserve"> finansavimo lėšomis finansuojamų</w:t>
      </w:r>
      <w:r w:rsidR="00A9674C" w:rsidRPr="00FD456C">
        <w:rPr>
          <w:rFonts w:ascii="Arial" w:hAnsi="Arial" w:cs="Arial"/>
          <w:lang w:val="lt-LT"/>
        </w:rPr>
        <w:t xml:space="preserve"> </w:t>
      </w:r>
      <w:r w:rsidR="00B34D6C" w:rsidRPr="00FD456C">
        <w:rPr>
          <w:rFonts w:ascii="Arial" w:hAnsi="Arial" w:cs="Arial"/>
          <w:lang w:val="lt-LT"/>
        </w:rPr>
        <w:t xml:space="preserve">vietinės reikšmės </w:t>
      </w:r>
      <w:r w:rsidR="00002FC5" w:rsidRPr="00FD456C">
        <w:rPr>
          <w:rFonts w:ascii="Arial" w:hAnsi="Arial" w:cs="Arial"/>
          <w:lang w:val="lt-LT"/>
        </w:rPr>
        <w:t>viešųjų ir vidaus kelių tiesimo</w:t>
      </w:r>
      <w:r w:rsidR="00A9674C" w:rsidRPr="00FD456C">
        <w:rPr>
          <w:rFonts w:ascii="Arial" w:hAnsi="Arial" w:cs="Arial"/>
          <w:lang w:val="lt-LT"/>
        </w:rPr>
        <w:t>,</w:t>
      </w:r>
      <w:r w:rsidR="00B34D6C" w:rsidRPr="00FD456C">
        <w:rPr>
          <w:rFonts w:ascii="Arial" w:hAnsi="Arial" w:cs="Arial"/>
          <w:lang w:val="lt-LT"/>
        </w:rPr>
        <w:t xml:space="preserve"> taisymo (remonto</w:t>
      </w:r>
      <w:r w:rsidR="00A9674C" w:rsidRPr="00FD456C">
        <w:rPr>
          <w:rFonts w:ascii="Arial" w:hAnsi="Arial" w:cs="Arial"/>
          <w:lang w:val="lt-LT"/>
        </w:rPr>
        <w:t>)</w:t>
      </w:r>
      <w:r w:rsidR="006A0765" w:rsidRPr="00FD456C">
        <w:rPr>
          <w:rFonts w:ascii="Arial" w:hAnsi="Arial" w:cs="Arial"/>
          <w:lang w:val="lt-LT"/>
        </w:rPr>
        <w:t>,</w:t>
      </w:r>
      <w:r w:rsidR="00002FC5" w:rsidRPr="00FD456C">
        <w:rPr>
          <w:rFonts w:ascii="Arial" w:hAnsi="Arial" w:cs="Arial"/>
          <w:lang w:val="lt-LT"/>
        </w:rPr>
        <w:t xml:space="preserve"> rekonstravimo, priežiūros,</w:t>
      </w:r>
      <w:r w:rsidR="006A0765" w:rsidRPr="00FD456C">
        <w:rPr>
          <w:rFonts w:ascii="Arial" w:hAnsi="Arial" w:cs="Arial"/>
          <w:lang w:val="lt-LT"/>
        </w:rPr>
        <w:t xml:space="preserve"> </w:t>
      </w:r>
      <w:r w:rsidR="00B34D6C" w:rsidRPr="00FD456C">
        <w:rPr>
          <w:rFonts w:ascii="Arial" w:hAnsi="Arial" w:cs="Arial"/>
          <w:lang w:val="lt-LT"/>
        </w:rPr>
        <w:t>saugaus eismo sąlygų užtikrinimo</w:t>
      </w:r>
      <w:r w:rsidR="00002FC5" w:rsidRPr="00FD456C">
        <w:rPr>
          <w:rFonts w:ascii="Arial" w:hAnsi="Arial" w:cs="Arial"/>
          <w:lang w:val="lt-LT"/>
        </w:rPr>
        <w:t xml:space="preserve">, šių kelių inventorizavimo </w:t>
      </w:r>
      <w:r w:rsidR="00A9674C" w:rsidRPr="00FD456C">
        <w:rPr>
          <w:rFonts w:ascii="Arial" w:hAnsi="Arial" w:cs="Arial"/>
          <w:lang w:val="lt-LT"/>
        </w:rPr>
        <w:t>objektų sąrašą</w:t>
      </w:r>
      <w:r w:rsidR="000F1CBE" w:rsidRPr="00FD456C">
        <w:rPr>
          <w:rFonts w:ascii="Arial" w:hAnsi="Arial" w:cs="Arial"/>
          <w:lang w:val="lt-LT"/>
        </w:rPr>
        <w:t xml:space="preserve"> 202</w:t>
      </w:r>
      <w:r w:rsidR="00EC4135" w:rsidRPr="00FD456C">
        <w:rPr>
          <w:rFonts w:ascii="Arial" w:hAnsi="Arial" w:cs="Arial"/>
          <w:lang w:val="lt-LT"/>
        </w:rPr>
        <w:t>4</w:t>
      </w:r>
      <w:r w:rsidR="00B34D6C" w:rsidRPr="00FD456C">
        <w:rPr>
          <w:rFonts w:ascii="Arial" w:hAnsi="Arial" w:cs="Arial"/>
          <w:lang w:val="lt-LT"/>
        </w:rPr>
        <w:t xml:space="preserve"> metams</w:t>
      </w:r>
      <w:r w:rsidR="00A9674C" w:rsidRPr="00FD456C">
        <w:rPr>
          <w:rFonts w:ascii="Arial" w:hAnsi="Arial" w:cs="Arial"/>
          <w:lang w:val="lt-LT"/>
        </w:rPr>
        <w:t xml:space="preserve"> (pridedama).</w:t>
      </w:r>
    </w:p>
    <w:p w14:paraId="02D020E6" w14:textId="006779CF" w:rsidR="00FD456C" w:rsidRDefault="00FD456C" w:rsidP="00FD456C">
      <w:pPr>
        <w:spacing w:line="276" w:lineRule="auto"/>
        <w:ind w:firstLine="1134"/>
        <w:jc w:val="both"/>
        <w:rPr>
          <w:rFonts w:ascii="Arial" w:hAnsi="Arial" w:cs="Arial"/>
          <w:lang w:val="lt-LT"/>
        </w:rPr>
      </w:pPr>
      <w:r>
        <w:rPr>
          <w:rFonts w:ascii="Arial" w:hAnsi="Arial" w:cs="Arial"/>
          <w:lang w:val="lt-LT"/>
        </w:rPr>
        <w:t xml:space="preserve">2. </w:t>
      </w:r>
      <w:r w:rsidR="00A9674C" w:rsidRPr="00FD456C">
        <w:rPr>
          <w:rFonts w:ascii="Arial" w:hAnsi="Arial" w:cs="Arial"/>
          <w:lang w:val="lt-LT"/>
        </w:rPr>
        <w:t xml:space="preserve">Paskirstyti lėšas </w:t>
      </w:r>
      <w:r w:rsidR="006A0765" w:rsidRPr="00FD456C">
        <w:rPr>
          <w:rFonts w:ascii="Arial" w:hAnsi="Arial" w:cs="Arial"/>
          <w:lang w:val="lt-LT"/>
        </w:rPr>
        <w:t>(</w:t>
      </w:r>
      <w:r w:rsidR="00F46035" w:rsidRPr="00FD456C">
        <w:rPr>
          <w:rFonts w:ascii="Arial" w:hAnsi="Arial" w:cs="Arial"/>
          <w:lang w:val="lt-LT"/>
        </w:rPr>
        <w:t>3</w:t>
      </w:r>
      <w:r w:rsidR="00DB2EC8">
        <w:rPr>
          <w:rFonts w:ascii="Arial" w:hAnsi="Arial" w:cs="Arial"/>
          <w:lang w:val="lt-LT"/>
        </w:rPr>
        <w:t xml:space="preserve"> </w:t>
      </w:r>
      <w:r w:rsidR="004F55BA" w:rsidRPr="00FD456C">
        <w:rPr>
          <w:rFonts w:ascii="Arial" w:hAnsi="Arial" w:cs="Arial"/>
          <w:lang w:val="lt-LT"/>
        </w:rPr>
        <w:t>265</w:t>
      </w:r>
      <w:r w:rsidR="00996D5A" w:rsidRPr="00FD456C">
        <w:rPr>
          <w:rFonts w:ascii="Arial" w:hAnsi="Arial" w:cs="Arial"/>
          <w:lang w:val="lt-LT"/>
        </w:rPr>
        <w:t xml:space="preserve"> </w:t>
      </w:r>
      <w:r w:rsidR="004F55BA" w:rsidRPr="00FD456C">
        <w:rPr>
          <w:rFonts w:ascii="Arial" w:hAnsi="Arial" w:cs="Arial"/>
          <w:lang w:val="lt-LT"/>
        </w:rPr>
        <w:t>4</w:t>
      </w:r>
      <w:r w:rsidR="00E71AD6" w:rsidRPr="00FD456C">
        <w:rPr>
          <w:rFonts w:ascii="Arial" w:hAnsi="Arial" w:cs="Arial"/>
          <w:lang w:val="lt-LT"/>
        </w:rPr>
        <w:t>00</w:t>
      </w:r>
      <w:r w:rsidR="00996D5A" w:rsidRPr="00FD456C">
        <w:rPr>
          <w:rFonts w:ascii="Arial" w:hAnsi="Arial" w:cs="Arial"/>
          <w:lang w:val="lt-LT"/>
        </w:rPr>
        <w:t xml:space="preserve"> </w:t>
      </w:r>
      <w:r w:rsidR="00A9674C" w:rsidRPr="00FD456C">
        <w:rPr>
          <w:rFonts w:ascii="Arial" w:hAnsi="Arial" w:cs="Arial"/>
          <w:lang w:val="lt-LT"/>
        </w:rPr>
        <w:t xml:space="preserve">Eur) pagal </w:t>
      </w:r>
      <w:r w:rsidR="0041487E" w:rsidRPr="00FD456C">
        <w:rPr>
          <w:rFonts w:ascii="Arial" w:hAnsi="Arial" w:cs="Arial"/>
          <w:lang w:val="lt-LT"/>
        </w:rPr>
        <w:t>šio sprendimo</w:t>
      </w:r>
      <w:r w:rsidR="00A9674C" w:rsidRPr="00FD456C">
        <w:rPr>
          <w:rFonts w:ascii="Arial" w:hAnsi="Arial" w:cs="Arial"/>
          <w:lang w:val="lt-LT"/>
        </w:rPr>
        <w:t xml:space="preserve"> 1 punkt</w:t>
      </w:r>
      <w:r w:rsidR="0041487E" w:rsidRPr="00FD456C">
        <w:rPr>
          <w:rFonts w:ascii="Arial" w:hAnsi="Arial" w:cs="Arial"/>
          <w:lang w:val="lt-LT"/>
        </w:rPr>
        <w:t>e nurodytą</w:t>
      </w:r>
      <w:r w:rsidR="00A9674C" w:rsidRPr="00FD456C">
        <w:rPr>
          <w:rFonts w:ascii="Arial" w:hAnsi="Arial" w:cs="Arial"/>
          <w:lang w:val="lt-LT"/>
        </w:rPr>
        <w:t xml:space="preserve"> </w:t>
      </w:r>
      <w:r w:rsidR="00002FC5" w:rsidRPr="00FD456C">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 objektų sąrašą.</w:t>
      </w:r>
    </w:p>
    <w:p w14:paraId="6C092972" w14:textId="77777777" w:rsidR="00FD456C" w:rsidRDefault="00FD456C" w:rsidP="00FD456C">
      <w:pPr>
        <w:spacing w:line="276" w:lineRule="auto"/>
        <w:ind w:firstLine="1134"/>
        <w:jc w:val="both"/>
        <w:rPr>
          <w:rFonts w:ascii="Arial" w:hAnsi="Arial" w:cs="Arial"/>
          <w:lang w:val="lt-LT"/>
        </w:rPr>
      </w:pPr>
      <w:r>
        <w:rPr>
          <w:rFonts w:ascii="Arial" w:hAnsi="Arial" w:cs="Arial"/>
          <w:lang w:val="lt-LT"/>
        </w:rPr>
        <w:t xml:space="preserve">3. </w:t>
      </w:r>
      <w:r w:rsidR="00B33181" w:rsidRPr="00FD456C">
        <w:rPr>
          <w:rFonts w:ascii="Arial" w:hAnsi="Arial" w:cs="Arial"/>
          <w:lang w:val="lt-LT"/>
        </w:rPr>
        <w:t>Į</w:t>
      </w:r>
      <w:r w:rsidR="00A9674C" w:rsidRPr="00FD456C">
        <w:rPr>
          <w:rFonts w:ascii="Arial" w:hAnsi="Arial" w:cs="Arial"/>
          <w:lang w:val="lt-LT"/>
        </w:rPr>
        <w:t xml:space="preserve">galioti Klaipėdos rajono savivaldybės administracijos direktorių pasirašyti finansavimo sutartį </w:t>
      </w:r>
      <w:r w:rsidR="007E11CB" w:rsidRPr="00FD456C">
        <w:rPr>
          <w:rFonts w:ascii="Arial" w:hAnsi="Arial" w:cs="Arial"/>
          <w:lang w:val="lt-LT"/>
        </w:rPr>
        <w:t xml:space="preserve">ir papildomus susitarimus prie sutarties, jeigu tokių būtų, </w:t>
      </w:r>
      <w:r w:rsidR="00A9674C" w:rsidRPr="00FD456C">
        <w:rPr>
          <w:rFonts w:ascii="Arial" w:hAnsi="Arial" w:cs="Arial"/>
          <w:lang w:val="lt-LT"/>
        </w:rPr>
        <w:t xml:space="preserve">su </w:t>
      </w:r>
      <w:r w:rsidR="00705052" w:rsidRPr="00FD456C">
        <w:rPr>
          <w:rFonts w:ascii="Arial" w:hAnsi="Arial" w:cs="Arial"/>
          <w:lang w:val="lt-LT"/>
        </w:rPr>
        <w:t>AB</w:t>
      </w:r>
      <w:r w:rsidR="00792F20" w:rsidRPr="00FD456C">
        <w:rPr>
          <w:rFonts w:ascii="Arial" w:hAnsi="Arial" w:cs="Arial"/>
          <w:lang w:val="lt-LT"/>
        </w:rPr>
        <w:t xml:space="preserve"> </w:t>
      </w:r>
      <w:r w:rsidR="00AA7C72" w:rsidRPr="00FD456C">
        <w:rPr>
          <w:rFonts w:ascii="Arial" w:hAnsi="Arial" w:cs="Arial"/>
          <w:lang w:val="lt-LT"/>
        </w:rPr>
        <w:t>„Via Lietuva“</w:t>
      </w:r>
      <w:r w:rsidR="00A9674C" w:rsidRPr="00FD456C">
        <w:rPr>
          <w:rFonts w:ascii="Arial" w:hAnsi="Arial" w:cs="Arial"/>
          <w:lang w:val="lt-LT"/>
        </w:rPr>
        <w:t xml:space="preserve"> dėl </w:t>
      </w:r>
      <w:r w:rsidR="00002FC5" w:rsidRPr="00FD456C">
        <w:rPr>
          <w:rFonts w:ascii="Arial" w:hAnsi="Arial" w:cs="Arial"/>
          <w:lang w:val="lt-LT"/>
        </w:rPr>
        <w:t>Kelių priežiūros ir plėtros programos finansavimo lėšomis finansuojamų vietinės reikšmės viešųjų ir vidaus kelių tiesimo, taisymo (remonto), rekonstravimo, priežiūros, saugaus eismo sąlygų užtikrinimo</w:t>
      </w:r>
      <w:r w:rsidR="006A0765" w:rsidRPr="00FD456C">
        <w:rPr>
          <w:rFonts w:ascii="Arial" w:hAnsi="Arial" w:cs="Arial"/>
          <w:lang w:val="lt-LT"/>
        </w:rPr>
        <w:t xml:space="preserve"> </w:t>
      </w:r>
      <w:r w:rsidR="00792F20" w:rsidRPr="00FD456C">
        <w:rPr>
          <w:rFonts w:ascii="Arial" w:hAnsi="Arial" w:cs="Arial"/>
          <w:lang w:val="lt-LT"/>
        </w:rPr>
        <w:t>202</w:t>
      </w:r>
      <w:r w:rsidR="00AA7C72" w:rsidRPr="00FD456C">
        <w:rPr>
          <w:rFonts w:ascii="Arial" w:hAnsi="Arial" w:cs="Arial"/>
          <w:lang w:val="lt-LT"/>
        </w:rPr>
        <w:t>4</w:t>
      </w:r>
      <w:r w:rsidR="006A0765" w:rsidRPr="00FD456C">
        <w:rPr>
          <w:rFonts w:ascii="Arial" w:hAnsi="Arial" w:cs="Arial"/>
          <w:lang w:val="lt-LT"/>
        </w:rPr>
        <w:t xml:space="preserve"> meta</w:t>
      </w:r>
      <w:r w:rsidR="0041487E" w:rsidRPr="00FD456C">
        <w:rPr>
          <w:rFonts w:ascii="Arial" w:hAnsi="Arial" w:cs="Arial"/>
          <w:lang w:val="lt-LT"/>
        </w:rPr>
        <w:t>m</w:t>
      </w:r>
      <w:r w:rsidR="006A0765" w:rsidRPr="00FD456C">
        <w:rPr>
          <w:rFonts w:ascii="Arial" w:hAnsi="Arial" w:cs="Arial"/>
          <w:lang w:val="lt-LT"/>
        </w:rPr>
        <w:t xml:space="preserve">s </w:t>
      </w:r>
      <w:r w:rsidR="00A9674C" w:rsidRPr="00FD456C">
        <w:rPr>
          <w:rFonts w:ascii="Arial" w:hAnsi="Arial" w:cs="Arial"/>
          <w:lang w:val="lt-LT"/>
        </w:rPr>
        <w:t>p</w:t>
      </w:r>
      <w:r w:rsidR="00D34112" w:rsidRPr="00FD456C">
        <w:rPr>
          <w:rFonts w:ascii="Arial" w:hAnsi="Arial" w:cs="Arial"/>
          <w:lang w:val="lt-LT"/>
        </w:rPr>
        <w:t xml:space="preserve">agal </w:t>
      </w:r>
      <w:r w:rsidR="0041487E" w:rsidRPr="00FD456C">
        <w:rPr>
          <w:rFonts w:ascii="Arial" w:hAnsi="Arial" w:cs="Arial"/>
          <w:lang w:val="lt-LT"/>
        </w:rPr>
        <w:t xml:space="preserve">šio sprendimo 1 punktu </w:t>
      </w:r>
      <w:r w:rsidR="00D34112" w:rsidRPr="00FD456C">
        <w:rPr>
          <w:rFonts w:ascii="Arial" w:hAnsi="Arial" w:cs="Arial"/>
          <w:lang w:val="lt-LT"/>
        </w:rPr>
        <w:t>patvirtintą objektų sąrašą (sutarties projektas</w:t>
      </w:r>
      <w:r w:rsidR="0041487E" w:rsidRPr="00FD456C">
        <w:rPr>
          <w:rFonts w:ascii="Arial" w:hAnsi="Arial" w:cs="Arial"/>
          <w:lang w:val="lt-LT"/>
        </w:rPr>
        <w:t xml:space="preserve"> ir jos</w:t>
      </w:r>
      <w:r w:rsidR="00792F20" w:rsidRPr="00FD456C">
        <w:rPr>
          <w:rFonts w:ascii="Arial" w:hAnsi="Arial" w:cs="Arial"/>
          <w:lang w:val="lt-LT"/>
        </w:rPr>
        <w:t xml:space="preserve"> priedai</w:t>
      </w:r>
      <w:r w:rsidR="0041487E" w:rsidRPr="00FD456C">
        <w:rPr>
          <w:rFonts w:ascii="Arial" w:hAnsi="Arial" w:cs="Arial"/>
          <w:lang w:val="lt-LT"/>
        </w:rPr>
        <w:t xml:space="preserve"> pridedami</w:t>
      </w:r>
      <w:r w:rsidR="00D34112" w:rsidRPr="00FD456C">
        <w:rPr>
          <w:rFonts w:ascii="Arial" w:hAnsi="Arial" w:cs="Arial"/>
          <w:lang w:val="lt-LT"/>
        </w:rPr>
        <w:t>).</w:t>
      </w:r>
    </w:p>
    <w:p w14:paraId="4E4BDBA4" w14:textId="638C2E36" w:rsidR="00A9674C" w:rsidRPr="00FD456C" w:rsidRDefault="00FD456C" w:rsidP="00FD456C">
      <w:pPr>
        <w:spacing w:line="276" w:lineRule="auto"/>
        <w:ind w:firstLine="1134"/>
        <w:jc w:val="both"/>
        <w:rPr>
          <w:rFonts w:ascii="Arial" w:hAnsi="Arial" w:cs="Arial"/>
          <w:lang w:val="lt-LT"/>
        </w:rPr>
      </w:pPr>
      <w:r>
        <w:rPr>
          <w:rFonts w:ascii="Arial" w:hAnsi="Arial" w:cs="Arial"/>
          <w:lang w:val="lt-LT"/>
        </w:rPr>
        <w:t xml:space="preserve">4. </w:t>
      </w:r>
      <w:r w:rsidR="00A9674C" w:rsidRPr="00FD456C">
        <w:rPr>
          <w:rFonts w:ascii="Arial" w:hAnsi="Arial" w:cs="Arial"/>
          <w:lang w:val="lt-LT"/>
        </w:rPr>
        <w:t>Pavesti Klaipėdos rajono savivaldybės administracijos direktoriui</w:t>
      </w:r>
      <w:r w:rsidR="006865D9" w:rsidRPr="00FD456C">
        <w:rPr>
          <w:rFonts w:ascii="Arial" w:hAnsi="Arial" w:cs="Arial"/>
          <w:lang w:val="lt-LT"/>
        </w:rPr>
        <w:t xml:space="preserve"> </w:t>
      </w:r>
      <w:r w:rsidR="00CF174D" w:rsidRPr="00FD456C">
        <w:rPr>
          <w:rFonts w:ascii="Arial" w:hAnsi="Arial" w:cs="Arial"/>
          <w:lang w:val="lt-LT"/>
        </w:rPr>
        <w:t>a</w:t>
      </w:r>
      <w:r w:rsidR="00A9674C" w:rsidRPr="00FD456C">
        <w:rPr>
          <w:rFonts w:ascii="Arial" w:hAnsi="Arial" w:cs="Arial"/>
          <w:lang w:val="lt-LT"/>
        </w:rPr>
        <w:t xml:space="preserve">tlikti </w:t>
      </w:r>
      <w:r w:rsidR="005E25E9" w:rsidRPr="00FD456C">
        <w:rPr>
          <w:rFonts w:ascii="Arial" w:hAnsi="Arial" w:cs="Arial"/>
          <w:lang w:val="lt-LT"/>
        </w:rPr>
        <w:t>šio sprendimo 1 punkte</w:t>
      </w:r>
      <w:r w:rsidR="00A9674C" w:rsidRPr="00FD456C">
        <w:rPr>
          <w:rFonts w:ascii="Arial" w:hAnsi="Arial" w:cs="Arial"/>
          <w:lang w:val="lt-LT"/>
        </w:rPr>
        <w:t xml:space="preserve"> nurodytų objektų priežiūros, statybos darbų, paslaugų užsakovo funkcijas.</w:t>
      </w:r>
    </w:p>
    <w:p w14:paraId="6238FA96" w14:textId="0DC5354F" w:rsidR="0005763F" w:rsidRPr="00AA7C72" w:rsidRDefault="006C5D2D" w:rsidP="00DD2C23">
      <w:pPr>
        <w:tabs>
          <w:tab w:val="left" w:pos="1276"/>
        </w:tabs>
        <w:spacing w:after="480" w:line="276" w:lineRule="auto"/>
        <w:ind w:firstLine="1134"/>
        <w:jc w:val="both"/>
        <w:rPr>
          <w:rFonts w:ascii="Arial" w:hAnsi="Arial" w:cs="Arial"/>
          <w:bCs/>
          <w:lang w:val="lt-LT"/>
        </w:rPr>
      </w:pPr>
      <w:r w:rsidRPr="00AA7C72">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514EE095" w14:textId="147EA4FC" w:rsidR="009A56B3" w:rsidRPr="00DD2C23" w:rsidRDefault="00DD2C23" w:rsidP="00DD2C23">
      <w:pPr>
        <w:spacing w:line="276" w:lineRule="auto"/>
        <w:ind w:left="7371" w:hanging="7371"/>
        <w:rPr>
          <w:rFonts w:ascii="Arial" w:hAnsi="Arial" w:cs="Arial"/>
        </w:rPr>
      </w:pPr>
      <w:r w:rsidRPr="00DD2C23">
        <w:rPr>
          <w:rFonts w:ascii="Arial" w:hAnsi="Arial" w:cs="Arial"/>
          <w:lang w:val="lt-LT"/>
        </w:rPr>
        <w:t>Savivaldybės meras</w:t>
      </w:r>
      <w:r w:rsidRPr="001A4A81">
        <w:rPr>
          <w:rFonts w:ascii="Arial" w:hAnsi="Arial" w:cs="Arial"/>
        </w:rPr>
        <w:tab/>
        <w:t>Bronius Markauskas</w:t>
      </w:r>
    </w:p>
    <w:sectPr w:rsidR="009A56B3" w:rsidRPr="00DD2C23" w:rsidSect="006B7F75">
      <w:pgSz w:w="11906" w:h="16838"/>
      <w:pgMar w:top="1077" w:right="567" w:bottom="107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BA4B9" w14:textId="77777777" w:rsidR="006B7F75" w:rsidRDefault="006B7F75" w:rsidP="00A9674C">
      <w:r>
        <w:separator/>
      </w:r>
    </w:p>
  </w:endnote>
  <w:endnote w:type="continuationSeparator" w:id="0">
    <w:p w14:paraId="4D428196" w14:textId="77777777" w:rsidR="006B7F75" w:rsidRDefault="006B7F75"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B68F8" w14:textId="77777777" w:rsidR="006B7F75" w:rsidRDefault="006B7F75" w:rsidP="00A9674C">
      <w:r>
        <w:separator/>
      </w:r>
    </w:p>
  </w:footnote>
  <w:footnote w:type="continuationSeparator" w:id="0">
    <w:p w14:paraId="76C89116" w14:textId="77777777" w:rsidR="006B7F75" w:rsidRDefault="006B7F75"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56282"/>
    <w:multiLevelType w:val="hybridMultilevel"/>
    <w:tmpl w:val="4A38B8FE"/>
    <w:lvl w:ilvl="0" w:tplc="7AA477A0">
      <w:start w:val="1"/>
      <w:numFmt w:val="upperLetter"/>
      <w:lvlText w:val="%1."/>
      <w:lvlJc w:val="left"/>
      <w:pPr>
        <w:ind w:left="2477" w:hanging="360"/>
      </w:pPr>
      <w:rPr>
        <w:rFonts w:ascii="Times New Roman" w:eastAsia="Times New Roman" w:hAnsi="Times New Roman" w:cs="Times New Roman"/>
      </w:rPr>
    </w:lvl>
    <w:lvl w:ilvl="1" w:tplc="04270019" w:tentative="1">
      <w:start w:val="1"/>
      <w:numFmt w:val="lowerLetter"/>
      <w:lvlText w:val="%2."/>
      <w:lvlJc w:val="left"/>
      <w:pPr>
        <w:ind w:left="3197" w:hanging="360"/>
      </w:pPr>
    </w:lvl>
    <w:lvl w:ilvl="2" w:tplc="0427001B" w:tentative="1">
      <w:start w:val="1"/>
      <w:numFmt w:val="lowerRoman"/>
      <w:lvlText w:val="%3."/>
      <w:lvlJc w:val="right"/>
      <w:pPr>
        <w:ind w:left="3917" w:hanging="180"/>
      </w:pPr>
    </w:lvl>
    <w:lvl w:ilvl="3" w:tplc="0427000F" w:tentative="1">
      <w:start w:val="1"/>
      <w:numFmt w:val="decimal"/>
      <w:lvlText w:val="%4."/>
      <w:lvlJc w:val="left"/>
      <w:pPr>
        <w:ind w:left="4637" w:hanging="360"/>
      </w:pPr>
    </w:lvl>
    <w:lvl w:ilvl="4" w:tplc="04270019" w:tentative="1">
      <w:start w:val="1"/>
      <w:numFmt w:val="lowerLetter"/>
      <w:lvlText w:val="%5."/>
      <w:lvlJc w:val="left"/>
      <w:pPr>
        <w:ind w:left="5357" w:hanging="360"/>
      </w:pPr>
    </w:lvl>
    <w:lvl w:ilvl="5" w:tplc="0427001B" w:tentative="1">
      <w:start w:val="1"/>
      <w:numFmt w:val="lowerRoman"/>
      <w:lvlText w:val="%6."/>
      <w:lvlJc w:val="right"/>
      <w:pPr>
        <w:ind w:left="6077" w:hanging="180"/>
      </w:pPr>
    </w:lvl>
    <w:lvl w:ilvl="6" w:tplc="0427000F" w:tentative="1">
      <w:start w:val="1"/>
      <w:numFmt w:val="decimal"/>
      <w:lvlText w:val="%7."/>
      <w:lvlJc w:val="left"/>
      <w:pPr>
        <w:ind w:left="6797" w:hanging="360"/>
      </w:pPr>
    </w:lvl>
    <w:lvl w:ilvl="7" w:tplc="04270019" w:tentative="1">
      <w:start w:val="1"/>
      <w:numFmt w:val="lowerLetter"/>
      <w:lvlText w:val="%8."/>
      <w:lvlJc w:val="left"/>
      <w:pPr>
        <w:ind w:left="7517" w:hanging="360"/>
      </w:pPr>
    </w:lvl>
    <w:lvl w:ilvl="8" w:tplc="0427001B" w:tentative="1">
      <w:start w:val="1"/>
      <w:numFmt w:val="lowerRoman"/>
      <w:lvlText w:val="%9."/>
      <w:lvlJc w:val="right"/>
      <w:pPr>
        <w:ind w:left="8237"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4371906">
    <w:abstractNumId w:val="4"/>
  </w:num>
  <w:num w:numId="2" w16cid:durableId="1641184189">
    <w:abstractNumId w:val="0"/>
  </w:num>
  <w:num w:numId="3" w16cid:durableId="132988777">
    <w:abstractNumId w:val="3"/>
  </w:num>
  <w:num w:numId="4" w16cid:durableId="560284880">
    <w:abstractNumId w:val="2"/>
  </w:num>
  <w:num w:numId="5" w16cid:durableId="1765031678">
    <w:abstractNumId w:val="5"/>
  </w:num>
  <w:num w:numId="6" w16cid:durableId="1785226007">
    <w:abstractNumId w:val="1"/>
  </w:num>
  <w:num w:numId="7" w16cid:durableId="1531449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655986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0B37"/>
    <w:rsid w:val="00011871"/>
    <w:rsid w:val="000149BE"/>
    <w:rsid w:val="00027649"/>
    <w:rsid w:val="00031D10"/>
    <w:rsid w:val="00050C92"/>
    <w:rsid w:val="0005763F"/>
    <w:rsid w:val="000605A6"/>
    <w:rsid w:val="0008770F"/>
    <w:rsid w:val="00096C61"/>
    <w:rsid w:val="000A5611"/>
    <w:rsid w:val="000B4AE0"/>
    <w:rsid w:val="000C6FFD"/>
    <w:rsid w:val="000E75FA"/>
    <w:rsid w:val="000F1CBE"/>
    <w:rsid w:val="0010281C"/>
    <w:rsid w:val="001429DA"/>
    <w:rsid w:val="001450C5"/>
    <w:rsid w:val="00150898"/>
    <w:rsid w:val="001B331A"/>
    <w:rsid w:val="001D6254"/>
    <w:rsid w:val="001E1AB6"/>
    <w:rsid w:val="0020343A"/>
    <w:rsid w:val="00207104"/>
    <w:rsid w:val="002118F5"/>
    <w:rsid w:val="00224FE3"/>
    <w:rsid w:val="0023470A"/>
    <w:rsid w:val="002353EA"/>
    <w:rsid w:val="002354C2"/>
    <w:rsid w:val="002625A6"/>
    <w:rsid w:val="00270FE7"/>
    <w:rsid w:val="002773E6"/>
    <w:rsid w:val="0028310C"/>
    <w:rsid w:val="00284B75"/>
    <w:rsid w:val="002A70FF"/>
    <w:rsid w:val="002D051D"/>
    <w:rsid w:val="002D1D58"/>
    <w:rsid w:val="002F6112"/>
    <w:rsid w:val="003118D1"/>
    <w:rsid w:val="00313F23"/>
    <w:rsid w:val="00322986"/>
    <w:rsid w:val="003252D6"/>
    <w:rsid w:val="00333568"/>
    <w:rsid w:val="00337160"/>
    <w:rsid w:val="00342F8B"/>
    <w:rsid w:val="003557E4"/>
    <w:rsid w:val="00356105"/>
    <w:rsid w:val="00357087"/>
    <w:rsid w:val="00360A76"/>
    <w:rsid w:val="003A19AA"/>
    <w:rsid w:val="003B138A"/>
    <w:rsid w:val="003C660A"/>
    <w:rsid w:val="003F6066"/>
    <w:rsid w:val="004018EC"/>
    <w:rsid w:val="00402728"/>
    <w:rsid w:val="0041487E"/>
    <w:rsid w:val="00417431"/>
    <w:rsid w:val="00420E7D"/>
    <w:rsid w:val="0042140D"/>
    <w:rsid w:val="00422422"/>
    <w:rsid w:val="00425F93"/>
    <w:rsid w:val="0042621F"/>
    <w:rsid w:val="00451E6B"/>
    <w:rsid w:val="0047640E"/>
    <w:rsid w:val="004A1155"/>
    <w:rsid w:val="004B6809"/>
    <w:rsid w:val="004D33E5"/>
    <w:rsid w:val="004D5F7F"/>
    <w:rsid w:val="004F55BA"/>
    <w:rsid w:val="00501495"/>
    <w:rsid w:val="00505D1D"/>
    <w:rsid w:val="005167A4"/>
    <w:rsid w:val="00524B81"/>
    <w:rsid w:val="00533785"/>
    <w:rsid w:val="00535129"/>
    <w:rsid w:val="00577E47"/>
    <w:rsid w:val="00583E39"/>
    <w:rsid w:val="005D46C7"/>
    <w:rsid w:val="005E25E9"/>
    <w:rsid w:val="00601C59"/>
    <w:rsid w:val="00602C12"/>
    <w:rsid w:val="00613C05"/>
    <w:rsid w:val="006171CD"/>
    <w:rsid w:val="00621737"/>
    <w:rsid w:val="00634F30"/>
    <w:rsid w:val="00647A95"/>
    <w:rsid w:val="00667BD3"/>
    <w:rsid w:val="006865D9"/>
    <w:rsid w:val="006A0765"/>
    <w:rsid w:val="006B7F75"/>
    <w:rsid w:val="006C30A9"/>
    <w:rsid w:val="006C49FD"/>
    <w:rsid w:val="006C5D2D"/>
    <w:rsid w:val="006D03EB"/>
    <w:rsid w:val="006F3D34"/>
    <w:rsid w:val="00705052"/>
    <w:rsid w:val="007348AA"/>
    <w:rsid w:val="007450E0"/>
    <w:rsid w:val="007477E4"/>
    <w:rsid w:val="00757412"/>
    <w:rsid w:val="00761271"/>
    <w:rsid w:val="007754CC"/>
    <w:rsid w:val="00782462"/>
    <w:rsid w:val="00792F20"/>
    <w:rsid w:val="007C0C07"/>
    <w:rsid w:val="007C3F24"/>
    <w:rsid w:val="007D31CD"/>
    <w:rsid w:val="007D66ED"/>
    <w:rsid w:val="007E0F9B"/>
    <w:rsid w:val="007E11CB"/>
    <w:rsid w:val="007E61C8"/>
    <w:rsid w:val="007E7955"/>
    <w:rsid w:val="00804532"/>
    <w:rsid w:val="00806A72"/>
    <w:rsid w:val="0081216E"/>
    <w:rsid w:val="00822606"/>
    <w:rsid w:val="00866FCA"/>
    <w:rsid w:val="008740BA"/>
    <w:rsid w:val="008C3B22"/>
    <w:rsid w:val="008E3840"/>
    <w:rsid w:val="00900558"/>
    <w:rsid w:val="00910B3E"/>
    <w:rsid w:val="00914823"/>
    <w:rsid w:val="00915AAB"/>
    <w:rsid w:val="00924BA9"/>
    <w:rsid w:val="00925BC2"/>
    <w:rsid w:val="00985661"/>
    <w:rsid w:val="00996D5A"/>
    <w:rsid w:val="009A56B3"/>
    <w:rsid w:val="009D75AA"/>
    <w:rsid w:val="009E49BD"/>
    <w:rsid w:val="009F5E4E"/>
    <w:rsid w:val="00A41C11"/>
    <w:rsid w:val="00A46D88"/>
    <w:rsid w:val="00A65F5A"/>
    <w:rsid w:val="00A811D4"/>
    <w:rsid w:val="00A9674C"/>
    <w:rsid w:val="00AA1E0A"/>
    <w:rsid w:val="00AA7C72"/>
    <w:rsid w:val="00AB3378"/>
    <w:rsid w:val="00AB4F01"/>
    <w:rsid w:val="00B01FF4"/>
    <w:rsid w:val="00B06445"/>
    <w:rsid w:val="00B12C0A"/>
    <w:rsid w:val="00B33181"/>
    <w:rsid w:val="00B34D6C"/>
    <w:rsid w:val="00B81357"/>
    <w:rsid w:val="00B93460"/>
    <w:rsid w:val="00BC3510"/>
    <w:rsid w:val="00BE00BA"/>
    <w:rsid w:val="00BE4EB4"/>
    <w:rsid w:val="00BF5B14"/>
    <w:rsid w:val="00BF5DAA"/>
    <w:rsid w:val="00C02F47"/>
    <w:rsid w:val="00C30C35"/>
    <w:rsid w:val="00C365C9"/>
    <w:rsid w:val="00C47E6F"/>
    <w:rsid w:val="00C5365C"/>
    <w:rsid w:val="00C54F4C"/>
    <w:rsid w:val="00C70D8B"/>
    <w:rsid w:val="00C76884"/>
    <w:rsid w:val="00C77556"/>
    <w:rsid w:val="00C816A2"/>
    <w:rsid w:val="00C94923"/>
    <w:rsid w:val="00C95C4A"/>
    <w:rsid w:val="00CC47BF"/>
    <w:rsid w:val="00CC5985"/>
    <w:rsid w:val="00CF174D"/>
    <w:rsid w:val="00D32D2D"/>
    <w:rsid w:val="00D34112"/>
    <w:rsid w:val="00D72348"/>
    <w:rsid w:val="00D92CD4"/>
    <w:rsid w:val="00D94847"/>
    <w:rsid w:val="00D95589"/>
    <w:rsid w:val="00DB2EC8"/>
    <w:rsid w:val="00DB30EA"/>
    <w:rsid w:val="00DB4584"/>
    <w:rsid w:val="00DD2C23"/>
    <w:rsid w:val="00E313E1"/>
    <w:rsid w:val="00E71AD6"/>
    <w:rsid w:val="00E846CB"/>
    <w:rsid w:val="00E861FA"/>
    <w:rsid w:val="00E909F6"/>
    <w:rsid w:val="00E9125F"/>
    <w:rsid w:val="00EC4135"/>
    <w:rsid w:val="00EE32D2"/>
    <w:rsid w:val="00F00E45"/>
    <w:rsid w:val="00F1117E"/>
    <w:rsid w:val="00F3502A"/>
    <w:rsid w:val="00F43654"/>
    <w:rsid w:val="00F46035"/>
    <w:rsid w:val="00F70A45"/>
    <w:rsid w:val="00FA4EF9"/>
    <w:rsid w:val="00FB577A"/>
    <w:rsid w:val="00FC1843"/>
    <w:rsid w:val="00FD3D8C"/>
    <w:rsid w:val="00FD456C"/>
    <w:rsid w:val="00FE40E9"/>
    <w:rsid w:val="00FF71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F436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F4365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character" w:styleId="Komentaronuoroda">
    <w:name w:val="annotation reference"/>
    <w:basedOn w:val="Numatytasispastraiposriftas"/>
    <w:uiPriority w:val="99"/>
    <w:semiHidden/>
    <w:unhideWhenUsed/>
    <w:rsid w:val="009E49BD"/>
    <w:rPr>
      <w:sz w:val="16"/>
      <w:szCs w:val="16"/>
    </w:rPr>
  </w:style>
  <w:style w:type="paragraph" w:styleId="Komentarotekstas">
    <w:name w:val="annotation text"/>
    <w:basedOn w:val="prastasis"/>
    <w:link w:val="KomentarotekstasDiagrama"/>
    <w:uiPriority w:val="99"/>
    <w:semiHidden/>
    <w:unhideWhenUsed/>
    <w:rsid w:val="009E49BD"/>
    <w:rPr>
      <w:sz w:val="20"/>
      <w:szCs w:val="20"/>
    </w:rPr>
  </w:style>
  <w:style w:type="character" w:customStyle="1" w:styleId="KomentarotekstasDiagrama">
    <w:name w:val="Komentaro tekstas Diagrama"/>
    <w:basedOn w:val="Numatytasispastraiposriftas"/>
    <w:link w:val="Komentarotekstas"/>
    <w:uiPriority w:val="99"/>
    <w:semiHidden/>
    <w:rsid w:val="009E49BD"/>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9E49BD"/>
    <w:rPr>
      <w:b/>
      <w:bCs/>
    </w:rPr>
  </w:style>
  <w:style w:type="character" w:customStyle="1" w:styleId="KomentarotemaDiagrama">
    <w:name w:val="Komentaro tema Diagrama"/>
    <w:basedOn w:val="KomentarotekstasDiagrama"/>
    <w:link w:val="Komentarotema"/>
    <w:uiPriority w:val="99"/>
    <w:semiHidden/>
    <w:rsid w:val="009E49BD"/>
    <w:rPr>
      <w:rFonts w:ascii="Times New Roman" w:eastAsia="Times New Roman" w:hAnsi="Times New Roman" w:cs="Times New Roman"/>
      <w:b/>
      <w:bCs/>
      <w:sz w:val="20"/>
      <w:szCs w:val="20"/>
      <w:lang w:val="en-GB"/>
    </w:rPr>
  </w:style>
  <w:style w:type="paragraph" w:styleId="Pataisymai">
    <w:name w:val="Revision"/>
    <w:hidden/>
    <w:uiPriority w:val="99"/>
    <w:semiHidden/>
    <w:rsid w:val="00CF174D"/>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F43654"/>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F43654"/>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103F3-B547-4DB0-B07D-3A516D0C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1614</Words>
  <Characters>920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Emilija Baranauskaitė</cp:lastModifiedBy>
  <cp:revision>11</cp:revision>
  <cp:lastPrinted>2024-01-11T13:29:00Z</cp:lastPrinted>
  <dcterms:created xsi:type="dcterms:W3CDTF">2024-03-13T17:13:00Z</dcterms:created>
  <dcterms:modified xsi:type="dcterms:W3CDTF">2024-04-02T05:15:00Z</dcterms:modified>
</cp:coreProperties>
</file>