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3A7DF" w14:textId="77777777" w:rsidR="001F25A4" w:rsidRPr="00A03FB3" w:rsidRDefault="001F25A4" w:rsidP="001F25A4">
      <w:pPr>
        <w:spacing w:after="120" w:line="276" w:lineRule="auto"/>
        <w:jc w:val="center"/>
        <w:rPr>
          <w:rFonts w:ascii="Arial" w:hAnsi="Arial" w:cs="Arial"/>
          <w:b/>
          <w:bCs/>
          <w:sz w:val="16"/>
          <w:szCs w:val="16"/>
        </w:rPr>
      </w:pPr>
      <w:r w:rsidRPr="00A03FB3">
        <w:rPr>
          <w:rFonts w:ascii="Arial" w:hAnsi="Arial" w:cs="Arial"/>
          <w:b/>
          <w:bCs/>
          <w:noProof/>
        </w:rPr>
        <w:drawing>
          <wp:inline distT="0" distB="0" distL="0" distR="0" wp14:anchorId="35117627" wp14:editId="79EE80A5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C1577" w14:textId="77777777" w:rsidR="001F25A4" w:rsidRPr="001A4A81" w:rsidRDefault="001F25A4" w:rsidP="001F25A4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1A4A81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03F04EF3" w14:textId="77777777" w:rsidR="001F25A4" w:rsidRPr="001A4A81" w:rsidRDefault="001F25A4" w:rsidP="001F25A4">
      <w:pPr>
        <w:pStyle w:val="Antrat2"/>
        <w:spacing w:line="276" w:lineRule="auto"/>
        <w:rPr>
          <w:rFonts w:ascii="Arial" w:hAnsi="Arial" w:cs="Arial"/>
          <w:caps/>
          <w:szCs w:val="28"/>
        </w:rPr>
      </w:pPr>
      <w:r w:rsidRPr="001A4A81">
        <w:rPr>
          <w:rFonts w:ascii="Arial" w:hAnsi="Arial" w:cs="Arial"/>
          <w:szCs w:val="28"/>
        </w:rPr>
        <w:t>SPRENDIMAS</w:t>
      </w:r>
    </w:p>
    <w:p w14:paraId="7DE60B47" w14:textId="776FD346" w:rsidR="00DF1272" w:rsidRPr="00DF1272" w:rsidRDefault="00DF1272" w:rsidP="00DF1272">
      <w:pPr>
        <w:keepNext/>
        <w:keepLines/>
        <w:spacing w:after="240" w:line="276" w:lineRule="auto"/>
        <w:jc w:val="center"/>
        <w:outlineLvl w:val="1"/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</w:pP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DĖL PILIETINIO PASIPRIEŠINIMO ORGANIZACIJŲ RĖMIMO KLAIPĖDOS</w:t>
      </w:r>
      <w:r w:rsidR="001F25A4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br/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RAJONE </w:t>
      </w:r>
      <w:r w:rsidR="00617190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 xml:space="preserve">PROGRAMOS </w:t>
      </w:r>
      <w:r w:rsidRPr="00DF1272">
        <w:rPr>
          <w:rFonts w:ascii="Arial" w:eastAsia="Times New Roman" w:hAnsi="Arial" w:cs="Times New Roman"/>
          <w:b/>
          <w:kern w:val="0"/>
          <w:sz w:val="28"/>
          <w:szCs w:val="28"/>
          <w:lang w:val="lt-LT" w:eastAsia="lt-LT"/>
          <w14:ligatures w14:val="none"/>
        </w:rPr>
        <w:t>PATVIRTINIMO</w:t>
      </w:r>
    </w:p>
    <w:p w14:paraId="7D4B9521" w14:textId="7E9F4800" w:rsidR="00DF1272" w:rsidRPr="00DF1272" w:rsidRDefault="00DF1272" w:rsidP="00DF1272">
      <w:pPr>
        <w:spacing w:after="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caps/>
          <w:kern w:val="0"/>
          <w:sz w:val="24"/>
          <w:szCs w:val="24"/>
          <w:lang w:val="lt-LT"/>
          <w14:ligatures w14:val="none"/>
        </w:rPr>
        <w:t xml:space="preserve">2024 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m. kovo 28 d. Nr. T11-</w:t>
      </w:r>
      <w:r w:rsidR="001F25A4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175</w:t>
      </w:r>
    </w:p>
    <w:p w14:paraId="57A51A62" w14:textId="77777777" w:rsidR="00DF1272" w:rsidRPr="00DF1272" w:rsidRDefault="00DF1272" w:rsidP="00DF1272">
      <w:pPr>
        <w:spacing w:after="240" w:line="276" w:lineRule="auto"/>
        <w:jc w:val="center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caps/>
          <w:kern w:val="0"/>
          <w:sz w:val="24"/>
          <w:szCs w:val="24"/>
          <w:lang w:val="lt-LT"/>
          <w14:ligatures w14:val="none"/>
        </w:rPr>
        <w:t>G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argždai</w:t>
      </w:r>
    </w:p>
    <w:p w14:paraId="73F20421" w14:textId="7875A7EF" w:rsidR="00DF1272" w:rsidRPr="00DF1272" w:rsidRDefault="00DF1272" w:rsidP="00642C1C">
      <w:pPr>
        <w:tabs>
          <w:tab w:val="left" w:pos="142"/>
        </w:tabs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Klaipėdos rajono savivaldybės taryba, vadovaudamasi Lietuvos </w:t>
      </w:r>
      <w:r w:rsidR="004C50F0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br/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Respublikos vietos savivaldos įstatymo 6 straipsnio 24, 34, 46 punktais, </w:t>
      </w:r>
      <w:r w:rsidR="00571E6A" w:rsidRPr="00DF1272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15 straipsnio </w:t>
      </w:r>
      <w:r w:rsidR="004C50F0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br/>
      </w:r>
      <w:r w:rsidR="00571E6A" w:rsidRPr="00DF1272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4 dali</w:t>
      </w:r>
      <w:r w:rsidR="00571E6A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mi</w:t>
      </w:r>
      <w:r w:rsidR="00642C1C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>,</w:t>
      </w:r>
      <w:r w:rsidR="00571E6A" w:rsidRPr="00DF1272">
        <w:rPr>
          <w:rFonts w:ascii="Arial" w:eastAsia="Times New Roman" w:hAnsi="Arial" w:cs="Arial"/>
          <w:bCs/>
          <w:kern w:val="0"/>
          <w:sz w:val="24"/>
          <w:szCs w:val="24"/>
          <w:lang w:val="lt-LT"/>
          <w14:ligatures w14:val="none"/>
        </w:rPr>
        <w:t xml:space="preserve"> </w:t>
      </w:r>
      <w:r w:rsidRPr="004C50F0">
        <w:rPr>
          <w:rFonts w:ascii="Arial" w:eastAsia="Times New Roman" w:hAnsi="Arial" w:cs="Arial"/>
          <w:spacing w:val="60"/>
          <w:kern w:val="0"/>
          <w:sz w:val="24"/>
          <w:szCs w:val="24"/>
          <w:lang w:val="lt-LT"/>
          <w14:ligatures w14:val="none"/>
        </w:rPr>
        <w:t>nusprendžia</w:t>
      </w:r>
      <w:r w:rsidRPr="00DF1272">
        <w:rPr>
          <w:rFonts w:ascii="Arial" w:eastAsia="Times New Roman" w:hAnsi="Arial" w:cs="Arial"/>
          <w:spacing w:val="20"/>
          <w:kern w:val="0"/>
          <w:sz w:val="24"/>
          <w:szCs w:val="24"/>
          <w:lang w:val="lt-LT"/>
          <w14:ligatures w14:val="none"/>
        </w:rPr>
        <w:t>:</w:t>
      </w:r>
    </w:p>
    <w:p w14:paraId="269560B9" w14:textId="493EEDFA" w:rsidR="00DF1272" w:rsidRPr="00DF1272" w:rsidRDefault="00DF1272" w:rsidP="00DF1272">
      <w:pPr>
        <w:spacing w:after="0" w:line="276" w:lineRule="auto"/>
        <w:ind w:firstLine="1134"/>
        <w:jc w:val="both"/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1. Patvirtinti pilietinio pasipriešinimo organizacijų rėmimo Klaipėdos rajon</w:t>
      </w:r>
      <w:r w:rsidR="00B01871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e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 </w:t>
      </w:r>
      <w:r w:rsidR="00B01871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 xml:space="preserve">programą 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(pridedama).</w:t>
      </w:r>
    </w:p>
    <w:p w14:paraId="4BAC6110" w14:textId="77777777" w:rsidR="00DF1272" w:rsidRPr="00DF1272" w:rsidRDefault="00DF1272" w:rsidP="00B821D6">
      <w:pPr>
        <w:spacing w:after="480" w:line="276" w:lineRule="auto"/>
        <w:ind w:firstLine="1134"/>
        <w:jc w:val="both"/>
        <w:rPr>
          <w:rFonts w:ascii="Arial" w:eastAsia="Calibri" w:hAnsi="Arial" w:cs="Arial"/>
          <w:kern w:val="0"/>
          <w:sz w:val="24"/>
          <w:szCs w:val="24"/>
          <w:lang w:val="lt-LT"/>
          <w14:ligatures w14:val="none"/>
        </w:rPr>
      </w:pPr>
      <w:r w:rsidRPr="00DF1272">
        <w:rPr>
          <w:rFonts w:ascii="Arial" w:eastAsia="Times New Roman" w:hAnsi="Arial" w:cs="Arial"/>
          <w:kern w:val="0"/>
          <w:sz w:val="24"/>
          <w:szCs w:val="24"/>
          <w:lang w:val="da-DK"/>
          <w14:ligatures w14:val="none"/>
        </w:rPr>
        <w:t>2</w:t>
      </w:r>
      <w:r w:rsidRPr="00DF1272">
        <w:rPr>
          <w:rFonts w:ascii="Arial" w:eastAsia="Times New Roman" w:hAnsi="Arial" w:cs="Arial"/>
          <w:kern w:val="0"/>
          <w:sz w:val="24"/>
          <w:szCs w:val="24"/>
          <w:lang w:val="lt-LT"/>
          <w14:ligatures w14:val="none"/>
        </w:rPr>
        <w:t>. Skelbti šį sprendimą Teisės aktų registre.</w:t>
      </w:r>
    </w:p>
    <w:p w14:paraId="6119ECCD" w14:textId="70505DE0" w:rsidR="009B6A80" w:rsidRPr="001F25A4" w:rsidRDefault="001F25A4" w:rsidP="001F25A4">
      <w:pPr>
        <w:spacing w:line="276" w:lineRule="auto"/>
        <w:ind w:left="7371" w:hanging="7371"/>
        <w:rPr>
          <w:rFonts w:ascii="Arial" w:hAnsi="Arial" w:cs="Arial"/>
          <w:sz w:val="24"/>
          <w:szCs w:val="24"/>
        </w:rPr>
      </w:pPr>
      <w:r w:rsidRPr="001F25A4">
        <w:rPr>
          <w:rFonts w:ascii="Arial" w:hAnsi="Arial" w:cs="Arial"/>
          <w:sz w:val="24"/>
          <w:szCs w:val="24"/>
          <w:lang w:val="lt-LT"/>
        </w:rPr>
        <w:t>Savivaldybės meras</w:t>
      </w:r>
      <w:r w:rsidRPr="001A4A81">
        <w:rPr>
          <w:rFonts w:ascii="Arial" w:hAnsi="Arial" w:cs="Arial"/>
          <w:sz w:val="24"/>
          <w:szCs w:val="24"/>
        </w:rPr>
        <w:tab/>
        <w:t>Bronius Markauskas</w:t>
      </w:r>
    </w:p>
    <w:sectPr w:rsidR="009B6A80" w:rsidRPr="001F25A4" w:rsidSect="00857C39">
      <w:headerReference w:type="even" r:id="rId7"/>
      <w:headerReference w:type="default" r:id="rId8"/>
      <w:foot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483DBB" w14:textId="77777777" w:rsidR="00857C39" w:rsidRDefault="00857C39">
      <w:pPr>
        <w:spacing w:after="0" w:line="240" w:lineRule="auto"/>
      </w:pPr>
      <w:r>
        <w:separator/>
      </w:r>
    </w:p>
  </w:endnote>
  <w:endnote w:type="continuationSeparator" w:id="0">
    <w:p w14:paraId="7B48954E" w14:textId="77777777" w:rsidR="00857C39" w:rsidRDefault="00857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3CE84" w14:textId="77777777" w:rsidR="00FE4D71" w:rsidRDefault="00FE4D71">
    <w:pPr>
      <w:pStyle w:val="Porat"/>
      <w:framePr w:wrap="auto" w:vAnchor="text" w:hAnchor="margin" w:xAlign="center" w:y="1"/>
      <w:rPr>
        <w:rStyle w:val="Puslapionumeris"/>
      </w:rPr>
    </w:pPr>
  </w:p>
  <w:p w14:paraId="00A66F2E" w14:textId="77777777" w:rsidR="00FE4D71" w:rsidRDefault="00FE4D7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87CC59" w14:textId="77777777" w:rsidR="00857C39" w:rsidRDefault="00857C39">
      <w:pPr>
        <w:spacing w:after="0" w:line="240" w:lineRule="auto"/>
      </w:pPr>
      <w:r>
        <w:separator/>
      </w:r>
    </w:p>
  </w:footnote>
  <w:footnote w:type="continuationSeparator" w:id="0">
    <w:p w14:paraId="5F3CC24B" w14:textId="77777777" w:rsidR="00857C39" w:rsidRDefault="00857C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E7DF52" w14:textId="77777777" w:rsidR="00FE4D71" w:rsidRDefault="00000000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36F0C1B" w14:textId="77777777" w:rsidR="00FE4D71" w:rsidRDefault="00FE4D71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5F50FE" w14:textId="77777777" w:rsidR="00FE4D71" w:rsidRDefault="00FE4D71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72"/>
    <w:rsid w:val="000751BE"/>
    <w:rsid w:val="000770FD"/>
    <w:rsid w:val="000F3F83"/>
    <w:rsid w:val="001F25A4"/>
    <w:rsid w:val="00217DE7"/>
    <w:rsid w:val="00394CB2"/>
    <w:rsid w:val="004907A6"/>
    <w:rsid w:val="004C50F0"/>
    <w:rsid w:val="00535F04"/>
    <w:rsid w:val="00552C92"/>
    <w:rsid w:val="00571E6A"/>
    <w:rsid w:val="005B44FC"/>
    <w:rsid w:val="00617190"/>
    <w:rsid w:val="00642C1C"/>
    <w:rsid w:val="006A2C17"/>
    <w:rsid w:val="00857C39"/>
    <w:rsid w:val="009B6A80"/>
    <w:rsid w:val="00B01871"/>
    <w:rsid w:val="00B821D6"/>
    <w:rsid w:val="00DE2E32"/>
    <w:rsid w:val="00DF1272"/>
    <w:rsid w:val="00EF6BC4"/>
    <w:rsid w:val="00FE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BE096"/>
  <w15:chartTrackingRefBased/>
  <w15:docId w15:val="{55D424F8-4170-4246-B6AC-B1543F0EC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F25A4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qFormat/>
    <w:rsid w:val="001F25A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kern w:val="0"/>
      <w:sz w:val="28"/>
      <w:szCs w:val="20"/>
      <w:lang w:val="en-AU"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DF127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272"/>
  </w:style>
  <w:style w:type="paragraph" w:styleId="Antrats">
    <w:name w:val="header"/>
    <w:basedOn w:val="prastasis"/>
    <w:link w:val="AntratsDiagrama"/>
    <w:uiPriority w:val="99"/>
    <w:semiHidden/>
    <w:unhideWhenUsed/>
    <w:rsid w:val="00DF127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DF1272"/>
  </w:style>
  <w:style w:type="character" w:styleId="Puslapionumeris">
    <w:name w:val="page number"/>
    <w:basedOn w:val="Numatytasispastraiposriftas"/>
    <w:rsid w:val="00DF1272"/>
  </w:style>
  <w:style w:type="paragraph" w:styleId="Pataisymai">
    <w:name w:val="Revision"/>
    <w:hidden/>
    <w:uiPriority w:val="99"/>
    <w:semiHidden/>
    <w:rsid w:val="00571E6A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1F25A4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 w:eastAsia="lt-LT"/>
      <w14:ligatures w14:val="none"/>
    </w:rPr>
  </w:style>
  <w:style w:type="character" w:customStyle="1" w:styleId="Antrat2Diagrama">
    <w:name w:val="Antraštė 2 Diagrama"/>
    <w:basedOn w:val="Numatytasispastraiposriftas"/>
    <w:link w:val="Antrat2"/>
    <w:rsid w:val="001F25A4"/>
    <w:rPr>
      <w:rFonts w:ascii="Times New Roman" w:eastAsia="Times New Roman" w:hAnsi="Times New Roman" w:cs="Times New Roman"/>
      <w:b/>
      <w:kern w:val="0"/>
      <w:sz w:val="28"/>
      <w:szCs w:val="20"/>
      <w:lang w:val="en-AU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342</Words>
  <Characters>195</Characters>
  <Application>Microsoft Office Word</Application>
  <DocSecurity>0</DocSecurity>
  <Lines>1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Justas Ruskys</dc:creator>
  <cp:keywords/>
  <dc:description/>
  <cp:lastModifiedBy>Emilija Baranauskaitė</cp:lastModifiedBy>
  <cp:revision>9</cp:revision>
  <dcterms:created xsi:type="dcterms:W3CDTF">2024-03-18T13:28:00Z</dcterms:created>
  <dcterms:modified xsi:type="dcterms:W3CDTF">2024-03-29T12:10:00Z</dcterms:modified>
</cp:coreProperties>
</file>