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6569D8" w14:textId="77777777" w:rsidR="00F67283" w:rsidRPr="0047650E" w:rsidRDefault="00F67283" w:rsidP="00407A8F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3A9A59DD" w14:textId="4164CC4E" w:rsidR="00F67283" w:rsidRPr="0047650E" w:rsidRDefault="00F67283" w:rsidP="00407A8F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balandžio </w:t>
      </w:r>
      <w:r>
        <w:rPr>
          <w:rFonts w:ascii="Arial" w:hAnsi="Arial" w:cs="Arial"/>
        </w:rPr>
        <w:t>25</w:t>
      </w:r>
      <w:r w:rsidRPr="0047650E">
        <w:rPr>
          <w:rFonts w:ascii="Arial" w:hAnsi="Arial" w:cs="Arial"/>
        </w:rPr>
        <w:t xml:space="preserve"> d. sprendimo Nr. T11-</w:t>
      </w:r>
      <w:r w:rsidR="00407A8F">
        <w:rPr>
          <w:rFonts w:ascii="Arial" w:hAnsi="Arial" w:cs="Arial"/>
        </w:rPr>
        <w:t>179</w:t>
      </w:r>
    </w:p>
    <w:p w14:paraId="4E764E53" w14:textId="77777777" w:rsidR="00F67283" w:rsidRPr="0047650E" w:rsidRDefault="00F67283" w:rsidP="00407A8F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2BA7943B" w14:textId="77777777" w:rsidR="00F67283" w:rsidRPr="006839C2" w:rsidRDefault="00F67283" w:rsidP="00F67283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6839C2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6839C2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6839C2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F67283" w:rsidRPr="0047650E" w14:paraId="0CB5113C" w14:textId="77777777" w:rsidTr="00782EF0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E594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2C07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65FE9BBA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90A21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692D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C2FE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4D75822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2024-04-30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02ECD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</w:t>
            </w:r>
            <w:proofErr w:type="spellStart"/>
            <w:r w:rsidRPr="0047650E">
              <w:rPr>
                <w:rFonts w:ascii="Arial" w:eastAsiaTheme="minorHAnsi" w:hAnsi="Arial" w:cs="Arial"/>
              </w:rPr>
              <w:t>jimas</w:t>
            </w:r>
            <w:proofErr w:type="spellEnd"/>
            <w:r w:rsidRPr="0047650E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02D4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5456B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F67283" w:rsidRPr="0047650E" w14:paraId="50A9C4E1" w14:textId="77777777" w:rsidTr="00782EF0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2EBEA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11D91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Taikos gatvė, </w:t>
            </w:r>
          </w:p>
          <w:p w14:paraId="5CD807E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Kretingalės mstl., Klaipėdos r. sav.</w:t>
            </w:r>
          </w:p>
          <w:p w14:paraId="66B547D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(KL8876)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2401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4400-6298-9464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92D1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1449,31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359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>187,30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D216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KL8876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7440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0,216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8E787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44/3427890</w:t>
            </w:r>
          </w:p>
          <w:p w14:paraId="096707FA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2024-02-08</w:t>
            </w:r>
          </w:p>
        </w:tc>
      </w:tr>
      <w:tr w:rsidR="00F67283" w:rsidRPr="0047650E" w14:paraId="6FFFFD53" w14:textId="77777777" w:rsidTr="00782EF0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2DB6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70ACE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Nuvažiuojamasis kelias nuo kelio 2220 Eglynai-Dauparai, </w:t>
            </w:r>
            <w:proofErr w:type="spellStart"/>
            <w:r w:rsidRPr="0047650E">
              <w:rPr>
                <w:rFonts w:ascii="Arial" w:eastAsiaTheme="minorHAnsi" w:hAnsi="Arial" w:cs="Arial"/>
              </w:rPr>
              <w:t>Šlapšilės</w:t>
            </w:r>
            <w:proofErr w:type="spellEnd"/>
            <w:r w:rsidRPr="0047650E">
              <w:rPr>
                <w:rFonts w:ascii="Arial" w:eastAsiaTheme="minorHAnsi" w:hAnsi="Arial" w:cs="Arial"/>
              </w:rPr>
              <w:t xml:space="preserve"> k., Klaipėdos r. sav.</w:t>
            </w:r>
          </w:p>
          <w:p w14:paraId="2AC65043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(KL0244)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1E28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4400-6301-9670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AF8E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</w:rPr>
              <w:t>224,00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B9CC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>130,90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00A6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KL0244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49F2B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0,359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B1DA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44/3429630</w:t>
            </w:r>
          </w:p>
          <w:p w14:paraId="5C2E1C4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2024-02-15</w:t>
            </w:r>
          </w:p>
        </w:tc>
      </w:tr>
      <w:tr w:rsidR="00F67283" w:rsidRPr="0047650E" w14:paraId="71F76364" w14:textId="77777777" w:rsidTr="00782EF0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64D11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75F03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Uosių gatvė, Drevernos k., Klaipėdos r. sav.</w:t>
            </w:r>
          </w:p>
          <w:p w14:paraId="0F34EE21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(KL8405)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01B03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4400-6298-9404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36AE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79,07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37CF7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6,97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DDBB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KL8405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28FA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0,078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D34D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44/3427887</w:t>
            </w:r>
          </w:p>
          <w:p w14:paraId="241FC5E3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2024-02-08</w:t>
            </w:r>
          </w:p>
        </w:tc>
      </w:tr>
      <w:tr w:rsidR="00F67283" w:rsidRPr="0047650E" w14:paraId="203E2356" w14:textId="77777777" w:rsidTr="00782EF0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CD513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6FEC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 w:rsidRPr="0047650E">
              <w:rPr>
                <w:rFonts w:ascii="Arial" w:eastAsiaTheme="minorHAnsi" w:hAnsi="Arial" w:cs="Arial"/>
                <w:color w:val="000000" w:themeColor="text1"/>
              </w:rPr>
              <w:t>Divyčio</w:t>
            </w:r>
            <w:proofErr w:type="spellEnd"/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 gatvė, </w:t>
            </w:r>
            <w:proofErr w:type="spellStart"/>
            <w:r w:rsidRPr="0047650E">
              <w:rPr>
                <w:rFonts w:ascii="Arial" w:eastAsiaTheme="minorHAnsi" w:hAnsi="Arial" w:cs="Arial"/>
                <w:color w:val="000000" w:themeColor="text1"/>
              </w:rPr>
              <w:t>Kunkių</w:t>
            </w:r>
            <w:proofErr w:type="spellEnd"/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 k, Klaipėdos r. sav.</w:t>
            </w:r>
          </w:p>
          <w:p w14:paraId="571855E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(KL8950)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481AB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4400-6269-2017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F558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53,54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14F7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3961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KL8950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22A8D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0,176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74B85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44/3326617</w:t>
            </w:r>
          </w:p>
          <w:p w14:paraId="5E092786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2024-03-05</w:t>
            </w:r>
          </w:p>
        </w:tc>
      </w:tr>
      <w:tr w:rsidR="00F67283" w:rsidRPr="0047650E" w14:paraId="5CD70930" w14:textId="77777777" w:rsidTr="00782EF0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40D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0F6FB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 w:rsidRPr="0047650E">
              <w:rPr>
                <w:rFonts w:ascii="Arial" w:eastAsiaTheme="minorHAnsi" w:hAnsi="Arial" w:cs="Arial"/>
                <w:color w:val="000000" w:themeColor="text1"/>
              </w:rPr>
              <w:t>Divyčio</w:t>
            </w:r>
            <w:proofErr w:type="spellEnd"/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 gatvė, </w:t>
            </w:r>
            <w:proofErr w:type="spellStart"/>
            <w:r w:rsidRPr="0047650E">
              <w:rPr>
                <w:rFonts w:ascii="Arial" w:eastAsiaTheme="minorHAnsi" w:hAnsi="Arial" w:cs="Arial"/>
                <w:color w:val="000000" w:themeColor="text1"/>
              </w:rPr>
              <w:t>Kunkių</w:t>
            </w:r>
            <w:proofErr w:type="spellEnd"/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 k, Klaipėdos r. sav.</w:t>
            </w:r>
          </w:p>
          <w:p w14:paraId="6FFFADC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(KL8950)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DC9E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4400-6269-1985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17E06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112,86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CAA37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10,43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AA12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KL8950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600B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0,371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F5CD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44/3326613</w:t>
            </w:r>
          </w:p>
          <w:p w14:paraId="6B209A9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2024-03-05</w:t>
            </w:r>
          </w:p>
        </w:tc>
      </w:tr>
      <w:tr w:rsidR="00F67283" w:rsidRPr="0047650E" w14:paraId="5A7922C0" w14:textId="77777777" w:rsidTr="00782EF0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8662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3DFB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 w:rsidRPr="0047650E">
              <w:rPr>
                <w:rFonts w:ascii="Arial" w:eastAsiaTheme="minorHAnsi" w:hAnsi="Arial" w:cs="Arial"/>
                <w:color w:val="000000" w:themeColor="text1"/>
              </w:rPr>
              <w:t>Divyčio</w:t>
            </w:r>
            <w:proofErr w:type="spellEnd"/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 gatvė, </w:t>
            </w:r>
            <w:proofErr w:type="spellStart"/>
            <w:r w:rsidRPr="0047650E">
              <w:rPr>
                <w:rFonts w:ascii="Arial" w:eastAsiaTheme="minorHAnsi" w:hAnsi="Arial" w:cs="Arial"/>
                <w:color w:val="000000" w:themeColor="text1"/>
              </w:rPr>
              <w:t>Kunkių</w:t>
            </w:r>
            <w:proofErr w:type="spellEnd"/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 k, Klaipėdos r. sav.</w:t>
            </w:r>
          </w:p>
          <w:p w14:paraId="3469C7B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(KL8950)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EC03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4400-6310-8850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0116A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49,90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8BB6A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45,29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ABC47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KL8950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5E9C6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0,164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6460B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44/3436148</w:t>
            </w:r>
          </w:p>
          <w:p w14:paraId="7E59EA2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2024-03-05</w:t>
            </w:r>
          </w:p>
        </w:tc>
      </w:tr>
      <w:tr w:rsidR="00F67283" w:rsidRPr="0047650E" w14:paraId="2B1ECCA5" w14:textId="77777777" w:rsidTr="00782EF0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7035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796B6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J. Basanavičiaus g.-Kiškių </w:t>
            </w:r>
            <w:proofErr w:type="spellStart"/>
            <w:r w:rsidRPr="0047650E">
              <w:rPr>
                <w:rFonts w:ascii="Arial" w:eastAsiaTheme="minorHAnsi" w:hAnsi="Arial" w:cs="Arial"/>
                <w:color w:val="000000" w:themeColor="text1"/>
              </w:rPr>
              <w:t>tak</w:t>
            </w:r>
            <w:proofErr w:type="spellEnd"/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. Gargždų m., Klaipėdos r. sav. </w:t>
            </w:r>
          </w:p>
          <w:p w14:paraId="55ADC53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(KL7099)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3CDFD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4400-6285-3926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211D1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</w:rPr>
              <w:t>43735,47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24D8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>27989,28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4FC46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KL7099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E72A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0,365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7248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44/3421564</w:t>
            </w:r>
          </w:p>
          <w:p w14:paraId="4D50AD8D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2024-01-15</w:t>
            </w:r>
          </w:p>
        </w:tc>
      </w:tr>
      <w:tr w:rsidR="00F67283" w:rsidRPr="0047650E" w14:paraId="00DC7742" w14:textId="77777777" w:rsidTr="00782EF0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DA84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EA4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Švyturio gatvė, Plikių mstl., Klaipėdos r. sav. </w:t>
            </w:r>
          </w:p>
          <w:p w14:paraId="0620DBD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(KL8658)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E963B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4400-6298-9497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62815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368,98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C6E8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34,23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8A35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KL8658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EC48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0,263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54D6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44/3427892</w:t>
            </w:r>
          </w:p>
          <w:p w14:paraId="003809C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2024-02-08</w:t>
            </w:r>
          </w:p>
        </w:tc>
      </w:tr>
      <w:tr w:rsidR="00F67283" w:rsidRPr="0047650E" w14:paraId="3643D54D" w14:textId="77777777" w:rsidTr="00782EF0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7CF8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1713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Nidos g.</w:t>
            </w:r>
          </w:p>
          <w:p w14:paraId="17A1B4E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Drevernos k., Klaipėdos r. sav. </w:t>
            </w:r>
          </w:p>
          <w:p w14:paraId="31A60545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(KL8408)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4EB8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4400-6285-3941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B79A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313,08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5A6B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31,69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9D881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KL8408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A9C6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0,28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4F3C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44/3421566</w:t>
            </w:r>
          </w:p>
          <w:p w14:paraId="7E4849CA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2024-01-15</w:t>
            </w:r>
          </w:p>
        </w:tc>
      </w:tr>
      <w:tr w:rsidR="00F67283" w:rsidRPr="0047650E" w14:paraId="711DBB69" w14:textId="77777777" w:rsidTr="00782EF0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ABBD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440C1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Privažiuojamasis kelias prie sodybos nuo kelio 168 Klaipėda-Kretinga, Kretingalės mstl., Klaipėdos r. sav.</w:t>
            </w:r>
          </w:p>
          <w:p w14:paraId="1195014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(KL1096)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FB55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4400-6285-3896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9B83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4630,00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D8CC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>3742,65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F2E05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KL1096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573B3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0,135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4538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44/3421561</w:t>
            </w:r>
          </w:p>
          <w:p w14:paraId="28341531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2024-02-13</w:t>
            </w:r>
          </w:p>
        </w:tc>
      </w:tr>
      <w:tr w:rsidR="00F67283" w:rsidRPr="0047650E" w14:paraId="32E8185C" w14:textId="77777777" w:rsidTr="00782EF0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B975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9C98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Prieplaukos gatvė, Drevernos k., Klaipėdos r. sav.</w:t>
            </w:r>
          </w:p>
          <w:p w14:paraId="271559F3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(KL8404)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8765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4400-6298-9397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1219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149,44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FE4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>12,55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60AD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KL8404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ADAC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0,093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7199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44/3427886</w:t>
            </w:r>
          </w:p>
          <w:p w14:paraId="696DC33E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2024-02-08</w:t>
            </w:r>
          </w:p>
        </w:tc>
      </w:tr>
      <w:tr w:rsidR="00F67283" w:rsidRPr="0047650E" w14:paraId="4A90EC93" w14:textId="77777777" w:rsidTr="00782EF0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B5E69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1A595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Aušros gatvė, Kretingalės mstl., Klaipėdos r. sav.</w:t>
            </w:r>
          </w:p>
          <w:p w14:paraId="171A0AE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(KL8871)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0846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lastRenderedPageBreak/>
              <w:t>4400-6298-9453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51AE5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2099,74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5A01A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>2073,50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BE847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KL8871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AB5AD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0,789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86513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44/3427889</w:t>
            </w:r>
          </w:p>
          <w:p w14:paraId="6E3A385B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2024-02-08</w:t>
            </w:r>
          </w:p>
        </w:tc>
      </w:tr>
      <w:tr w:rsidR="00F67283" w:rsidRPr="0047650E" w14:paraId="6D870401" w14:textId="77777777" w:rsidTr="00782EF0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0A46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118C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Privažiuojamasis kelias prie prieplaukos nuo gatvės KL8403 Žvejų g., Drevernos., Klaipėdos r. sav.</w:t>
            </w:r>
          </w:p>
          <w:p w14:paraId="33607E0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(KL1234)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0D14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4400-6298-9386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63BD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301,21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4266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>29,29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2D22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KL1234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40E1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0,242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E2501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44/3427885</w:t>
            </w:r>
          </w:p>
          <w:p w14:paraId="45EE9997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2024-02-08</w:t>
            </w:r>
          </w:p>
        </w:tc>
      </w:tr>
      <w:tr w:rsidR="00F67283" w:rsidRPr="0047650E" w14:paraId="08031F56" w14:textId="77777777" w:rsidTr="00782EF0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1858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BC2D7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Eglyno gatvė, Jakų k., Klaipėdos r. sav.</w:t>
            </w:r>
          </w:p>
          <w:p w14:paraId="434E7A43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(KL8758)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5331C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4400-6298-9420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679B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925,76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7177A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>89,57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C623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KL8758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F8E2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0,458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C2E6E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44/3427888</w:t>
            </w:r>
          </w:p>
          <w:p w14:paraId="251DEC6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2024-02-08</w:t>
            </w:r>
          </w:p>
        </w:tc>
      </w:tr>
      <w:tr w:rsidR="00F67283" w:rsidRPr="0047650E" w14:paraId="4C15196D" w14:textId="77777777" w:rsidTr="00782EF0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5D9A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B59A4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Taikos gatvė, Kretingalės mstl., Klaipėdos r. sav.</w:t>
            </w:r>
          </w:p>
          <w:p w14:paraId="437AEC87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(KL8876)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CBE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4400-6301-9770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C884F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1315,11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61B88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>169,95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B32A2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KL8876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23F00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0,196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CE26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44/3429636</w:t>
            </w:r>
          </w:p>
          <w:p w14:paraId="3D8C57E7" w14:textId="77777777" w:rsidR="00F67283" w:rsidRPr="0047650E" w:rsidRDefault="00F67283" w:rsidP="00782E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2024-02-15</w:t>
            </w:r>
          </w:p>
        </w:tc>
      </w:tr>
    </w:tbl>
    <w:p w14:paraId="6F3F8CEB" w14:textId="77777777" w:rsidR="00F67283" w:rsidRDefault="00F67283" w:rsidP="00F67283">
      <w:pPr>
        <w:pStyle w:val="Pagrindinistekstas"/>
        <w:spacing w:before="240" w:line="276" w:lineRule="auto"/>
        <w:jc w:val="center"/>
        <w:rPr>
          <w:b/>
        </w:rPr>
      </w:pPr>
      <w:r>
        <w:rPr>
          <w:b/>
        </w:rPr>
        <w:t>__________________</w:t>
      </w:r>
    </w:p>
    <w:sectPr w:rsidR="00F67283" w:rsidSect="00103541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36735" w14:textId="77777777" w:rsidR="00103541" w:rsidRDefault="00103541" w:rsidP="00F67283">
      <w:r>
        <w:separator/>
      </w:r>
    </w:p>
  </w:endnote>
  <w:endnote w:type="continuationSeparator" w:id="0">
    <w:p w14:paraId="5E372DBF" w14:textId="77777777" w:rsidR="00103541" w:rsidRDefault="00103541" w:rsidP="00F6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D4DED" w14:textId="77777777" w:rsidR="00103541" w:rsidRDefault="00103541" w:rsidP="00F67283">
      <w:r>
        <w:separator/>
      </w:r>
    </w:p>
  </w:footnote>
  <w:footnote w:type="continuationSeparator" w:id="0">
    <w:p w14:paraId="2FE009E8" w14:textId="77777777" w:rsidR="00103541" w:rsidRDefault="00103541" w:rsidP="00F67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058054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2E4CF53" w14:textId="1924BD44" w:rsidR="00F67283" w:rsidRPr="00F67283" w:rsidRDefault="00F67283">
        <w:pPr>
          <w:pStyle w:val="Antrats"/>
          <w:jc w:val="center"/>
          <w:rPr>
            <w:rFonts w:ascii="Arial" w:hAnsi="Arial" w:cs="Arial"/>
          </w:rPr>
        </w:pPr>
        <w:r w:rsidRPr="00F67283">
          <w:rPr>
            <w:rFonts w:ascii="Arial" w:hAnsi="Arial" w:cs="Arial"/>
          </w:rPr>
          <w:fldChar w:fldCharType="begin"/>
        </w:r>
        <w:r w:rsidRPr="00F67283">
          <w:rPr>
            <w:rFonts w:ascii="Arial" w:hAnsi="Arial" w:cs="Arial"/>
          </w:rPr>
          <w:instrText>PAGE   \* MERGEFORMAT</w:instrText>
        </w:r>
        <w:r w:rsidRPr="00F67283">
          <w:rPr>
            <w:rFonts w:ascii="Arial" w:hAnsi="Arial" w:cs="Arial"/>
          </w:rPr>
          <w:fldChar w:fldCharType="separate"/>
        </w:r>
        <w:r w:rsidRPr="00F67283">
          <w:rPr>
            <w:rFonts w:ascii="Arial" w:hAnsi="Arial" w:cs="Arial"/>
          </w:rPr>
          <w:t>2</w:t>
        </w:r>
        <w:r w:rsidRPr="00F67283">
          <w:rPr>
            <w:rFonts w:ascii="Arial" w:hAnsi="Arial" w:cs="Arial"/>
          </w:rPr>
          <w:fldChar w:fldCharType="end"/>
        </w:r>
      </w:p>
    </w:sdtContent>
  </w:sdt>
  <w:p w14:paraId="7EFFE36A" w14:textId="77777777" w:rsidR="00F67283" w:rsidRDefault="00F6728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8E"/>
    <w:rsid w:val="00103541"/>
    <w:rsid w:val="00404E8E"/>
    <w:rsid w:val="00407A8F"/>
    <w:rsid w:val="00565790"/>
    <w:rsid w:val="00B8487A"/>
    <w:rsid w:val="00F6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A936C"/>
  <w15:chartTrackingRefBased/>
  <w15:docId w15:val="{8880C497-661C-4381-B245-56A5053D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672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F6728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F6728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Pagrindinistekstas">
    <w:name w:val="Body Text"/>
    <w:basedOn w:val="prastasis"/>
    <w:link w:val="PagrindinistekstasDiagrama"/>
    <w:rsid w:val="00F6728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F6728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6728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6728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6728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6728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1630</Words>
  <Characters>930</Characters>
  <Application>Microsoft Office Word</Application>
  <DocSecurity>0</DocSecurity>
  <Lines>7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3</cp:revision>
  <dcterms:created xsi:type="dcterms:W3CDTF">2024-04-09T07:24:00Z</dcterms:created>
  <dcterms:modified xsi:type="dcterms:W3CDTF">2024-04-25T09:29:00Z</dcterms:modified>
</cp:coreProperties>
</file>