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7218E" w14:textId="77777777" w:rsidR="009E54C1" w:rsidRPr="00D11B79" w:rsidRDefault="00D43116" w:rsidP="00275CFD">
      <w:pPr>
        <w:spacing w:line="276" w:lineRule="auto"/>
        <w:ind w:firstLine="4253"/>
        <w:rPr>
          <w:rFonts w:ascii="Arial" w:hAnsi="Arial" w:cs="Arial"/>
        </w:rPr>
      </w:pPr>
      <w:r w:rsidRPr="00D11B79">
        <w:rPr>
          <w:rFonts w:ascii="Arial" w:hAnsi="Arial" w:cs="Arial"/>
        </w:rPr>
        <w:t>PATVIRTINTA:</w:t>
      </w:r>
    </w:p>
    <w:p w14:paraId="6F7F393F" w14:textId="77777777" w:rsidR="00D43116" w:rsidRPr="00D11B79" w:rsidRDefault="00D43116" w:rsidP="00275CFD">
      <w:pPr>
        <w:spacing w:line="276" w:lineRule="auto"/>
        <w:ind w:firstLine="4253"/>
        <w:rPr>
          <w:rFonts w:ascii="Arial" w:hAnsi="Arial" w:cs="Arial"/>
        </w:rPr>
      </w:pPr>
      <w:r w:rsidRPr="00D11B79">
        <w:rPr>
          <w:rFonts w:ascii="Arial" w:hAnsi="Arial" w:cs="Arial"/>
        </w:rPr>
        <w:t>Klaipėdos rajono savivaldybės tarybos</w:t>
      </w:r>
    </w:p>
    <w:p w14:paraId="44E4FE50" w14:textId="49DE94A1" w:rsidR="00D43116" w:rsidRPr="00D11B79" w:rsidRDefault="00D43116" w:rsidP="00275CFD">
      <w:pPr>
        <w:spacing w:after="240" w:line="276" w:lineRule="auto"/>
        <w:ind w:firstLine="4253"/>
        <w:rPr>
          <w:rFonts w:ascii="Arial" w:hAnsi="Arial" w:cs="Arial"/>
        </w:rPr>
      </w:pPr>
      <w:r w:rsidRPr="00D11B79">
        <w:rPr>
          <w:rFonts w:ascii="Arial" w:hAnsi="Arial" w:cs="Arial"/>
        </w:rPr>
        <w:t>20</w:t>
      </w:r>
      <w:r w:rsidR="004736B2" w:rsidRPr="00D11B79">
        <w:rPr>
          <w:rFonts w:ascii="Arial" w:hAnsi="Arial" w:cs="Arial"/>
        </w:rPr>
        <w:t>2</w:t>
      </w:r>
      <w:r w:rsidR="005D2959" w:rsidRPr="00D11B79">
        <w:rPr>
          <w:rFonts w:ascii="Arial" w:hAnsi="Arial" w:cs="Arial"/>
        </w:rPr>
        <w:t>4 m.</w:t>
      </w:r>
      <w:r w:rsidR="00FC03A8">
        <w:rPr>
          <w:rFonts w:ascii="Arial" w:hAnsi="Arial" w:cs="Arial"/>
        </w:rPr>
        <w:t xml:space="preserve"> balandžio 25 </w:t>
      </w:r>
      <w:r w:rsidR="005D2959" w:rsidRPr="00D11B79">
        <w:rPr>
          <w:rFonts w:ascii="Arial" w:hAnsi="Arial" w:cs="Arial"/>
        </w:rPr>
        <w:t>d.</w:t>
      </w:r>
      <w:r w:rsidRPr="00D11B79">
        <w:rPr>
          <w:rFonts w:ascii="Arial" w:hAnsi="Arial" w:cs="Arial"/>
        </w:rPr>
        <w:t xml:space="preserve"> sprendimu Nr. T11-</w:t>
      </w:r>
      <w:r w:rsidR="00275CFD">
        <w:rPr>
          <w:rFonts w:ascii="Arial" w:hAnsi="Arial" w:cs="Arial"/>
        </w:rPr>
        <w:t>204</w:t>
      </w:r>
    </w:p>
    <w:p w14:paraId="4D6A0EA8" w14:textId="20585F73" w:rsidR="00D02D27" w:rsidRPr="00FC03A8" w:rsidRDefault="00D43116" w:rsidP="00FC03A8">
      <w:pPr>
        <w:pStyle w:val="Antrat1"/>
        <w:spacing w:after="240" w:line="276" w:lineRule="auto"/>
        <w:jc w:val="center"/>
        <w:rPr>
          <w:rFonts w:ascii="Arial" w:hAnsi="Arial" w:cs="Arial"/>
          <w:b/>
          <w:bCs/>
          <w:color w:val="auto"/>
          <w:sz w:val="24"/>
          <w:szCs w:val="24"/>
        </w:rPr>
      </w:pPr>
      <w:r w:rsidRPr="00FC03A8">
        <w:rPr>
          <w:rFonts w:ascii="Arial" w:hAnsi="Arial" w:cs="Arial"/>
          <w:b/>
          <w:bCs/>
          <w:color w:val="auto"/>
          <w:sz w:val="24"/>
          <w:szCs w:val="24"/>
        </w:rPr>
        <w:t>VIEŠOSIOS ĮSTAIGOS KLAIPĖDOS RAJONO SAVIVALDYBĖS</w:t>
      </w:r>
      <w:r w:rsidR="000B2BAC" w:rsidRPr="00FC03A8">
        <w:rPr>
          <w:rFonts w:ascii="Arial" w:hAnsi="Arial" w:cs="Arial"/>
          <w:b/>
          <w:bCs/>
          <w:color w:val="auto"/>
          <w:sz w:val="24"/>
          <w:szCs w:val="24"/>
        </w:rPr>
        <w:t xml:space="preserve"> GARGŽDŲ PIRMINĖS SVEIKATOS PRIEŽIŪROS CENTRO</w:t>
      </w:r>
    </w:p>
    <w:p w14:paraId="24E79864" w14:textId="2DA4A3C7" w:rsidR="00422376" w:rsidRPr="00FC03A8" w:rsidRDefault="00E719D9" w:rsidP="00FC03A8">
      <w:pPr>
        <w:spacing w:after="240" w:line="276" w:lineRule="auto"/>
        <w:jc w:val="center"/>
        <w:rPr>
          <w:rFonts w:ascii="Arial" w:hAnsi="Arial" w:cs="Arial"/>
          <w:b/>
        </w:rPr>
      </w:pPr>
      <w:r w:rsidRPr="00D11B79">
        <w:rPr>
          <w:rFonts w:ascii="Arial" w:hAnsi="Arial" w:cs="Arial"/>
          <w:b/>
        </w:rPr>
        <w:t xml:space="preserve">2023 </w:t>
      </w:r>
      <w:r w:rsidR="00D43116" w:rsidRPr="00D11B79">
        <w:rPr>
          <w:rFonts w:ascii="Arial" w:hAnsi="Arial" w:cs="Arial"/>
          <w:b/>
        </w:rPr>
        <w:t>METŲ VEIKLOS ATASKAITA</w:t>
      </w:r>
    </w:p>
    <w:p w14:paraId="6FDD7D80" w14:textId="02961B28" w:rsidR="00CA3303" w:rsidRPr="00FC03A8" w:rsidRDefault="00D02D27" w:rsidP="00FC03A8">
      <w:pPr>
        <w:pStyle w:val="Sraopastraipa"/>
        <w:shd w:val="clear" w:color="auto" w:fill="FFFFFF"/>
        <w:spacing w:before="0" w:beforeAutospacing="0" w:after="0" w:afterAutospacing="0" w:line="276" w:lineRule="auto"/>
        <w:ind w:right="28" w:firstLine="1134"/>
        <w:jc w:val="both"/>
        <w:rPr>
          <w:rFonts w:ascii="Arial" w:hAnsi="Arial" w:cs="Arial"/>
          <w:b/>
          <w:bCs/>
        </w:rPr>
      </w:pPr>
      <w:r w:rsidRPr="00D11B79">
        <w:rPr>
          <w:rFonts w:ascii="Arial" w:hAnsi="Arial" w:cs="Arial"/>
          <w:b/>
          <w:bCs/>
        </w:rPr>
        <w:t xml:space="preserve">1. </w:t>
      </w:r>
      <w:r w:rsidR="00EE1052" w:rsidRPr="00D11B79">
        <w:rPr>
          <w:rFonts w:ascii="Arial" w:hAnsi="Arial" w:cs="Arial"/>
          <w:b/>
          <w:bCs/>
        </w:rPr>
        <w:t>V</w:t>
      </w:r>
      <w:r w:rsidR="00CA3303" w:rsidRPr="00D11B79">
        <w:rPr>
          <w:rFonts w:ascii="Arial" w:hAnsi="Arial" w:cs="Arial"/>
          <w:b/>
          <w:bCs/>
        </w:rPr>
        <w:t>iešosios įstaigos veiklos tikslai, uždaviniai ir atlikti darbai, siekiant veiklos tikslų, taip pat nurodomi ateinančių finansinių metų veiklos tikslai, uždaviniai ir planuojami atlikti darbai.</w:t>
      </w:r>
    </w:p>
    <w:p w14:paraId="5A3E61BD" w14:textId="29BB9219" w:rsidR="00422376" w:rsidRPr="00D11B79" w:rsidRDefault="00D02D27" w:rsidP="00FC03A8">
      <w:pPr>
        <w:shd w:val="clear" w:color="auto" w:fill="FFFFFF"/>
        <w:spacing w:line="276" w:lineRule="auto"/>
        <w:ind w:right="-23" w:firstLine="1134"/>
        <w:jc w:val="both"/>
        <w:rPr>
          <w:rFonts w:ascii="Arial" w:hAnsi="Arial" w:cs="Arial"/>
        </w:rPr>
      </w:pPr>
      <w:r w:rsidRPr="00D11B79">
        <w:rPr>
          <w:rFonts w:ascii="Arial" w:hAnsi="Arial" w:cs="Arial"/>
          <w:b/>
          <w:bCs/>
        </w:rPr>
        <w:t>Įstaigos tikslas</w:t>
      </w:r>
      <w:r w:rsidR="0009499C" w:rsidRPr="00D11B79">
        <w:rPr>
          <w:rFonts w:ascii="Arial" w:hAnsi="Arial" w:cs="Arial"/>
          <w:b/>
          <w:bCs/>
        </w:rPr>
        <w:t xml:space="preserve"> nustatytas įstaigos įstatuose</w:t>
      </w:r>
      <w:r w:rsidRPr="00D11B79">
        <w:rPr>
          <w:rFonts w:ascii="Arial" w:hAnsi="Arial" w:cs="Arial"/>
        </w:rPr>
        <w:t xml:space="preserve"> – </w:t>
      </w:r>
      <w:r w:rsidR="00CA3303" w:rsidRPr="00D11B79">
        <w:rPr>
          <w:rFonts w:ascii="Arial" w:hAnsi="Arial" w:cs="Arial"/>
        </w:rPr>
        <w:t>Lietuvos gyventojų sveikatos atkūrimas, prieinamų ir tinkamų įstaigos licencijoje nurodytų sveikatos priežiūros paslaugų teikimas. Taip pat dalyvavimas Lietuvos gyventojų sveikatos gerinimo, gyventojų sergamumo ir mirtingumo mažinimo veikloje.</w:t>
      </w:r>
    </w:p>
    <w:p w14:paraId="602DE2E6" w14:textId="45EBB857" w:rsidR="00422376" w:rsidRPr="00D11B79" w:rsidRDefault="00CA3303" w:rsidP="00FC03A8">
      <w:pPr>
        <w:shd w:val="clear" w:color="auto" w:fill="FFFFFF"/>
        <w:spacing w:line="276" w:lineRule="auto"/>
        <w:ind w:right="-23" w:firstLine="1134"/>
        <w:jc w:val="both"/>
        <w:rPr>
          <w:rFonts w:ascii="Arial" w:hAnsi="Arial" w:cs="Arial"/>
        </w:rPr>
      </w:pPr>
      <w:r w:rsidRPr="00D11B79">
        <w:rPr>
          <w:rFonts w:ascii="Arial" w:hAnsi="Arial" w:cs="Arial"/>
          <w:b/>
          <w:bCs/>
        </w:rPr>
        <w:t>Įstaigos uždavinys</w:t>
      </w:r>
      <w:r w:rsidRPr="00D11B79">
        <w:rPr>
          <w:rFonts w:ascii="Arial" w:hAnsi="Arial" w:cs="Arial"/>
        </w:rPr>
        <w:t xml:space="preserve"> </w:t>
      </w:r>
      <w:r w:rsidR="00D02D27" w:rsidRPr="00D11B79">
        <w:rPr>
          <w:rFonts w:ascii="Arial" w:hAnsi="Arial" w:cs="Arial"/>
        </w:rPr>
        <w:t>teikti kvalifikuotas, kokybiškas pirminės asmens sveikatos priežiūros paslaugas gyventojams, gerinant gyventojų sveikatą, mažinant sergamumą ir mirtingumą, didinant prevencinių programų apimtis.</w:t>
      </w:r>
    </w:p>
    <w:p w14:paraId="063250D6" w14:textId="590CD9A7" w:rsidR="00422376" w:rsidRPr="00D11B79" w:rsidRDefault="003A06D8" w:rsidP="00FC03A8">
      <w:pPr>
        <w:shd w:val="clear" w:color="auto" w:fill="FFFFFF"/>
        <w:spacing w:line="276" w:lineRule="auto"/>
        <w:ind w:right="-23" w:firstLine="1134"/>
        <w:jc w:val="both"/>
        <w:rPr>
          <w:rFonts w:ascii="Arial" w:hAnsi="Arial" w:cs="Arial"/>
        </w:rPr>
      </w:pPr>
      <w:r w:rsidRPr="00D11B79">
        <w:rPr>
          <w:rFonts w:ascii="Arial" w:hAnsi="Arial" w:cs="Arial"/>
        </w:rPr>
        <w:t>Įstaiga savo veikla prisideda prie Klaipėdos rajono savivaldybės strateginio veiklos plano įgyvendinimo 1.3.1 Uždavinio. Padidinti kokybiškų asmens sveikatos priežiūros paslaugų prieinamumą priemonių</w:t>
      </w:r>
      <w:r w:rsidR="0009499C" w:rsidRPr="00D11B79">
        <w:rPr>
          <w:rFonts w:ascii="Arial" w:hAnsi="Arial" w:cs="Arial"/>
        </w:rPr>
        <w:t xml:space="preserve"> ir priemonės</w:t>
      </w:r>
      <w:r w:rsidRPr="00D11B79">
        <w:rPr>
          <w:rFonts w:ascii="Arial" w:hAnsi="Arial" w:cs="Arial"/>
        </w:rPr>
        <w:t xml:space="preserve"> palankios vakcinomis valdomų užkrečiamųjų ligų epideminės situacijos užtikrinimo.</w:t>
      </w:r>
    </w:p>
    <w:p w14:paraId="58595587" w14:textId="6C9A259A" w:rsidR="00422376" w:rsidRPr="00D11B79" w:rsidRDefault="00D457DF" w:rsidP="00FC03A8">
      <w:pPr>
        <w:spacing w:after="240" w:line="276" w:lineRule="auto"/>
        <w:ind w:firstLine="1134"/>
        <w:jc w:val="both"/>
        <w:rPr>
          <w:rFonts w:ascii="Arial" w:hAnsi="Arial" w:cs="Arial"/>
        </w:rPr>
      </w:pPr>
      <w:r w:rsidRPr="00D11B79">
        <w:rPr>
          <w:rFonts w:ascii="Arial" w:hAnsi="Arial" w:cs="Arial"/>
          <w:b/>
          <w:bCs/>
          <w:i/>
          <w:iCs/>
        </w:rPr>
        <w:t xml:space="preserve">Išoriniai ir vidiniai pokyčiai </w:t>
      </w:r>
      <w:r w:rsidR="000B2BAC" w:rsidRPr="00D11B79">
        <w:rPr>
          <w:rFonts w:ascii="Arial" w:hAnsi="Arial" w:cs="Arial"/>
          <w:b/>
          <w:bCs/>
          <w:i/>
          <w:iCs/>
        </w:rPr>
        <w:t>turėję</w:t>
      </w:r>
      <w:r w:rsidRPr="00D11B79">
        <w:rPr>
          <w:rFonts w:ascii="Arial" w:hAnsi="Arial" w:cs="Arial"/>
          <w:b/>
          <w:bCs/>
          <w:i/>
          <w:iCs/>
        </w:rPr>
        <w:t xml:space="preserve"> poveik</w:t>
      </w:r>
      <w:r w:rsidR="000B2BAC" w:rsidRPr="00D11B79">
        <w:rPr>
          <w:rFonts w:ascii="Arial" w:hAnsi="Arial" w:cs="Arial"/>
          <w:b/>
          <w:bCs/>
          <w:i/>
          <w:iCs/>
        </w:rPr>
        <w:t>į</w:t>
      </w:r>
      <w:r w:rsidRPr="00D11B79">
        <w:rPr>
          <w:rFonts w:ascii="Arial" w:hAnsi="Arial" w:cs="Arial"/>
          <w:b/>
          <w:bCs/>
          <w:i/>
          <w:iCs/>
        </w:rPr>
        <w:t xml:space="preserve"> įstaigos veiklai</w:t>
      </w:r>
      <w:r w:rsidR="00497BC7" w:rsidRPr="00D11B79">
        <w:rPr>
          <w:rFonts w:ascii="Arial" w:hAnsi="Arial" w:cs="Arial"/>
          <w:b/>
          <w:bCs/>
          <w:i/>
          <w:iCs/>
        </w:rPr>
        <w:t>.</w:t>
      </w:r>
      <w:r w:rsidR="00497BC7" w:rsidRPr="00D11B79">
        <w:rPr>
          <w:rFonts w:ascii="Arial" w:hAnsi="Arial" w:cs="Arial"/>
          <w:i/>
          <w:iCs/>
        </w:rPr>
        <w:t xml:space="preserve"> </w:t>
      </w:r>
      <w:r w:rsidR="0013053E" w:rsidRPr="00D11B79">
        <w:rPr>
          <w:rFonts w:ascii="Arial" w:hAnsi="Arial" w:cs="Arial"/>
        </w:rPr>
        <w:t xml:space="preserve">Įgyvendinant Klaipėdos rajono savivaldybės tarybos 2022 m. spalio 27 d. sprendimą Nr. T11-365, nuo 2023 m. liepos 1 d. įstaigos Gargždų greitosios medicinos pagalbos skyriaus padalinio vykdomos savivaldybei priskiriamos greitosios medicinos pagalbos funkcijos (toliau – GMP) kaip įstaigos veiklos dalis perduota į valstybės lygmenį valstybės pavaldumo </w:t>
      </w:r>
      <w:r w:rsidR="00497BC7" w:rsidRPr="00D11B79">
        <w:rPr>
          <w:rFonts w:ascii="Arial" w:hAnsi="Arial" w:cs="Arial"/>
        </w:rPr>
        <w:t>viešajai</w:t>
      </w:r>
      <w:r w:rsidR="0013053E" w:rsidRPr="00D11B79">
        <w:rPr>
          <w:rFonts w:ascii="Arial" w:hAnsi="Arial" w:cs="Arial"/>
        </w:rPr>
        <w:t xml:space="preserve"> įstaigai Greitosios medicinos pagalbos tarnybai. </w:t>
      </w:r>
      <w:r w:rsidRPr="00D11B79">
        <w:rPr>
          <w:rFonts w:ascii="Arial" w:hAnsi="Arial" w:cs="Arial"/>
        </w:rPr>
        <w:t>Nuo 2023 m. liepos 1 d. iki rugpjūčio 31 d. įstaigai laikinai vadovo pareigas vykdė laikinai paskirtas vadovas</w:t>
      </w:r>
      <w:r w:rsidR="0013053E" w:rsidRPr="00D11B79">
        <w:rPr>
          <w:rFonts w:ascii="Arial" w:hAnsi="Arial" w:cs="Arial"/>
        </w:rPr>
        <w:t>.</w:t>
      </w:r>
      <w:r w:rsidR="00497BC7" w:rsidRPr="00D11B79">
        <w:rPr>
          <w:rFonts w:ascii="Arial" w:hAnsi="Arial" w:cs="Arial"/>
        </w:rPr>
        <w:t xml:space="preserve"> </w:t>
      </w:r>
      <w:r w:rsidRPr="00D11B79">
        <w:rPr>
          <w:rFonts w:ascii="Arial" w:hAnsi="Arial" w:cs="Arial"/>
        </w:rPr>
        <w:t>Nuo 2023 m. rugsėjo 1 d. laikino vadovo pareig</w:t>
      </w:r>
      <w:r w:rsidR="00D02D27" w:rsidRPr="00D11B79">
        <w:rPr>
          <w:rFonts w:ascii="Arial" w:hAnsi="Arial" w:cs="Arial"/>
        </w:rPr>
        <w:t>a</w:t>
      </w:r>
      <w:r w:rsidRPr="00D11B79">
        <w:rPr>
          <w:rFonts w:ascii="Arial" w:hAnsi="Arial" w:cs="Arial"/>
        </w:rPr>
        <w:t xml:space="preserve">s pavesta vykdyti </w:t>
      </w:r>
      <w:r w:rsidR="00D02D27" w:rsidRPr="00D11B79">
        <w:rPr>
          <w:rFonts w:ascii="Arial" w:hAnsi="Arial" w:cs="Arial"/>
        </w:rPr>
        <w:t xml:space="preserve">VšĮ Klaipėdos rajono savivaldybės </w:t>
      </w:r>
      <w:r w:rsidRPr="00D11B79">
        <w:rPr>
          <w:rFonts w:ascii="Arial" w:hAnsi="Arial" w:cs="Arial"/>
        </w:rPr>
        <w:t>Gargždų ligoninės direktore</w:t>
      </w:r>
      <w:r w:rsidR="0009499C" w:rsidRPr="00D11B79">
        <w:rPr>
          <w:rFonts w:ascii="Arial" w:hAnsi="Arial" w:cs="Arial"/>
        </w:rPr>
        <w:t>i</w:t>
      </w:r>
      <w:r w:rsidR="00C00A76" w:rsidRPr="00D11B79">
        <w:rPr>
          <w:rFonts w:ascii="Arial" w:hAnsi="Arial" w:cs="Arial"/>
        </w:rPr>
        <w:t>, nuo 2023 m. rugsėjo 1 d. keitėsi vyriausiais finansininkas</w:t>
      </w:r>
      <w:r w:rsidR="0013053E" w:rsidRPr="00D11B79">
        <w:rPr>
          <w:rFonts w:ascii="Arial" w:hAnsi="Arial" w:cs="Arial"/>
        </w:rPr>
        <w:t>.</w:t>
      </w:r>
      <w:r w:rsidR="00497BC7" w:rsidRPr="00D11B79">
        <w:rPr>
          <w:rFonts w:ascii="Arial" w:hAnsi="Arial" w:cs="Arial"/>
        </w:rPr>
        <w:t xml:space="preserve"> </w:t>
      </w:r>
      <w:r w:rsidR="00D02D27" w:rsidRPr="00D11B79">
        <w:rPr>
          <w:rFonts w:ascii="Arial" w:hAnsi="Arial" w:cs="Arial"/>
        </w:rPr>
        <w:t>2023-12-01 priimtas tarybos sprendimas Nr. T11-38</w:t>
      </w:r>
      <w:r w:rsidR="00300D92" w:rsidRPr="00D11B79">
        <w:rPr>
          <w:rFonts w:ascii="Arial" w:hAnsi="Arial" w:cs="Arial"/>
        </w:rPr>
        <w:t>7</w:t>
      </w:r>
      <w:r w:rsidR="00D02D27" w:rsidRPr="00D11B79">
        <w:rPr>
          <w:rFonts w:ascii="Arial" w:hAnsi="Arial" w:cs="Arial"/>
        </w:rPr>
        <w:t xml:space="preserve"> „Dėl sutikimo reorganizuoti viešąją įstaigą Klaipėdos rajono savivaldybės Gargždų pirminės sveikatos priežiūros centrą, viešąją įstaigą Paupių pirminės sveikatos priežiūros centrą, viešąją įstaigą Klaipėdos rajono savivaldybės Priekulės pirminės sveikatos priežiūros centrą, prijungiant prie viešosios įstaigos Klaipėdos rajono savivaldybės Gargždų ligoninės“, kuris 2024 m. </w:t>
      </w:r>
      <w:r w:rsidR="0009499C" w:rsidRPr="00D11B79">
        <w:rPr>
          <w:rFonts w:ascii="Arial" w:hAnsi="Arial" w:cs="Arial"/>
        </w:rPr>
        <w:t xml:space="preserve">sausio </w:t>
      </w:r>
      <w:r w:rsidR="00D02D27" w:rsidRPr="00D11B79">
        <w:rPr>
          <w:rFonts w:ascii="Arial" w:hAnsi="Arial" w:cs="Arial"/>
        </w:rPr>
        <w:t>24</w:t>
      </w:r>
      <w:r w:rsidR="0009499C" w:rsidRPr="00D11B79">
        <w:rPr>
          <w:rFonts w:ascii="Arial" w:hAnsi="Arial" w:cs="Arial"/>
        </w:rPr>
        <w:t xml:space="preserve"> d.</w:t>
      </w:r>
      <w:r w:rsidR="00D02D27" w:rsidRPr="00D11B79">
        <w:rPr>
          <w:rFonts w:ascii="Arial" w:hAnsi="Arial" w:cs="Arial"/>
        </w:rPr>
        <w:t xml:space="preserve"> pripažintas netekusiu galios. </w:t>
      </w:r>
      <w:r w:rsidRPr="00D11B79">
        <w:rPr>
          <w:rFonts w:ascii="Arial" w:hAnsi="Arial" w:cs="Arial"/>
        </w:rPr>
        <w:t>Išoriniai veiksniai dėl įstaig</w:t>
      </w:r>
      <w:r w:rsidR="00D02D27" w:rsidRPr="00D11B79">
        <w:rPr>
          <w:rFonts w:ascii="Arial" w:hAnsi="Arial" w:cs="Arial"/>
        </w:rPr>
        <w:t>os</w:t>
      </w:r>
      <w:r w:rsidRPr="00D11B79">
        <w:rPr>
          <w:rFonts w:ascii="Arial" w:hAnsi="Arial" w:cs="Arial"/>
        </w:rPr>
        <w:t xml:space="preserve"> reorganizacij</w:t>
      </w:r>
      <w:r w:rsidR="00D02D27" w:rsidRPr="00D11B79">
        <w:rPr>
          <w:rFonts w:ascii="Arial" w:hAnsi="Arial" w:cs="Arial"/>
        </w:rPr>
        <w:t>ų</w:t>
      </w:r>
      <w:r w:rsidRPr="00D11B79">
        <w:rPr>
          <w:rFonts w:ascii="Arial" w:hAnsi="Arial" w:cs="Arial"/>
        </w:rPr>
        <w:t xml:space="preserve"> darė poveikį įstaigos veikl</w:t>
      </w:r>
      <w:r w:rsidR="00D02D27" w:rsidRPr="00D11B79">
        <w:rPr>
          <w:rFonts w:ascii="Arial" w:hAnsi="Arial" w:cs="Arial"/>
        </w:rPr>
        <w:t>ai ir rezultatams.</w:t>
      </w:r>
    </w:p>
    <w:p w14:paraId="1D576208" w14:textId="7BBB4CAF" w:rsidR="00CA3303" w:rsidRPr="00FC03A8" w:rsidRDefault="00CA3303" w:rsidP="00FC03A8">
      <w:pPr>
        <w:spacing w:after="240" w:line="276" w:lineRule="auto"/>
        <w:ind w:firstLine="567"/>
        <w:rPr>
          <w:rFonts w:ascii="Arial" w:hAnsi="Arial" w:cs="Arial"/>
          <w:b/>
          <w:bCs/>
        </w:rPr>
      </w:pPr>
      <w:r w:rsidRPr="00D11B79">
        <w:rPr>
          <w:rFonts w:ascii="Arial" w:hAnsi="Arial" w:cs="Arial"/>
          <w:b/>
          <w:bCs/>
        </w:rPr>
        <w:t>Įstaigos veiklos rezultatai.</w:t>
      </w:r>
    </w:p>
    <w:p w14:paraId="3C589CDB" w14:textId="77777777" w:rsidR="00D43116" w:rsidRPr="00D11B79" w:rsidRDefault="0013053E" w:rsidP="00D11B79">
      <w:pPr>
        <w:spacing w:line="276" w:lineRule="auto"/>
        <w:rPr>
          <w:rFonts w:ascii="Arial" w:hAnsi="Arial" w:cs="Arial"/>
          <w:i/>
        </w:rPr>
      </w:pPr>
      <w:r w:rsidRPr="00D11B79">
        <w:rPr>
          <w:rFonts w:ascii="Arial" w:hAnsi="Arial" w:cs="Arial"/>
          <w:i/>
        </w:rPr>
        <w:t xml:space="preserve">1.1. </w:t>
      </w:r>
      <w:r w:rsidR="00D43116" w:rsidRPr="00D11B79">
        <w:rPr>
          <w:rFonts w:ascii="Arial" w:hAnsi="Arial" w:cs="Arial"/>
          <w:i/>
        </w:rPr>
        <w:t xml:space="preserve">Sutarčių su teritorine ligonių kasa </w:t>
      </w:r>
      <w:r w:rsidR="00D457DF" w:rsidRPr="00D11B79">
        <w:rPr>
          <w:rFonts w:ascii="Arial" w:hAnsi="Arial" w:cs="Arial"/>
          <w:i/>
        </w:rPr>
        <w:t xml:space="preserve">(toliau – TLK) </w:t>
      </w:r>
      <w:r w:rsidR="00D43116" w:rsidRPr="00D11B79">
        <w:rPr>
          <w:rFonts w:ascii="Arial" w:hAnsi="Arial" w:cs="Arial"/>
          <w:i/>
        </w:rPr>
        <w:t>vykdymas</w:t>
      </w:r>
      <w:r w:rsidR="0078044C" w:rsidRPr="00D11B79">
        <w:rPr>
          <w:rFonts w:ascii="Arial" w:hAnsi="Arial" w:cs="Arial"/>
          <w:i/>
        </w:rPr>
        <w:t>, Eur</w:t>
      </w:r>
      <w:r w:rsidR="00D43116" w:rsidRPr="00D11B79">
        <w:rPr>
          <w:rFonts w:ascii="Arial" w:hAnsi="Arial" w:cs="Arial"/>
          <w:i/>
        </w:rPr>
        <w:t>:</w:t>
      </w:r>
      <w:r w:rsidR="00304D15" w:rsidRPr="00D11B79">
        <w:rPr>
          <w:rFonts w:ascii="Arial" w:hAnsi="Arial" w:cs="Arial"/>
          <w:i/>
        </w:rPr>
        <w:t xml:space="preserve">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1443"/>
        <w:gridCol w:w="1534"/>
        <w:gridCol w:w="1133"/>
      </w:tblGrid>
      <w:tr w:rsidR="0099469E" w:rsidRPr="00D11B79" w14:paraId="595C0C1D" w14:textId="77777777" w:rsidTr="003847E8">
        <w:tc>
          <w:tcPr>
            <w:tcW w:w="5495" w:type="dxa"/>
            <w:shd w:val="clear" w:color="auto" w:fill="auto"/>
          </w:tcPr>
          <w:p w14:paraId="2E865022" w14:textId="77777777" w:rsidR="00304D15" w:rsidRPr="00D11B79" w:rsidRDefault="00304D15" w:rsidP="00D11B79">
            <w:pPr>
              <w:spacing w:line="276" w:lineRule="auto"/>
              <w:rPr>
                <w:rFonts w:ascii="Arial" w:hAnsi="Arial" w:cs="Arial"/>
              </w:rPr>
            </w:pPr>
            <w:r w:rsidRPr="00D11B79">
              <w:rPr>
                <w:rFonts w:ascii="Arial" w:hAnsi="Arial" w:cs="Arial"/>
              </w:rPr>
              <w:t>Paslaugos pavadinimas</w:t>
            </w:r>
          </w:p>
        </w:tc>
        <w:tc>
          <w:tcPr>
            <w:tcW w:w="1443" w:type="dxa"/>
            <w:shd w:val="clear" w:color="auto" w:fill="auto"/>
          </w:tcPr>
          <w:p w14:paraId="71BCE245" w14:textId="77777777" w:rsidR="00304D15" w:rsidRPr="00D11B79" w:rsidRDefault="00304D15" w:rsidP="00D11B79">
            <w:pPr>
              <w:spacing w:line="276" w:lineRule="auto"/>
              <w:rPr>
                <w:rFonts w:ascii="Arial" w:hAnsi="Arial" w:cs="Arial"/>
              </w:rPr>
            </w:pPr>
            <w:r w:rsidRPr="00D11B79">
              <w:rPr>
                <w:rFonts w:ascii="Arial" w:hAnsi="Arial" w:cs="Arial"/>
              </w:rPr>
              <w:t>Gautos lėšos/įvykdyta suma</w:t>
            </w:r>
          </w:p>
          <w:p w14:paraId="76415A90" w14:textId="77777777" w:rsidR="00304D15" w:rsidRPr="00D11B79" w:rsidRDefault="00304D15" w:rsidP="00D11B79">
            <w:pPr>
              <w:spacing w:line="276" w:lineRule="auto"/>
              <w:rPr>
                <w:rFonts w:ascii="Arial" w:hAnsi="Arial" w:cs="Arial"/>
              </w:rPr>
            </w:pPr>
            <w:r w:rsidRPr="00D11B79">
              <w:rPr>
                <w:rFonts w:ascii="Arial" w:hAnsi="Arial" w:cs="Arial"/>
              </w:rPr>
              <w:t>2022 m.</w:t>
            </w:r>
          </w:p>
        </w:tc>
        <w:tc>
          <w:tcPr>
            <w:tcW w:w="1534" w:type="dxa"/>
            <w:shd w:val="clear" w:color="auto" w:fill="auto"/>
          </w:tcPr>
          <w:p w14:paraId="443C3CED" w14:textId="77777777" w:rsidR="00304D15" w:rsidRPr="00D11B79" w:rsidRDefault="00304D15" w:rsidP="00D11B79">
            <w:pPr>
              <w:spacing w:line="276" w:lineRule="auto"/>
              <w:rPr>
                <w:rFonts w:ascii="Arial" w:hAnsi="Arial" w:cs="Arial"/>
              </w:rPr>
            </w:pPr>
            <w:r w:rsidRPr="00D11B79">
              <w:rPr>
                <w:rFonts w:ascii="Arial" w:hAnsi="Arial" w:cs="Arial"/>
              </w:rPr>
              <w:t>Gautos lėšos/įvykdyta suma</w:t>
            </w:r>
          </w:p>
          <w:p w14:paraId="55FA1841" w14:textId="77777777" w:rsidR="00304D15" w:rsidRPr="00D11B79" w:rsidRDefault="00304D15" w:rsidP="00D11B79">
            <w:pPr>
              <w:spacing w:line="276" w:lineRule="auto"/>
              <w:rPr>
                <w:rFonts w:ascii="Arial" w:hAnsi="Arial" w:cs="Arial"/>
              </w:rPr>
            </w:pPr>
            <w:r w:rsidRPr="00D11B79">
              <w:rPr>
                <w:rFonts w:ascii="Arial" w:hAnsi="Arial" w:cs="Arial"/>
              </w:rPr>
              <w:t>2023 m.</w:t>
            </w:r>
          </w:p>
        </w:tc>
        <w:tc>
          <w:tcPr>
            <w:tcW w:w="1133" w:type="dxa"/>
          </w:tcPr>
          <w:p w14:paraId="76814C61" w14:textId="77777777" w:rsidR="00304D15" w:rsidRPr="00D11B79" w:rsidRDefault="00304D15" w:rsidP="00D11B79">
            <w:pPr>
              <w:spacing w:line="276" w:lineRule="auto"/>
              <w:rPr>
                <w:rFonts w:ascii="Arial" w:hAnsi="Arial" w:cs="Arial"/>
              </w:rPr>
            </w:pPr>
            <w:r w:rsidRPr="00D11B79">
              <w:rPr>
                <w:rFonts w:ascii="Arial" w:hAnsi="Arial" w:cs="Arial"/>
              </w:rPr>
              <w:t>Pokytis lyginant su 2022 m.</w:t>
            </w:r>
          </w:p>
        </w:tc>
      </w:tr>
      <w:tr w:rsidR="0099469E" w:rsidRPr="00D11B79" w14:paraId="56941B9C" w14:textId="77777777" w:rsidTr="003847E8">
        <w:tc>
          <w:tcPr>
            <w:tcW w:w="5495" w:type="dxa"/>
            <w:shd w:val="clear" w:color="auto" w:fill="auto"/>
          </w:tcPr>
          <w:p w14:paraId="3B499D83" w14:textId="77777777" w:rsidR="00293D40" w:rsidRPr="00D11B79" w:rsidRDefault="00293D40" w:rsidP="00D11B79">
            <w:pPr>
              <w:spacing w:line="276" w:lineRule="auto"/>
              <w:rPr>
                <w:rFonts w:ascii="Arial" w:hAnsi="Arial" w:cs="Arial"/>
              </w:rPr>
            </w:pPr>
            <w:r w:rsidRPr="00D11B79">
              <w:rPr>
                <w:rFonts w:ascii="Arial" w:hAnsi="Arial" w:cs="Arial"/>
              </w:rPr>
              <w:lastRenderedPageBreak/>
              <w:t>1.1. iš privalomojo sveikatos draudimo fondo:</w:t>
            </w:r>
          </w:p>
        </w:tc>
        <w:tc>
          <w:tcPr>
            <w:tcW w:w="1443" w:type="dxa"/>
            <w:shd w:val="clear" w:color="auto" w:fill="auto"/>
          </w:tcPr>
          <w:p w14:paraId="122C706D" w14:textId="77777777" w:rsidR="00293D40" w:rsidRPr="00D11B79" w:rsidRDefault="00293D40" w:rsidP="00D11B79">
            <w:pPr>
              <w:spacing w:line="276" w:lineRule="auto"/>
              <w:rPr>
                <w:rFonts w:ascii="Arial" w:hAnsi="Arial" w:cs="Arial"/>
              </w:rPr>
            </w:pPr>
            <w:r w:rsidRPr="00D11B79">
              <w:rPr>
                <w:rFonts w:ascii="Arial" w:hAnsi="Arial" w:cs="Arial"/>
              </w:rPr>
              <w:t>4966470</w:t>
            </w:r>
          </w:p>
        </w:tc>
        <w:tc>
          <w:tcPr>
            <w:tcW w:w="1534" w:type="dxa"/>
            <w:shd w:val="clear" w:color="auto" w:fill="auto"/>
          </w:tcPr>
          <w:p w14:paraId="4DE1C42A" w14:textId="77777777" w:rsidR="00293D40" w:rsidRPr="00D11B79" w:rsidRDefault="00293D40" w:rsidP="00D11B79">
            <w:pPr>
              <w:spacing w:line="276" w:lineRule="auto"/>
              <w:rPr>
                <w:rFonts w:ascii="Arial" w:hAnsi="Arial" w:cs="Arial"/>
              </w:rPr>
            </w:pPr>
            <w:r w:rsidRPr="00D11B79">
              <w:rPr>
                <w:rFonts w:ascii="Arial" w:hAnsi="Arial" w:cs="Arial"/>
              </w:rPr>
              <w:t xml:space="preserve">4620298 </w:t>
            </w:r>
          </w:p>
        </w:tc>
        <w:tc>
          <w:tcPr>
            <w:tcW w:w="1133" w:type="dxa"/>
          </w:tcPr>
          <w:p w14:paraId="692F4C6F" w14:textId="77777777" w:rsidR="00293D40" w:rsidRPr="00D11B79" w:rsidRDefault="00293D40" w:rsidP="00D11B79">
            <w:pPr>
              <w:spacing w:line="276" w:lineRule="auto"/>
              <w:rPr>
                <w:rFonts w:ascii="Arial" w:hAnsi="Arial" w:cs="Arial"/>
              </w:rPr>
            </w:pPr>
            <w:r w:rsidRPr="00D11B79">
              <w:rPr>
                <w:rFonts w:ascii="Arial" w:hAnsi="Arial" w:cs="Arial"/>
              </w:rPr>
              <w:t>-34617</w:t>
            </w:r>
            <w:r w:rsidR="00AB096D" w:rsidRPr="00D11B79">
              <w:rPr>
                <w:rFonts w:ascii="Arial" w:hAnsi="Arial" w:cs="Arial"/>
              </w:rPr>
              <w:t>3</w:t>
            </w:r>
          </w:p>
        </w:tc>
      </w:tr>
      <w:tr w:rsidR="0099469E" w:rsidRPr="00D11B79" w14:paraId="5F213195" w14:textId="77777777" w:rsidTr="003847E8">
        <w:tc>
          <w:tcPr>
            <w:tcW w:w="5495" w:type="dxa"/>
            <w:shd w:val="clear" w:color="auto" w:fill="auto"/>
          </w:tcPr>
          <w:p w14:paraId="0AF40EFC" w14:textId="77777777" w:rsidR="00293D40" w:rsidRPr="00D11B79" w:rsidRDefault="00293D40" w:rsidP="00D11B79">
            <w:pPr>
              <w:spacing w:line="276" w:lineRule="auto"/>
              <w:rPr>
                <w:rFonts w:ascii="Arial" w:hAnsi="Arial" w:cs="Arial"/>
              </w:rPr>
            </w:pPr>
            <w:r w:rsidRPr="00D11B79">
              <w:rPr>
                <w:rFonts w:ascii="Arial" w:hAnsi="Arial" w:cs="Arial"/>
              </w:rPr>
              <w:t>1.1.1. už prisirašiusius gyventojus</w:t>
            </w:r>
          </w:p>
        </w:tc>
        <w:tc>
          <w:tcPr>
            <w:tcW w:w="1443" w:type="dxa"/>
            <w:shd w:val="clear" w:color="auto" w:fill="auto"/>
          </w:tcPr>
          <w:p w14:paraId="4FEF8ED2" w14:textId="77777777" w:rsidR="00293D40" w:rsidRPr="00D11B79" w:rsidRDefault="00293D40" w:rsidP="00D11B79">
            <w:pPr>
              <w:spacing w:line="276" w:lineRule="auto"/>
              <w:rPr>
                <w:rFonts w:ascii="Arial" w:hAnsi="Arial" w:cs="Arial"/>
              </w:rPr>
            </w:pPr>
            <w:r w:rsidRPr="00D11B79">
              <w:rPr>
                <w:rFonts w:ascii="Arial" w:hAnsi="Arial" w:cs="Arial"/>
              </w:rPr>
              <w:t>2551266</w:t>
            </w:r>
          </w:p>
        </w:tc>
        <w:tc>
          <w:tcPr>
            <w:tcW w:w="1534" w:type="dxa"/>
            <w:shd w:val="clear" w:color="auto" w:fill="auto"/>
          </w:tcPr>
          <w:p w14:paraId="3446EDC0" w14:textId="77777777" w:rsidR="00293D40" w:rsidRPr="00D11B79" w:rsidRDefault="00293D40" w:rsidP="00D11B79">
            <w:pPr>
              <w:spacing w:line="276" w:lineRule="auto"/>
              <w:rPr>
                <w:rFonts w:ascii="Arial" w:hAnsi="Arial" w:cs="Arial"/>
              </w:rPr>
            </w:pPr>
            <w:r w:rsidRPr="00D11B79">
              <w:rPr>
                <w:rFonts w:ascii="Arial" w:hAnsi="Arial" w:cs="Arial"/>
              </w:rPr>
              <w:t>2856654</w:t>
            </w:r>
          </w:p>
        </w:tc>
        <w:tc>
          <w:tcPr>
            <w:tcW w:w="1133" w:type="dxa"/>
          </w:tcPr>
          <w:p w14:paraId="201BA1F7" w14:textId="77777777" w:rsidR="00293D40" w:rsidRPr="00D11B79" w:rsidRDefault="00293D40" w:rsidP="00D11B79">
            <w:pPr>
              <w:spacing w:line="276" w:lineRule="auto"/>
              <w:rPr>
                <w:rFonts w:ascii="Arial" w:hAnsi="Arial" w:cs="Arial"/>
              </w:rPr>
            </w:pPr>
            <w:r w:rsidRPr="00D11B79">
              <w:rPr>
                <w:rFonts w:ascii="Arial" w:hAnsi="Arial" w:cs="Arial"/>
              </w:rPr>
              <w:t>30538</w:t>
            </w:r>
            <w:r w:rsidR="00AB096D" w:rsidRPr="00D11B79">
              <w:rPr>
                <w:rFonts w:ascii="Arial" w:hAnsi="Arial" w:cs="Arial"/>
              </w:rPr>
              <w:t>8</w:t>
            </w:r>
          </w:p>
        </w:tc>
      </w:tr>
      <w:tr w:rsidR="0099469E" w:rsidRPr="00D11B79" w14:paraId="5C7DF037" w14:textId="77777777" w:rsidTr="003847E8">
        <w:tc>
          <w:tcPr>
            <w:tcW w:w="5495" w:type="dxa"/>
            <w:shd w:val="clear" w:color="auto" w:fill="auto"/>
          </w:tcPr>
          <w:p w14:paraId="17780B74" w14:textId="77777777" w:rsidR="00293D40" w:rsidRPr="00D11B79" w:rsidRDefault="00293D40" w:rsidP="00D11B79">
            <w:pPr>
              <w:spacing w:line="276" w:lineRule="auto"/>
              <w:rPr>
                <w:rFonts w:ascii="Arial" w:hAnsi="Arial" w:cs="Arial"/>
              </w:rPr>
            </w:pPr>
            <w:r w:rsidRPr="00D11B79">
              <w:rPr>
                <w:rFonts w:ascii="Arial" w:hAnsi="Arial" w:cs="Arial"/>
              </w:rPr>
              <w:t>1.1.2. už skatinamąsias paslaugas</w:t>
            </w:r>
          </w:p>
        </w:tc>
        <w:tc>
          <w:tcPr>
            <w:tcW w:w="1443" w:type="dxa"/>
            <w:shd w:val="clear" w:color="auto" w:fill="auto"/>
          </w:tcPr>
          <w:p w14:paraId="735C3150" w14:textId="77777777" w:rsidR="00293D40" w:rsidRPr="00D11B79" w:rsidRDefault="00293D40" w:rsidP="00D11B79">
            <w:pPr>
              <w:spacing w:line="276" w:lineRule="auto"/>
              <w:rPr>
                <w:rFonts w:ascii="Arial" w:hAnsi="Arial" w:cs="Arial"/>
              </w:rPr>
            </w:pPr>
            <w:r w:rsidRPr="00D11B79">
              <w:rPr>
                <w:rFonts w:ascii="Arial" w:hAnsi="Arial" w:cs="Arial"/>
              </w:rPr>
              <w:t>253908</w:t>
            </w:r>
          </w:p>
        </w:tc>
        <w:tc>
          <w:tcPr>
            <w:tcW w:w="1534" w:type="dxa"/>
            <w:shd w:val="clear" w:color="auto" w:fill="auto"/>
          </w:tcPr>
          <w:p w14:paraId="32DCB18A" w14:textId="77777777" w:rsidR="00293D40" w:rsidRPr="00D11B79" w:rsidRDefault="00293D40" w:rsidP="00D11B79">
            <w:pPr>
              <w:spacing w:line="276" w:lineRule="auto"/>
              <w:rPr>
                <w:rFonts w:ascii="Arial" w:hAnsi="Arial" w:cs="Arial"/>
              </w:rPr>
            </w:pPr>
            <w:r w:rsidRPr="00D11B79">
              <w:rPr>
                <w:rFonts w:ascii="Arial" w:hAnsi="Arial" w:cs="Arial"/>
              </w:rPr>
              <w:t>349014</w:t>
            </w:r>
          </w:p>
        </w:tc>
        <w:tc>
          <w:tcPr>
            <w:tcW w:w="1133" w:type="dxa"/>
          </w:tcPr>
          <w:p w14:paraId="5793CF20" w14:textId="77777777" w:rsidR="00293D40" w:rsidRPr="00D11B79" w:rsidRDefault="00293D40" w:rsidP="00D11B79">
            <w:pPr>
              <w:spacing w:line="276" w:lineRule="auto"/>
              <w:rPr>
                <w:rFonts w:ascii="Arial" w:hAnsi="Arial" w:cs="Arial"/>
              </w:rPr>
            </w:pPr>
            <w:r w:rsidRPr="00D11B79">
              <w:rPr>
                <w:rFonts w:ascii="Arial" w:hAnsi="Arial" w:cs="Arial"/>
              </w:rPr>
              <w:t>95106</w:t>
            </w:r>
          </w:p>
        </w:tc>
      </w:tr>
      <w:tr w:rsidR="0099469E" w:rsidRPr="00D11B79" w14:paraId="67579883" w14:textId="77777777" w:rsidTr="003847E8">
        <w:tc>
          <w:tcPr>
            <w:tcW w:w="5495" w:type="dxa"/>
            <w:shd w:val="clear" w:color="auto" w:fill="auto"/>
          </w:tcPr>
          <w:p w14:paraId="667555E7" w14:textId="77777777" w:rsidR="00293D40" w:rsidRPr="00D11B79" w:rsidRDefault="00293D40" w:rsidP="00D11B79">
            <w:pPr>
              <w:spacing w:line="276" w:lineRule="auto"/>
              <w:rPr>
                <w:rFonts w:ascii="Arial" w:hAnsi="Arial" w:cs="Arial"/>
              </w:rPr>
            </w:pPr>
            <w:r w:rsidRPr="00D11B79">
              <w:rPr>
                <w:rFonts w:ascii="Arial" w:hAnsi="Arial" w:cs="Arial"/>
              </w:rPr>
              <w:t>1.1.3. už prevencines programas</w:t>
            </w:r>
          </w:p>
        </w:tc>
        <w:tc>
          <w:tcPr>
            <w:tcW w:w="1443" w:type="dxa"/>
            <w:shd w:val="clear" w:color="auto" w:fill="auto"/>
          </w:tcPr>
          <w:p w14:paraId="3E6D7CA6" w14:textId="77777777" w:rsidR="00293D40" w:rsidRPr="00D11B79" w:rsidRDefault="00293D40" w:rsidP="00D11B79">
            <w:pPr>
              <w:spacing w:line="276" w:lineRule="auto"/>
              <w:rPr>
                <w:rFonts w:ascii="Arial" w:hAnsi="Arial" w:cs="Arial"/>
              </w:rPr>
            </w:pPr>
            <w:r w:rsidRPr="00D11B79">
              <w:rPr>
                <w:rFonts w:ascii="Arial" w:hAnsi="Arial" w:cs="Arial"/>
              </w:rPr>
              <w:t>108619</w:t>
            </w:r>
          </w:p>
        </w:tc>
        <w:tc>
          <w:tcPr>
            <w:tcW w:w="1534" w:type="dxa"/>
            <w:shd w:val="clear" w:color="auto" w:fill="auto"/>
          </w:tcPr>
          <w:p w14:paraId="0953BE34" w14:textId="77777777" w:rsidR="00293D40" w:rsidRPr="00D11B79" w:rsidRDefault="00293D40" w:rsidP="00D11B79">
            <w:pPr>
              <w:spacing w:line="276" w:lineRule="auto"/>
              <w:rPr>
                <w:rFonts w:ascii="Arial" w:hAnsi="Arial" w:cs="Arial"/>
              </w:rPr>
            </w:pPr>
            <w:r w:rsidRPr="00D11B79">
              <w:rPr>
                <w:rFonts w:ascii="Arial" w:hAnsi="Arial" w:cs="Arial"/>
              </w:rPr>
              <w:t>186476</w:t>
            </w:r>
          </w:p>
        </w:tc>
        <w:tc>
          <w:tcPr>
            <w:tcW w:w="1133" w:type="dxa"/>
          </w:tcPr>
          <w:p w14:paraId="6CB498D2" w14:textId="77777777" w:rsidR="00293D40" w:rsidRPr="00D11B79" w:rsidRDefault="00293D40" w:rsidP="00D11B79">
            <w:pPr>
              <w:spacing w:line="276" w:lineRule="auto"/>
              <w:rPr>
                <w:rFonts w:ascii="Arial" w:hAnsi="Arial" w:cs="Arial"/>
              </w:rPr>
            </w:pPr>
            <w:r w:rsidRPr="00D11B79">
              <w:rPr>
                <w:rFonts w:ascii="Arial" w:hAnsi="Arial" w:cs="Arial"/>
              </w:rPr>
              <w:t>77857</w:t>
            </w:r>
          </w:p>
        </w:tc>
      </w:tr>
      <w:tr w:rsidR="0099469E" w:rsidRPr="00D11B79" w14:paraId="69982DF4" w14:textId="77777777" w:rsidTr="003847E8">
        <w:tc>
          <w:tcPr>
            <w:tcW w:w="5495" w:type="dxa"/>
            <w:shd w:val="clear" w:color="auto" w:fill="auto"/>
          </w:tcPr>
          <w:p w14:paraId="2682CCE8" w14:textId="77777777" w:rsidR="00293D40" w:rsidRPr="00D11B79" w:rsidRDefault="00293D40" w:rsidP="00D11B79">
            <w:pPr>
              <w:spacing w:line="276" w:lineRule="auto"/>
              <w:rPr>
                <w:rFonts w:ascii="Arial" w:hAnsi="Arial" w:cs="Arial"/>
              </w:rPr>
            </w:pPr>
            <w:r w:rsidRPr="00D11B79">
              <w:rPr>
                <w:rFonts w:ascii="Arial" w:hAnsi="Arial" w:cs="Arial"/>
              </w:rPr>
              <w:t>1.1.4. už gerus darbo rezultatus</w:t>
            </w:r>
          </w:p>
        </w:tc>
        <w:tc>
          <w:tcPr>
            <w:tcW w:w="1443" w:type="dxa"/>
            <w:shd w:val="clear" w:color="auto" w:fill="auto"/>
          </w:tcPr>
          <w:p w14:paraId="02FBA8AB" w14:textId="77777777" w:rsidR="00293D40" w:rsidRPr="00D11B79" w:rsidRDefault="00293D40" w:rsidP="00D11B79">
            <w:pPr>
              <w:spacing w:line="276" w:lineRule="auto"/>
              <w:rPr>
                <w:rFonts w:ascii="Arial" w:hAnsi="Arial" w:cs="Arial"/>
              </w:rPr>
            </w:pPr>
            <w:r w:rsidRPr="00D11B79">
              <w:rPr>
                <w:rFonts w:ascii="Arial" w:hAnsi="Arial" w:cs="Arial"/>
              </w:rPr>
              <w:t>154101</w:t>
            </w:r>
          </w:p>
        </w:tc>
        <w:tc>
          <w:tcPr>
            <w:tcW w:w="1534" w:type="dxa"/>
            <w:shd w:val="clear" w:color="auto" w:fill="auto"/>
          </w:tcPr>
          <w:p w14:paraId="0B824712" w14:textId="77777777" w:rsidR="00293D40" w:rsidRPr="00D11B79" w:rsidRDefault="00293D40" w:rsidP="00D11B79">
            <w:pPr>
              <w:spacing w:line="276" w:lineRule="auto"/>
              <w:rPr>
                <w:rFonts w:ascii="Arial" w:hAnsi="Arial" w:cs="Arial"/>
              </w:rPr>
            </w:pPr>
            <w:r w:rsidRPr="00D11B79">
              <w:rPr>
                <w:rFonts w:ascii="Arial" w:hAnsi="Arial" w:cs="Arial"/>
              </w:rPr>
              <w:t>129751</w:t>
            </w:r>
          </w:p>
        </w:tc>
        <w:tc>
          <w:tcPr>
            <w:tcW w:w="1133" w:type="dxa"/>
          </w:tcPr>
          <w:p w14:paraId="1FED31B2" w14:textId="77777777" w:rsidR="00293D40" w:rsidRPr="00D11B79" w:rsidRDefault="00293D40" w:rsidP="00D11B79">
            <w:pPr>
              <w:spacing w:line="276" w:lineRule="auto"/>
              <w:rPr>
                <w:rFonts w:ascii="Arial" w:hAnsi="Arial" w:cs="Arial"/>
              </w:rPr>
            </w:pPr>
            <w:r w:rsidRPr="00D11B79">
              <w:rPr>
                <w:rFonts w:ascii="Arial" w:hAnsi="Arial" w:cs="Arial"/>
              </w:rPr>
              <w:t>-24350</w:t>
            </w:r>
          </w:p>
        </w:tc>
      </w:tr>
      <w:tr w:rsidR="0099469E" w:rsidRPr="00D11B79" w14:paraId="456239C3" w14:textId="77777777" w:rsidTr="003847E8">
        <w:tc>
          <w:tcPr>
            <w:tcW w:w="5495" w:type="dxa"/>
            <w:shd w:val="clear" w:color="auto" w:fill="auto"/>
          </w:tcPr>
          <w:p w14:paraId="0E27D25B" w14:textId="77777777" w:rsidR="00293D40" w:rsidRPr="00D11B79" w:rsidRDefault="00293D40" w:rsidP="00D11B79">
            <w:pPr>
              <w:spacing w:line="276" w:lineRule="auto"/>
              <w:rPr>
                <w:rFonts w:ascii="Arial" w:hAnsi="Arial" w:cs="Arial"/>
              </w:rPr>
            </w:pPr>
            <w:r w:rsidRPr="00D11B79">
              <w:rPr>
                <w:rFonts w:ascii="Arial" w:hAnsi="Arial" w:cs="Arial"/>
              </w:rPr>
              <w:t>1.1.5. už GMP paslaugas  (2022 m. – pilni metai; 2023 m. iki birželio 30 d.)</w:t>
            </w:r>
          </w:p>
        </w:tc>
        <w:tc>
          <w:tcPr>
            <w:tcW w:w="1443" w:type="dxa"/>
            <w:shd w:val="clear" w:color="auto" w:fill="auto"/>
          </w:tcPr>
          <w:p w14:paraId="28BDADA6" w14:textId="77777777" w:rsidR="00293D40" w:rsidRPr="00D11B79" w:rsidRDefault="00293D40" w:rsidP="00D11B79">
            <w:pPr>
              <w:spacing w:line="276" w:lineRule="auto"/>
              <w:rPr>
                <w:rFonts w:ascii="Arial" w:hAnsi="Arial" w:cs="Arial"/>
              </w:rPr>
            </w:pPr>
            <w:r w:rsidRPr="00D11B79">
              <w:rPr>
                <w:rFonts w:ascii="Arial" w:hAnsi="Arial" w:cs="Arial"/>
              </w:rPr>
              <w:t>1804529</w:t>
            </w:r>
          </w:p>
        </w:tc>
        <w:tc>
          <w:tcPr>
            <w:tcW w:w="1534" w:type="dxa"/>
            <w:shd w:val="clear" w:color="auto" w:fill="auto"/>
          </w:tcPr>
          <w:p w14:paraId="0FBB82D0" w14:textId="77777777" w:rsidR="00293D40" w:rsidRPr="00D11B79" w:rsidRDefault="00293D40" w:rsidP="00D11B79">
            <w:pPr>
              <w:spacing w:line="276" w:lineRule="auto"/>
              <w:rPr>
                <w:rFonts w:ascii="Arial" w:hAnsi="Arial" w:cs="Arial"/>
              </w:rPr>
            </w:pPr>
            <w:r w:rsidRPr="00D11B79">
              <w:rPr>
                <w:rFonts w:ascii="Arial" w:hAnsi="Arial" w:cs="Arial"/>
              </w:rPr>
              <w:t>904321</w:t>
            </w:r>
          </w:p>
        </w:tc>
        <w:tc>
          <w:tcPr>
            <w:tcW w:w="1133" w:type="dxa"/>
          </w:tcPr>
          <w:p w14:paraId="2796204F" w14:textId="77777777" w:rsidR="00293D40" w:rsidRPr="00D11B79" w:rsidRDefault="00293D40" w:rsidP="00D11B79">
            <w:pPr>
              <w:spacing w:line="276" w:lineRule="auto"/>
              <w:rPr>
                <w:rFonts w:ascii="Arial" w:hAnsi="Arial" w:cs="Arial"/>
              </w:rPr>
            </w:pPr>
            <w:r w:rsidRPr="00D11B79">
              <w:rPr>
                <w:rFonts w:ascii="Arial" w:hAnsi="Arial" w:cs="Arial"/>
              </w:rPr>
              <w:t>-900208</w:t>
            </w:r>
          </w:p>
        </w:tc>
      </w:tr>
      <w:tr w:rsidR="0099469E" w:rsidRPr="00D11B79" w14:paraId="1AE26948" w14:textId="77777777" w:rsidTr="003847E8">
        <w:tc>
          <w:tcPr>
            <w:tcW w:w="5495" w:type="dxa"/>
            <w:shd w:val="clear" w:color="auto" w:fill="auto"/>
          </w:tcPr>
          <w:p w14:paraId="644EB71E" w14:textId="77777777" w:rsidR="00293D40" w:rsidRPr="00D11B79" w:rsidRDefault="00293D40" w:rsidP="00D11B79">
            <w:pPr>
              <w:spacing w:line="276" w:lineRule="auto"/>
              <w:rPr>
                <w:rFonts w:ascii="Arial" w:hAnsi="Arial" w:cs="Arial"/>
              </w:rPr>
            </w:pPr>
            <w:r w:rsidRPr="00D11B79">
              <w:rPr>
                <w:rFonts w:ascii="Arial" w:hAnsi="Arial" w:cs="Arial"/>
              </w:rPr>
              <w:t>1.1.6. už slaugos namuose  paslaugas</w:t>
            </w:r>
          </w:p>
        </w:tc>
        <w:tc>
          <w:tcPr>
            <w:tcW w:w="1443" w:type="dxa"/>
            <w:shd w:val="clear" w:color="auto" w:fill="auto"/>
          </w:tcPr>
          <w:p w14:paraId="3AD3EC77" w14:textId="77777777" w:rsidR="00293D40" w:rsidRPr="00D11B79" w:rsidRDefault="00293D40" w:rsidP="00D11B79">
            <w:pPr>
              <w:spacing w:line="276" w:lineRule="auto"/>
              <w:rPr>
                <w:rFonts w:ascii="Arial" w:hAnsi="Arial" w:cs="Arial"/>
              </w:rPr>
            </w:pPr>
            <w:r w:rsidRPr="00D11B79">
              <w:rPr>
                <w:rFonts w:ascii="Arial" w:hAnsi="Arial" w:cs="Arial"/>
              </w:rPr>
              <w:t>46372</w:t>
            </w:r>
          </w:p>
        </w:tc>
        <w:tc>
          <w:tcPr>
            <w:tcW w:w="1534" w:type="dxa"/>
            <w:shd w:val="clear" w:color="auto" w:fill="auto"/>
          </w:tcPr>
          <w:p w14:paraId="6F2360A7" w14:textId="77777777" w:rsidR="00293D40" w:rsidRPr="00D11B79" w:rsidRDefault="00293D40" w:rsidP="00D11B79">
            <w:pPr>
              <w:spacing w:line="276" w:lineRule="auto"/>
              <w:rPr>
                <w:rFonts w:ascii="Arial" w:hAnsi="Arial" w:cs="Arial"/>
              </w:rPr>
            </w:pPr>
            <w:r w:rsidRPr="00D11B79">
              <w:rPr>
                <w:rFonts w:ascii="Arial" w:hAnsi="Arial" w:cs="Arial"/>
              </w:rPr>
              <w:t>149734</w:t>
            </w:r>
          </w:p>
        </w:tc>
        <w:tc>
          <w:tcPr>
            <w:tcW w:w="1133" w:type="dxa"/>
          </w:tcPr>
          <w:p w14:paraId="3B3FD530" w14:textId="77777777" w:rsidR="00293D40" w:rsidRPr="00D11B79" w:rsidRDefault="00293D40" w:rsidP="00D11B79">
            <w:pPr>
              <w:spacing w:line="276" w:lineRule="auto"/>
              <w:rPr>
                <w:rFonts w:ascii="Arial" w:hAnsi="Arial" w:cs="Arial"/>
              </w:rPr>
            </w:pPr>
            <w:r w:rsidRPr="00D11B79">
              <w:rPr>
                <w:rFonts w:ascii="Arial" w:hAnsi="Arial" w:cs="Arial"/>
              </w:rPr>
              <w:t>103362</w:t>
            </w:r>
          </w:p>
        </w:tc>
      </w:tr>
      <w:tr w:rsidR="0099469E" w:rsidRPr="00D11B79" w14:paraId="460C4C5E" w14:textId="77777777" w:rsidTr="003847E8">
        <w:tc>
          <w:tcPr>
            <w:tcW w:w="5495" w:type="dxa"/>
            <w:shd w:val="clear" w:color="auto" w:fill="auto"/>
          </w:tcPr>
          <w:p w14:paraId="7AEDB6A2" w14:textId="77777777" w:rsidR="00293D40" w:rsidRPr="00D11B79" w:rsidRDefault="00293D40" w:rsidP="00D11B79">
            <w:pPr>
              <w:spacing w:line="276" w:lineRule="auto"/>
              <w:rPr>
                <w:rFonts w:ascii="Arial" w:hAnsi="Arial" w:cs="Arial"/>
              </w:rPr>
            </w:pPr>
            <w:r w:rsidRPr="00D11B79">
              <w:rPr>
                <w:rFonts w:ascii="Arial" w:hAnsi="Arial" w:cs="Arial"/>
              </w:rPr>
              <w:t>1.1.7. už protezavimą</w:t>
            </w:r>
          </w:p>
        </w:tc>
        <w:tc>
          <w:tcPr>
            <w:tcW w:w="1443" w:type="dxa"/>
            <w:shd w:val="clear" w:color="auto" w:fill="auto"/>
          </w:tcPr>
          <w:p w14:paraId="0C846FFF" w14:textId="77777777" w:rsidR="00293D40" w:rsidRPr="00D11B79" w:rsidRDefault="00293D40" w:rsidP="00D11B79">
            <w:pPr>
              <w:spacing w:line="276" w:lineRule="auto"/>
              <w:rPr>
                <w:rFonts w:ascii="Arial" w:hAnsi="Arial" w:cs="Arial"/>
              </w:rPr>
            </w:pPr>
            <w:r w:rsidRPr="00D11B79">
              <w:rPr>
                <w:rFonts w:ascii="Arial" w:hAnsi="Arial" w:cs="Arial"/>
              </w:rPr>
              <w:t>47675</w:t>
            </w:r>
          </w:p>
        </w:tc>
        <w:tc>
          <w:tcPr>
            <w:tcW w:w="1534" w:type="dxa"/>
            <w:shd w:val="clear" w:color="auto" w:fill="auto"/>
          </w:tcPr>
          <w:p w14:paraId="4FC948F3" w14:textId="77777777" w:rsidR="00293D40" w:rsidRPr="00D11B79" w:rsidRDefault="00293D40" w:rsidP="00D11B79">
            <w:pPr>
              <w:spacing w:line="276" w:lineRule="auto"/>
              <w:rPr>
                <w:rFonts w:ascii="Arial" w:hAnsi="Arial" w:cs="Arial"/>
              </w:rPr>
            </w:pPr>
            <w:r w:rsidRPr="00D11B79">
              <w:rPr>
                <w:rFonts w:ascii="Arial" w:hAnsi="Arial" w:cs="Arial"/>
              </w:rPr>
              <w:t>43856</w:t>
            </w:r>
          </w:p>
        </w:tc>
        <w:tc>
          <w:tcPr>
            <w:tcW w:w="1133" w:type="dxa"/>
          </w:tcPr>
          <w:p w14:paraId="78007EC5" w14:textId="77777777" w:rsidR="00293D40" w:rsidRPr="00D11B79" w:rsidRDefault="00293D40" w:rsidP="00D11B79">
            <w:pPr>
              <w:spacing w:line="276" w:lineRule="auto"/>
              <w:rPr>
                <w:rFonts w:ascii="Arial" w:hAnsi="Arial" w:cs="Arial"/>
              </w:rPr>
            </w:pPr>
            <w:r w:rsidRPr="00D11B79">
              <w:rPr>
                <w:rFonts w:ascii="Arial" w:hAnsi="Arial" w:cs="Arial"/>
              </w:rPr>
              <w:t>-3819</w:t>
            </w:r>
          </w:p>
        </w:tc>
      </w:tr>
    </w:tbl>
    <w:p w14:paraId="3C9DAA8C" w14:textId="7F639E25" w:rsidR="00304D15" w:rsidRPr="00FC03A8" w:rsidRDefault="00304D15" w:rsidP="00FC03A8">
      <w:pPr>
        <w:spacing w:after="240" w:line="276" w:lineRule="auto"/>
        <w:ind w:firstLine="1134"/>
        <w:jc w:val="both"/>
        <w:rPr>
          <w:rFonts w:ascii="Arial" w:hAnsi="Arial" w:cs="Arial"/>
          <w:iCs/>
        </w:rPr>
      </w:pPr>
      <w:r w:rsidRPr="00D11B79">
        <w:rPr>
          <w:rFonts w:ascii="Arial" w:hAnsi="Arial" w:cs="Arial"/>
          <w:iCs/>
        </w:rPr>
        <w:t>Pastaba: įstaigos sudarytoj</w:t>
      </w:r>
      <w:r w:rsidR="00293D40" w:rsidRPr="00D11B79">
        <w:rPr>
          <w:rFonts w:ascii="Arial" w:hAnsi="Arial" w:cs="Arial"/>
          <w:iCs/>
        </w:rPr>
        <w:t>e</w:t>
      </w:r>
      <w:r w:rsidRPr="00D11B79">
        <w:rPr>
          <w:rFonts w:ascii="Arial" w:hAnsi="Arial" w:cs="Arial"/>
          <w:iCs/>
        </w:rPr>
        <w:t xml:space="preserve"> sutartyje su TLK neatsispindi tikslios sutarties sumos eurais, už suteiktas paslaugas ir prirašytus gyventojus mokama pagal nustatytus paslaugų teikimo įkainius ir įkainius pagal prirašytus gyventojus.</w:t>
      </w:r>
    </w:p>
    <w:p w14:paraId="07A489F7" w14:textId="77777777" w:rsidR="00D43116" w:rsidRPr="00D11B79" w:rsidRDefault="00D43116" w:rsidP="00D11B79">
      <w:pPr>
        <w:spacing w:line="276" w:lineRule="auto"/>
        <w:rPr>
          <w:rFonts w:ascii="Arial" w:hAnsi="Arial" w:cs="Arial"/>
          <w:i/>
        </w:rPr>
      </w:pPr>
      <w:r w:rsidRPr="00D11B79">
        <w:rPr>
          <w:rFonts w:ascii="Arial" w:hAnsi="Arial" w:cs="Arial"/>
          <w:i/>
        </w:rPr>
        <w:t>1.2. Teritorinių ligonių kasų atlikti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3"/>
        <w:gridCol w:w="1740"/>
        <w:gridCol w:w="3635"/>
      </w:tblGrid>
      <w:tr w:rsidR="0013053E" w:rsidRPr="00D11B79" w14:paraId="2766571B" w14:textId="77777777" w:rsidTr="00EE1052">
        <w:tc>
          <w:tcPr>
            <w:tcW w:w="4165" w:type="dxa"/>
            <w:shd w:val="clear" w:color="auto" w:fill="auto"/>
          </w:tcPr>
          <w:p w14:paraId="4E4D78AF" w14:textId="77777777" w:rsidR="00D43116" w:rsidRPr="00D11B79" w:rsidRDefault="00D43116" w:rsidP="00D11B79">
            <w:pPr>
              <w:spacing w:line="276" w:lineRule="auto"/>
              <w:rPr>
                <w:rFonts w:ascii="Arial" w:hAnsi="Arial" w:cs="Arial"/>
              </w:rPr>
            </w:pPr>
            <w:r w:rsidRPr="00D11B79">
              <w:rPr>
                <w:rFonts w:ascii="Arial" w:hAnsi="Arial" w:cs="Arial"/>
              </w:rPr>
              <w:t>Patikrinimo pavadinimas</w:t>
            </w:r>
          </w:p>
        </w:tc>
        <w:tc>
          <w:tcPr>
            <w:tcW w:w="1755" w:type="dxa"/>
            <w:shd w:val="clear" w:color="auto" w:fill="auto"/>
          </w:tcPr>
          <w:p w14:paraId="0D1BB502" w14:textId="77777777" w:rsidR="00D43116" w:rsidRPr="00D11B79" w:rsidRDefault="00D43116" w:rsidP="00D11B79">
            <w:pPr>
              <w:spacing w:line="276" w:lineRule="auto"/>
              <w:rPr>
                <w:rFonts w:ascii="Arial" w:hAnsi="Arial" w:cs="Arial"/>
              </w:rPr>
            </w:pPr>
            <w:r w:rsidRPr="00D11B79">
              <w:rPr>
                <w:rFonts w:ascii="Arial" w:hAnsi="Arial" w:cs="Arial"/>
              </w:rPr>
              <w:t>Skaičius</w:t>
            </w:r>
          </w:p>
        </w:tc>
        <w:tc>
          <w:tcPr>
            <w:tcW w:w="3686" w:type="dxa"/>
            <w:shd w:val="clear" w:color="auto" w:fill="auto"/>
          </w:tcPr>
          <w:p w14:paraId="7AFBC29F" w14:textId="77777777" w:rsidR="00D43116" w:rsidRPr="00D11B79" w:rsidRDefault="00D43116" w:rsidP="00D11B79">
            <w:pPr>
              <w:spacing w:line="276" w:lineRule="auto"/>
              <w:rPr>
                <w:rFonts w:ascii="Arial" w:hAnsi="Arial" w:cs="Arial"/>
              </w:rPr>
            </w:pPr>
            <w:r w:rsidRPr="00D11B79">
              <w:rPr>
                <w:rFonts w:ascii="Arial" w:hAnsi="Arial" w:cs="Arial"/>
              </w:rPr>
              <w:t>Pažeidimų pobūdis ir nustatyta žala PSDF biudžetui</w:t>
            </w:r>
          </w:p>
        </w:tc>
      </w:tr>
      <w:tr w:rsidR="0013053E" w:rsidRPr="00D11B79" w14:paraId="349240A1" w14:textId="77777777" w:rsidTr="00EE1052">
        <w:tc>
          <w:tcPr>
            <w:tcW w:w="4165" w:type="dxa"/>
            <w:shd w:val="clear" w:color="auto" w:fill="auto"/>
          </w:tcPr>
          <w:p w14:paraId="1C287EB4" w14:textId="77777777" w:rsidR="00771244" w:rsidRPr="00D11B79" w:rsidRDefault="00771244" w:rsidP="00D11B79">
            <w:pPr>
              <w:spacing w:line="276" w:lineRule="auto"/>
              <w:rPr>
                <w:rFonts w:ascii="Arial" w:hAnsi="Arial" w:cs="Arial"/>
              </w:rPr>
            </w:pPr>
            <w:r w:rsidRPr="00D11B79">
              <w:rPr>
                <w:rFonts w:ascii="Arial" w:hAnsi="Arial" w:cs="Arial"/>
              </w:rPr>
              <w:t>1. Dėl ankstyvosios piktybinių navikų diagnostikos dokumentų pildymo</w:t>
            </w:r>
          </w:p>
        </w:tc>
        <w:tc>
          <w:tcPr>
            <w:tcW w:w="1755" w:type="dxa"/>
            <w:shd w:val="clear" w:color="auto" w:fill="auto"/>
          </w:tcPr>
          <w:p w14:paraId="58917556" w14:textId="77777777" w:rsidR="00771244" w:rsidRPr="00D11B79" w:rsidRDefault="00771244" w:rsidP="00D11B79">
            <w:pPr>
              <w:spacing w:line="276" w:lineRule="auto"/>
              <w:rPr>
                <w:rFonts w:ascii="Arial" w:hAnsi="Arial" w:cs="Arial"/>
              </w:rPr>
            </w:pPr>
            <w:r w:rsidRPr="00D11B79">
              <w:rPr>
                <w:rFonts w:ascii="Arial" w:hAnsi="Arial" w:cs="Arial"/>
              </w:rPr>
              <w:t>11</w:t>
            </w:r>
          </w:p>
          <w:p w14:paraId="5F4F5C0D" w14:textId="77777777" w:rsidR="00771244" w:rsidRPr="00D11B79" w:rsidRDefault="00771244" w:rsidP="00D11B79">
            <w:pPr>
              <w:spacing w:line="276" w:lineRule="auto"/>
              <w:rPr>
                <w:rFonts w:ascii="Arial" w:hAnsi="Arial" w:cs="Arial"/>
              </w:rPr>
            </w:pPr>
          </w:p>
        </w:tc>
        <w:tc>
          <w:tcPr>
            <w:tcW w:w="3686" w:type="dxa"/>
            <w:shd w:val="clear" w:color="auto" w:fill="auto"/>
          </w:tcPr>
          <w:p w14:paraId="028B4993" w14:textId="77777777" w:rsidR="00771244" w:rsidRPr="00D11B79" w:rsidRDefault="00771244" w:rsidP="00D11B79">
            <w:pPr>
              <w:spacing w:line="276" w:lineRule="auto"/>
              <w:rPr>
                <w:rFonts w:ascii="Arial" w:hAnsi="Arial" w:cs="Arial"/>
              </w:rPr>
            </w:pPr>
            <w:r w:rsidRPr="00D11B79">
              <w:rPr>
                <w:rFonts w:ascii="Arial" w:hAnsi="Arial" w:cs="Arial"/>
              </w:rPr>
              <w:t>Nenustatyta</w:t>
            </w:r>
          </w:p>
        </w:tc>
      </w:tr>
      <w:tr w:rsidR="0013053E" w:rsidRPr="00D11B79" w14:paraId="4DE226CE" w14:textId="77777777" w:rsidTr="00EE1052">
        <w:tc>
          <w:tcPr>
            <w:tcW w:w="4165" w:type="dxa"/>
            <w:shd w:val="clear" w:color="auto" w:fill="auto"/>
          </w:tcPr>
          <w:p w14:paraId="69C62B1E" w14:textId="77777777" w:rsidR="00771244" w:rsidRPr="00D11B79" w:rsidRDefault="00771244" w:rsidP="00D11B79">
            <w:pPr>
              <w:spacing w:line="276" w:lineRule="auto"/>
              <w:rPr>
                <w:rFonts w:ascii="Arial" w:hAnsi="Arial" w:cs="Arial"/>
              </w:rPr>
            </w:pPr>
            <w:r w:rsidRPr="00D11B79">
              <w:rPr>
                <w:rFonts w:ascii="Arial" w:hAnsi="Arial" w:cs="Arial"/>
              </w:rPr>
              <w:t>2. Dėl stebėsenos metu nustatytų pažeidimų</w:t>
            </w:r>
          </w:p>
          <w:p w14:paraId="72710B71" w14:textId="77777777" w:rsidR="00771244" w:rsidRPr="00D11B79" w:rsidRDefault="00771244" w:rsidP="00D11B79">
            <w:pPr>
              <w:spacing w:line="276" w:lineRule="auto"/>
              <w:rPr>
                <w:rFonts w:ascii="Arial" w:hAnsi="Arial" w:cs="Arial"/>
              </w:rPr>
            </w:pPr>
            <w:r w:rsidRPr="00D11B79">
              <w:rPr>
                <w:rFonts w:ascii="Arial" w:hAnsi="Arial" w:cs="Arial"/>
              </w:rPr>
              <w:t>(ASPN)</w:t>
            </w:r>
          </w:p>
        </w:tc>
        <w:tc>
          <w:tcPr>
            <w:tcW w:w="1755" w:type="dxa"/>
            <w:shd w:val="clear" w:color="auto" w:fill="auto"/>
          </w:tcPr>
          <w:p w14:paraId="75D0DD51" w14:textId="77777777" w:rsidR="00771244" w:rsidRPr="00D11B79" w:rsidRDefault="00771244" w:rsidP="00D11B79">
            <w:pPr>
              <w:spacing w:line="276" w:lineRule="auto"/>
              <w:rPr>
                <w:rFonts w:ascii="Arial" w:hAnsi="Arial" w:cs="Arial"/>
              </w:rPr>
            </w:pPr>
            <w:r w:rsidRPr="00D11B79">
              <w:rPr>
                <w:rFonts w:ascii="Arial" w:hAnsi="Arial" w:cs="Arial"/>
              </w:rPr>
              <w:t>1</w:t>
            </w:r>
          </w:p>
          <w:p w14:paraId="68C76296" w14:textId="77777777" w:rsidR="00771244" w:rsidRPr="00D11B79" w:rsidRDefault="00771244" w:rsidP="00D11B79">
            <w:pPr>
              <w:spacing w:line="276" w:lineRule="auto"/>
              <w:rPr>
                <w:rFonts w:ascii="Arial" w:hAnsi="Arial" w:cs="Arial"/>
              </w:rPr>
            </w:pPr>
          </w:p>
        </w:tc>
        <w:tc>
          <w:tcPr>
            <w:tcW w:w="3686" w:type="dxa"/>
            <w:shd w:val="clear" w:color="auto" w:fill="auto"/>
          </w:tcPr>
          <w:p w14:paraId="441DFF91" w14:textId="77777777" w:rsidR="00771244" w:rsidRPr="00D11B79" w:rsidRDefault="00771244" w:rsidP="00D11B79">
            <w:pPr>
              <w:spacing w:line="276" w:lineRule="auto"/>
              <w:rPr>
                <w:rFonts w:ascii="Arial" w:hAnsi="Arial" w:cs="Arial"/>
              </w:rPr>
            </w:pPr>
            <w:r w:rsidRPr="00D11B79">
              <w:rPr>
                <w:rFonts w:ascii="Arial" w:hAnsi="Arial" w:cs="Arial"/>
              </w:rPr>
              <w:t>474,92 Eur.</w:t>
            </w:r>
            <w:r w:rsidR="00EE1052" w:rsidRPr="00D11B79">
              <w:rPr>
                <w:rFonts w:ascii="Arial" w:hAnsi="Arial" w:cs="Arial"/>
              </w:rPr>
              <w:t xml:space="preserve"> (dėl asmens slaugos paslaugų namuose teikimo)</w:t>
            </w:r>
          </w:p>
        </w:tc>
      </w:tr>
      <w:tr w:rsidR="0013053E" w:rsidRPr="00D11B79" w14:paraId="23C1B5BA" w14:textId="77777777" w:rsidTr="00EE1052">
        <w:tc>
          <w:tcPr>
            <w:tcW w:w="4165" w:type="dxa"/>
            <w:shd w:val="clear" w:color="auto" w:fill="auto"/>
          </w:tcPr>
          <w:p w14:paraId="77F79176" w14:textId="77777777" w:rsidR="00771244" w:rsidRPr="00D11B79" w:rsidRDefault="00771244" w:rsidP="00D11B79">
            <w:pPr>
              <w:spacing w:line="276" w:lineRule="auto"/>
              <w:rPr>
                <w:rFonts w:ascii="Arial" w:hAnsi="Arial" w:cs="Arial"/>
              </w:rPr>
            </w:pPr>
            <w:r w:rsidRPr="00D11B79">
              <w:rPr>
                <w:rFonts w:ascii="Arial" w:hAnsi="Arial" w:cs="Arial"/>
              </w:rPr>
              <w:t>3. Dėl kompensuojamų tvarsčių išrašymo stebėsenos</w:t>
            </w:r>
          </w:p>
        </w:tc>
        <w:tc>
          <w:tcPr>
            <w:tcW w:w="1755" w:type="dxa"/>
            <w:shd w:val="clear" w:color="auto" w:fill="auto"/>
          </w:tcPr>
          <w:p w14:paraId="6F9459E5" w14:textId="77777777" w:rsidR="00771244" w:rsidRPr="00D11B79" w:rsidRDefault="00771244" w:rsidP="00D11B79">
            <w:pPr>
              <w:spacing w:line="276" w:lineRule="auto"/>
              <w:rPr>
                <w:rFonts w:ascii="Arial" w:hAnsi="Arial" w:cs="Arial"/>
              </w:rPr>
            </w:pPr>
            <w:r w:rsidRPr="00D11B79">
              <w:rPr>
                <w:rFonts w:ascii="Arial" w:hAnsi="Arial" w:cs="Arial"/>
              </w:rPr>
              <w:t>1</w:t>
            </w:r>
          </w:p>
        </w:tc>
        <w:tc>
          <w:tcPr>
            <w:tcW w:w="3686" w:type="dxa"/>
            <w:shd w:val="clear" w:color="auto" w:fill="auto"/>
          </w:tcPr>
          <w:p w14:paraId="2949941D" w14:textId="77777777" w:rsidR="00771244" w:rsidRPr="00D11B79" w:rsidRDefault="00771244" w:rsidP="00D11B79">
            <w:pPr>
              <w:spacing w:line="276" w:lineRule="auto"/>
              <w:rPr>
                <w:rFonts w:ascii="Arial" w:hAnsi="Arial" w:cs="Arial"/>
              </w:rPr>
            </w:pPr>
            <w:r w:rsidRPr="00D11B79">
              <w:rPr>
                <w:rFonts w:ascii="Arial" w:hAnsi="Arial" w:cs="Arial"/>
              </w:rPr>
              <w:t>Nenustatyta.</w:t>
            </w:r>
          </w:p>
          <w:p w14:paraId="06C3E1FF" w14:textId="77777777" w:rsidR="00771244" w:rsidRPr="00D11B79" w:rsidRDefault="00771244" w:rsidP="00D11B79">
            <w:pPr>
              <w:spacing w:line="276" w:lineRule="auto"/>
              <w:rPr>
                <w:rFonts w:ascii="Arial" w:hAnsi="Arial" w:cs="Arial"/>
              </w:rPr>
            </w:pPr>
          </w:p>
        </w:tc>
      </w:tr>
      <w:tr w:rsidR="0013053E" w:rsidRPr="00D11B79" w14:paraId="724E7553" w14:textId="77777777" w:rsidTr="00EE1052">
        <w:tc>
          <w:tcPr>
            <w:tcW w:w="4165" w:type="dxa"/>
            <w:shd w:val="clear" w:color="auto" w:fill="auto"/>
          </w:tcPr>
          <w:p w14:paraId="59655BFD" w14:textId="77777777" w:rsidR="00C42987" w:rsidRPr="00D11B79" w:rsidRDefault="00832F0F" w:rsidP="00D11B79">
            <w:pPr>
              <w:spacing w:line="276" w:lineRule="auto"/>
              <w:rPr>
                <w:rFonts w:ascii="Arial" w:hAnsi="Arial" w:cs="Arial"/>
              </w:rPr>
            </w:pPr>
            <w:r w:rsidRPr="00D11B79">
              <w:rPr>
                <w:rFonts w:ascii="Arial" w:hAnsi="Arial" w:cs="Arial"/>
              </w:rPr>
              <w:t>4. Dėl kompensuojamų vaistų skyrimo stebėsenos</w:t>
            </w:r>
          </w:p>
        </w:tc>
        <w:tc>
          <w:tcPr>
            <w:tcW w:w="1755" w:type="dxa"/>
            <w:shd w:val="clear" w:color="auto" w:fill="auto"/>
          </w:tcPr>
          <w:p w14:paraId="2086D453" w14:textId="77777777" w:rsidR="00832F0F" w:rsidRPr="00D11B79" w:rsidRDefault="00832F0F" w:rsidP="00D11B79">
            <w:pPr>
              <w:spacing w:line="276" w:lineRule="auto"/>
              <w:rPr>
                <w:rFonts w:ascii="Arial" w:hAnsi="Arial" w:cs="Arial"/>
              </w:rPr>
            </w:pPr>
            <w:r w:rsidRPr="00D11B79">
              <w:rPr>
                <w:rFonts w:ascii="Arial" w:hAnsi="Arial" w:cs="Arial"/>
              </w:rPr>
              <w:t>1</w:t>
            </w:r>
          </w:p>
        </w:tc>
        <w:tc>
          <w:tcPr>
            <w:tcW w:w="3686" w:type="dxa"/>
            <w:shd w:val="clear" w:color="auto" w:fill="auto"/>
          </w:tcPr>
          <w:p w14:paraId="6F8C3EB4" w14:textId="77777777" w:rsidR="00832F0F" w:rsidRPr="00D11B79" w:rsidRDefault="00832F0F" w:rsidP="00D11B79">
            <w:pPr>
              <w:spacing w:line="276" w:lineRule="auto"/>
              <w:rPr>
                <w:rFonts w:ascii="Arial" w:hAnsi="Arial" w:cs="Arial"/>
              </w:rPr>
            </w:pPr>
            <w:r w:rsidRPr="00D11B79">
              <w:rPr>
                <w:rFonts w:ascii="Arial" w:hAnsi="Arial" w:cs="Arial"/>
              </w:rPr>
              <w:t>Nenustatyta</w:t>
            </w:r>
            <w:r w:rsidR="00771244" w:rsidRPr="00D11B79">
              <w:rPr>
                <w:rFonts w:ascii="Arial" w:hAnsi="Arial" w:cs="Arial"/>
              </w:rPr>
              <w:t>.</w:t>
            </w:r>
          </w:p>
        </w:tc>
      </w:tr>
    </w:tbl>
    <w:p w14:paraId="30690804" w14:textId="77777777" w:rsidR="00D43116" w:rsidRPr="00D11B79" w:rsidRDefault="00D43116" w:rsidP="00FC03A8">
      <w:pPr>
        <w:spacing w:before="240" w:line="276" w:lineRule="auto"/>
        <w:rPr>
          <w:rFonts w:ascii="Arial" w:hAnsi="Arial" w:cs="Arial"/>
          <w:i/>
        </w:rPr>
      </w:pPr>
      <w:r w:rsidRPr="00D11B79">
        <w:rPr>
          <w:rFonts w:ascii="Arial" w:hAnsi="Arial" w:cs="Arial"/>
          <w:i/>
        </w:rPr>
        <w:t>1.3. Pacientų skundai: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1"/>
        <w:gridCol w:w="1289"/>
        <w:gridCol w:w="1697"/>
        <w:gridCol w:w="3751"/>
      </w:tblGrid>
      <w:tr w:rsidR="00D43116" w:rsidRPr="00D11B79" w14:paraId="2AECC5B4" w14:textId="77777777" w:rsidTr="0013053E">
        <w:tc>
          <w:tcPr>
            <w:tcW w:w="3165" w:type="dxa"/>
            <w:shd w:val="clear" w:color="auto" w:fill="auto"/>
          </w:tcPr>
          <w:p w14:paraId="48654171" w14:textId="77777777" w:rsidR="00D43116" w:rsidRPr="00D11B79" w:rsidRDefault="00D43116" w:rsidP="00D11B79">
            <w:pPr>
              <w:spacing w:line="276" w:lineRule="auto"/>
              <w:rPr>
                <w:rFonts w:ascii="Arial" w:hAnsi="Arial" w:cs="Arial"/>
              </w:rPr>
            </w:pPr>
            <w:r w:rsidRPr="00D11B79">
              <w:rPr>
                <w:rFonts w:ascii="Arial" w:hAnsi="Arial" w:cs="Arial"/>
              </w:rPr>
              <w:t>Gauti skundai</w:t>
            </w:r>
          </w:p>
        </w:tc>
        <w:tc>
          <w:tcPr>
            <w:tcW w:w="1338" w:type="dxa"/>
            <w:shd w:val="clear" w:color="auto" w:fill="auto"/>
          </w:tcPr>
          <w:p w14:paraId="6F8C6A88" w14:textId="77777777" w:rsidR="00D43116" w:rsidRPr="00D11B79" w:rsidRDefault="001C6DE2" w:rsidP="00D11B79">
            <w:pPr>
              <w:spacing w:line="276" w:lineRule="auto"/>
              <w:rPr>
                <w:rFonts w:ascii="Arial" w:hAnsi="Arial" w:cs="Arial"/>
              </w:rPr>
            </w:pPr>
            <w:r w:rsidRPr="00D11B79">
              <w:rPr>
                <w:rFonts w:ascii="Arial" w:hAnsi="Arial" w:cs="Arial"/>
              </w:rPr>
              <w:t>Skaičius</w:t>
            </w:r>
          </w:p>
        </w:tc>
        <w:tc>
          <w:tcPr>
            <w:tcW w:w="1488" w:type="dxa"/>
            <w:shd w:val="clear" w:color="auto" w:fill="auto"/>
          </w:tcPr>
          <w:p w14:paraId="78DFE57B" w14:textId="77777777" w:rsidR="00D43116" w:rsidRPr="00D11B79" w:rsidRDefault="001C6DE2" w:rsidP="00D11B79">
            <w:pPr>
              <w:spacing w:line="276" w:lineRule="auto"/>
              <w:rPr>
                <w:rFonts w:ascii="Arial" w:hAnsi="Arial" w:cs="Arial"/>
              </w:rPr>
            </w:pPr>
            <w:r w:rsidRPr="00D11B79">
              <w:rPr>
                <w:rFonts w:ascii="Arial" w:hAnsi="Arial" w:cs="Arial"/>
              </w:rPr>
              <w:t>Pasitvirtinusių skundų skaičius</w:t>
            </w:r>
          </w:p>
        </w:tc>
        <w:tc>
          <w:tcPr>
            <w:tcW w:w="4323" w:type="dxa"/>
            <w:shd w:val="clear" w:color="auto" w:fill="auto"/>
          </w:tcPr>
          <w:p w14:paraId="4073861C" w14:textId="77777777" w:rsidR="00D43116" w:rsidRPr="00D11B79" w:rsidRDefault="001C6DE2" w:rsidP="00D11B79">
            <w:pPr>
              <w:spacing w:line="276" w:lineRule="auto"/>
              <w:rPr>
                <w:rFonts w:ascii="Arial" w:hAnsi="Arial" w:cs="Arial"/>
              </w:rPr>
            </w:pPr>
            <w:r w:rsidRPr="00D11B79">
              <w:rPr>
                <w:rFonts w:ascii="Arial" w:hAnsi="Arial" w:cs="Arial"/>
              </w:rPr>
              <w:t>Skundo pobūdis (paslaugos, eilių, bendravimo, kita)</w:t>
            </w:r>
          </w:p>
        </w:tc>
      </w:tr>
      <w:tr w:rsidR="00D43116" w:rsidRPr="00D11B79" w14:paraId="42792330" w14:textId="77777777" w:rsidTr="001F1E04">
        <w:tc>
          <w:tcPr>
            <w:tcW w:w="3165" w:type="dxa"/>
            <w:shd w:val="clear" w:color="auto" w:fill="auto"/>
          </w:tcPr>
          <w:p w14:paraId="58694296" w14:textId="77777777" w:rsidR="00D43116" w:rsidRPr="00D11B79" w:rsidRDefault="00D43116" w:rsidP="00D11B79">
            <w:pPr>
              <w:spacing w:line="276" w:lineRule="auto"/>
              <w:rPr>
                <w:rFonts w:ascii="Arial" w:hAnsi="Arial" w:cs="Arial"/>
              </w:rPr>
            </w:pPr>
            <w:r w:rsidRPr="00D11B79">
              <w:rPr>
                <w:rFonts w:ascii="Arial" w:hAnsi="Arial" w:cs="Arial"/>
              </w:rPr>
              <w:t>1.Įstaigos vardu iš viso:</w:t>
            </w:r>
          </w:p>
        </w:tc>
        <w:tc>
          <w:tcPr>
            <w:tcW w:w="1338" w:type="dxa"/>
            <w:shd w:val="clear" w:color="auto" w:fill="FFFFFF"/>
          </w:tcPr>
          <w:p w14:paraId="592C572C" w14:textId="77777777" w:rsidR="00D43116" w:rsidRPr="00D11B79" w:rsidRDefault="00B07908" w:rsidP="00D11B79">
            <w:pPr>
              <w:spacing w:line="276" w:lineRule="auto"/>
              <w:jc w:val="center"/>
              <w:rPr>
                <w:rFonts w:ascii="Arial" w:hAnsi="Arial" w:cs="Arial"/>
              </w:rPr>
            </w:pPr>
            <w:r w:rsidRPr="00D11B79">
              <w:rPr>
                <w:rFonts w:ascii="Arial" w:hAnsi="Arial" w:cs="Arial"/>
              </w:rPr>
              <w:t>14</w:t>
            </w:r>
          </w:p>
        </w:tc>
        <w:tc>
          <w:tcPr>
            <w:tcW w:w="1488" w:type="dxa"/>
            <w:shd w:val="clear" w:color="auto" w:fill="FFFFFF"/>
          </w:tcPr>
          <w:p w14:paraId="1519154B" w14:textId="77777777" w:rsidR="00D43116" w:rsidRPr="00D11B79" w:rsidRDefault="00EE1052" w:rsidP="00D11B79">
            <w:pPr>
              <w:spacing w:line="276" w:lineRule="auto"/>
              <w:jc w:val="center"/>
              <w:rPr>
                <w:rFonts w:ascii="Arial" w:hAnsi="Arial" w:cs="Arial"/>
              </w:rPr>
            </w:pPr>
            <w:r w:rsidRPr="00D11B79">
              <w:rPr>
                <w:rFonts w:ascii="Arial" w:hAnsi="Arial" w:cs="Arial"/>
              </w:rPr>
              <w:t>8</w:t>
            </w:r>
          </w:p>
        </w:tc>
        <w:tc>
          <w:tcPr>
            <w:tcW w:w="4323" w:type="dxa"/>
            <w:shd w:val="clear" w:color="auto" w:fill="auto"/>
          </w:tcPr>
          <w:p w14:paraId="7E529DB5" w14:textId="77777777" w:rsidR="00D43116" w:rsidRPr="00D11B79" w:rsidRDefault="00D43116" w:rsidP="00D11B79">
            <w:pPr>
              <w:spacing w:line="276" w:lineRule="auto"/>
              <w:rPr>
                <w:rFonts w:ascii="Arial" w:hAnsi="Arial" w:cs="Arial"/>
              </w:rPr>
            </w:pPr>
          </w:p>
        </w:tc>
      </w:tr>
      <w:tr w:rsidR="00D43116" w:rsidRPr="00D11B79" w14:paraId="4B76A1BC" w14:textId="77777777" w:rsidTr="001F1E04">
        <w:trPr>
          <w:trHeight w:val="1170"/>
        </w:trPr>
        <w:tc>
          <w:tcPr>
            <w:tcW w:w="3165" w:type="dxa"/>
            <w:shd w:val="clear" w:color="auto" w:fill="auto"/>
          </w:tcPr>
          <w:p w14:paraId="3C47BAC9" w14:textId="77777777" w:rsidR="00D43116" w:rsidRPr="00D11B79" w:rsidRDefault="00D43116" w:rsidP="00D11B79">
            <w:pPr>
              <w:spacing w:line="276" w:lineRule="auto"/>
              <w:rPr>
                <w:rFonts w:ascii="Arial" w:hAnsi="Arial" w:cs="Arial"/>
              </w:rPr>
            </w:pPr>
            <w:r w:rsidRPr="00D11B79">
              <w:rPr>
                <w:rFonts w:ascii="Arial" w:hAnsi="Arial" w:cs="Arial"/>
              </w:rPr>
              <w:t>1.1. Raštu</w:t>
            </w:r>
          </w:p>
        </w:tc>
        <w:tc>
          <w:tcPr>
            <w:tcW w:w="1338" w:type="dxa"/>
            <w:shd w:val="clear" w:color="auto" w:fill="FFFFFF"/>
          </w:tcPr>
          <w:p w14:paraId="26D57C66" w14:textId="77777777" w:rsidR="00D43116" w:rsidRPr="00D11B79" w:rsidRDefault="00B07908" w:rsidP="00D11B79">
            <w:pPr>
              <w:spacing w:line="276" w:lineRule="auto"/>
              <w:jc w:val="center"/>
              <w:rPr>
                <w:rFonts w:ascii="Arial" w:hAnsi="Arial" w:cs="Arial"/>
              </w:rPr>
            </w:pPr>
            <w:r w:rsidRPr="00D11B79">
              <w:rPr>
                <w:rFonts w:ascii="Arial" w:hAnsi="Arial" w:cs="Arial"/>
              </w:rPr>
              <w:t>8</w:t>
            </w:r>
          </w:p>
        </w:tc>
        <w:tc>
          <w:tcPr>
            <w:tcW w:w="1488" w:type="dxa"/>
            <w:shd w:val="clear" w:color="auto" w:fill="FFFFFF"/>
          </w:tcPr>
          <w:p w14:paraId="6712248D" w14:textId="77777777" w:rsidR="00D43116" w:rsidRPr="00D11B79" w:rsidRDefault="00EE1052" w:rsidP="00D11B79">
            <w:pPr>
              <w:spacing w:line="276" w:lineRule="auto"/>
              <w:jc w:val="center"/>
              <w:rPr>
                <w:rFonts w:ascii="Arial" w:hAnsi="Arial" w:cs="Arial"/>
              </w:rPr>
            </w:pPr>
            <w:r w:rsidRPr="00D11B79">
              <w:rPr>
                <w:rFonts w:ascii="Arial" w:hAnsi="Arial" w:cs="Arial"/>
              </w:rPr>
              <w:t>6</w:t>
            </w:r>
          </w:p>
        </w:tc>
        <w:tc>
          <w:tcPr>
            <w:tcW w:w="4323" w:type="dxa"/>
            <w:shd w:val="clear" w:color="auto" w:fill="auto"/>
          </w:tcPr>
          <w:p w14:paraId="3E112AB6" w14:textId="77777777" w:rsidR="004A73AE" w:rsidRPr="00D11B79" w:rsidRDefault="004A73AE" w:rsidP="00D11B79">
            <w:pPr>
              <w:shd w:val="clear" w:color="auto" w:fill="FFFFFF"/>
              <w:spacing w:line="276" w:lineRule="auto"/>
              <w:jc w:val="both"/>
              <w:rPr>
                <w:rFonts w:ascii="Arial" w:hAnsi="Arial" w:cs="Arial"/>
              </w:rPr>
            </w:pPr>
            <w:r w:rsidRPr="00D11B79">
              <w:rPr>
                <w:rFonts w:ascii="Arial" w:hAnsi="Arial" w:cs="Arial"/>
              </w:rPr>
              <w:t>1. Dėl šeimos gydytojo paslaugų suteikimo</w:t>
            </w:r>
            <w:r w:rsidR="00EE1052" w:rsidRPr="00D11B79">
              <w:rPr>
                <w:rFonts w:ascii="Arial" w:hAnsi="Arial" w:cs="Arial"/>
              </w:rPr>
              <w:t xml:space="preserve">, e sveikatos įrašų </w:t>
            </w:r>
            <w:r w:rsidRPr="00D11B79">
              <w:rPr>
                <w:rFonts w:ascii="Arial" w:hAnsi="Arial" w:cs="Arial"/>
              </w:rPr>
              <w:t>(</w:t>
            </w:r>
            <w:r w:rsidR="00EE1052" w:rsidRPr="00D11B79">
              <w:rPr>
                <w:rFonts w:ascii="Arial" w:hAnsi="Arial" w:cs="Arial"/>
              </w:rPr>
              <w:t>2</w:t>
            </w:r>
            <w:r w:rsidRPr="00D11B79">
              <w:rPr>
                <w:rFonts w:ascii="Arial" w:hAnsi="Arial" w:cs="Arial"/>
              </w:rPr>
              <w:t>);</w:t>
            </w:r>
          </w:p>
          <w:p w14:paraId="33A05AC4" w14:textId="77777777" w:rsidR="004A73AE" w:rsidRPr="00D11B79" w:rsidRDefault="004A73AE" w:rsidP="00D11B79">
            <w:pPr>
              <w:shd w:val="clear" w:color="auto" w:fill="FFFFFF"/>
              <w:spacing w:line="276" w:lineRule="auto"/>
              <w:jc w:val="both"/>
              <w:rPr>
                <w:rFonts w:ascii="Arial" w:hAnsi="Arial" w:cs="Arial"/>
              </w:rPr>
            </w:pPr>
            <w:r w:rsidRPr="00D11B79">
              <w:rPr>
                <w:rFonts w:ascii="Arial" w:hAnsi="Arial" w:cs="Arial"/>
              </w:rPr>
              <w:t>2. Dėl suteiktų pirminės asmens sveikatos priežiūros paslaugų kokybės (bendravimo su pacientu, informacijos suteikimo) (</w:t>
            </w:r>
            <w:r w:rsidR="00EE1052" w:rsidRPr="00D11B79">
              <w:rPr>
                <w:rFonts w:ascii="Arial" w:hAnsi="Arial" w:cs="Arial"/>
              </w:rPr>
              <w:t>2</w:t>
            </w:r>
            <w:r w:rsidRPr="00D11B79">
              <w:rPr>
                <w:rFonts w:ascii="Arial" w:hAnsi="Arial" w:cs="Arial"/>
              </w:rPr>
              <w:t>);</w:t>
            </w:r>
          </w:p>
          <w:p w14:paraId="29C6D218" w14:textId="77777777" w:rsidR="00D43116" w:rsidRPr="00D11B79" w:rsidRDefault="004A73AE" w:rsidP="00D11B79">
            <w:pPr>
              <w:shd w:val="clear" w:color="auto" w:fill="FFFFFF"/>
              <w:spacing w:line="276" w:lineRule="auto"/>
              <w:jc w:val="both"/>
              <w:rPr>
                <w:rFonts w:ascii="Arial" w:hAnsi="Arial" w:cs="Arial"/>
              </w:rPr>
            </w:pPr>
            <w:r w:rsidRPr="00D11B79">
              <w:rPr>
                <w:rFonts w:ascii="Arial" w:hAnsi="Arial" w:cs="Arial"/>
              </w:rPr>
              <w:t xml:space="preserve">3. Dėl </w:t>
            </w:r>
            <w:r w:rsidR="00EE1052" w:rsidRPr="00D11B79">
              <w:rPr>
                <w:rFonts w:ascii="Arial" w:hAnsi="Arial" w:cs="Arial"/>
              </w:rPr>
              <w:t>kasos darbo</w:t>
            </w:r>
            <w:r w:rsidRPr="00D11B79">
              <w:rPr>
                <w:rFonts w:ascii="Arial" w:hAnsi="Arial" w:cs="Arial"/>
              </w:rPr>
              <w:t xml:space="preserve"> </w:t>
            </w:r>
            <w:r w:rsidR="00EE1052" w:rsidRPr="00D11B79">
              <w:rPr>
                <w:rFonts w:ascii="Arial" w:hAnsi="Arial" w:cs="Arial"/>
              </w:rPr>
              <w:t xml:space="preserve">laiko </w:t>
            </w:r>
            <w:r w:rsidRPr="00D11B79">
              <w:rPr>
                <w:rFonts w:ascii="Arial" w:hAnsi="Arial" w:cs="Arial"/>
              </w:rPr>
              <w:t>(</w:t>
            </w:r>
            <w:r w:rsidR="00EE1052" w:rsidRPr="00D11B79">
              <w:rPr>
                <w:rFonts w:ascii="Arial" w:hAnsi="Arial" w:cs="Arial"/>
              </w:rPr>
              <w:t>2</w:t>
            </w:r>
            <w:r w:rsidRPr="00D11B79">
              <w:rPr>
                <w:rFonts w:ascii="Arial" w:hAnsi="Arial" w:cs="Arial"/>
              </w:rPr>
              <w:t>).</w:t>
            </w:r>
          </w:p>
        </w:tc>
      </w:tr>
      <w:tr w:rsidR="00D43116" w:rsidRPr="00D11B79" w14:paraId="25F20FE4" w14:textId="77777777" w:rsidTr="001F1E04">
        <w:tc>
          <w:tcPr>
            <w:tcW w:w="3165" w:type="dxa"/>
            <w:shd w:val="clear" w:color="auto" w:fill="auto"/>
          </w:tcPr>
          <w:p w14:paraId="212779EC" w14:textId="77777777" w:rsidR="00D43116" w:rsidRPr="00D11B79" w:rsidRDefault="001C6DE2" w:rsidP="00D11B79">
            <w:pPr>
              <w:spacing w:line="276" w:lineRule="auto"/>
              <w:rPr>
                <w:rFonts w:ascii="Arial" w:hAnsi="Arial" w:cs="Arial"/>
              </w:rPr>
            </w:pPr>
            <w:r w:rsidRPr="00D11B79">
              <w:rPr>
                <w:rFonts w:ascii="Arial" w:hAnsi="Arial" w:cs="Arial"/>
              </w:rPr>
              <w:t>1.2. Žodžiu</w:t>
            </w:r>
          </w:p>
        </w:tc>
        <w:tc>
          <w:tcPr>
            <w:tcW w:w="1338" w:type="dxa"/>
            <w:shd w:val="clear" w:color="auto" w:fill="FFFFFF"/>
          </w:tcPr>
          <w:p w14:paraId="027D174C" w14:textId="77777777" w:rsidR="00D43116" w:rsidRPr="00D11B79" w:rsidRDefault="00B07908" w:rsidP="00D11B79">
            <w:pPr>
              <w:spacing w:line="276" w:lineRule="auto"/>
              <w:jc w:val="center"/>
              <w:rPr>
                <w:rFonts w:ascii="Arial" w:hAnsi="Arial" w:cs="Arial"/>
              </w:rPr>
            </w:pPr>
            <w:r w:rsidRPr="00D11B79">
              <w:rPr>
                <w:rFonts w:ascii="Arial" w:hAnsi="Arial" w:cs="Arial"/>
              </w:rPr>
              <w:t>6</w:t>
            </w:r>
          </w:p>
        </w:tc>
        <w:tc>
          <w:tcPr>
            <w:tcW w:w="1488" w:type="dxa"/>
            <w:shd w:val="clear" w:color="auto" w:fill="FFFFFF"/>
          </w:tcPr>
          <w:p w14:paraId="13F379CE" w14:textId="77777777" w:rsidR="00D43116" w:rsidRPr="00D11B79" w:rsidRDefault="00B07908" w:rsidP="00D11B79">
            <w:pPr>
              <w:spacing w:line="276" w:lineRule="auto"/>
              <w:jc w:val="center"/>
              <w:rPr>
                <w:rFonts w:ascii="Arial" w:hAnsi="Arial" w:cs="Arial"/>
              </w:rPr>
            </w:pPr>
            <w:r w:rsidRPr="00D11B79">
              <w:rPr>
                <w:rFonts w:ascii="Arial" w:hAnsi="Arial" w:cs="Arial"/>
              </w:rPr>
              <w:t>2</w:t>
            </w:r>
          </w:p>
        </w:tc>
        <w:tc>
          <w:tcPr>
            <w:tcW w:w="4323" w:type="dxa"/>
            <w:shd w:val="clear" w:color="auto" w:fill="auto"/>
          </w:tcPr>
          <w:p w14:paraId="7E949A58" w14:textId="77777777" w:rsidR="00771244" w:rsidRPr="00D11B79" w:rsidRDefault="004A73AE" w:rsidP="00D11B79">
            <w:pPr>
              <w:spacing w:line="276" w:lineRule="auto"/>
              <w:rPr>
                <w:rFonts w:ascii="Arial" w:hAnsi="Arial" w:cs="Arial"/>
                <w:shd w:val="clear" w:color="auto" w:fill="FFFFFF"/>
              </w:rPr>
            </w:pPr>
            <w:r w:rsidRPr="00D11B79">
              <w:rPr>
                <w:rFonts w:ascii="Arial" w:hAnsi="Arial" w:cs="Arial"/>
                <w:shd w:val="clear" w:color="auto" w:fill="FFFFFF"/>
              </w:rPr>
              <w:t>Dėl paslaugų prieinamumo, suteiktų paslaugų kokybės, bendravimo su pacientais, informacijos suteikimo</w:t>
            </w:r>
          </w:p>
        </w:tc>
      </w:tr>
      <w:tr w:rsidR="00D43116" w:rsidRPr="00D11B79" w14:paraId="3AAEF9F0" w14:textId="77777777" w:rsidTr="001F1E04">
        <w:tc>
          <w:tcPr>
            <w:tcW w:w="3165" w:type="dxa"/>
            <w:shd w:val="clear" w:color="auto" w:fill="auto"/>
          </w:tcPr>
          <w:p w14:paraId="52586349" w14:textId="77777777" w:rsidR="00D43116" w:rsidRPr="00D11B79" w:rsidRDefault="001C6DE2" w:rsidP="00D11B79">
            <w:pPr>
              <w:spacing w:line="276" w:lineRule="auto"/>
              <w:rPr>
                <w:rFonts w:ascii="Arial" w:hAnsi="Arial" w:cs="Arial"/>
              </w:rPr>
            </w:pPr>
            <w:r w:rsidRPr="00D11B79">
              <w:rPr>
                <w:rFonts w:ascii="Arial" w:hAnsi="Arial" w:cs="Arial"/>
              </w:rPr>
              <w:t>2. Kitų institucijų vardu</w:t>
            </w:r>
          </w:p>
        </w:tc>
        <w:tc>
          <w:tcPr>
            <w:tcW w:w="1338" w:type="dxa"/>
            <w:shd w:val="clear" w:color="auto" w:fill="FFFFFF"/>
          </w:tcPr>
          <w:p w14:paraId="23E5CFF9" w14:textId="77777777" w:rsidR="00D43116" w:rsidRPr="00D11B79" w:rsidRDefault="00B07908" w:rsidP="00D11B79">
            <w:pPr>
              <w:spacing w:line="276" w:lineRule="auto"/>
              <w:jc w:val="center"/>
              <w:rPr>
                <w:rFonts w:ascii="Arial" w:hAnsi="Arial" w:cs="Arial"/>
              </w:rPr>
            </w:pPr>
            <w:r w:rsidRPr="00D11B79">
              <w:rPr>
                <w:rFonts w:ascii="Arial" w:hAnsi="Arial" w:cs="Arial"/>
              </w:rPr>
              <w:t>0</w:t>
            </w:r>
          </w:p>
        </w:tc>
        <w:tc>
          <w:tcPr>
            <w:tcW w:w="1488" w:type="dxa"/>
            <w:shd w:val="clear" w:color="auto" w:fill="FFFFFF"/>
          </w:tcPr>
          <w:p w14:paraId="42683EE0" w14:textId="77777777" w:rsidR="00D43116" w:rsidRPr="00D11B79" w:rsidRDefault="00B07908" w:rsidP="00D11B79">
            <w:pPr>
              <w:spacing w:line="276" w:lineRule="auto"/>
              <w:jc w:val="center"/>
              <w:rPr>
                <w:rFonts w:ascii="Arial" w:hAnsi="Arial" w:cs="Arial"/>
              </w:rPr>
            </w:pPr>
            <w:r w:rsidRPr="00D11B79">
              <w:rPr>
                <w:rFonts w:ascii="Arial" w:hAnsi="Arial" w:cs="Arial"/>
              </w:rPr>
              <w:t>0</w:t>
            </w:r>
          </w:p>
        </w:tc>
        <w:tc>
          <w:tcPr>
            <w:tcW w:w="4323" w:type="dxa"/>
            <w:shd w:val="clear" w:color="auto" w:fill="auto"/>
          </w:tcPr>
          <w:p w14:paraId="3440F2CA" w14:textId="77777777" w:rsidR="00D43116" w:rsidRPr="00D11B79" w:rsidRDefault="00D43116" w:rsidP="00D11B79">
            <w:pPr>
              <w:spacing w:line="276" w:lineRule="auto"/>
              <w:rPr>
                <w:rFonts w:ascii="Arial" w:hAnsi="Arial" w:cs="Arial"/>
              </w:rPr>
            </w:pPr>
          </w:p>
        </w:tc>
      </w:tr>
    </w:tbl>
    <w:p w14:paraId="417C7DEF" w14:textId="77777777" w:rsidR="002F332B" w:rsidRPr="00D11B79" w:rsidRDefault="002F332B" w:rsidP="00FC03A8">
      <w:pPr>
        <w:spacing w:before="360" w:line="276" w:lineRule="auto"/>
        <w:rPr>
          <w:rFonts w:ascii="Arial" w:hAnsi="Arial" w:cs="Arial"/>
          <w:i/>
        </w:rPr>
      </w:pPr>
      <w:r w:rsidRPr="00D11B79">
        <w:rPr>
          <w:rFonts w:ascii="Arial" w:hAnsi="Arial" w:cs="Arial"/>
          <w:i/>
        </w:rPr>
        <w:lastRenderedPageBreak/>
        <w:t xml:space="preserve">1.4. Įstaigos </w:t>
      </w:r>
      <w:r w:rsidR="003E6AEE" w:rsidRPr="00D11B79">
        <w:rPr>
          <w:rFonts w:ascii="Arial" w:hAnsi="Arial" w:cs="Arial"/>
          <w:i/>
        </w:rPr>
        <w:t>darbuotojai finansinių metų pabaigoje</w:t>
      </w:r>
      <w:r w:rsidRPr="00D11B79">
        <w:rPr>
          <w:rFonts w:ascii="Arial" w:hAnsi="Arial" w:cs="Arial"/>
          <w:i/>
        </w:rPr>
        <w:t>:</w:t>
      </w:r>
      <w:r w:rsidR="00304D15" w:rsidRPr="00D11B79">
        <w:rPr>
          <w:rFonts w:ascii="Arial" w:hAnsi="Arial" w:cs="Arial"/>
          <w:i/>
        </w:rPr>
        <w:t xml:space="preserve"> </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287"/>
        <w:gridCol w:w="1134"/>
        <w:gridCol w:w="1134"/>
        <w:gridCol w:w="1124"/>
        <w:gridCol w:w="1145"/>
        <w:gridCol w:w="1134"/>
      </w:tblGrid>
      <w:tr w:rsidR="00293D40" w:rsidRPr="00D11B79" w14:paraId="1B26B9C5" w14:textId="77777777" w:rsidTr="00293D40">
        <w:tc>
          <w:tcPr>
            <w:tcW w:w="2943" w:type="dxa"/>
            <w:shd w:val="clear" w:color="auto" w:fill="auto"/>
          </w:tcPr>
          <w:p w14:paraId="5FF80859" w14:textId="77777777" w:rsidR="004A73AE" w:rsidRPr="00D11B79" w:rsidRDefault="004A73AE" w:rsidP="00D11B79">
            <w:pPr>
              <w:spacing w:line="276" w:lineRule="auto"/>
              <w:rPr>
                <w:rFonts w:ascii="Arial" w:hAnsi="Arial" w:cs="Arial"/>
              </w:rPr>
            </w:pPr>
            <w:r w:rsidRPr="00D11B79">
              <w:rPr>
                <w:rFonts w:ascii="Arial" w:hAnsi="Arial" w:cs="Arial"/>
              </w:rPr>
              <w:t>Pareigybės pavadinimas</w:t>
            </w:r>
          </w:p>
        </w:tc>
        <w:tc>
          <w:tcPr>
            <w:tcW w:w="2421" w:type="dxa"/>
            <w:gridSpan w:val="2"/>
            <w:shd w:val="clear" w:color="auto" w:fill="auto"/>
          </w:tcPr>
          <w:p w14:paraId="496525F5" w14:textId="77777777" w:rsidR="004A73AE" w:rsidRPr="00D11B79" w:rsidRDefault="004A73AE" w:rsidP="00D11B79">
            <w:pPr>
              <w:spacing w:line="276" w:lineRule="auto"/>
              <w:rPr>
                <w:rFonts w:ascii="Arial" w:hAnsi="Arial" w:cs="Arial"/>
              </w:rPr>
            </w:pPr>
            <w:r w:rsidRPr="00D11B79">
              <w:rPr>
                <w:rFonts w:ascii="Arial" w:hAnsi="Arial" w:cs="Arial"/>
              </w:rPr>
              <w:t>Pareigybių skaičius etatais</w:t>
            </w:r>
          </w:p>
        </w:tc>
        <w:tc>
          <w:tcPr>
            <w:tcW w:w="2258" w:type="dxa"/>
            <w:gridSpan w:val="2"/>
            <w:shd w:val="clear" w:color="auto" w:fill="auto"/>
          </w:tcPr>
          <w:p w14:paraId="486E09DC" w14:textId="77777777" w:rsidR="004A73AE" w:rsidRPr="00D11B79" w:rsidRDefault="004A73AE" w:rsidP="00D11B79">
            <w:pPr>
              <w:spacing w:line="276" w:lineRule="auto"/>
              <w:rPr>
                <w:rFonts w:ascii="Arial" w:hAnsi="Arial" w:cs="Arial"/>
              </w:rPr>
            </w:pPr>
            <w:r w:rsidRPr="00D11B79">
              <w:rPr>
                <w:rFonts w:ascii="Arial" w:hAnsi="Arial" w:cs="Arial"/>
              </w:rPr>
              <w:t>Fizinių asmenų skaičius</w:t>
            </w:r>
          </w:p>
        </w:tc>
        <w:tc>
          <w:tcPr>
            <w:tcW w:w="2279" w:type="dxa"/>
            <w:gridSpan w:val="2"/>
            <w:shd w:val="clear" w:color="auto" w:fill="auto"/>
          </w:tcPr>
          <w:p w14:paraId="407D1F4E" w14:textId="77777777" w:rsidR="004A73AE" w:rsidRPr="00D11B79" w:rsidRDefault="004A73AE" w:rsidP="00D11B79">
            <w:pPr>
              <w:spacing w:line="276" w:lineRule="auto"/>
              <w:rPr>
                <w:rFonts w:ascii="Arial" w:hAnsi="Arial" w:cs="Arial"/>
              </w:rPr>
            </w:pPr>
            <w:r w:rsidRPr="00D11B79">
              <w:rPr>
                <w:rFonts w:ascii="Arial" w:hAnsi="Arial" w:cs="Arial"/>
              </w:rPr>
              <w:t>Atvykstančių iš kitos įstaigos</w:t>
            </w:r>
          </w:p>
        </w:tc>
      </w:tr>
      <w:tr w:rsidR="00293D40" w:rsidRPr="00D11B79" w14:paraId="60384816" w14:textId="77777777" w:rsidTr="00293D40">
        <w:tc>
          <w:tcPr>
            <w:tcW w:w="2943" w:type="dxa"/>
            <w:shd w:val="clear" w:color="auto" w:fill="auto"/>
          </w:tcPr>
          <w:p w14:paraId="37B18A84" w14:textId="77777777" w:rsidR="004A73AE" w:rsidRPr="00D11B79" w:rsidRDefault="004A73AE" w:rsidP="00D11B79">
            <w:pPr>
              <w:spacing w:line="276" w:lineRule="auto"/>
              <w:rPr>
                <w:rFonts w:ascii="Arial" w:hAnsi="Arial" w:cs="Arial"/>
              </w:rPr>
            </w:pPr>
          </w:p>
        </w:tc>
        <w:tc>
          <w:tcPr>
            <w:tcW w:w="1287" w:type="dxa"/>
            <w:shd w:val="clear" w:color="auto" w:fill="auto"/>
          </w:tcPr>
          <w:p w14:paraId="311BBC86" w14:textId="77777777" w:rsidR="004A73AE" w:rsidRPr="00D11B79" w:rsidRDefault="004A73AE" w:rsidP="00D11B79">
            <w:pPr>
              <w:spacing w:line="276" w:lineRule="auto"/>
              <w:rPr>
                <w:rFonts w:ascii="Arial" w:hAnsi="Arial" w:cs="Arial"/>
              </w:rPr>
            </w:pPr>
            <w:r w:rsidRPr="00D11B79">
              <w:rPr>
                <w:rFonts w:ascii="Arial" w:hAnsi="Arial" w:cs="Arial"/>
              </w:rPr>
              <w:t>2022 m.</w:t>
            </w:r>
          </w:p>
        </w:tc>
        <w:tc>
          <w:tcPr>
            <w:tcW w:w="1134" w:type="dxa"/>
          </w:tcPr>
          <w:p w14:paraId="101C40F7" w14:textId="77777777" w:rsidR="004A73AE" w:rsidRPr="00D11B79" w:rsidRDefault="004A73AE" w:rsidP="00D11B79">
            <w:pPr>
              <w:spacing w:line="276" w:lineRule="auto"/>
              <w:rPr>
                <w:rFonts w:ascii="Arial" w:hAnsi="Arial" w:cs="Arial"/>
              </w:rPr>
            </w:pPr>
            <w:r w:rsidRPr="00D11B79">
              <w:rPr>
                <w:rFonts w:ascii="Arial" w:hAnsi="Arial" w:cs="Arial"/>
              </w:rPr>
              <w:t>2023 m.</w:t>
            </w:r>
          </w:p>
        </w:tc>
        <w:tc>
          <w:tcPr>
            <w:tcW w:w="1134" w:type="dxa"/>
            <w:shd w:val="clear" w:color="auto" w:fill="auto"/>
          </w:tcPr>
          <w:p w14:paraId="26F506DE" w14:textId="77777777" w:rsidR="004A73AE" w:rsidRPr="00D11B79" w:rsidRDefault="004A73AE" w:rsidP="00D11B79">
            <w:pPr>
              <w:spacing w:line="276" w:lineRule="auto"/>
              <w:rPr>
                <w:rFonts w:ascii="Arial" w:hAnsi="Arial" w:cs="Arial"/>
              </w:rPr>
            </w:pPr>
            <w:r w:rsidRPr="00D11B79">
              <w:rPr>
                <w:rFonts w:ascii="Arial" w:hAnsi="Arial" w:cs="Arial"/>
              </w:rPr>
              <w:t>2022 m.</w:t>
            </w:r>
          </w:p>
        </w:tc>
        <w:tc>
          <w:tcPr>
            <w:tcW w:w="1124" w:type="dxa"/>
          </w:tcPr>
          <w:p w14:paraId="211542E6" w14:textId="77777777" w:rsidR="004A73AE" w:rsidRPr="00D11B79" w:rsidRDefault="004A73AE" w:rsidP="00D11B79">
            <w:pPr>
              <w:spacing w:line="276" w:lineRule="auto"/>
              <w:rPr>
                <w:rFonts w:ascii="Arial" w:hAnsi="Arial" w:cs="Arial"/>
              </w:rPr>
            </w:pPr>
            <w:r w:rsidRPr="00D11B79">
              <w:rPr>
                <w:rFonts w:ascii="Arial" w:hAnsi="Arial" w:cs="Arial"/>
              </w:rPr>
              <w:t>2023 m.</w:t>
            </w:r>
          </w:p>
        </w:tc>
        <w:tc>
          <w:tcPr>
            <w:tcW w:w="1145" w:type="dxa"/>
            <w:shd w:val="clear" w:color="auto" w:fill="auto"/>
          </w:tcPr>
          <w:p w14:paraId="47B439A3" w14:textId="77777777" w:rsidR="004A73AE" w:rsidRPr="00D11B79" w:rsidRDefault="004A73AE" w:rsidP="00D11B79">
            <w:pPr>
              <w:spacing w:line="276" w:lineRule="auto"/>
              <w:rPr>
                <w:rFonts w:ascii="Arial" w:hAnsi="Arial" w:cs="Arial"/>
              </w:rPr>
            </w:pPr>
            <w:r w:rsidRPr="00D11B79">
              <w:rPr>
                <w:rFonts w:ascii="Arial" w:hAnsi="Arial" w:cs="Arial"/>
              </w:rPr>
              <w:t>2022 m.</w:t>
            </w:r>
          </w:p>
        </w:tc>
        <w:tc>
          <w:tcPr>
            <w:tcW w:w="1134" w:type="dxa"/>
          </w:tcPr>
          <w:p w14:paraId="6813F203" w14:textId="77777777" w:rsidR="004A73AE" w:rsidRPr="00D11B79" w:rsidRDefault="004A73AE" w:rsidP="00D11B79">
            <w:pPr>
              <w:spacing w:line="276" w:lineRule="auto"/>
              <w:rPr>
                <w:rFonts w:ascii="Arial" w:hAnsi="Arial" w:cs="Arial"/>
              </w:rPr>
            </w:pPr>
            <w:r w:rsidRPr="00D11B79">
              <w:rPr>
                <w:rFonts w:ascii="Arial" w:hAnsi="Arial" w:cs="Arial"/>
              </w:rPr>
              <w:t>2023 m.</w:t>
            </w:r>
          </w:p>
        </w:tc>
      </w:tr>
      <w:tr w:rsidR="00293D40" w:rsidRPr="00D11B79" w14:paraId="1595AFCF" w14:textId="77777777" w:rsidTr="00293D40">
        <w:tc>
          <w:tcPr>
            <w:tcW w:w="2943" w:type="dxa"/>
            <w:shd w:val="clear" w:color="auto" w:fill="auto"/>
          </w:tcPr>
          <w:p w14:paraId="6A325C84" w14:textId="77777777" w:rsidR="004A73AE" w:rsidRPr="00D11B79" w:rsidRDefault="004A73AE" w:rsidP="00D11B79">
            <w:pPr>
              <w:spacing w:line="276" w:lineRule="auto"/>
              <w:rPr>
                <w:rFonts w:ascii="Arial" w:hAnsi="Arial" w:cs="Arial"/>
              </w:rPr>
            </w:pPr>
            <w:r w:rsidRPr="00D11B79">
              <w:rPr>
                <w:rFonts w:ascii="Arial" w:hAnsi="Arial" w:cs="Arial"/>
              </w:rPr>
              <w:t>1. Įstaigos vadovas</w:t>
            </w:r>
          </w:p>
        </w:tc>
        <w:tc>
          <w:tcPr>
            <w:tcW w:w="1287" w:type="dxa"/>
            <w:shd w:val="clear" w:color="auto" w:fill="auto"/>
          </w:tcPr>
          <w:p w14:paraId="29141CB4" w14:textId="77777777" w:rsidR="004A73AE" w:rsidRPr="00D11B79" w:rsidRDefault="004A73AE" w:rsidP="00D11B79">
            <w:pPr>
              <w:spacing w:line="276" w:lineRule="auto"/>
              <w:rPr>
                <w:rFonts w:ascii="Arial" w:hAnsi="Arial" w:cs="Arial"/>
              </w:rPr>
            </w:pPr>
            <w:r w:rsidRPr="00D11B79">
              <w:rPr>
                <w:rFonts w:ascii="Arial" w:hAnsi="Arial" w:cs="Arial"/>
              </w:rPr>
              <w:t>1</w:t>
            </w:r>
          </w:p>
        </w:tc>
        <w:tc>
          <w:tcPr>
            <w:tcW w:w="1134" w:type="dxa"/>
          </w:tcPr>
          <w:p w14:paraId="039DFCB0" w14:textId="77777777" w:rsidR="004A73AE" w:rsidRPr="00D11B79" w:rsidRDefault="0078044C" w:rsidP="00D11B79">
            <w:pPr>
              <w:spacing w:line="276" w:lineRule="auto"/>
              <w:rPr>
                <w:rFonts w:ascii="Arial" w:hAnsi="Arial" w:cs="Arial"/>
              </w:rPr>
            </w:pPr>
            <w:r w:rsidRPr="00D11B79">
              <w:rPr>
                <w:rFonts w:ascii="Arial" w:hAnsi="Arial" w:cs="Arial"/>
              </w:rPr>
              <w:t>0</w:t>
            </w:r>
          </w:p>
        </w:tc>
        <w:tc>
          <w:tcPr>
            <w:tcW w:w="1134" w:type="dxa"/>
            <w:shd w:val="clear" w:color="auto" w:fill="auto"/>
          </w:tcPr>
          <w:p w14:paraId="5EF39080" w14:textId="77777777" w:rsidR="004A73AE" w:rsidRPr="00D11B79" w:rsidRDefault="004A73AE" w:rsidP="00D11B79">
            <w:pPr>
              <w:spacing w:line="276" w:lineRule="auto"/>
              <w:rPr>
                <w:rFonts w:ascii="Arial" w:hAnsi="Arial" w:cs="Arial"/>
              </w:rPr>
            </w:pPr>
            <w:r w:rsidRPr="00D11B79">
              <w:rPr>
                <w:rFonts w:ascii="Arial" w:hAnsi="Arial" w:cs="Arial"/>
              </w:rPr>
              <w:t>1</w:t>
            </w:r>
          </w:p>
        </w:tc>
        <w:tc>
          <w:tcPr>
            <w:tcW w:w="1124" w:type="dxa"/>
          </w:tcPr>
          <w:p w14:paraId="40FB70EA" w14:textId="77777777" w:rsidR="004A73AE" w:rsidRPr="00D11B79" w:rsidRDefault="0078044C" w:rsidP="00D11B79">
            <w:pPr>
              <w:spacing w:line="276" w:lineRule="auto"/>
              <w:rPr>
                <w:rFonts w:ascii="Arial" w:hAnsi="Arial" w:cs="Arial"/>
              </w:rPr>
            </w:pPr>
            <w:r w:rsidRPr="00D11B79">
              <w:rPr>
                <w:rFonts w:ascii="Arial" w:hAnsi="Arial" w:cs="Arial"/>
              </w:rPr>
              <w:t>1</w:t>
            </w:r>
          </w:p>
        </w:tc>
        <w:tc>
          <w:tcPr>
            <w:tcW w:w="1145" w:type="dxa"/>
            <w:shd w:val="clear" w:color="auto" w:fill="auto"/>
          </w:tcPr>
          <w:p w14:paraId="0927A8DD" w14:textId="77777777" w:rsidR="004A73AE" w:rsidRPr="00D11B79" w:rsidRDefault="004A73AE" w:rsidP="00D11B79">
            <w:pPr>
              <w:spacing w:line="276" w:lineRule="auto"/>
              <w:rPr>
                <w:rFonts w:ascii="Arial" w:hAnsi="Arial" w:cs="Arial"/>
              </w:rPr>
            </w:pPr>
          </w:p>
        </w:tc>
        <w:tc>
          <w:tcPr>
            <w:tcW w:w="1134" w:type="dxa"/>
          </w:tcPr>
          <w:p w14:paraId="5185D052" w14:textId="77777777" w:rsidR="004A73AE" w:rsidRPr="00D11B79" w:rsidRDefault="0078044C" w:rsidP="00D11B79">
            <w:pPr>
              <w:spacing w:line="276" w:lineRule="auto"/>
              <w:rPr>
                <w:rFonts w:ascii="Arial" w:hAnsi="Arial" w:cs="Arial"/>
              </w:rPr>
            </w:pPr>
            <w:r w:rsidRPr="00D11B79">
              <w:rPr>
                <w:rFonts w:ascii="Arial" w:hAnsi="Arial" w:cs="Arial"/>
              </w:rPr>
              <w:t>1</w:t>
            </w:r>
          </w:p>
        </w:tc>
      </w:tr>
      <w:tr w:rsidR="00293D40" w:rsidRPr="00D11B79" w14:paraId="4078D1E5" w14:textId="77777777" w:rsidTr="00293D40">
        <w:tc>
          <w:tcPr>
            <w:tcW w:w="2943" w:type="dxa"/>
            <w:shd w:val="clear" w:color="auto" w:fill="auto"/>
          </w:tcPr>
          <w:p w14:paraId="2A865FC2" w14:textId="77777777" w:rsidR="004A73AE" w:rsidRPr="00D11B79" w:rsidRDefault="004A73AE" w:rsidP="00D11B79">
            <w:pPr>
              <w:spacing w:line="276" w:lineRule="auto"/>
              <w:rPr>
                <w:rFonts w:ascii="Arial" w:hAnsi="Arial" w:cs="Arial"/>
              </w:rPr>
            </w:pPr>
            <w:r w:rsidRPr="00D11B79">
              <w:rPr>
                <w:rFonts w:ascii="Arial" w:hAnsi="Arial" w:cs="Arial"/>
              </w:rPr>
              <w:t>2. Įstaigos vadovo pavaduotojas</w:t>
            </w:r>
          </w:p>
        </w:tc>
        <w:tc>
          <w:tcPr>
            <w:tcW w:w="1287" w:type="dxa"/>
            <w:shd w:val="clear" w:color="auto" w:fill="auto"/>
          </w:tcPr>
          <w:p w14:paraId="00145ADD" w14:textId="77777777" w:rsidR="004A73AE" w:rsidRPr="00D11B79" w:rsidRDefault="004A73AE" w:rsidP="00D11B79">
            <w:pPr>
              <w:spacing w:line="276" w:lineRule="auto"/>
              <w:rPr>
                <w:rFonts w:ascii="Arial" w:hAnsi="Arial" w:cs="Arial"/>
              </w:rPr>
            </w:pPr>
            <w:r w:rsidRPr="00D11B79">
              <w:rPr>
                <w:rFonts w:ascii="Arial" w:hAnsi="Arial" w:cs="Arial"/>
              </w:rPr>
              <w:t>1,5</w:t>
            </w:r>
          </w:p>
        </w:tc>
        <w:tc>
          <w:tcPr>
            <w:tcW w:w="1134" w:type="dxa"/>
          </w:tcPr>
          <w:p w14:paraId="27EE8B68" w14:textId="77777777" w:rsidR="004A73AE" w:rsidRPr="00D11B79" w:rsidRDefault="0078044C" w:rsidP="00D11B79">
            <w:pPr>
              <w:spacing w:line="276" w:lineRule="auto"/>
              <w:rPr>
                <w:rFonts w:ascii="Arial" w:hAnsi="Arial" w:cs="Arial"/>
              </w:rPr>
            </w:pPr>
            <w:r w:rsidRPr="00D11B79">
              <w:rPr>
                <w:rFonts w:ascii="Arial" w:hAnsi="Arial" w:cs="Arial"/>
              </w:rPr>
              <w:t>1</w:t>
            </w:r>
          </w:p>
        </w:tc>
        <w:tc>
          <w:tcPr>
            <w:tcW w:w="1134" w:type="dxa"/>
            <w:shd w:val="clear" w:color="auto" w:fill="auto"/>
          </w:tcPr>
          <w:p w14:paraId="0566D453" w14:textId="77777777" w:rsidR="004A73AE" w:rsidRPr="00D11B79" w:rsidRDefault="004A73AE" w:rsidP="00D11B79">
            <w:pPr>
              <w:spacing w:line="276" w:lineRule="auto"/>
              <w:rPr>
                <w:rFonts w:ascii="Arial" w:hAnsi="Arial" w:cs="Arial"/>
              </w:rPr>
            </w:pPr>
            <w:r w:rsidRPr="00D11B79">
              <w:rPr>
                <w:rFonts w:ascii="Arial" w:hAnsi="Arial" w:cs="Arial"/>
              </w:rPr>
              <w:t>1</w:t>
            </w:r>
          </w:p>
        </w:tc>
        <w:tc>
          <w:tcPr>
            <w:tcW w:w="1124" w:type="dxa"/>
          </w:tcPr>
          <w:p w14:paraId="54EC3677" w14:textId="77777777" w:rsidR="004A73AE" w:rsidRPr="00D11B79" w:rsidRDefault="00771244" w:rsidP="00D11B79">
            <w:pPr>
              <w:spacing w:line="276" w:lineRule="auto"/>
              <w:rPr>
                <w:rFonts w:ascii="Arial" w:hAnsi="Arial" w:cs="Arial"/>
              </w:rPr>
            </w:pPr>
            <w:r w:rsidRPr="00D11B79">
              <w:rPr>
                <w:rFonts w:ascii="Arial" w:hAnsi="Arial" w:cs="Arial"/>
              </w:rPr>
              <w:t>1</w:t>
            </w:r>
          </w:p>
        </w:tc>
        <w:tc>
          <w:tcPr>
            <w:tcW w:w="1145" w:type="dxa"/>
            <w:shd w:val="clear" w:color="auto" w:fill="auto"/>
          </w:tcPr>
          <w:p w14:paraId="04F2438F" w14:textId="77777777" w:rsidR="004A73AE" w:rsidRPr="00D11B79" w:rsidRDefault="004A73AE" w:rsidP="00D11B79">
            <w:pPr>
              <w:spacing w:line="276" w:lineRule="auto"/>
              <w:rPr>
                <w:rFonts w:ascii="Arial" w:hAnsi="Arial" w:cs="Arial"/>
              </w:rPr>
            </w:pPr>
          </w:p>
        </w:tc>
        <w:tc>
          <w:tcPr>
            <w:tcW w:w="1134" w:type="dxa"/>
          </w:tcPr>
          <w:p w14:paraId="5D166DA2" w14:textId="77777777" w:rsidR="004A73AE" w:rsidRPr="00D11B79" w:rsidRDefault="004A73AE" w:rsidP="00D11B79">
            <w:pPr>
              <w:spacing w:line="276" w:lineRule="auto"/>
              <w:rPr>
                <w:rFonts w:ascii="Arial" w:hAnsi="Arial" w:cs="Arial"/>
              </w:rPr>
            </w:pPr>
          </w:p>
        </w:tc>
      </w:tr>
      <w:tr w:rsidR="00293D40" w:rsidRPr="00D11B79" w14:paraId="17FC75D9" w14:textId="77777777" w:rsidTr="00293D40">
        <w:tc>
          <w:tcPr>
            <w:tcW w:w="2943" w:type="dxa"/>
            <w:shd w:val="clear" w:color="auto" w:fill="auto"/>
          </w:tcPr>
          <w:p w14:paraId="76190333" w14:textId="77777777" w:rsidR="004A73AE" w:rsidRPr="00D11B79" w:rsidRDefault="004A73AE" w:rsidP="00D11B79">
            <w:pPr>
              <w:spacing w:line="276" w:lineRule="auto"/>
              <w:rPr>
                <w:rFonts w:ascii="Arial" w:hAnsi="Arial" w:cs="Arial"/>
              </w:rPr>
            </w:pPr>
            <w:r w:rsidRPr="00D11B79">
              <w:rPr>
                <w:rFonts w:ascii="Arial" w:hAnsi="Arial" w:cs="Arial"/>
              </w:rPr>
              <w:t>3. Įstaigos finansininkas</w:t>
            </w:r>
          </w:p>
        </w:tc>
        <w:tc>
          <w:tcPr>
            <w:tcW w:w="1287" w:type="dxa"/>
            <w:shd w:val="clear" w:color="auto" w:fill="auto"/>
          </w:tcPr>
          <w:p w14:paraId="389CA088" w14:textId="77777777" w:rsidR="004A73AE" w:rsidRPr="00D11B79" w:rsidRDefault="004A73AE" w:rsidP="00D11B79">
            <w:pPr>
              <w:spacing w:line="276" w:lineRule="auto"/>
              <w:rPr>
                <w:rFonts w:ascii="Arial" w:hAnsi="Arial" w:cs="Arial"/>
              </w:rPr>
            </w:pPr>
            <w:r w:rsidRPr="00D11B79">
              <w:rPr>
                <w:rFonts w:ascii="Arial" w:hAnsi="Arial" w:cs="Arial"/>
              </w:rPr>
              <w:t>1</w:t>
            </w:r>
          </w:p>
        </w:tc>
        <w:tc>
          <w:tcPr>
            <w:tcW w:w="1134" w:type="dxa"/>
          </w:tcPr>
          <w:p w14:paraId="6BC7558C" w14:textId="77777777" w:rsidR="004A73AE" w:rsidRPr="00D11B79" w:rsidRDefault="0078044C" w:rsidP="00D11B79">
            <w:pPr>
              <w:spacing w:line="276" w:lineRule="auto"/>
              <w:rPr>
                <w:rFonts w:ascii="Arial" w:hAnsi="Arial" w:cs="Arial"/>
              </w:rPr>
            </w:pPr>
            <w:r w:rsidRPr="00D11B79">
              <w:rPr>
                <w:rFonts w:ascii="Arial" w:hAnsi="Arial" w:cs="Arial"/>
              </w:rPr>
              <w:t>1</w:t>
            </w:r>
          </w:p>
        </w:tc>
        <w:tc>
          <w:tcPr>
            <w:tcW w:w="1134" w:type="dxa"/>
            <w:shd w:val="clear" w:color="auto" w:fill="auto"/>
          </w:tcPr>
          <w:p w14:paraId="5929DB63" w14:textId="77777777" w:rsidR="004A73AE" w:rsidRPr="00D11B79" w:rsidRDefault="004A73AE" w:rsidP="00D11B79">
            <w:pPr>
              <w:spacing w:line="276" w:lineRule="auto"/>
              <w:rPr>
                <w:rFonts w:ascii="Arial" w:hAnsi="Arial" w:cs="Arial"/>
              </w:rPr>
            </w:pPr>
            <w:r w:rsidRPr="00D11B79">
              <w:rPr>
                <w:rFonts w:ascii="Arial" w:hAnsi="Arial" w:cs="Arial"/>
              </w:rPr>
              <w:t>1</w:t>
            </w:r>
          </w:p>
        </w:tc>
        <w:tc>
          <w:tcPr>
            <w:tcW w:w="1124" w:type="dxa"/>
          </w:tcPr>
          <w:p w14:paraId="35D244CD" w14:textId="77777777" w:rsidR="004A73AE" w:rsidRPr="00D11B79" w:rsidRDefault="0078044C" w:rsidP="00D11B79">
            <w:pPr>
              <w:spacing w:line="276" w:lineRule="auto"/>
              <w:rPr>
                <w:rFonts w:ascii="Arial" w:hAnsi="Arial" w:cs="Arial"/>
              </w:rPr>
            </w:pPr>
            <w:r w:rsidRPr="00D11B79">
              <w:rPr>
                <w:rFonts w:ascii="Arial" w:hAnsi="Arial" w:cs="Arial"/>
              </w:rPr>
              <w:t>1</w:t>
            </w:r>
          </w:p>
        </w:tc>
        <w:tc>
          <w:tcPr>
            <w:tcW w:w="1145" w:type="dxa"/>
            <w:shd w:val="clear" w:color="auto" w:fill="auto"/>
          </w:tcPr>
          <w:p w14:paraId="5EA62C29" w14:textId="77777777" w:rsidR="004A73AE" w:rsidRPr="00D11B79" w:rsidRDefault="004A73AE" w:rsidP="00D11B79">
            <w:pPr>
              <w:spacing w:line="276" w:lineRule="auto"/>
              <w:rPr>
                <w:rFonts w:ascii="Arial" w:hAnsi="Arial" w:cs="Arial"/>
              </w:rPr>
            </w:pPr>
          </w:p>
        </w:tc>
        <w:tc>
          <w:tcPr>
            <w:tcW w:w="1134" w:type="dxa"/>
          </w:tcPr>
          <w:p w14:paraId="27F909DF" w14:textId="77777777" w:rsidR="004A73AE" w:rsidRPr="00D11B79" w:rsidRDefault="004A73AE" w:rsidP="00D11B79">
            <w:pPr>
              <w:spacing w:line="276" w:lineRule="auto"/>
              <w:rPr>
                <w:rFonts w:ascii="Arial" w:hAnsi="Arial" w:cs="Arial"/>
              </w:rPr>
            </w:pPr>
          </w:p>
        </w:tc>
      </w:tr>
      <w:tr w:rsidR="00293D40" w:rsidRPr="00D11B79" w14:paraId="705A2465" w14:textId="77777777" w:rsidTr="00293D40">
        <w:tc>
          <w:tcPr>
            <w:tcW w:w="2943" w:type="dxa"/>
            <w:shd w:val="clear" w:color="auto" w:fill="auto"/>
          </w:tcPr>
          <w:p w14:paraId="4B41C466" w14:textId="77777777" w:rsidR="004A73AE" w:rsidRPr="00D11B79" w:rsidRDefault="004A73AE" w:rsidP="00D11B79">
            <w:pPr>
              <w:spacing w:line="276" w:lineRule="auto"/>
              <w:rPr>
                <w:rFonts w:ascii="Arial" w:hAnsi="Arial" w:cs="Arial"/>
              </w:rPr>
            </w:pPr>
            <w:r w:rsidRPr="00D11B79">
              <w:rPr>
                <w:rFonts w:ascii="Arial" w:hAnsi="Arial" w:cs="Arial"/>
              </w:rPr>
              <w:t>5. Kiti administracijos darbuotojai</w:t>
            </w:r>
          </w:p>
        </w:tc>
        <w:tc>
          <w:tcPr>
            <w:tcW w:w="1287" w:type="dxa"/>
            <w:shd w:val="clear" w:color="auto" w:fill="auto"/>
          </w:tcPr>
          <w:p w14:paraId="35184A3B" w14:textId="77777777" w:rsidR="004A73AE" w:rsidRPr="00D11B79" w:rsidRDefault="004A73AE" w:rsidP="00D11B79">
            <w:pPr>
              <w:spacing w:line="276" w:lineRule="auto"/>
              <w:rPr>
                <w:rFonts w:ascii="Arial" w:hAnsi="Arial" w:cs="Arial"/>
              </w:rPr>
            </w:pPr>
          </w:p>
        </w:tc>
        <w:tc>
          <w:tcPr>
            <w:tcW w:w="1134" w:type="dxa"/>
          </w:tcPr>
          <w:p w14:paraId="7FE496B7" w14:textId="77777777" w:rsidR="004A73AE" w:rsidRPr="00D11B79" w:rsidRDefault="004A73AE" w:rsidP="00D11B79">
            <w:pPr>
              <w:spacing w:line="276" w:lineRule="auto"/>
              <w:rPr>
                <w:rFonts w:ascii="Arial" w:hAnsi="Arial" w:cs="Arial"/>
              </w:rPr>
            </w:pPr>
          </w:p>
        </w:tc>
        <w:tc>
          <w:tcPr>
            <w:tcW w:w="1134" w:type="dxa"/>
            <w:shd w:val="clear" w:color="auto" w:fill="auto"/>
          </w:tcPr>
          <w:p w14:paraId="7F76F026" w14:textId="77777777" w:rsidR="004A73AE" w:rsidRPr="00D11B79" w:rsidRDefault="004A73AE" w:rsidP="00D11B79">
            <w:pPr>
              <w:spacing w:line="276" w:lineRule="auto"/>
              <w:rPr>
                <w:rFonts w:ascii="Arial" w:hAnsi="Arial" w:cs="Arial"/>
              </w:rPr>
            </w:pPr>
          </w:p>
        </w:tc>
        <w:tc>
          <w:tcPr>
            <w:tcW w:w="1124" w:type="dxa"/>
          </w:tcPr>
          <w:p w14:paraId="10E7E3CF" w14:textId="77777777" w:rsidR="004A73AE" w:rsidRPr="00D11B79" w:rsidRDefault="004A73AE" w:rsidP="00D11B79">
            <w:pPr>
              <w:spacing w:line="276" w:lineRule="auto"/>
              <w:rPr>
                <w:rFonts w:ascii="Arial" w:hAnsi="Arial" w:cs="Arial"/>
              </w:rPr>
            </w:pPr>
          </w:p>
        </w:tc>
        <w:tc>
          <w:tcPr>
            <w:tcW w:w="1145" w:type="dxa"/>
            <w:shd w:val="clear" w:color="auto" w:fill="auto"/>
          </w:tcPr>
          <w:p w14:paraId="2B1B355F" w14:textId="77777777" w:rsidR="004A73AE" w:rsidRPr="00D11B79" w:rsidRDefault="004A73AE" w:rsidP="00D11B79">
            <w:pPr>
              <w:spacing w:line="276" w:lineRule="auto"/>
              <w:rPr>
                <w:rFonts w:ascii="Arial" w:hAnsi="Arial" w:cs="Arial"/>
              </w:rPr>
            </w:pPr>
          </w:p>
        </w:tc>
        <w:tc>
          <w:tcPr>
            <w:tcW w:w="1134" w:type="dxa"/>
          </w:tcPr>
          <w:p w14:paraId="4DDB47B1" w14:textId="77777777" w:rsidR="004A73AE" w:rsidRPr="00D11B79" w:rsidRDefault="004A73AE" w:rsidP="00D11B79">
            <w:pPr>
              <w:spacing w:line="276" w:lineRule="auto"/>
              <w:rPr>
                <w:rFonts w:ascii="Arial" w:hAnsi="Arial" w:cs="Arial"/>
              </w:rPr>
            </w:pPr>
          </w:p>
        </w:tc>
      </w:tr>
      <w:tr w:rsidR="00293D40" w:rsidRPr="00D11B79" w14:paraId="76017C42" w14:textId="77777777" w:rsidTr="00293D40">
        <w:tc>
          <w:tcPr>
            <w:tcW w:w="2943" w:type="dxa"/>
            <w:shd w:val="clear" w:color="auto" w:fill="auto"/>
          </w:tcPr>
          <w:p w14:paraId="4D332164" w14:textId="77777777" w:rsidR="004A73AE" w:rsidRPr="00D11B79" w:rsidRDefault="004A73AE" w:rsidP="00D11B79">
            <w:pPr>
              <w:spacing w:line="276" w:lineRule="auto"/>
              <w:rPr>
                <w:rFonts w:ascii="Arial" w:hAnsi="Arial" w:cs="Arial"/>
              </w:rPr>
            </w:pPr>
            <w:r w:rsidRPr="00D11B79">
              <w:rPr>
                <w:rFonts w:ascii="Arial" w:hAnsi="Arial" w:cs="Arial"/>
              </w:rPr>
              <w:t>6. Gydytojai</w:t>
            </w:r>
          </w:p>
        </w:tc>
        <w:tc>
          <w:tcPr>
            <w:tcW w:w="1287" w:type="dxa"/>
            <w:shd w:val="clear" w:color="auto" w:fill="auto"/>
          </w:tcPr>
          <w:p w14:paraId="3D94C5FB" w14:textId="77777777" w:rsidR="004A73AE" w:rsidRPr="00D11B79" w:rsidRDefault="004A73AE" w:rsidP="00D11B79">
            <w:pPr>
              <w:spacing w:line="276" w:lineRule="auto"/>
              <w:rPr>
                <w:rFonts w:ascii="Arial" w:hAnsi="Arial" w:cs="Arial"/>
              </w:rPr>
            </w:pPr>
            <w:r w:rsidRPr="00D11B79">
              <w:rPr>
                <w:rFonts w:ascii="Arial" w:hAnsi="Arial" w:cs="Arial"/>
              </w:rPr>
              <w:t>29,225</w:t>
            </w:r>
          </w:p>
        </w:tc>
        <w:tc>
          <w:tcPr>
            <w:tcW w:w="1134" w:type="dxa"/>
          </w:tcPr>
          <w:p w14:paraId="0F7C010F" w14:textId="77777777" w:rsidR="004A73AE" w:rsidRPr="00D11B79" w:rsidRDefault="00AA1914" w:rsidP="00D11B79">
            <w:pPr>
              <w:spacing w:line="276" w:lineRule="auto"/>
              <w:rPr>
                <w:rFonts w:ascii="Arial" w:hAnsi="Arial" w:cs="Arial"/>
              </w:rPr>
            </w:pPr>
            <w:r w:rsidRPr="00D11B79">
              <w:rPr>
                <w:rFonts w:ascii="Arial" w:hAnsi="Arial" w:cs="Arial"/>
              </w:rPr>
              <w:t>29,55</w:t>
            </w:r>
          </w:p>
        </w:tc>
        <w:tc>
          <w:tcPr>
            <w:tcW w:w="1134" w:type="dxa"/>
            <w:shd w:val="clear" w:color="auto" w:fill="auto"/>
          </w:tcPr>
          <w:p w14:paraId="23414BE2" w14:textId="77777777" w:rsidR="004A73AE" w:rsidRPr="00D11B79" w:rsidRDefault="004A73AE" w:rsidP="00D11B79">
            <w:pPr>
              <w:spacing w:line="276" w:lineRule="auto"/>
              <w:rPr>
                <w:rFonts w:ascii="Arial" w:hAnsi="Arial" w:cs="Arial"/>
              </w:rPr>
            </w:pPr>
            <w:r w:rsidRPr="00D11B79">
              <w:rPr>
                <w:rFonts w:ascii="Arial" w:hAnsi="Arial" w:cs="Arial"/>
              </w:rPr>
              <w:t>30</w:t>
            </w:r>
          </w:p>
        </w:tc>
        <w:tc>
          <w:tcPr>
            <w:tcW w:w="1124" w:type="dxa"/>
          </w:tcPr>
          <w:p w14:paraId="1B08CFC1" w14:textId="77777777" w:rsidR="004A73AE" w:rsidRPr="00D11B79" w:rsidRDefault="00AA1914" w:rsidP="00D11B79">
            <w:pPr>
              <w:spacing w:line="276" w:lineRule="auto"/>
              <w:rPr>
                <w:rFonts w:ascii="Arial" w:hAnsi="Arial" w:cs="Arial"/>
              </w:rPr>
            </w:pPr>
            <w:r w:rsidRPr="00D11B79">
              <w:rPr>
                <w:rFonts w:ascii="Arial" w:hAnsi="Arial" w:cs="Arial"/>
              </w:rPr>
              <w:t>31</w:t>
            </w:r>
          </w:p>
        </w:tc>
        <w:tc>
          <w:tcPr>
            <w:tcW w:w="1145" w:type="dxa"/>
            <w:shd w:val="clear" w:color="auto" w:fill="auto"/>
          </w:tcPr>
          <w:p w14:paraId="3C16F0DC" w14:textId="77777777" w:rsidR="004A73AE" w:rsidRPr="00D11B79" w:rsidRDefault="004A73AE" w:rsidP="00D11B79">
            <w:pPr>
              <w:spacing w:line="276" w:lineRule="auto"/>
              <w:rPr>
                <w:rFonts w:ascii="Arial" w:hAnsi="Arial" w:cs="Arial"/>
              </w:rPr>
            </w:pPr>
            <w:r w:rsidRPr="00D11B79">
              <w:rPr>
                <w:rFonts w:ascii="Arial" w:hAnsi="Arial" w:cs="Arial"/>
              </w:rPr>
              <w:t>5</w:t>
            </w:r>
          </w:p>
        </w:tc>
        <w:tc>
          <w:tcPr>
            <w:tcW w:w="1134" w:type="dxa"/>
          </w:tcPr>
          <w:p w14:paraId="57230847" w14:textId="77777777" w:rsidR="004A73AE" w:rsidRPr="00D11B79" w:rsidRDefault="00AA1914" w:rsidP="00D11B79">
            <w:pPr>
              <w:spacing w:line="276" w:lineRule="auto"/>
              <w:rPr>
                <w:rFonts w:ascii="Arial" w:hAnsi="Arial" w:cs="Arial"/>
              </w:rPr>
            </w:pPr>
            <w:r w:rsidRPr="00D11B79">
              <w:rPr>
                <w:rFonts w:ascii="Arial" w:hAnsi="Arial" w:cs="Arial"/>
              </w:rPr>
              <w:t>7</w:t>
            </w:r>
          </w:p>
        </w:tc>
      </w:tr>
      <w:tr w:rsidR="00293D40" w:rsidRPr="00D11B79" w14:paraId="06E1C688" w14:textId="77777777" w:rsidTr="00293D40">
        <w:tc>
          <w:tcPr>
            <w:tcW w:w="2943" w:type="dxa"/>
            <w:shd w:val="clear" w:color="auto" w:fill="auto"/>
          </w:tcPr>
          <w:p w14:paraId="3208E278" w14:textId="77777777" w:rsidR="004A73AE" w:rsidRPr="00D11B79" w:rsidRDefault="004A73AE" w:rsidP="00D11B79">
            <w:pPr>
              <w:spacing w:line="276" w:lineRule="auto"/>
              <w:rPr>
                <w:rFonts w:ascii="Arial" w:hAnsi="Arial" w:cs="Arial"/>
              </w:rPr>
            </w:pPr>
            <w:r w:rsidRPr="00D11B79">
              <w:rPr>
                <w:rFonts w:ascii="Arial" w:hAnsi="Arial" w:cs="Arial"/>
              </w:rPr>
              <w:t>7. Slaugytojai</w:t>
            </w:r>
          </w:p>
        </w:tc>
        <w:tc>
          <w:tcPr>
            <w:tcW w:w="1287" w:type="dxa"/>
            <w:shd w:val="clear" w:color="auto" w:fill="auto"/>
          </w:tcPr>
          <w:p w14:paraId="19E4DE0D" w14:textId="77777777" w:rsidR="004A73AE" w:rsidRPr="00D11B79" w:rsidRDefault="004A73AE" w:rsidP="00D11B79">
            <w:pPr>
              <w:spacing w:line="276" w:lineRule="auto"/>
              <w:rPr>
                <w:rFonts w:ascii="Arial" w:hAnsi="Arial" w:cs="Arial"/>
              </w:rPr>
            </w:pPr>
            <w:r w:rsidRPr="00D11B79">
              <w:rPr>
                <w:rFonts w:ascii="Arial" w:hAnsi="Arial" w:cs="Arial"/>
              </w:rPr>
              <w:t>83,0</w:t>
            </w:r>
          </w:p>
        </w:tc>
        <w:tc>
          <w:tcPr>
            <w:tcW w:w="1134" w:type="dxa"/>
          </w:tcPr>
          <w:p w14:paraId="7C2764FF" w14:textId="77777777" w:rsidR="004A73AE" w:rsidRPr="00D11B79" w:rsidRDefault="00AA1914" w:rsidP="00D11B79">
            <w:pPr>
              <w:spacing w:line="276" w:lineRule="auto"/>
              <w:rPr>
                <w:rFonts w:ascii="Arial" w:hAnsi="Arial" w:cs="Arial"/>
              </w:rPr>
            </w:pPr>
            <w:r w:rsidRPr="00D11B79">
              <w:rPr>
                <w:rFonts w:ascii="Arial" w:hAnsi="Arial" w:cs="Arial"/>
              </w:rPr>
              <w:t>68,75</w:t>
            </w:r>
            <w:r w:rsidR="0013053E" w:rsidRPr="00D11B79">
              <w:rPr>
                <w:rFonts w:ascii="Arial" w:hAnsi="Arial" w:cs="Arial"/>
              </w:rPr>
              <w:t>*</w:t>
            </w:r>
          </w:p>
        </w:tc>
        <w:tc>
          <w:tcPr>
            <w:tcW w:w="1134" w:type="dxa"/>
            <w:shd w:val="clear" w:color="auto" w:fill="auto"/>
          </w:tcPr>
          <w:p w14:paraId="0E5A8765" w14:textId="77777777" w:rsidR="004A73AE" w:rsidRPr="00D11B79" w:rsidRDefault="004A73AE" w:rsidP="00D11B79">
            <w:pPr>
              <w:spacing w:line="276" w:lineRule="auto"/>
              <w:rPr>
                <w:rFonts w:ascii="Arial" w:hAnsi="Arial" w:cs="Arial"/>
              </w:rPr>
            </w:pPr>
            <w:r w:rsidRPr="00D11B79">
              <w:rPr>
                <w:rFonts w:ascii="Arial" w:hAnsi="Arial" w:cs="Arial"/>
              </w:rPr>
              <w:t>77</w:t>
            </w:r>
          </w:p>
        </w:tc>
        <w:tc>
          <w:tcPr>
            <w:tcW w:w="1124" w:type="dxa"/>
          </w:tcPr>
          <w:p w14:paraId="4208F1CD" w14:textId="77777777" w:rsidR="004A73AE" w:rsidRPr="00D11B79" w:rsidRDefault="00AA1914" w:rsidP="00D11B79">
            <w:pPr>
              <w:spacing w:line="276" w:lineRule="auto"/>
              <w:rPr>
                <w:rFonts w:ascii="Arial" w:hAnsi="Arial" w:cs="Arial"/>
              </w:rPr>
            </w:pPr>
            <w:r w:rsidRPr="00D11B79">
              <w:rPr>
                <w:rFonts w:ascii="Arial" w:hAnsi="Arial" w:cs="Arial"/>
              </w:rPr>
              <w:t>68</w:t>
            </w:r>
            <w:r w:rsidR="0013053E" w:rsidRPr="00D11B79">
              <w:rPr>
                <w:rFonts w:ascii="Arial" w:hAnsi="Arial" w:cs="Arial"/>
              </w:rPr>
              <w:t>*</w:t>
            </w:r>
          </w:p>
        </w:tc>
        <w:tc>
          <w:tcPr>
            <w:tcW w:w="1145" w:type="dxa"/>
            <w:shd w:val="clear" w:color="auto" w:fill="auto"/>
          </w:tcPr>
          <w:p w14:paraId="6C312395" w14:textId="77777777" w:rsidR="004A73AE" w:rsidRPr="00D11B79" w:rsidRDefault="004A73AE" w:rsidP="00D11B79">
            <w:pPr>
              <w:spacing w:line="276" w:lineRule="auto"/>
              <w:rPr>
                <w:rFonts w:ascii="Arial" w:hAnsi="Arial" w:cs="Arial"/>
              </w:rPr>
            </w:pPr>
            <w:r w:rsidRPr="00D11B79">
              <w:rPr>
                <w:rFonts w:ascii="Arial" w:hAnsi="Arial" w:cs="Arial"/>
              </w:rPr>
              <w:t>2</w:t>
            </w:r>
          </w:p>
        </w:tc>
        <w:tc>
          <w:tcPr>
            <w:tcW w:w="1134" w:type="dxa"/>
          </w:tcPr>
          <w:p w14:paraId="342EEA5D" w14:textId="77777777" w:rsidR="004A73AE" w:rsidRPr="00D11B79" w:rsidRDefault="004A73AE" w:rsidP="00D11B79">
            <w:pPr>
              <w:spacing w:line="276" w:lineRule="auto"/>
              <w:rPr>
                <w:rFonts w:ascii="Arial" w:hAnsi="Arial" w:cs="Arial"/>
              </w:rPr>
            </w:pPr>
          </w:p>
        </w:tc>
      </w:tr>
      <w:tr w:rsidR="00293D40" w:rsidRPr="00D11B79" w14:paraId="77CDC9CB" w14:textId="77777777" w:rsidTr="00293D40">
        <w:tc>
          <w:tcPr>
            <w:tcW w:w="2943" w:type="dxa"/>
            <w:shd w:val="clear" w:color="auto" w:fill="auto"/>
          </w:tcPr>
          <w:p w14:paraId="1E8A1398" w14:textId="77777777" w:rsidR="004A73AE" w:rsidRPr="00D11B79" w:rsidRDefault="004A73AE" w:rsidP="00D11B79">
            <w:pPr>
              <w:spacing w:line="276" w:lineRule="auto"/>
              <w:rPr>
                <w:rFonts w:ascii="Arial" w:hAnsi="Arial" w:cs="Arial"/>
              </w:rPr>
            </w:pPr>
            <w:r w:rsidRPr="00D11B79">
              <w:rPr>
                <w:rFonts w:ascii="Arial" w:hAnsi="Arial" w:cs="Arial"/>
              </w:rPr>
              <w:t>8. Kitas personalas</w:t>
            </w:r>
          </w:p>
        </w:tc>
        <w:tc>
          <w:tcPr>
            <w:tcW w:w="1287" w:type="dxa"/>
            <w:shd w:val="clear" w:color="auto" w:fill="auto"/>
          </w:tcPr>
          <w:p w14:paraId="321E6CEF" w14:textId="77777777" w:rsidR="004A73AE" w:rsidRPr="00D11B79" w:rsidRDefault="004A73AE" w:rsidP="00D11B79">
            <w:pPr>
              <w:spacing w:line="276" w:lineRule="auto"/>
              <w:rPr>
                <w:rFonts w:ascii="Arial" w:hAnsi="Arial" w:cs="Arial"/>
              </w:rPr>
            </w:pPr>
            <w:r w:rsidRPr="00D11B79">
              <w:rPr>
                <w:rFonts w:ascii="Arial" w:hAnsi="Arial" w:cs="Arial"/>
              </w:rPr>
              <w:t>52,75</w:t>
            </w:r>
          </w:p>
        </w:tc>
        <w:tc>
          <w:tcPr>
            <w:tcW w:w="1134" w:type="dxa"/>
          </w:tcPr>
          <w:p w14:paraId="5445E7F0" w14:textId="77777777" w:rsidR="004A73AE" w:rsidRPr="00D11B79" w:rsidRDefault="00AA1914" w:rsidP="00D11B79">
            <w:pPr>
              <w:spacing w:line="276" w:lineRule="auto"/>
              <w:rPr>
                <w:rFonts w:ascii="Arial" w:hAnsi="Arial" w:cs="Arial"/>
              </w:rPr>
            </w:pPr>
            <w:r w:rsidRPr="00D11B79">
              <w:rPr>
                <w:rFonts w:ascii="Arial" w:hAnsi="Arial" w:cs="Arial"/>
              </w:rPr>
              <w:t>28,25</w:t>
            </w:r>
            <w:r w:rsidR="0013053E" w:rsidRPr="00D11B79">
              <w:rPr>
                <w:rFonts w:ascii="Arial" w:hAnsi="Arial" w:cs="Arial"/>
              </w:rPr>
              <w:t>*</w:t>
            </w:r>
          </w:p>
        </w:tc>
        <w:tc>
          <w:tcPr>
            <w:tcW w:w="1134" w:type="dxa"/>
            <w:shd w:val="clear" w:color="auto" w:fill="auto"/>
          </w:tcPr>
          <w:p w14:paraId="18DFB73C" w14:textId="77777777" w:rsidR="004A73AE" w:rsidRPr="00D11B79" w:rsidRDefault="004A73AE" w:rsidP="00D11B79">
            <w:pPr>
              <w:spacing w:line="276" w:lineRule="auto"/>
              <w:rPr>
                <w:rFonts w:ascii="Arial" w:hAnsi="Arial" w:cs="Arial"/>
              </w:rPr>
            </w:pPr>
            <w:r w:rsidRPr="00D11B79">
              <w:rPr>
                <w:rFonts w:ascii="Arial" w:hAnsi="Arial" w:cs="Arial"/>
              </w:rPr>
              <w:t>52</w:t>
            </w:r>
          </w:p>
        </w:tc>
        <w:tc>
          <w:tcPr>
            <w:tcW w:w="1124" w:type="dxa"/>
          </w:tcPr>
          <w:p w14:paraId="5985327E" w14:textId="77777777" w:rsidR="004A73AE" w:rsidRPr="00D11B79" w:rsidRDefault="00AA1914" w:rsidP="00D11B79">
            <w:pPr>
              <w:spacing w:line="276" w:lineRule="auto"/>
              <w:rPr>
                <w:rFonts w:ascii="Arial" w:hAnsi="Arial" w:cs="Arial"/>
              </w:rPr>
            </w:pPr>
            <w:r w:rsidRPr="00D11B79">
              <w:rPr>
                <w:rFonts w:ascii="Arial" w:hAnsi="Arial" w:cs="Arial"/>
              </w:rPr>
              <w:t>28</w:t>
            </w:r>
            <w:r w:rsidR="0013053E" w:rsidRPr="00D11B79">
              <w:rPr>
                <w:rFonts w:ascii="Arial" w:hAnsi="Arial" w:cs="Arial"/>
              </w:rPr>
              <w:t>*</w:t>
            </w:r>
          </w:p>
        </w:tc>
        <w:tc>
          <w:tcPr>
            <w:tcW w:w="1145" w:type="dxa"/>
            <w:shd w:val="clear" w:color="auto" w:fill="auto"/>
          </w:tcPr>
          <w:p w14:paraId="65EEE05E" w14:textId="77777777" w:rsidR="004A73AE" w:rsidRPr="00D11B79" w:rsidRDefault="004A73AE" w:rsidP="00D11B79">
            <w:pPr>
              <w:spacing w:line="276" w:lineRule="auto"/>
              <w:rPr>
                <w:rFonts w:ascii="Arial" w:hAnsi="Arial" w:cs="Arial"/>
              </w:rPr>
            </w:pPr>
            <w:r w:rsidRPr="00D11B79">
              <w:rPr>
                <w:rFonts w:ascii="Arial" w:hAnsi="Arial" w:cs="Arial"/>
              </w:rPr>
              <w:t>7</w:t>
            </w:r>
          </w:p>
        </w:tc>
        <w:tc>
          <w:tcPr>
            <w:tcW w:w="1134" w:type="dxa"/>
          </w:tcPr>
          <w:p w14:paraId="182252C3" w14:textId="77777777" w:rsidR="004A73AE" w:rsidRPr="00D11B79" w:rsidRDefault="004A73AE" w:rsidP="00D11B79">
            <w:pPr>
              <w:spacing w:line="276" w:lineRule="auto"/>
              <w:rPr>
                <w:rFonts w:ascii="Arial" w:hAnsi="Arial" w:cs="Arial"/>
              </w:rPr>
            </w:pPr>
          </w:p>
        </w:tc>
      </w:tr>
      <w:tr w:rsidR="00293D40" w:rsidRPr="00D11B79" w14:paraId="3DEAA91C" w14:textId="77777777" w:rsidTr="00293D40">
        <w:tc>
          <w:tcPr>
            <w:tcW w:w="2943" w:type="dxa"/>
            <w:shd w:val="clear" w:color="auto" w:fill="auto"/>
          </w:tcPr>
          <w:p w14:paraId="2CC37179" w14:textId="77777777" w:rsidR="004A73AE" w:rsidRPr="00D11B79" w:rsidRDefault="004A73AE" w:rsidP="00D11B79">
            <w:pPr>
              <w:spacing w:line="276" w:lineRule="auto"/>
              <w:rPr>
                <w:rFonts w:ascii="Arial" w:hAnsi="Arial" w:cs="Arial"/>
              </w:rPr>
            </w:pPr>
            <w:r w:rsidRPr="00D11B79">
              <w:rPr>
                <w:rFonts w:ascii="Arial" w:hAnsi="Arial" w:cs="Arial"/>
              </w:rPr>
              <w:t>Iš viso:</w:t>
            </w:r>
          </w:p>
        </w:tc>
        <w:tc>
          <w:tcPr>
            <w:tcW w:w="1287" w:type="dxa"/>
            <w:shd w:val="clear" w:color="auto" w:fill="auto"/>
          </w:tcPr>
          <w:p w14:paraId="60E50B31" w14:textId="77777777" w:rsidR="004A73AE" w:rsidRPr="00D11B79" w:rsidRDefault="004A73AE" w:rsidP="00D11B79">
            <w:pPr>
              <w:spacing w:line="276" w:lineRule="auto"/>
              <w:rPr>
                <w:rFonts w:ascii="Arial" w:hAnsi="Arial" w:cs="Arial"/>
              </w:rPr>
            </w:pPr>
            <w:r w:rsidRPr="00D11B79">
              <w:rPr>
                <w:rFonts w:ascii="Arial" w:hAnsi="Arial" w:cs="Arial"/>
              </w:rPr>
              <w:t>168,475</w:t>
            </w:r>
          </w:p>
        </w:tc>
        <w:tc>
          <w:tcPr>
            <w:tcW w:w="1134" w:type="dxa"/>
          </w:tcPr>
          <w:p w14:paraId="4DEB47A4" w14:textId="77777777" w:rsidR="004A73AE" w:rsidRPr="00D11B79" w:rsidRDefault="00AA1914" w:rsidP="00D11B79">
            <w:pPr>
              <w:spacing w:line="276" w:lineRule="auto"/>
              <w:rPr>
                <w:rFonts w:ascii="Arial" w:hAnsi="Arial" w:cs="Arial"/>
              </w:rPr>
            </w:pPr>
            <w:r w:rsidRPr="00D11B79">
              <w:rPr>
                <w:rFonts w:ascii="Arial" w:hAnsi="Arial" w:cs="Arial"/>
              </w:rPr>
              <w:t>126,55</w:t>
            </w:r>
          </w:p>
        </w:tc>
        <w:tc>
          <w:tcPr>
            <w:tcW w:w="1134" w:type="dxa"/>
            <w:shd w:val="clear" w:color="auto" w:fill="auto"/>
          </w:tcPr>
          <w:p w14:paraId="56284D8C" w14:textId="77777777" w:rsidR="004A73AE" w:rsidRPr="00D11B79" w:rsidRDefault="004A73AE" w:rsidP="00D11B79">
            <w:pPr>
              <w:spacing w:line="276" w:lineRule="auto"/>
              <w:rPr>
                <w:rFonts w:ascii="Arial" w:hAnsi="Arial" w:cs="Arial"/>
              </w:rPr>
            </w:pPr>
            <w:r w:rsidRPr="00D11B79">
              <w:rPr>
                <w:rFonts w:ascii="Arial" w:hAnsi="Arial" w:cs="Arial"/>
              </w:rPr>
              <w:t>162</w:t>
            </w:r>
          </w:p>
        </w:tc>
        <w:tc>
          <w:tcPr>
            <w:tcW w:w="1124" w:type="dxa"/>
          </w:tcPr>
          <w:p w14:paraId="6333CE12" w14:textId="77777777" w:rsidR="004A73AE" w:rsidRPr="00D11B79" w:rsidRDefault="00AA1914" w:rsidP="00D11B79">
            <w:pPr>
              <w:spacing w:line="276" w:lineRule="auto"/>
              <w:rPr>
                <w:rFonts w:ascii="Arial" w:hAnsi="Arial" w:cs="Arial"/>
              </w:rPr>
            </w:pPr>
            <w:r w:rsidRPr="00D11B79">
              <w:rPr>
                <w:rFonts w:ascii="Arial" w:hAnsi="Arial" w:cs="Arial"/>
              </w:rPr>
              <w:t>127</w:t>
            </w:r>
          </w:p>
        </w:tc>
        <w:tc>
          <w:tcPr>
            <w:tcW w:w="1145" w:type="dxa"/>
            <w:shd w:val="clear" w:color="auto" w:fill="auto"/>
          </w:tcPr>
          <w:p w14:paraId="55757D0D" w14:textId="77777777" w:rsidR="004A73AE" w:rsidRPr="00D11B79" w:rsidRDefault="004A73AE" w:rsidP="00D11B79">
            <w:pPr>
              <w:spacing w:line="276" w:lineRule="auto"/>
              <w:rPr>
                <w:rFonts w:ascii="Arial" w:hAnsi="Arial" w:cs="Arial"/>
              </w:rPr>
            </w:pPr>
            <w:r w:rsidRPr="00D11B79">
              <w:rPr>
                <w:rFonts w:ascii="Arial" w:hAnsi="Arial" w:cs="Arial"/>
              </w:rPr>
              <w:t>14</w:t>
            </w:r>
          </w:p>
        </w:tc>
        <w:tc>
          <w:tcPr>
            <w:tcW w:w="1134" w:type="dxa"/>
          </w:tcPr>
          <w:p w14:paraId="174B46DF" w14:textId="77777777" w:rsidR="004A73AE" w:rsidRPr="00D11B79" w:rsidRDefault="00AA1914" w:rsidP="00D11B79">
            <w:pPr>
              <w:spacing w:line="276" w:lineRule="auto"/>
              <w:rPr>
                <w:rFonts w:ascii="Arial" w:hAnsi="Arial" w:cs="Arial"/>
              </w:rPr>
            </w:pPr>
            <w:r w:rsidRPr="00D11B79">
              <w:rPr>
                <w:rFonts w:ascii="Arial" w:hAnsi="Arial" w:cs="Arial"/>
              </w:rPr>
              <w:t>7</w:t>
            </w:r>
          </w:p>
        </w:tc>
      </w:tr>
    </w:tbl>
    <w:p w14:paraId="6E6677AD" w14:textId="77777777" w:rsidR="0013053E" w:rsidRPr="00D11B79" w:rsidRDefault="0013053E" w:rsidP="00FC03A8">
      <w:pPr>
        <w:spacing w:line="276" w:lineRule="auto"/>
        <w:ind w:firstLine="1134"/>
        <w:jc w:val="both"/>
        <w:rPr>
          <w:rFonts w:ascii="Arial" w:hAnsi="Arial" w:cs="Arial"/>
        </w:rPr>
      </w:pPr>
      <w:r w:rsidRPr="00D11B79">
        <w:rPr>
          <w:rFonts w:ascii="Arial" w:hAnsi="Arial" w:cs="Arial"/>
        </w:rPr>
        <w:t>*Dėl GMP reformos kito pareigybių ir darbuotojų skaičius.</w:t>
      </w:r>
    </w:p>
    <w:p w14:paraId="5C6A4F92" w14:textId="6A9B7FC8" w:rsidR="003E6AEE" w:rsidRPr="00D11B79" w:rsidRDefault="004A73AE" w:rsidP="00FC03A8">
      <w:pPr>
        <w:spacing w:after="240" w:line="276" w:lineRule="auto"/>
        <w:ind w:firstLine="1134"/>
        <w:jc w:val="both"/>
        <w:rPr>
          <w:rFonts w:ascii="Arial" w:hAnsi="Arial" w:cs="Arial"/>
        </w:rPr>
      </w:pPr>
      <w:r w:rsidRPr="00D11B79">
        <w:rPr>
          <w:rFonts w:ascii="Arial" w:hAnsi="Arial" w:cs="Arial"/>
        </w:rPr>
        <w:t xml:space="preserve">Šeimos gydytojo ir jo komandos narių santykis 2022 m. – </w:t>
      </w:r>
      <w:r w:rsidR="00AA1914" w:rsidRPr="00D11B79">
        <w:rPr>
          <w:rFonts w:ascii="Arial" w:hAnsi="Arial" w:cs="Arial"/>
        </w:rPr>
        <w:t>2,33</w:t>
      </w:r>
      <w:r w:rsidRPr="00D11B79">
        <w:rPr>
          <w:rFonts w:ascii="Arial" w:hAnsi="Arial" w:cs="Arial"/>
        </w:rPr>
        <w:t xml:space="preserve">, 2023 m. – </w:t>
      </w:r>
      <w:r w:rsidR="00AA1914" w:rsidRPr="00D11B79">
        <w:rPr>
          <w:rFonts w:ascii="Arial" w:hAnsi="Arial" w:cs="Arial"/>
        </w:rPr>
        <w:t>2,77</w:t>
      </w:r>
      <w:r w:rsidRPr="00D11B79">
        <w:rPr>
          <w:rFonts w:ascii="Arial" w:hAnsi="Arial" w:cs="Arial"/>
        </w:rPr>
        <w:t xml:space="preserve">, (rekomenduojamas </w:t>
      </w:r>
      <w:r w:rsidR="00771244" w:rsidRPr="00D11B79">
        <w:rPr>
          <w:rFonts w:ascii="Arial" w:hAnsi="Arial" w:cs="Arial"/>
        </w:rPr>
        <w:t>–</w:t>
      </w:r>
      <w:r w:rsidRPr="00D11B79">
        <w:rPr>
          <w:rFonts w:ascii="Arial" w:hAnsi="Arial" w:cs="Arial"/>
        </w:rPr>
        <w:t xml:space="preserve"> </w:t>
      </w:r>
      <w:r w:rsidR="00771244" w:rsidRPr="00D11B79">
        <w:rPr>
          <w:rFonts w:ascii="Arial" w:hAnsi="Arial" w:cs="Arial"/>
        </w:rPr>
        <w:t>2,4</w:t>
      </w:r>
      <w:r w:rsidRPr="00D11B79">
        <w:rPr>
          <w:rFonts w:ascii="Arial" w:hAnsi="Arial" w:cs="Arial"/>
        </w:rPr>
        <w:t>).</w:t>
      </w:r>
    </w:p>
    <w:p w14:paraId="757B8AA6" w14:textId="77777777" w:rsidR="005C5C99" w:rsidRPr="00D11B79" w:rsidRDefault="005C5C99" w:rsidP="00D11B79">
      <w:pPr>
        <w:spacing w:line="276" w:lineRule="auto"/>
        <w:rPr>
          <w:rFonts w:ascii="Arial" w:hAnsi="Arial" w:cs="Arial"/>
          <w:i/>
        </w:rPr>
      </w:pPr>
      <w:r w:rsidRPr="00D11B79">
        <w:rPr>
          <w:rFonts w:ascii="Arial" w:hAnsi="Arial" w:cs="Arial"/>
          <w:i/>
        </w:rPr>
        <w:t>1.</w:t>
      </w:r>
      <w:r w:rsidR="00AF52AE" w:rsidRPr="00D11B79">
        <w:rPr>
          <w:rFonts w:ascii="Arial" w:hAnsi="Arial" w:cs="Arial"/>
          <w:i/>
        </w:rPr>
        <w:t>5</w:t>
      </w:r>
      <w:r w:rsidRPr="00D11B79">
        <w:rPr>
          <w:rFonts w:ascii="Arial" w:hAnsi="Arial" w:cs="Arial"/>
          <w:i/>
        </w:rPr>
        <w:t>. Prisirašiusių pacientų skaičius (ataskaitinių metų pabaigoje):</w:t>
      </w:r>
      <w:r w:rsidR="00EA0FC9" w:rsidRPr="00D11B79">
        <w:rPr>
          <w:rFonts w:ascii="Arial" w:hAnsi="Arial" w:cs="Arial"/>
          <w:i/>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036"/>
        <w:gridCol w:w="1062"/>
        <w:gridCol w:w="1131"/>
        <w:gridCol w:w="1276"/>
        <w:gridCol w:w="1276"/>
        <w:gridCol w:w="1275"/>
        <w:gridCol w:w="907"/>
        <w:gridCol w:w="936"/>
      </w:tblGrid>
      <w:tr w:rsidR="00E47DDB" w:rsidRPr="00D11B79" w14:paraId="3E10BD89" w14:textId="77777777" w:rsidTr="00293D40">
        <w:trPr>
          <w:trHeight w:val="382"/>
        </w:trPr>
        <w:tc>
          <w:tcPr>
            <w:tcW w:w="990" w:type="dxa"/>
          </w:tcPr>
          <w:p w14:paraId="1F82F0C0" w14:textId="77777777" w:rsidR="00EA0FC9" w:rsidRPr="00D11B79" w:rsidRDefault="00EA0FC9" w:rsidP="00D11B79">
            <w:pPr>
              <w:spacing w:line="276" w:lineRule="auto"/>
              <w:rPr>
                <w:rFonts w:ascii="Arial" w:hAnsi="Arial" w:cs="Arial"/>
              </w:rPr>
            </w:pPr>
            <w:r w:rsidRPr="00D11B79">
              <w:rPr>
                <w:rFonts w:ascii="Arial" w:hAnsi="Arial" w:cs="Arial"/>
              </w:rPr>
              <w:t>Metai</w:t>
            </w:r>
          </w:p>
        </w:tc>
        <w:tc>
          <w:tcPr>
            <w:tcW w:w="1036" w:type="dxa"/>
            <w:shd w:val="clear" w:color="auto" w:fill="auto"/>
          </w:tcPr>
          <w:p w14:paraId="7D5AC5B2" w14:textId="77777777" w:rsidR="00EA0FC9" w:rsidRPr="00D11B79" w:rsidRDefault="00EA0FC9" w:rsidP="00D11B79">
            <w:pPr>
              <w:spacing w:line="276" w:lineRule="auto"/>
              <w:rPr>
                <w:rFonts w:ascii="Arial" w:hAnsi="Arial" w:cs="Arial"/>
              </w:rPr>
            </w:pPr>
            <w:r w:rsidRPr="00D11B79">
              <w:rPr>
                <w:rFonts w:ascii="Arial" w:hAnsi="Arial" w:cs="Arial"/>
              </w:rPr>
              <w:t>Iki 1 m.</w:t>
            </w:r>
          </w:p>
        </w:tc>
        <w:tc>
          <w:tcPr>
            <w:tcW w:w="1062" w:type="dxa"/>
            <w:shd w:val="clear" w:color="auto" w:fill="auto"/>
          </w:tcPr>
          <w:p w14:paraId="1E5F369A" w14:textId="77777777" w:rsidR="00EA0FC9" w:rsidRPr="00D11B79" w:rsidRDefault="00EA0FC9" w:rsidP="00D11B79">
            <w:pPr>
              <w:spacing w:line="276" w:lineRule="auto"/>
              <w:rPr>
                <w:rFonts w:ascii="Arial" w:hAnsi="Arial" w:cs="Arial"/>
              </w:rPr>
            </w:pPr>
            <w:r w:rsidRPr="00D11B79">
              <w:rPr>
                <w:rFonts w:ascii="Arial" w:hAnsi="Arial" w:cs="Arial"/>
              </w:rPr>
              <w:t>1–7 m.</w:t>
            </w:r>
          </w:p>
        </w:tc>
        <w:tc>
          <w:tcPr>
            <w:tcW w:w="1131" w:type="dxa"/>
            <w:shd w:val="clear" w:color="auto" w:fill="auto"/>
          </w:tcPr>
          <w:p w14:paraId="45BE6C04" w14:textId="77777777" w:rsidR="00EA0FC9" w:rsidRPr="00D11B79" w:rsidRDefault="00EA0FC9" w:rsidP="00D11B79">
            <w:pPr>
              <w:spacing w:line="276" w:lineRule="auto"/>
              <w:rPr>
                <w:rFonts w:ascii="Arial" w:hAnsi="Arial" w:cs="Arial"/>
              </w:rPr>
            </w:pPr>
            <w:r w:rsidRPr="00D11B79">
              <w:rPr>
                <w:rFonts w:ascii="Arial" w:hAnsi="Arial" w:cs="Arial"/>
              </w:rPr>
              <w:t>8–17 m.</w:t>
            </w:r>
          </w:p>
        </w:tc>
        <w:tc>
          <w:tcPr>
            <w:tcW w:w="1276" w:type="dxa"/>
            <w:shd w:val="clear" w:color="auto" w:fill="auto"/>
          </w:tcPr>
          <w:p w14:paraId="3542A687" w14:textId="77777777" w:rsidR="00EA0FC9" w:rsidRPr="00D11B79" w:rsidRDefault="00EA0FC9" w:rsidP="00D11B79">
            <w:pPr>
              <w:spacing w:line="276" w:lineRule="auto"/>
              <w:rPr>
                <w:rFonts w:ascii="Arial" w:hAnsi="Arial" w:cs="Arial"/>
              </w:rPr>
            </w:pPr>
            <w:r w:rsidRPr="00D11B79">
              <w:rPr>
                <w:rFonts w:ascii="Arial" w:hAnsi="Arial" w:cs="Arial"/>
              </w:rPr>
              <w:t>18–34 m.</w:t>
            </w:r>
          </w:p>
        </w:tc>
        <w:tc>
          <w:tcPr>
            <w:tcW w:w="1276" w:type="dxa"/>
            <w:shd w:val="clear" w:color="auto" w:fill="auto"/>
          </w:tcPr>
          <w:p w14:paraId="58FB510C" w14:textId="77777777" w:rsidR="00EA0FC9" w:rsidRPr="00D11B79" w:rsidRDefault="00EA0FC9" w:rsidP="00D11B79">
            <w:pPr>
              <w:spacing w:line="276" w:lineRule="auto"/>
              <w:rPr>
                <w:rFonts w:ascii="Arial" w:hAnsi="Arial" w:cs="Arial"/>
              </w:rPr>
            </w:pPr>
            <w:r w:rsidRPr="00D11B79">
              <w:rPr>
                <w:rFonts w:ascii="Arial" w:hAnsi="Arial" w:cs="Arial"/>
              </w:rPr>
              <w:t>35–49 m.</w:t>
            </w:r>
          </w:p>
        </w:tc>
        <w:tc>
          <w:tcPr>
            <w:tcW w:w="1275" w:type="dxa"/>
            <w:shd w:val="clear" w:color="auto" w:fill="auto"/>
          </w:tcPr>
          <w:p w14:paraId="3C61288E" w14:textId="77777777" w:rsidR="00EA0FC9" w:rsidRPr="00D11B79" w:rsidRDefault="00EA0FC9" w:rsidP="00D11B79">
            <w:pPr>
              <w:spacing w:line="276" w:lineRule="auto"/>
              <w:rPr>
                <w:rFonts w:ascii="Arial" w:hAnsi="Arial" w:cs="Arial"/>
              </w:rPr>
            </w:pPr>
            <w:r w:rsidRPr="00D11B79">
              <w:rPr>
                <w:rFonts w:ascii="Arial" w:hAnsi="Arial" w:cs="Arial"/>
              </w:rPr>
              <w:t>50–65 m.</w:t>
            </w:r>
          </w:p>
        </w:tc>
        <w:tc>
          <w:tcPr>
            <w:tcW w:w="907" w:type="dxa"/>
            <w:shd w:val="clear" w:color="auto" w:fill="auto"/>
          </w:tcPr>
          <w:p w14:paraId="765D9857" w14:textId="77777777" w:rsidR="00EA0FC9" w:rsidRPr="00D11B79" w:rsidRDefault="00EA0FC9" w:rsidP="00D11B79">
            <w:pPr>
              <w:spacing w:line="276" w:lineRule="auto"/>
              <w:rPr>
                <w:rFonts w:ascii="Arial" w:hAnsi="Arial" w:cs="Arial"/>
              </w:rPr>
            </w:pPr>
            <w:r w:rsidRPr="00D11B79">
              <w:rPr>
                <w:rFonts w:ascii="Arial" w:hAnsi="Arial" w:cs="Arial"/>
              </w:rPr>
              <w:t>65 m. ir &gt;</w:t>
            </w:r>
          </w:p>
        </w:tc>
        <w:tc>
          <w:tcPr>
            <w:tcW w:w="936" w:type="dxa"/>
            <w:shd w:val="clear" w:color="auto" w:fill="auto"/>
          </w:tcPr>
          <w:p w14:paraId="7FAA29C1" w14:textId="77777777" w:rsidR="00EA0FC9" w:rsidRPr="00D11B79" w:rsidRDefault="00EA0FC9" w:rsidP="00D11B79">
            <w:pPr>
              <w:spacing w:line="276" w:lineRule="auto"/>
              <w:rPr>
                <w:rFonts w:ascii="Arial" w:hAnsi="Arial" w:cs="Arial"/>
                <w:bCs/>
              </w:rPr>
            </w:pPr>
            <w:r w:rsidRPr="00D11B79">
              <w:rPr>
                <w:rFonts w:ascii="Arial" w:hAnsi="Arial" w:cs="Arial"/>
                <w:bCs/>
              </w:rPr>
              <w:t>Iš viso</w:t>
            </w:r>
          </w:p>
        </w:tc>
      </w:tr>
      <w:tr w:rsidR="00E47DDB" w:rsidRPr="00D11B79" w14:paraId="2E390AEA" w14:textId="77777777" w:rsidTr="00293D40">
        <w:trPr>
          <w:trHeight w:val="239"/>
        </w:trPr>
        <w:tc>
          <w:tcPr>
            <w:tcW w:w="990" w:type="dxa"/>
          </w:tcPr>
          <w:p w14:paraId="23440451" w14:textId="77777777" w:rsidR="00EA0FC9" w:rsidRPr="00D11B79" w:rsidRDefault="00EA0FC9" w:rsidP="00D11B79">
            <w:pPr>
              <w:spacing w:line="276" w:lineRule="auto"/>
              <w:rPr>
                <w:rFonts w:ascii="Arial" w:hAnsi="Arial" w:cs="Arial"/>
              </w:rPr>
            </w:pPr>
            <w:r w:rsidRPr="00D11B79">
              <w:rPr>
                <w:rFonts w:ascii="Arial" w:hAnsi="Arial" w:cs="Arial"/>
              </w:rPr>
              <w:t>2022</w:t>
            </w:r>
          </w:p>
        </w:tc>
        <w:tc>
          <w:tcPr>
            <w:tcW w:w="1036" w:type="dxa"/>
            <w:shd w:val="clear" w:color="auto" w:fill="auto"/>
          </w:tcPr>
          <w:p w14:paraId="03665F36" w14:textId="77777777" w:rsidR="00EA0FC9" w:rsidRPr="00D11B79" w:rsidRDefault="00EA0FC9" w:rsidP="00D11B79">
            <w:pPr>
              <w:spacing w:line="276" w:lineRule="auto"/>
              <w:rPr>
                <w:rFonts w:ascii="Arial" w:hAnsi="Arial" w:cs="Arial"/>
              </w:rPr>
            </w:pPr>
            <w:r w:rsidRPr="00D11B79">
              <w:rPr>
                <w:rFonts w:ascii="Arial" w:hAnsi="Arial" w:cs="Arial"/>
              </w:rPr>
              <w:t>180</w:t>
            </w:r>
          </w:p>
        </w:tc>
        <w:tc>
          <w:tcPr>
            <w:tcW w:w="1062" w:type="dxa"/>
            <w:shd w:val="clear" w:color="auto" w:fill="auto"/>
          </w:tcPr>
          <w:p w14:paraId="095F4E8C" w14:textId="77777777" w:rsidR="00EA0FC9" w:rsidRPr="00D11B79" w:rsidRDefault="00EA0FC9" w:rsidP="00D11B79">
            <w:pPr>
              <w:spacing w:line="276" w:lineRule="auto"/>
              <w:rPr>
                <w:rFonts w:ascii="Arial" w:hAnsi="Arial" w:cs="Arial"/>
              </w:rPr>
            </w:pPr>
            <w:r w:rsidRPr="00D11B79">
              <w:rPr>
                <w:rFonts w:ascii="Arial" w:hAnsi="Arial" w:cs="Arial"/>
              </w:rPr>
              <w:t>1943</w:t>
            </w:r>
          </w:p>
        </w:tc>
        <w:tc>
          <w:tcPr>
            <w:tcW w:w="1131" w:type="dxa"/>
            <w:shd w:val="clear" w:color="auto" w:fill="auto"/>
          </w:tcPr>
          <w:p w14:paraId="2854FF9E" w14:textId="77777777" w:rsidR="00EA0FC9" w:rsidRPr="00D11B79" w:rsidRDefault="00EA0FC9" w:rsidP="00D11B79">
            <w:pPr>
              <w:spacing w:line="276" w:lineRule="auto"/>
              <w:rPr>
                <w:rFonts w:ascii="Arial" w:hAnsi="Arial" w:cs="Arial"/>
              </w:rPr>
            </w:pPr>
            <w:r w:rsidRPr="00D11B79">
              <w:rPr>
                <w:rFonts w:ascii="Arial" w:hAnsi="Arial" w:cs="Arial"/>
              </w:rPr>
              <w:t>3073</w:t>
            </w:r>
          </w:p>
        </w:tc>
        <w:tc>
          <w:tcPr>
            <w:tcW w:w="1276" w:type="dxa"/>
            <w:shd w:val="clear" w:color="auto" w:fill="auto"/>
          </w:tcPr>
          <w:p w14:paraId="5FDF110F" w14:textId="77777777" w:rsidR="00EA0FC9" w:rsidRPr="00D11B79" w:rsidRDefault="00EA0FC9" w:rsidP="00D11B79">
            <w:pPr>
              <w:spacing w:line="276" w:lineRule="auto"/>
              <w:rPr>
                <w:rFonts w:ascii="Arial" w:hAnsi="Arial" w:cs="Arial"/>
              </w:rPr>
            </w:pPr>
            <w:r w:rsidRPr="00D11B79">
              <w:rPr>
                <w:rFonts w:ascii="Arial" w:hAnsi="Arial" w:cs="Arial"/>
              </w:rPr>
              <w:t>4110</w:t>
            </w:r>
          </w:p>
        </w:tc>
        <w:tc>
          <w:tcPr>
            <w:tcW w:w="1276" w:type="dxa"/>
            <w:shd w:val="clear" w:color="auto" w:fill="auto"/>
          </w:tcPr>
          <w:p w14:paraId="0B9E634A" w14:textId="77777777" w:rsidR="00EA0FC9" w:rsidRPr="00D11B79" w:rsidRDefault="00EA0FC9" w:rsidP="00D11B79">
            <w:pPr>
              <w:spacing w:line="276" w:lineRule="auto"/>
              <w:rPr>
                <w:rFonts w:ascii="Arial" w:hAnsi="Arial" w:cs="Arial"/>
              </w:rPr>
            </w:pPr>
            <w:r w:rsidRPr="00D11B79">
              <w:rPr>
                <w:rFonts w:ascii="Arial" w:hAnsi="Arial" w:cs="Arial"/>
              </w:rPr>
              <w:t>4932</w:t>
            </w:r>
          </w:p>
        </w:tc>
        <w:tc>
          <w:tcPr>
            <w:tcW w:w="1275" w:type="dxa"/>
            <w:shd w:val="clear" w:color="auto" w:fill="auto"/>
          </w:tcPr>
          <w:p w14:paraId="5653C481" w14:textId="77777777" w:rsidR="00EA0FC9" w:rsidRPr="00D11B79" w:rsidRDefault="00EA0FC9" w:rsidP="00D11B79">
            <w:pPr>
              <w:spacing w:line="276" w:lineRule="auto"/>
              <w:rPr>
                <w:rFonts w:ascii="Arial" w:hAnsi="Arial" w:cs="Arial"/>
              </w:rPr>
            </w:pPr>
            <w:r w:rsidRPr="00D11B79">
              <w:rPr>
                <w:rFonts w:ascii="Arial" w:hAnsi="Arial" w:cs="Arial"/>
              </w:rPr>
              <w:t>5586</w:t>
            </w:r>
          </w:p>
        </w:tc>
        <w:tc>
          <w:tcPr>
            <w:tcW w:w="907" w:type="dxa"/>
            <w:shd w:val="clear" w:color="auto" w:fill="auto"/>
          </w:tcPr>
          <w:p w14:paraId="66A672A9" w14:textId="77777777" w:rsidR="00EA0FC9" w:rsidRPr="00D11B79" w:rsidRDefault="00EA0FC9" w:rsidP="00D11B79">
            <w:pPr>
              <w:spacing w:line="276" w:lineRule="auto"/>
              <w:rPr>
                <w:rFonts w:ascii="Arial" w:hAnsi="Arial" w:cs="Arial"/>
              </w:rPr>
            </w:pPr>
            <w:r w:rsidRPr="00D11B79">
              <w:rPr>
                <w:rFonts w:ascii="Arial" w:hAnsi="Arial" w:cs="Arial"/>
              </w:rPr>
              <w:t>5065</w:t>
            </w:r>
          </w:p>
        </w:tc>
        <w:tc>
          <w:tcPr>
            <w:tcW w:w="936" w:type="dxa"/>
            <w:shd w:val="clear" w:color="auto" w:fill="auto"/>
          </w:tcPr>
          <w:p w14:paraId="1A89A985" w14:textId="77777777" w:rsidR="00EA0FC9" w:rsidRPr="00D11B79" w:rsidRDefault="00EA0FC9" w:rsidP="00D11B79">
            <w:pPr>
              <w:spacing w:line="276" w:lineRule="auto"/>
              <w:rPr>
                <w:rFonts w:ascii="Arial" w:hAnsi="Arial" w:cs="Arial"/>
                <w:bCs/>
              </w:rPr>
            </w:pPr>
            <w:r w:rsidRPr="00D11B79">
              <w:rPr>
                <w:rFonts w:ascii="Arial" w:hAnsi="Arial" w:cs="Arial"/>
                <w:bCs/>
              </w:rPr>
              <w:t>24889</w:t>
            </w:r>
          </w:p>
        </w:tc>
      </w:tr>
      <w:tr w:rsidR="00E47DDB" w:rsidRPr="00D11B79" w14:paraId="74A2D2D6" w14:textId="77777777" w:rsidTr="00293D40">
        <w:trPr>
          <w:trHeight w:val="239"/>
        </w:trPr>
        <w:tc>
          <w:tcPr>
            <w:tcW w:w="990" w:type="dxa"/>
          </w:tcPr>
          <w:p w14:paraId="5D64844E" w14:textId="77777777" w:rsidR="00CD7971" w:rsidRPr="00D11B79" w:rsidRDefault="00CD7971" w:rsidP="00D11B79">
            <w:pPr>
              <w:spacing w:line="276" w:lineRule="auto"/>
              <w:rPr>
                <w:rFonts w:ascii="Arial" w:hAnsi="Arial" w:cs="Arial"/>
              </w:rPr>
            </w:pPr>
            <w:r w:rsidRPr="00D11B79">
              <w:rPr>
                <w:rFonts w:ascii="Arial" w:hAnsi="Arial" w:cs="Arial"/>
              </w:rPr>
              <w:t>2023</w:t>
            </w:r>
          </w:p>
        </w:tc>
        <w:tc>
          <w:tcPr>
            <w:tcW w:w="1036" w:type="dxa"/>
            <w:shd w:val="clear" w:color="auto" w:fill="auto"/>
          </w:tcPr>
          <w:p w14:paraId="7434813F" w14:textId="77777777" w:rsidR="00CD7971" w:rsidRPr="00D11B79" w:rsidRDefault="00CD7971" w:rsidP="00D11B79">
            <w:pPr>
              <w:spacing w:line="276" w:lineRule="auto"/>
              <w:rPr>
                <w:rFonts w:ascii="Arial" w:hAnsi="Arial" w:cs="Arial"/>
              </w:rPr>
            </w:pPr>
            <w:r w:rsidRPr="00D11B79">
              <w:rPr>
                <w:rFonts w:ascii="Arial" w:hAnsi="Arial" w:cs="Arial"/>
              </w:rPr>
              <w:t>157</w:t>
            </w:r>
          </w:p>
        </w:tc>
        <w:tc>
          <w:tcPr>
            <w:tcW w:w="1062" w:type="dxa"/>
            <w:shd w:val="clear" w:color="auto" w:fill="auto"/>
          </w:tcPr>
          <w:p w14:paraId="1D4F30B8" w14:textId="77777777" w:rsidR="00CD7971" w:rsidRPr="00D11B79" w:rsidRDefault="00CD7971" w:rsidP="00D11B79">
            <w:pPr>
              <w:spacing w:line="276" w:lineRule="auto"/>
              <w:rPr>
                <w:rFonts w:ascii="Arial" w:hAnsi="Arial" w:cs="Arial"/>
              </w:rPr>
            </w:pPr>
            <w:r w:rsidRPr="00D11B79">
              <w:rPr>
                <w:rFonts w:ascii="Arial" w:hAnsi="Arial" w:cs="Arial"/>
              </w:rPr>
              <w:t>1903</w:t>
            </w:r>
          </w:p>
        </w:tc>
        <w:tc>
          <w:tcPr>
            <w:tcW w:w="1131" w:type="dxa"/>
            <w:shd w:val="clear" w:color="auto" w:fill="auto"/>
          </w:tcPr>
          <w:p w14:paraId="020CCCCD" w14:textId="77777777" w:rsidR="00CD7971" w:rsidRPr="00D11B79" w:rsidRDefault="00CD7971" w:rsidP="00D11B79">
            <w:pPr>
              <w:spacing w:line="276" w:lineRule="auto"/>
              <w:rPr>
                <w:rFonts w:ascii="Arial" w:hAnsi="Arial" w:cs="Arial"/>
              </w:rPr>
            </w:pPr>
            <w:r w:rsidRPr="00D11B79">
              <w:rPr>
                <w:rFonts w:ascii="Arial" w:hAnsi="Arial" w:cs="Arial"/>
              </w:rPr>
              <w:t>3119</w:t>
            </w:r>
          </w:p>
        </w:tc>
        <w:tc>
          <w:tcPr>
            <w:tcW w:w="1276" w:type="dxa"/>
            <w:shd w:val="clear" w:color="auto" w:fill="auto"/>
          </w:tcPr>
          <w:p w14:paraId="401992AA" w14:textId="77777777" w:rsidR="00CD7971" w:rsidRPr="00D11B79" w:rsidRDefault="00CD7971" w:rsidP="00D11B79">
            <w:pPr>
              <w:spacing w:line="276" w:lineRule="auto"/>
              <w:rPr>
                <w:rFonts w:ascii="Arial" w:hAnsi="Arial" w:cs="Arial"/>
              </w:rPr>
            </w:pPr>
            <w:r w:rsidRPr="00D11B79">
              <w:rPr>
                <w:rFonts w:ascii="Arial" w:hAnsi="Arial" w:cs="Arial"/>
              </w:rPr>
              <w:t>3989</w:t>
            </w:r>
          </w:p>
        </w:tc>
        <w:tc>
          <w:tcPr>
            <w:tcW w:w="1276" w:type="dxa"/>
            <w:shd w:val="clear" w:color="auto" w:fill="auto"/>
          </w:tcPr>
          <w:p w14:paraId="301C5476" w14:textId="77777777" w:rsidR="00CD7971" w:rsidRPr="00D11B79" w:rsidRDefault="00CD7971" w:rsidP="00D11B79">
            <w:pPr>
              <w:spacing w:line="276" w:lineRule="auto"/>
              <w:rPr>
                <w:rFonts w:ascii="Arial" w:hAnsi="Arial" w:cs="Arial"/>
              </w:rPr>
            </w:pPr>
            <w:r w:rsidRPr="00D11B79">
              <w:rPr>
                <w:rFonts w:ascii="Arial" w:hAnsi="Arial" w:cs="Arial"/>
              </w:rPr>
              <w:t>4893</w:t>
            </w:r>
          </w:p>
        </w:tc>
        <w:tc>
          <w:tcPr>
            <w:tcW w:w="1275" w:type="dxa"/>
            <w:shd w:val="clear" w:color="auto" w:fill="auto"/>
          </w:tcPr>
          <w:p w14:paraId="49E0EF09" w14:textId="77777777" w:rsidR="00CD7971" w:rsidRPr="00D11B79" w:rsidRDefault="00CD7971" w:rsidP="00D11B79">
            <w:pPr>
              <w:spacing w:line="276" w:lineRule="auto"/>
              <w:rPr>
                <w:rFonts w:ascii="Arial" w:hAnsi="Arial" w:cs="Arial"/>
              </w:rPr>
            </w:pPr>
            <w:r w:rsidRPr="00D11B79">
              <w:rPr>
                <w:rFonts w:ascii="Arial" w:hAnsi="Arial" w:cs="Arial"/>
              </w:rPr>
              <w:t>5546</w:t>
            </w:r>
          </w:p>
        </w:tc>
        <w:tc>
          <w:tcPr>
            <w:tcW w:w="907" w:type="dxa"/>
            <w:shd w:val="clear" w:color="auto" w:fill="auto"/>
          </w:tcPr>
          <w:p w14:paraId="553F00A3" w14:textId="77777777" w:rsidR="00CD7971" w:rsidRPr="00D11B79" w:rsidRDefault="00CD7971" w:rsidP="00D11B79">
            <w:pPr>
              <w:spacing w:line="276" w:lineRule="auto"/>
              <w:rPr>
                <w:rFonts w:ascii="Arial" w:hAnsi="Arial" w:cs="Arial"/>
              </w:rPr>
            </w:pPr>
            <w:r w:rsidRPr="00D11B79">
              <w:rPr>
                <w:rFonts w:ascii="Arial" w:hAnsi="Arial" w:cs="Arial"/>
              </w:rPr>
              <w:t>5079</w:t>
            </w:r>
          </w:p>
        </w:tc>
        <w:tc>
          <w:tcPr>
            <w:tcW w:w="936" w:type="dxa"/>
            <w:shd w:val="clear" w:color="auto" w:fill="auto"/>
          </w:tcPr>
          <w:p w14:paraId="6D085B48" w14:textId="77777777" w:rsidR="00CD7971" w:rsidRPr="00D11B79" w:rsidRDefault="00CD7971" w:rsidP="00D11B79">
            <w:pPr>
              <w:spacing w:line="276" w:lineRule="auto"/>
              <w:rPr>
                <w:rFonts w:ascii="Arial" w:hAnsi="Arial" w:cs="Arial"/>
                <w:bCs/>
              </w:rPr>
            </w:pPr>
            <w:r w:rsidRPr="00D11B79">
              <w:rPr>
                <w:rFonts w:ascii="Arial" w:hAnsi="Arial" w:cs="Arial"/>
                <w:bCs/>
              </w:rPr>
              <w:t>24686</w:t>
            </w:r>
          </w:p>
        </w:tc>
      </w:tr>
      <w:tr w:rsidR="00E47DDB" w:rsidRPr="00D11B79" w14:paraId="6396BC09" w14:textId="77777777" w:rsidTr="00293D40">
        <w:trPr>
          <w:trHeight w:val="239"/>
        </w:trPr>
        <w:tc>
          <w:tcPr>
            <w:tcW w:w="990" w:type="dxa"/>
          </w:tcPr>
          <w:p w14:paraId="257F5B59" w14:textId="77777777" w:rsidR="00CD7971" w:rsidRPr="00D11B79" w:rsidRDefault="00CD7971" w:rsidP="00D11B79">
            <w:pPr>
              <w:spacing w:line="276" w:lineRule="auto"/>
              <w:rPr>
                <w:rFonts w:ascii="Arial" w:hAnsi="Arial" w:cs="Arial"/>
              </w:rPr>
            </w:pPr>
            <w:r w:rsidRPr="00D11B79">
              <w:rPr>
                <w:rFonts w:ascii="Arial" w:hAnsi="Arial" w:cs="Arial"/>
              </w:rPr>
              <w:t>Pokytis</w:t>
            </w:r>
          </w:p>
        </w:tc>
        <w:tc>
          <w:tcPr>
            <w:tcW w:w="1036" w:type="dxa"/>
            <w:shd w:val="clear" w:color="auto" w:fill="auto"/>
          </w:tcPr>
          <w:p w14:paraId="21E025B3" w14:textId="77777777" w:rsidR="00CD7971" w:rsidRPr="00D11B79" w:rsidRDefault="00CD7971" w:rsidP="00D11B79">
            <w:pPr>
              <w:spacing w:line="276" w:lineRule="auto"/>
              <w:rPr>
                <w:rFonts w:ascii="Arial" w:hAnsi="Arial" w:cs="Arial"/>
              </w:rPr>
            </w:pPr>
            <w:r w:rsidRPr="00D11B79">
              <w:rPr>
                <w:rFonts w:ascii="Arial" w:hAnsi="Arial" w:cs="Arial"/>
              </w:rPr>
              <w:t>-23</w:t>
            </w:r>
          </w:p>
        </w:tc>
        <w:tc>
          <w:tcPr>
            <w:tcW w:w="1062" w:type="dxa"/>
            <w:shd w:val="clear" w:color="auto" w:fill="auto"/>
          </w:tcPr>
          <w:p w14:paraId="2F12F8A1" w14:textId="77777777" w:rsidR="00CD7971" w:rsidRPr="00D11B79" w:rsidRDefault="00CD7971" w:rsidP="00D11B79">
            <w:pPr>
              <w:spacing w:line="276" w:lineRule="auto"/>
              <w:rPr>
                <w:rFonts w:ascii="Arial" w:hAnsi="Arial" w:cs="Arial"/>
              </w:rPr>
            </w:pPr>
            <w:r w:rsidRPr="00D11B79">
              <w:rPr>
                <w:rFonts w:ascii="Arial" w:hAnsi="Arial" w:cs="Arial"/>
              </w:rPr>
              <w:t>-40</w:t>
            </w:r>
          </w:p>
        </w:tc>
        <w:tc>
          <w:tcPr>
            <w:tcW w:w="1131" w:type="dxa"/>
            <w:shd w:val="clear" w:color="auto" w:fill="auto"/>
          </w:tcPr>
          <w:p w14:paraId="05D8FF99" w14:textId="77777777" w:rsidR="00CD7971" w:rsidRPr="00D11B79" w:rsidRDefault="00CD7971" w:rsidP="00D11B79">
            <w:pPr>
              <w:spacing w:line="276" w:lineRule="auto"/>
              <w:rPr>
                <w:rFonts w:ascii="Arial" w:hAnsi="Arial" w:cs="Arial"/>
              </w:rPr>
            </w:pPr>
            <w:r w:rsidRPr="00D11B79">
              <w:rPr>
                <w:rFonts w:ascii="Arial" w:hAnsi="Arial" w:cs="Arial"/>
              </w:rPr>
              <w:t>+46</w:t>
            </w:r>
          </w:p>
        </w:tc>
        <w:tc>
          <w:tcPr>
            <w:tcW w:w="1276" w:type="dxa"/>
            <w:shd w:val="clear" w:color="auto" w:fill="auto"/>
          </w:tcPr>
          <w:p w14:paraId="70D25284" w14:textId="77777777" w:rsidR="00CD7971" w:rsidRPr="00D11B79" w:rsidRDefault="00CD7971" w:rsidP="00D11B79">
            <w:pPr>
              <w:spacing w:line="276" w:lineRule="auto"/>
              <w:rPr>
                <w:rFonts w:ascii="Arial" w:hAnsi="Arial" w:cs="Arial"/>
              </w:rPr>
            </w:pPr>
            <w:r w:rsidRPr="00D11B79">
              <w:rPr>
                <w:rFonts w:ascii="Arial" w:hAnsi="Arial" w:cs="Arial"/>
              </w:rPr>
              <w:t>-121</w:t>
            </w:r>
          </w:p>
        </w:tc>
        <w:tc>
          <w:tcPr>
            <w:tcW w:w="1276" w:type="dxa"/>
            <w:shd w:val="clear" w:color="auto" w:fill="auto"/>
          </w:tcPr>
          <w:p w14:paraId="4FB48C29" w14:textId="77777777" w:rsidR="00CD7971" w:rsidRPr="00D11B79" w:rsidRDefault="00CD7971" w:rsidP="00D11B79">
            <w:pPr>
              <w:spacing w:line="276" w:lineRule="auto"/>
              <w:rPr>
                <w:rFonts w:ascii="Arial" w:hAnsi="Arial" w:cs="Arial"/>
              </w:rPr>
            </w:pPr>
            <w:r w:rsidRPr="00D11B79">
              <w:rPr>
                <w:rFonts w:ascii="Arial" w:hAnsi="Arial" w:cs="Arial"/>
              </w:rPr>
              <w:t>-39</w:t>
            </w:r>
          </w:p>
        </w:tc>
        <w:tc>
          <w:tcPr>
            <w:tcW w:w="1275" w:type="dxa"/>
            <w:shd w:val="clear" w:color="auto" w:fill="auto"/>
          </w:tcPr>
          <w:p w14:paraId="5C71E49F" w14:textId="77777777" w:rsidR="00CD7971" w:rsidRPr="00D11B79" w:rsidRDefault="00CD7971" w:rsidP="00D11B79">
            <w:pPr>
              <w:spacing w:line="276" w:lineRule="auto"/>
              <w:rPr>
                <w:rFonts w:ascii="Arial" w:hAnsi="Arial" w:cs="Arial"/>
              </w:rPr>
            </w:pPr>
            <w:r w:rsidRPr="00D11B79">
              <w:rPr>
                <w:rFonts w:ascii="Arial" w:hAnsi="Arial" w:cs="Arial"/>
              </w:rPr>
              <w:t>-40</w:t>
            </w:r>
          </w:p>
        </w:tc>
        <w:tc>
          <w:tcPr>
            <w:tcW w:w="907" w:type="dxa"/>
            <w:shd w:val="clear" w:color="auto" w:fill="auto"/>
          </w:tcPr>
          <w:p w14:paraId="185C9EE7" w14:textId="77777777" w:rsidR="00CD7971" w:rsidRPr="00D11B79" w:rsidRDefault="00CD7971" w:rsidP="00D11B79">
            <w:pPr>
              <w:spacing w:line="276" w:lineRule="auto"/>
              <w:rPr>
                <w:rFonts w:ascii="Arial" w:hAnsi="Arial" w:cs="Arial"/>
              </w:rPr>
            </w:pPr>
            <w:r w:rsidRPr="00D11B79">
              <w:rPr>
                <w:rFonts w:ascii="Arial" w:hAnsi="Arial" w:cs="Arial"/>
              </w:rPr>
              <w:t>+14</w:t>
            </w:r>
          </w:p>
        </w:tc>
        <w:tc>
          <w:tcPr>
            <w:tcW w:w="936" w:type="dxa"/>
            <w:shd w:val="clear" w:color="auto" w:fill="auto"/>
          </w:tcPr>
          <w:p w14:paraId="3448B00D" w14:textId="77777777" w:rsidR="00CD7971" w:rsidRPr="00D11B79" w:rsidRDefault="00CD7971" w:rsidP="00D11B79">
            <w:pPr>
              <w:spacing w:line="276" w:lineRule="auto"/>
              <w:rPr>
                <w:rFonts w:ascii="Arial" w:hAnsi="Arial" w:cs="Arial"/>
                <w:bCs/>
              </w:rPr>
            </w:pPr>
            <w:r w:rsidRPr="00D11B79">
              <w:rPr>
                <w:rFonts w:ascii="Arial" w:hAnsi="Arial" w:cs="Arial"/>
                <w:bCs/>
              </w:rPr>
              <w:t>-203</w:t>
            </w:r>
          </w:p>
        </w:tc>
      </w:tr>
    </w:tbl>
    <w:p w14:paraId="4BE804B4" w14:textId="77777777" w:rsidR="001C6DE2" w:rsidRPr="00D11B79" w:rsidRDefault="001C6DE2" w:rsidP="00FC03A8">
      <w:pPr>
        <w:spacing w:before="240" w:line="276" w:lineRule="auto"/>
        <w:rPr>
          <w:rFonts w:ascii="Arial" w:hAnsi="Arial" w:cs="Arial"/>
          <w:i/>
        </w:rPr>
      </w:pPr>
      <w:r w:rsidRPr="00D11B79">
        <w:rPr>
          <w:rFonts w:ascii="Arial" w:hAnsi="Arial" w:cs="Arial"/>
          <w:i/>
        </w:rPr>
        <w:t>1.</w:t>
      </w:r>
      <w:r w:rsidR="00AF52AE" w:rsidRPr="00D11B79">
        <w:rPr>
          <w:rFonts w:ascii="Arial" w:hAnsi="Arial" w:cs="Arial"/>
          <w:i/>
        </w:rPr>
        <w:t>6</w:t>
      </w:r>
      <w:r w:rsidRPr="00D11B79">
        <w:rPr>
          <w:rFonts w:ascii="Arial" w:hAnsi="Arial" w:cs="Arial"/>
          <w:i/>
        </w:rPr>
        <w:t xml:space="preserve">. </w:t>
      </w:r>
      <w:r w:rsidR="00C4682F" w:rsidRPr="00D11B79">
        <w:rPr>
          <w:rFonts w:ascii="Arial" w:hAnsi="Arial" w:cs="Arial"/>
          <w:i/>
        </w:rPr>
        <w:t>P</w:t>
      </w:r>
      <w:r w:rsidRPr="00D11B79">
        <w:rPr>
          <w:rFonts w:ascii="Arial" w:hAnsi="Arial" w:cs="Arial"/>
          <w:i/>
        </w:rPr>
        <w:t>agrindiniai veiklos rodikliai: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1017"/>
        <w:gridCol w:w="1017"/>
        <w:gridCol w:w="1017"/>
        <w:gridCol w:w="1017"/>
        <w:gridCol w:w="1989"/>
      </w:tblGrid>
      <w:tr w:rsidR="00E47DDB" w:rsidRPr="00D11B79" w14:paraId="54105AC2" w14:textId="77777777" w:rsidTr="0099469E">
        <w:trPr>
          <w:trHeight w:val="312"/>
        </w:trPr>
        <w:tc>
          <w:tcPr>
            <w:tcW w:w="4219" w:type="dxa"/>
            <w:vMerge w:val="restart"/>
            <w:shd w:val="clear" w:color="auto" w:fill="auto"/>
          </w:tcPr>
          <w:p w14:paraId="1F0938FF" w14:textId="77777777" w:rsidR="000B2BAC" w:rsidRPr="00D11B79" w:rsidRDefault="000B2BAC" w:rsidP="00D11B79">
            <w:pPr>
              <w:spacing w:line="276" w:lineRule="auto"/>
              <w:ind w:right="-1054"/>
              <w:rPr>
                <w:rFonts w:ascii="Arial" w:hAnsi="Arial" w:cs="Arial"/>
              </w:rPr>
            </w:pPr>
            <w:r w:rsidRPr="00D11B79">
              <w:rPr>
                <w:rFonts w:ascii="Arial" w:hAnsi="Arial" w:cs="Arial"/>
              </w:rPr>
              <w:t>Veiklos rodiklio pavadinimas</w:t>
            </w:r>
          </w:p>
        </w:tc>
        <w:tc>
          <w:tcPr>
            <w:tcW w:w="3830" w:type="dxa"/>
            <w:gridSpan w:val="4"/>
            <w:shd w:val="clear" w:color="auto" w:fill="auto"/>
          </w:tcPr>
          <w:p w14:paraId="3FDC4CAD" w14:textId="0E207A73" w:rsidR="000B2BAC" w:rsidRPr="00D11B79" w:rsidRDefault="000B2BAC" w:rsidP="00D11B79">
            <w:pPr>
              <w:spacing w:line="276" w:lineRule="auto"/>
              <w:ind w:right="252"/>
              <w:rPr>
                <w:rFonts w:ascii="Arial" w:hAnsi="Arial" w:cs="Arial"/>
              </w:rPr>
            </w:pPr>
            <w:r w:rsidRPr="00D11B79">
              <w:rPr>
                <w:rFonts w:ascii="Arial" w:hAnsi="Arial" w:cs="Arial"/>
              </w:rPr>
              <w:t>Rodiklis</w:t>
            </w:r>
          </w:p>
        </w:tc>
        <w:tc>
          <w:tcPr>
            <w:tcW w:w="1840" w:type="dxa"/>
            <w:vMerge w:val="restart"/>
            <w:shd w:val="clear" w:color="auto" w:fill="auto"/>
          </w:tcPr>
          <w:p w14:paraId="017671FA" w14:textId="77777777" w:rsidR="000B2BAC" w:rsidRPr="00D11B79" w:rsidRDefault="000B2BAC" w:rsidP="00D11B79">
            <w:pPr>
              <w:spacing w:line="276" w:lineRule="auto"/>
              <w:ind w:right="252"/>
              <w:rPr>
                <w:rFonts w:ascii="Arial" w:hAnsi="Arial" w:cs="Arial"/>
              </w:rPr>
            </w:pPr>
            <w:r w:rsidRPr="00D11B79">
              <w:rPr>
                <w:rFonts w:ascii="Arial" w:hAnsi="Arial" w:cs="Arial"/>
              </w:rPr>
              <w:t>Pokyčio tendencija</w:t>
            </w:r>
          </w:p>
          <w:p w14:paraId="37FF313A" w14:textId="77777777" w:rsidR="000B2BAC" w:rsidRPr="00D11B79" w:rsidRDefault="000B2BAC" w:rsidP="00D11B79">
            <w:pPr>
              <w:spacing w:line="276" w:lineRule="auto"/>
              <w:ind w:right="252"/>
              <w:rPr>
                <w:rFonts w:ascii="Arial" w:hAnsi="Arial" w:cs="Arial"/>
              </w:rPr>
            </w:pPr>
            <w:r w:rsidRPr="00D11B79">
              <w:rPr>
                <w:rFonts w:ascii="Arial" w:hAnsi="Arial" w:cs="Arial"/>
              </w:rPr>
              <w:t>Didėja/mažėja</w:t>
            </w:r>
          </w:p>
        </w:tc>
      </w:tr>
      <w:tr w:rsidR="00E47DDB" w:rsidRPr="00D11B79" w14:paraId="46EF1D6F" w14:textId="77777777" w:rsidTr="0099469E">
        <w:trPr>
          <w:trHeight w:val="226"/>
        </w:trPr>
        <w:tc>
          <w:tcPr>
            <w:tcW w:w="4219" w:type="dxa"/>
            <w:vMerge/>
            <w:shd w:val="clear" w:color="auto" w:fill="auto"/>
          </w:tcPr>
          <w:p w14:paraId="12769DDE" w14:textId="77777777" w:rsidR="000B2BAC" w:rsidRPr="00D11B79" w:rsidRDefault="000B2BAC" w:rsidP="00D11B79">
            <w:pPr>
              <w:spacing w:line="276" w:lineRule="auto"/>
              <w:ind w:right="-1054"/>
              <w:rPr>
                <w:rFonts w:ascii="Arial" w:hAnsi="Arial" w:cs="Arial"/>
              </w:rPr>
            </w:pPr>
          </w:p>
        </w:tc>
        <w:tc>
          <w:tcPr>
            <w:tcW w:w="992" w:type="dxa"/>
            <w:shd w:val="clear" w:color="auto" w:fill="auto"/>
          </w:tcPr>
          <w:p w14:paraId="6B931BDF" w14:textId="77777777" w:rsidR="000B2BAC" w:rsidRPr="00D11B79" w:rsidRDefault="000B2BAC" w:rsidP="00D11B79">
            <w:pPr>
              <w:spacing w:line="276" w:lineRule="auto"/>
              <w:ind w:right="-1054"/>
              <w:rPr>
                <w:rFonts w:ascii="Arial" w:hAnsi="Arial" w:cs="Arial"/>
              </w:rPr>
            </w:pPr>
            <w:r w:rsidRPr="00D11B79">
              <w:rPr>
                <w:rFonts w:ascii="Arial" w:hAnsi="Arial" w:cs="Arial"/>
              </w:rPr>
              <w:t>2020 m.</w:t>
            </w:r>
          </w:p>
        </w:tc>
        <w:tc>
          <w:tcPr>
            <w:tcW w:w="931" w:type="dxa"/>
            <w:shd w:val="clear" w:color="auto" w:fill="auto"/>
          </w:tcPr>
          <w:p w14:paraId="05A12C22" w14:textId="77777777" w:rsidR="000B2BAC" w:rsidRPr="00D11B79" w:rsidRDefault="000B2BAC" w:rsidP="00D11B79">
            <w:pPr>
              <w:spacing w:line="276" w:lineRule="auto"/>
              <w:ind w:right="-1054"/>
              <w:rPr>
                <w:rFonts w:ascii="Arial" w:hAnsi="Arial" w:cs="Arial"/>
              </w:rPr>
            </w:pPr>
            <w:r w:rsidRPr="00D11B79">
              <w:rPr>
                <w:rFonts w:ascii="Arial" w:hAnsi="Arial" w:cs="Arial"/>
              </w:rPr>
              <w:t>2021 m.</w:t>
            </w:r>
          </w:p>
        </w:tc>
        <w:tc>
          <w:tcPr>
            <w:tcW w:w="931" w:type="dxa"/>
            <w:shd w:val="clear" w:color="auto" w:fill="auto"/>
          </w:tcPr>
          <w:p w14:paraId="1326BA0B" w14:textId="77777777" w:rsidR="000B2BAC" w:rsidRPr="00D11B79" w:rsidRDefault="000B2BAC" w:rsidP="00D11B79">
            <w:pPr>
              <w:spacing w:line="276" w:lineRule="auto"/>
              <w:ind w:right="-1054"/>
              <w:rPr>
                <w:rFonts w:ascii="Arial" w:hAnsi="Arial" w:cs="Arial"/>
              </w:rPr>
            </w:pPr>
            <w:r w:rsidRPr="00D11B79">
              <w:rPr>
                <w:rFonts w:ascii="Arial" w:hAnsi="Arial" w:cs="Arial"/>
              </w:rPr>
              <w:t>2022 m.</w:t>
            </w:r>
          </w:p>
        </w:tc>
        <w:tc>
          <w:tcPr>
            <w:tcW w:w="976" w:type="dxa"/>
          </w:tcPr>
          <w:p w14:paraId="4FBBF97C" w14:textId="77777777" w:rsidR="000B2BAC" w:rsidRPr="00D11B79" w:rsidRDefault="000B2BAC" w:rsidP="00D11B79">
            <w:pPr>
              <w:spacing w:line="276" w:lineRule="auto"/>
              <w:ind w:right="-1054"/>
              <w:rPr>
                <w:rFonts w:ascii="Arial" w:hAnsi="Arial" w:cs="Arial"/>
              </w:rPr>
            </w:pPr>
            <w:r w:rsidRPr="00D11B79">
              <w:rPr>
                <w:rFonts w:ascii="Arial" w:hAnsi="Arial" w:cs="Arial"/>
              </w:rPr>
              <w:t>2023 m.</w:t>
            </w:r>
          </w:p>
        </w:tc>
        <w:tc>
          <w:tcPr>
            <w:tcW w:w="1840" w:type="dxa"/>
            <w:vMerge/>
            <w:shd w:val="clear" w:color="auto" w:fill="auto"/>
          </w:tcPr>
          <w:p w14:paraId="795EDA71" w14:textId="77777777" w:rsidR="000B2BAC" w:rsidRPr="00D11B79" w:rsidRDefault="000B2BAC" w:rsidP="00D11B79">
            <w:pPr>
              <w:spacing w:line="276" w:lineRule="auto"/>
              <w:ind w:right="-1054"/>
              <w:rPr>
                <w:rFonts w:ascii="Arial" w:hAnsi="Arial" w:cs="Arial"/>
              </w:rPr>
            </w:pPr>
          </w:p>
        </w:tc>
      </w:tr>
      <w:tr w:rsidR="00E47DDB" w:rsidRPr="00D11B79" w14:paraId="6294BEB0" w14:textId="77777777" w:rsidTr="0099469E">
        <w:tc>
          <w:tcPr>
            <w:tcW w:w="4219" w:type="dxa"/>
            <w:shd w:val="clear" w:color="auto" w:fill="auto"/>
          </w:tcPr>
          <w:p w14:paraId="5E48F2E1" w14:textId="77777777" w:rsidR="000B2BAC" w:rsidRPr="00D11B79" w:rsidRDefault="000B2BAC" w:rsidP="00D11B79">
            <w:pPr>
              <w:spacing w:line="276" w:lineRule="auto"/>
              <w:rPr>
                <w:rFonts w:ascii="Arial" w:hAnsi="Arial" w:cs="Arial"/>
              </w:rPr>
            </w:pPr>
            <w:r w:rsidRPr="00D11B79">
              <w:rPr>
                <w:rFonts w:ascii="Arial" w:hAnsi="Arial" w:cs="Arial"/>
              </w:rPr>
              <w:t>1. Bendras apsilankymų skaičius pas gydytojus</w:t>
            </w:r>
          </w:p>
          <w:p w14:paraId="2F9A8D7D" w14:textId="77777777" w:rsidR="000B2BAC" w:rsidRPr="00D11B79" w:rsidRDefault="000B2BAC" w:rsidP="00D11B79">
            <w:pPr>
              <w:spacing w:line="276" w:lineRule="auto"/>
              <w:rPr>
                <w:rFonts w:ascii="Arial" w:hAnsi="Arial" w:cs="Arial"/>
              </w:rPr>
            </w:pPr>
            <w:r w:rsidRPr="00D11B79">
              <w:rPr>
                <w:rFonts w:ascii="Arial" w:hAnsi="Arial" w:cs="Arial"/>
              </w:rPr>
              <w:t>(neįskaitant odontologų, psichiatrų)</w:t>
            </w:r>
          </w:p>
        </w:tc>
        <w:tc>
          <w:tcPr>
            <w:tcW w:w="992" w:type="dxa"/>
            <w:shd w:val="clear" w:color="auto" w:fill="auto"/>
          </w:tcPr>
          <w:p w14:paraId="5732AF87" w14:textId="77777777" w:rsidR="000B2BAC" w:rsidRPr="00D11B79" w:rsidRDefault="000B2BAC" w:rsidP="00D11B79">
            <w:pPr>
              <w:spacing w:line="276" w:lineRule="auto"/>
              <w:ind w:right="-25"/>
              <w:rPr>
                <w:rFonts w:ascii="Arial" w:hAnsi="Arial" w:cs="Arial"/>
              </w:rPr>
            </w:pPr>
            <w:r w:rsidRPr="00D11B79">
              <w:rPr>
                <w:rFonts w:ascii="Arial" w:hAnsi="Arial" w:cs="Arial"/>
              </w:rPr>
              <w:t>135647</w:t>
            </w:r>
          </w:p>
        </w:tc>
        <w:tc>
          <w:tcPr>
            <w:tcW w:w="931" w:type="dxa"/>
            <w:shd w:val="clear" w:color="auto" w:fill="auto"/>
          </w:tcPr>
          <w:p w14:paraId="4E84B3F2" w14:textId="77777777" w:rsidR="000B2BAC" w:rsidRPr="00D11B79" w:rsidRDefault="000B2BAC" w:rsidP="00D11B79">
            <w:pPr>
              <w:spacing w:line="276" w:lineRule="auto"/>
              <w:ind w:right="-1054"/>
              <w:rPr>
                <w:rFonts w:ascii="Arial" w:hAnsi="Arial" w:cs="Arial"/>
              </w:rPr>
            </w:pPr>
            <w:r w:rsidRPr="00D11B79">
              <w:rPr>
                <w:rFonts w:ascii="Arial" w:hAnsi="Arial" w:cs="Arial"/>
              </w:rPr>
              <w:t>150592</w:t>
            </w:r>
          </w:p>
        </w:tc>
        <w:tc>
          <w:tcPr>
            <w:tcW w:w="931" w:type="dxa"/>
            <w:shd w:val="clear" w:color="auto" w:fill="auto"/>
          </w:tcPr>
          <w:p w14:paraId="53F825F3" w14:textId="77777777" w:rsidR="000B2BAC" w:rsidRPr="00D11B79" w:rsidRDefault="000B2BAC" w:rsidP="00D11B79">
            <w:pPr>
              <w:spacing w:line="276" w:lineRule="auto"/>
              <w:ind w:right="-1054"/>
              <w:rPr>
                <w:rFonts w:ascii="Arial" w:hAnsi="Arial" w:cs="Arial"/>
              </w:rPr>
            </w:pPr>
            <w:r w:rsidRPr="00D11B79">
              <w:rPr>
                <w:rFonts w:ascii="Arial" w:hAnsi="Arial" w:cs="Arial"/>
              </w:rPr>
              <w:t>157113</w:t>
            </w:r>
          </w:p>
        </w:tc>
        <w:tc>
          <w:tcPr>
            <w:tcW w:w="976" w:type="dxa"/>
          </w:tcPr>
          <w:p w14:paraId="71D4CFB7" w14:textId="77777777" w:rsidR="000B2BAC" w:rsidRPr="00D11B79" w:rsidRDefault="0078044C" w:rsidP="00D11B79">
            <w:pPr>
              <w:spacing w:line="276" w:lineRule="auto"/>
              <w:ind w:right="-1054"/>
              <w:rPr>
                <w:rFonts w:ascii="Arial" w:hAnsi="Arial" w:cs="Arial"/>
              </w:rPr>
            </w:pPr>
            <w:r w:rsidRPr="00D11B79">
              <w:rPr>
                <w:rFonts w:ascii="Arial" w:hAnsi="Arial" w:cs="Arial"/>
              </w:rPr>
              <w:t>144741</w:t>
            </w:r>
          </w:p>
        </w:tc>
        <w:tc>
          <w:tcPr>
            <w:tcW w:w="1840" w:type="dxa"/>
            <w:shd w:val="clear" w:color="auto" w:fill="auto"/>
          </w:tcPr>
          <w:p w14:paraId="0C3183AA" w14:textId="77777777" w:rsidR="000B2BAC" w:rsidRPr="00D11B79" w:rsidRDefault="0078044C" w:rsidP="00D11B79">
            <w:pPr>
              <w:spacing w:line="276" w:lineRule="auto"/>
              <w:ind w:right="-1054"/>
              <w:rPr>
                <w:rFonts w:ascii="Arial" w:hAnsi="Arial" w:cs="Arial"/>
              </w:rPr>
            </w:pPr>
            <w:r w:rsidRPr="00D11B79">
              <w:rPr>
                <w:rFonts w:ascii="Arial" w:hAnsi="Arial" w:cs="Arial"/>
              </w:rPr>
              <w:t>-12372</w:t>
            </w:r>
          </w:p>
        </w:tc>
      </w:tr>
      <w:tr w:rsidR="00E47DDB" w:rsidRPr="00D11B79" w14:paraId="66CBA563" w14:textId="77777777" w:rsidTr="0099469E">
        <w:tc>
          <w:tcPr>
            <w:tcW w:w="4219" w:type="dxa"/>
            <w:shd w:val="clear" w:color="auto" w:fill="auto"/>
          </w:tcPr>
          <w:p w14:paraId="7F644D09" w14:textId="77777777" w:rsidR="000B2BAC" w:rsidRPr="00D11B79" w:rsidRDefault="000B2BAC" w:rsidP="00D11B79">
            <w:pPr>
              <w:spacing w:line="276" w:lineRule="auto"/>
              <w:rPr>
                <w:rFonts w:ascii="Arial" w:hAnsi="Arial" w:cs="Arial"/>
              </w:rPr>
            </w:pPr>
            <w:r w:rsidRPr="00D11B79">
              <w:rPr>
                <w:rFonts w:ascii="Arial" w:hAnsi="Arial" w:cs="Arial"/>
              </w:rPr>
              <w:t>2. Apsilankymų pas odontologus skaičius iš viso</w:t>
            </w:r>
          </w:p>
        </w:tc>
        <w:tc>
          <w:tcPr>
            <w:tcW w:w="992" w:type="dxa"/>
            <w:shd w:val="clear" w:color="auto" w:fill="auto"/>
          </w:tcPr>
          <w:p w14:paraId="45EC5013" w14:textId="77777777" w:rsidR="000B2BAC" w:rsidRPr="00D11B79" w:rsidRDefault="000B2BAC" w:rsidP="00D11B79">
            <w:pPr>
              <w:spacing w:line="276" w:lineRule="auto"/>
              <w:ind w:right="-25"/>
              <w:rPr>
                <w:rFonts w:ascii="Arial" w:hAnsi="Arial" w:cs="Arial"/>
              </w:rPr>
            </w:pPr>
            <w:r w:rsidRPr="00D11B79">
              <w:rPr>
                <w:rFonts w:ascii="Arial" w:hAnsi="Arial" w:cs="Arial"/>
              </w:rPr>
              <w:t>11396</w:t>
            </w:r>
          </w:p>
        </w:tc>
        <w:tc>
          <w:tcPr>
            <w:tcW w:w="931" w:type="dxa"/>
            <w:shd w:val="clear" w:color="auto" w:fill="auto"/>
          </w:tcPr>
          <w:p w14:paraId="15C8C1D8" w14:textId="77777777" w:rsidR="000B2BAC" w:rsidRPr="00D11B79" w:rsidRDefault="000B2BAC" w:rsidP="00D11B79">
            <w:pPr>
              <w:spacing w:line="276" w:lineRule="auto"/>
              <w:ind w:right="-1054"/>
              <w:rPr>
                <w:rFonts w:ascii="Arial" w:hAnsi="Arial" w:cs="Arial"/>
              </w:rPr>
            </w:pPr>
            <w:r w:rsidRPr="00D11B79">
              <w:rPr>
                <w:rFonts w:ascii="Arial" w:hAnsi="Arial" w:cs="Arial"/>
              </w:rPr>
              <w:t>12846</w:t>
            </w:r>
          </w:p>
        </w:tc>
        <w:tc>
          <w:tcPr>
            <w:tcW w:w="931" w:type="dxa"/>
            <w:shd w:val="clear" w:color="auto" w:fill="auto"/>
          </w:tcPr>
          <w:p w14:paraId="51C1463F" w14:textId="77777777" w:rsidR="000B2BAC" w:rsidRPr="00D11B79" w:rsidRDefault="000B2BAC" w:rsidP="00D11B79">
            <w:pPr>
              <w:spacing w:line="276" w:lineRule="auto"/>
              <w:ind w:right="-1054"/>
              <w:rPr>
                <w:rFonts w:ascii="Arial" w:hAnsi="Arial" w:cs="Arial"/>
              </w:rPr>
            </w:pPr>
            <w:r w:rsidRPr="00D11B79">
              <w:rPr>
                <w:rFonts w:ascii="Arial" w:hAnsi="Arial" w:cs="Arial"/>
              </w:rPr>
              <w:t>11975</w:t>
            </w:r>
          </w:p>
        </w:tc>
        <w:tc>
          <w:tcPr>
            <w:tcW w:w="976" w:type="dxa"/>
          </w:tcPr>
          <w:p w14:paraId="7EB0C35D" w14:textId="77777777" w:rsidR="000B2BAC" w:rsidRPr="00D11B79" w:rsidRDefault="0078044C" w:rsidP="00D11B79">
            <w:pPr>
              <w:spacing w:line="276" w:lineRule="auto"/>
              <w:ind w:right="-1054"/>
              <w:rPr>
                <w:rFonts w:ascii="Arial" w:hAnsi="Arial" w:cs="Arial"/>
              </w:rPr>
            </w:pPr>
            <w:r w:rsidRPr="00D11B79">
              <w:rPr>
                <w:rFonts w:ascii="Arial" w:hAnsi="Arial" w:cs="Arial"/>
              </w:rPr>
              <w:t>12513</w:t>
            </w:r>
          </w:p>
        </w:tc>
        <w:tc>
          <w:tcPr>
            <w:tcW w:w="1840" w:type="dxa"/>
            <w:shd w:val="clear" w:color="auto" w:fill="auto"/>
          </w:tcPr>
          <w:p w14:paraId="5E43B6E0" w14:textId="77777777" w:rsidR="000B2BAC" w:rsidRPr="00D11B79" w:rsidRDefault="0078044C" w:rsidP="00D11B79">
            <w:pPr>
              <w:spacing w:line="276" w:lineRule="auto"/>
              <w:ind w:right="-1054"/>
              <w:rPr>
                <w:rFonts w:ascii="Arial" w:hAnsi="Arial" w:cs="Arial"/>
              </w:rPr>
            </w:pPr>
            <w:r w:rsidRPr="00D11B79">
              <w:rPr>
                <w:rFonts w:ascii="Arial" w:hAnsi="Arial" w:cs="Arial"/>
              </w:rPr>
              <w:t>+538</w:t>
            </w:r>
          </w:p>
        </w:tc>
      </w:tr>
      <w:tr w:rsidR="00E47DDB" w:rsidRPr="00D11B79" w14:paraId="41806301" w14:textId="77777777" w:rsidTr="0099469E">
        <w:tc>
          <w:tcPr>
            <w:tcW w:w="4219" w:type="dxa"/>
            <w:shd w:val="clear" w:color="auto" w:fill="auto"/>
          </w:tcPr>
          <w:p w14:paraId="2D94A407" w14:textId="77777777" w:rsidR="000B2BAC" w:rsidRPr="00D11B79" w:rsidRDefault="000B2BAC" w:rsidP="00D11B79">
            <w:pPr>
              <w:spacing w:line="276" w:lineRule="auto"/>
              <w:rPr>
                <w:rFonts w:ascii="Arial" w:hAnsi="Arial" w:cs="Arial"/>
              </w:rPr>
            </w:pPr>
            <w:r w:rsidRPr="00D11B79">
              <w:rPr>
                <w:rFonts w:ascii="Arial" w:hAnsi="Arial" w:cs="Arial"/>
              </w:rPr>
              <w:t>2.1. iš jų vaikų apsilankymų skaičius</w:t>
            </w:r>
          </w:p>
        </w:tc>
        <w:tc>
          <w:tcPr>
            <w:tcW w:w="992" w:type="dxa"/>
            <w:shd w:val="clear" w:color="auto" w:fill="auto"/>
          </w:tcPr>
          <w:p w14:paraId="3A656AF3" w14:textId="77777777" w:rsidR="000B2BAC" w:rsidRPr="00D11B79" w:rsidRDefault="000B2BAC" w:rsidP="00D11B79">
            <w:pPr>
              <w:spacing w:line="276" w:lineRule="auto"/>
              <w:ind w:right="-25"/>
              <w:rPr>
                <w:rFonts w:ascii="Arial" w:hAnsi="Arial" w:cs="Arial"/>
              </w:rPr>
            </w:pPr>
            <w:r w:rsidRPr="00D11B79">
              <w:rPr>
                <w:rFonts w:ascii="Arial" w:hAnsi="Arial" w:cs="Arial"/>
              </w:rPr>
              <w:t>5965</w:t>
            </w:r>
          </w:p>
        </w:tc>
        <w:tc>
          <w:tcPr>
            <w:tcW w:w="931" w:type="dxa"/>
            <w:shd w:val="clear" w:color="auto" w:fill="auto"/>
          </w:tcPr>
          <w:p w14:paraId="5FC4ADEA" w14:textId="77777777" w:rsidR="000B2BAC" w:rsidRPr="00D11B79" w:rsidRDefault="000B2BAC" w:rsidP="00D11B79">
            <w:pPr>
              <w:spacing w:line="276" w:lineRule="auto"/>
              <w:ind w:right="-1054"/>
              <w:rPr>
                <w:rFonts w:ascii="Arial" w:hAnsi="Arial" w:cs="Arial"/>
              </w:rPr>
            </w:pPr>
            <w:r w:rsidRPr="00D11B79">
              <w:rPr>
                <w:rFonts w:ascii="Arial" w:hAnsi="Arial" w:cs="Arial"/>
              </w:rPr>
              <w:t>6299</w:t>
            </w:r>
          </w:p>
        </w:tc>
        <w:tc>
          <w:tcPr>
            <w:tcW w:w="931" w:type="dxa"/>
            <w:shd w:val="clear" w:color="auto" w:fill="auto"/>
          </w:tcPr>
          <w:p w14:paraId="1750C858" w14:textId="77777777" w:rsidR="000B2BAC" w:rsidRPr="00D11B79" w:rsidRDefault="000B2BAC" w:rsidP="00D11B79">
            <w:pPr>
              <w:spacing w:line="276" w:lineRule="auto"/>
              <w:ind w:right="-1054"/>
              <w:rPr>
                <w:rFonts w:ascii="Arial" w:hAnsi="Arial" w:cs="Arial"/>
              </w:rPr>
            </w:pPr>
            <w:r w:rsidRPr="00D11B79">
              <w:rPr>
                <w:rFonts w:ascii="Arial" w:hAnsi="Arial" w:cs="Arial"/>
              </w:rPr>
              <w:t>5794</w:t>
            </w:r>
          </w:p>
        </w:tc>
        <w:tc>
          <w:tcPr>
            <w:tcW w:w="976" w:type="dxa"/>
          </w:tcPr>
          <w:p w14:paraId="1122A5BF" w14:textId="77777777" w:rsidR="000B2BAC" w:rsidRPr="00D11B79" w:rsidRDefault="0078044C" w:rsidP="00D11B79">
            <w:pPr>
              <w:spacing w:line="276" w:lineRule="auto"/>
              <w:ind w:right="-1054"/>
              <w:rPr>
                <w:rFonts w:ascii="Arial" w:hAnsi="Arial" w:cs="Arial"/>
              </w:rPr>
            </w:pPr>
            <w:r w:rsidRPr="00D11B79">
              <w:rPr>
                <w:rFonts w:ascii="Arial" w:hAnsi="Arial" w:cs="Arial"/>
              </w:rPr>
              <w:t>5940</w:t>
            </w:r>
          </w:p>
        </w:tc>
        <w:tc>
          <w:tcPr>
            <w:tcW w:w="1840" w:type="dxa"/>
            <w:shd w:val="clear" w:color="auto" w:fill="auto"/>
          </w:tcPr>
          <w:p w14:paraId="793D58B0" w14:textId="77777777" w:rsidR="000B2BAC" w:rsidRPr="00D11B79" w:rsidRDefault="0078044C" w:rsidP="00D11B79">
            <w:pPr>
              <w:spacing w:line="276" w:lineRule="auto"/>
              <w:ind w:right="-1054"/>
              <w:rPr>
                <w:rFonts w:ascii="Arial" w:hAnsi="Arial" w:cs="Arial"/>
              </w:rPr>
            </w:pPr>
            <w:r w:rsidRPr="00D11B79">
              <w:rPr>
                <w:rFonts w:ascii="Arial" w:hAnsi="Arial" w:cs="Arial"/>
              </w:rPr>
              <w:t>+146</w:t>
            </w:r>
          </w:p>
        </w:tc>
      </w:tr>
      <w:tr w:rsidR="00E47DDB" w:rsidRPr="00D11B79" w14:paraId="3F1F34E4" w14:textId="77777777" w:rsidTr="0099469E">
        <w:tc>
          <w:tcPr>
            <w:tcW w:w="4219" w:type="dxa"/>
            <w:shd w:val="clear" w:color="auto" w:fill="auto"/>
          </w:tcPr>
          <w:p w14:paraId="7562FBFF" w14:textId="77777777" w:rsidR="000B2BAC" w:rsidRPr="00D11B79" w:rsidRDefault="000B2BAC" w:rsidP="00D11B79">
            <w:pPr>
              <w:spacing w:line="276" w:lineRule="auto"/>
              <w:rPr>
                <w:rFonts w:ascii="Arial" w:hAnsi="Arial" w:cs="Arial"/>
              </w:rPr>
            </w:pPr>
            <w:r w:rsidRPr="00D11B79">
              <w:rPr>
                <w:rFonts w:ascii="Arial" w:hAnsi="Arial" w:cs="Arial"/>
              </w:rPr>
              <w:t>3. Apsilankymų pas psichiatrus skaičius</w:t>
            </w:r>
          </w:p>
        </w:tc>
        <w:tc>
          <w:tcPr>
            <w:tcW w:w="992" w:type="dxa"/>
            <w:shd w:val="clear" w:color="auto" w:fill="auto"/>
          </w:tcPr>
          <w:p w14:paraId="716A4F48" w14:textId="77777777" w:rsidR="000B2BAC" w:rsidRPr="00D11B79" w:rsidRDefault="000B2BAC" w:rsidP="00D11B79">
            <w:pPr>
              <w:spacing w:line="276" w:lineRule="auto"/>
              <w:ind w:right="-25"/>
              <w:rPr>
                <w:rFonts w:ascii="Arial" w:hAnsi="Arial" w:cs="Arial"/>
              </w:rPr>
            </w:pPr>
            <w:r w:rsidRPr="00D11B79">
              <w:rPr>
                <w:rFonts w:ascii="Arial" w:hAnsi="Arial" w:cs="Arial"/>
              </w:rPr>
              <w:t>6443</w:t>
            </w:r>
          </w:p>
        </w:tc>
        <w:tc>
          <w:tcPr>
            <w:tcW w:w="931" w:type="dxa"/>
            <w:shd w:val="clear" w:color="auto" w:fill="auto"/>
          </w:tcPr>
          <w:p w14:paraId="167081DB" w14:textId="77777777" w:rsidR="000B2BAC" w:rsidRPr="00D11B79" w:rsidRDefault="000B2BAC" w:rsidP="00D11B79">
            <w:pPr>
              <w:spacing w:line="276" w:lineRule="auto"/>
              <w:ind w:right="-1054"/>
              <w:rPr>
                <w:rFonts w:ascii="Arial" w:hAnsi="Arial" w:cs="Arial"/>
              </w:rPr>
            </w:pPr>
            <w:r w:rsidRPr="00D11B79">
              <w:rPr>
                <w:rFonts w:ascii="Arial" w:hAnsi="Arial" w:cs="Arial"/>
              </w:rPr>
              <w:t>7428</w:t>
            </w:r>
          </w:p>
        </w:tc>
        <w:tc>
          <w:tcPr>
            <w:tcW w:w="931" w:type="dxa"/>
            <w:shd w:val="clear" w:color="auto" w:fill="auto"/>
          </w:tcPr>
          <w:p w14:paraId="75327C68" w14:textId="77777777" w:rsidR="000B2BAC" w:rsidRPr="00D11B79" w:rsidRDefault="000B2BAC" w:rsidP="00D11B79">
            <w:pPr>
              <w:spacing w:line="276" w:lineRule="auto"/>
              <w:ind w:right="-1054"/>
              <w:rPr>
                <w:rFonts w:ascii="Arial" w:hAnsi="Arial" w:cs="Arial"/>
              </w:rPr>
            </w:pPr>
            <w:r w:rsidRPr="00D11B79">
              <w:rPr>
                <w:rFonts w:ascii="Arial" w:hAnsi="Arial" w:cs="Arial"/>
              </w:rPr>
              <w:t>8570</w:t>
            </w:r>
          </w:p>
        </w:tc>
        <w:tc>
          <w:tcPr>
            <w:tcW w:w="976" w:type="dxa"/>
          </w:tcPr>
          <w:p w14:paraId="2CDB976C" w14:textId="77777777" w:rsidR="000B2BAC" w:rsidRPr="00D11B79" w:rsidRDefault="0078044C" w:rsidP="00D11B79">
            <w:pPr>
              <w:spacing w:line="276" w:lineRule="auto"/>
              <w:ind w:right="-1054"/>
              <w:rPr>
                <w:rFonts w:ascii="Arial" w:hAnsi="Arial" w:cs="Arial"/>
              </w:rPr>
            </w:pPr>
            <w:r w:rsidRPr="00D11B79">
              <w:rPr>
                <w:rFonts w:ascii="Arial" w:hAnsi="Arial" w:cs="Arial"/>
              </w:rPr>
              <w:t>8213</w:t>
            </w:r>
          </w:p>
        </w:tc>
        <w:tc>
          <w:tcPr>
            <w:tcW w:w="1840" w:type="dxa"/>
            <w:shd w:val="clear" w:color="auto" w:fill="auto"/>
          </w:tcPr>
          <w:p w14:paraId="7F4CC49A" w14:textId="77777777" w:rsidR="000B2BAC" w:rsidRPr="00D11B79" w:rsidRDefault="0078044C" w:rsidP="00D11B79">
            <w:pPr>
              <w:spacing w:line="276" w:lineRule="auto"/>
              <w:ind w:right="-1054"/>
              <w:rPr>
                <w:rFonts w:ascii="Arial" w:hAnsi="Arial" w:cs="Arial"/>
              </w:rPr>
            </w:pPr>
            <w:r w:rsidRPr="00D11B79">
              <w:rPr>
                <w:rFonts w:ascii="Arial" w:hAnsi="Arial" w:cs="Arial"/>
              </w:rPr>
              <w:t>-357</w:t>
            </w:r>
          </w:p>
        </w:tc>
      </w:tr>
      <w:tr w:rsidR="00E47DDB" w:rsidRPr="00D11B79" w14:paraId="7331B997" w14:textId="77777777" w:rsidTr="0099469E">
        <w:tc>
          <w:tcPr>
            <w:tcW w:w="4219" w:type="dxa"/>
            <w:shd w:val="clear" w:color="auto" w:fill="auto"/>
          </w:tcPr>
          <w:p w14:paraId="2B3CECDD" w14:textId="77777777" w:rsidR="000B2BAC" w:rsidRPr="00D11B79" w:rsidRDefault="000B2BAC" w:rsidP="00D11B79">
            <w:pPr>
              <w:spacing w:line="276" w:lineRule="auto"/>
              <w:rPr>
                <w:rFonts w:ascii="Arial" w:hAnsi="Arial" w:cs="Arial"/>
              </w:rPr>
            </w:pPr>
            <w:r w:rsidRPr="00D11B79">
              <w:rPr>
                <w:rFonts w:ascii="Arial" w:hAnsi="Arial" w:cs="Arial"/>
              </w:rPr>
              <w:t>4. Gydytojų apsilankymų namuose skaičius</w:t>
            </w:r>
          </w:p>
        </w:tc>
        <w:tc>
          <w:tcPr>
            <w:tcW w:w="992" w:type="dxa"/>
            <w:shd w:val="clear" w:color="auto" w:fill="auto"/>
          </w:tcPr>
          <w:p w14:paraId="5B57B28D" w14:textId="77777777" w:rsidR="000B2BAC" w:rsidRPr="00D11B79" w:rsidRDefault="000B2BAC" w:rsidP="00D11B79">
            <w:pPr>
              <w:spacing w:line="276" w:lineRule="auto"/>
              <w:ind w:right="-25"/>
              <w:rPr>
                <w:rFonts w:ascii="Arial" w:hAnsi="Arial" w:cs="Arial"/>
              </w:rPr>
            </w:pPr>
            <w:r w:rsidRPr="00D11B79">
              <w:rPr>
                <w:rFonts w:ascii="Arial" w:hAnsi="Arial" w:cs="Arial"/>
              </w:rPr>
              <w:t>1879</w:t>
            </w:r>
          </w:p>
        </w:tc>
        <w:tc>
          <w:tcPr>
            <w:tcW w:w="931" w:type="dxa"/>
            <w:shd w:val="clear" w:color="auto" w:fill="auto"/>
          </w:tcPr>
          <w:p w14:paraId="4E69A403" w14:textId="77777777" w:rsidR="000B2BAC" w:rsidRPr="00D11B79" w:rsidRDefault="000B2BAC" w:rsidP="00D11B79">
            <w:pPr>
              <w:spacing w:line="276" w:lineRule="auto"/>
              <w:ind w:right="-1054"/>
              <w:rPr>
                <w:rFonts w:ascii="Arial" w:hAnsi="Arial" w:cs="Arial"/>
              </w:rPr>
            </w:pPr>
            <w:r w:rsidRPr="00D11B79">
              <w:rPr>
                <w:rFonts w:ascii="Arial" w:hAnsi="Arial" w:cs="Arial"/>
              </w:rPr>
              <w:t>1761</w:t>
            </w:r>
          </w:p>
        </w:tc>
        <w:tc>
          <w:tcPr>
            <w:tcW w:w="931" w:type="dxa"/>
            <w:shd w:val="clear" w:color="auto" w:fill="auto"/>
          </w:tcPr>
          <w:p w14:paraId="45C5EA4B" w14:textId="77777777" w:rsidR="000B2BAC" w:rsidRPr="00D11B79" w:rsidRDefault="000B2BAC" w:rsidP="00D11B79">
            <w:pPr>
              <w:spacing w:line="276" w:lineRule="auto"/>
              <w:ind w:right="-1054"/>
              <w:rPr>
                <w:rFonts w:ascii="Arial" w:hAnsi="Arial" w:cs="Arial"/>
              </w:rPr>
            </w:pPr>
            <w:r w:rsidRPr="00D11B79">
              <w:rPr>
                <w:rFonts w:ascii="Arial" w:hAnsi="Arial" w:cs="Arial"/>
              </w:rPr>
              <w:t>1445</w:t>
            </w:r>
          </w:p>
        </w:tc>
        <w:tc>
          <w:tcPr>
            <w:tcW w:w="976" w:type="dxa"/>
          </w:tcPr>
          <w:p w14:paraId="54BA2BF7" w14:textId="77777777" w:rsidR="000B2BAC" w:rsidRPr="00D11B79" w:rsidRDefault="0078044C" w:rsidP="00D11B79">
            <w:pPr>
              <w:spacing w:line="276" w:lineRule="auto"/>
              <w:ind w:right="-1054"/>
              <w:rPr>
                <w:rFonts w:ascii="Arial" w:hAnsi="Arial" w:cs="Arial"/>
              </w:rPr>
            </w:pPr>
            <w:r w:rsidRPr="00D11B79">
              <w:rPr>
                <w:rFonts w:ascii="Arial" w:hAnsi="Arial" w:cs="Arial"/>
              </w:rPr>
              <w:t>1313</w:t>
            </w:r>
          </w:p>
        </w:tc>
        <w:tc>
          <w:tcPr>
            <w:tcW w:w="1840" w:type="dxa"/>
            <w:shd w:val="clear" w:color="auto" w:fill="auto"/>
          </w:tcPr>
          <w:p w14:paraId="05359214" w14:textId="77777777" w:rsidR="000B2BAC" w:rsidRPr="00D11B79" w:rsidRDefault="0078044C" w:rsidP="00D11B79">
            <w:pPr>
              <w:spacing w:line="276" w:lineRule="auto"/>
              <w:ind w:right="-1054"/>
              <w:rPr>
                <w:rFonts w:ascii="Arial" w:hAnsi="Arial" w:cs="Arial"/>
              </w:rPr>
            </w:pPr>
            <w:r w:rsidRPr="00D11B79">
              <w:rPr>
                <w:rFonts w:ascii="Arial" w:hAnsi="Arial" w:cs="Arial"/>
              </w:rPr>
              <w:t>-132</w:t>
            </w:r>
          </w:p>
        </w:tc>
      </w:tr>
      <w:tr w:rsidR="00E47DDB" w:rsidRPr="00D11B79" w14:paraId="29498CA1" w14:textId="77777777" w:rsidTr="0099469E">
        <w:tc>
          <w:tcPr>
            <w:tcW w:w="4219" w:type="dxa"/>
            <w:shd w:val="clear" w:color="auto" w:fill="auto"/>
          </w:tcPr>
          <w:p w14:paraId="55A9DC20" w14:textId="77777777" w:rsidR="000B2BAC" w:rsidRPr="00D11B79" w:rsidRDefault="000B2BAC" w:rsidP="00D11B79">
            <w:pPr>
              <w:spacing w:line="276" w:lineRule="auto"/>
              <w:rPr>
                <w:rFonts w:ascii="Arial" w:hAnsi="Arial" w:cs="Arial"/>
              </w:rPr>
            </w:pPr>
            <w:r w:rsidRPr="00D11B79">
              <w:rPr>
                <w:rFonts w:ascii="Arial" w:hAnsi="Arial" w:cs="Arial"/>
              </w:rPr>
              <w:t>4.1 iš jų dėl ligos</w:t>
            </w:r>
          </w:p>
        </w:tc>
        <w:tc>
          <w:tcPr>
            <w:tcW w:w="992" w:type="dxa"/>
            <w:shd w:val="clear" w:color="auto" w:fill="auto"/>
          </w:tcPr>
          <w:p w14:paraId="706EA4A5" w14:textId="77777777" w:rsidR="000B2BAC" w:rsidRPr="00D11B79" w:rsidRDefault="000B2BAC" w:rsidP="00D11B79">
            <w:pPr>
              <w:spacing w:line="276" w:lineRule="auto"/>
              <w:ind w:right="-25"/>
              <w:rPr>
                <w:rFonts w:ascii="Arial" w:hAnsi="Arial" w:cs="Arial"/>
              </w:rPr>
            </w:pPr>
            <w:r w:rsidRPr="00D11B79">
              <w:rPr>
                <w:rFonts w:ascii="Arial" w:hAnsi="Arial" w:cs="Arial"/>
              </w:rPr>
              <w:t>1268</w:t>
            </w:r>
          </w:p>
        </w:tc>
        <w:tc>
          <w:tcPr>
            <w:tcW w:w="931" w:type="dxa"/>
            <w:shd w:val="clear" w:color="auto" w:fill="auto"/>
          </w:tcPr>
          <w:p w14:paraId="5FAF32CB" w14:textId="77777777" w:rsidR="000B2BAC" w:rsidRPr="00D11B79" w:rsidRDefault="000B2BAC" w:rsidP="00D11B79">
            <w:pPr>
              <w:spacing w:line="276" w:lineRule="auto"/>
              <w:ind w:right="-1054"/>
              <w:rPr>
                <w:rFonts w:ascii="Arial" w:hAnsi="Arial" w:cs="Arial"/>
              </w:rPr>
            </w:pPr>
            <w:r w:rsidRPr="00D11B79">
              <w:rPr>
                <w:rFonts w:ascii="Arial" w:hAnsi="Arial" w:cs="Arial"/>
              </w:rPr>
              <w:t>1201</w:t>
            </w:r>
          </w:p>
        </w:tc>
        <w:tc>
          <w:tcPr>
            <w:tcW w:w="931" w:type="dxa"/>
            <w:shd w:val="clear" w:color="auto" w:fill="auto"/>
          </w:tcPr>
          <w:p w14:paraId="5F3C8277" w14:textId="77777777" w:rsidR="000B2BAC" w:rsidRPr="00D11B79" w:rsidRDefault="000B2BAC" w:rsidP="00D11B79">
            <w:pPr>
              <w:spacing w:line="276" w:lineRule="auto"/>
              <w:ind w:right="-1054"/>
              <w:rPr>
                <w:rFonts w:ascii="Arial" w:hAnsi="Arial" w:cs="Arial"/>
              </w:rPr>
            </w:pPr>
            <w:r w:rsidRPr="00D11B79">
              <w:rPr>
                <w:rFonts w:ascii="Arial" w:hAnsi="Arial" w:cs="Arial"/>
              </w:rPr>
              <w:t>1071</w:t>
            </w:r>
          </w:p>
        </w:tc>
        <w:tc>
          <w:tcPr>
            <w:tcW w:w="976" w:type="dxa"/>
          </w:tcPr>
          <w:p w14:paraId="2F65FE93" w14:textId="77777777" w:rsidR="000B2BAC" w:rsidRPr="00D11B79" w:rsidRDefault="0078044C" w:rsidP="00D11B79">
            <w:pPr>
              <w:spacing w:line="276" w:lineRule="auto"/>
              <w:ind w:right="-1054"/>
              <w:rPr>
                <w:rFonts w:ascii="Arial" w:hAnsi="Arial" w:cs="Arial"/>
              </w:rPr>
            </w:pPr>
            <w:r w:rsidRPr="00D11B79">
              <w:rPr>
                <w:rFonts w:ascii="Arial" w:hAnsi="Arial" w:cs="Arial"/>
              </w:rPr>
              <w:t>976</w:t>
            </w:r>
          </w:p>
        </w:tc>
        <w:tc>
          <w:tcPr>
            <w:tcW w:w="1840" w:type="dxa"/>
            <w:shd w:val="clear" w:color="auto" w:fill="auto"/>
          </w:tcPr>
          <w:p w14:paraId="76E42417" w14:textId="77777777" w:rsidR="000B2BAC" w:rsidRPr="00D11B79" w:rsidRDefault="0078044C" w:rsidP="00D11B79">
            <w:pPr>
              <w:spacing w:line="276" w:lineRule="auto"/>
              <w:ind w:right="-1054"/>
              <w:rPr>
                <w:rFonts w:ascii="Arial" w:hAnsi="Arial" w:cs="Arial"/>
              </w:rPr>
            </w:pPr>
            <w:r w:rsidRPr="00D11B79">
              <w:rPr>
                <w:rFonts w:ascii="Arial" w:hAnsi="Arial" w:cs="Arial"/>
              </w:rPr>
              <w:t>-95</w:t>
            </w:r>
          </w:p>
        </w:tc>
      </w:tr>
      <w:tr w:rsidR="00E47DDB" w:rsidRPr="00D11B79" w14:paraId="3CECC1FC" w14:textId="77777777" w:rsidTr="0099469E">
        <w:tc>
          <w:tcPr>
            <w:tcW w:w="4219" w:type="dxa"/>
            <w:shd w:val="clear" w:color="auto" w:fill="auto"/>
          </w:tcPr>
          <w:p w14:paraId="05A4C326" w14:textId="77777777" w:rsidR="000B2BAC" w:rsidRPr="00D11B79" w:rsidRDefault="000B2BAC" w:rsidP="00D11B79">
            <w:pPr>
              <w:spacing w:line="276" w:lineRule="auto"/>
              <w:rPr>
                <w:rFonts w:ascii="Arial" w:hAnsi="Arial" w:cs="Arial"/>
              </w:rPr>
            </w:pPr>
            <w:r w:rsidRPr="00D11B79">
              <w:rPr>
                <w:rFonts w:ascii="Arial" w:hAnsi="Arial" w:cs="Arial"/>
              </w:rPr>
              <w:t>5. Apsilankymų skaičius, tenkantis 1-am gyventojui</w:t>
            </w:r>
          </w:p>
          <w:p w14:paraId="1CDF474C" w14:textId="77777777" w:rsidR="000B2BAC" w:rsidRPr="00D11B79" w:rsidRDefault="000B2BAC" w:rsidP="00D11B79">
            <w:pPr>
              <w:spacing w:line="276" w:lineRule="auto"/>
              <w:rPr>
                <w:rFonts w:ascii="Arial" w:hAnsi="Arial" w:cs="Arial"/>
              </w:rPr>
            </w:pPr>
            <w:r w:rsidRPr="00D11B79">
              <w:rPr>
                <w:rFonts w:ascii="Arial" w:hAnsi="Arial" w:cs="Arial"/>
              </w:rPr>
              <w:t>(be odontologų ir psichiatrų)</w:t>
            </w:r>
          </w:p>
        </w:tc>
        <w:tc>
          <w:tcPr>
            <w:tcW w:w="992" w:type="dxa"/>
            <w:shd w:val="clear" w:color="auto" w:fill="auto"/>
          </w:tcPr>
          <w:p w14:paraId="3CBEF4D1" w14:textId="77777777" w:rsidR="000B2BAC" w:rsidRPr="00D11B79" w:rsidRDefault="000B2BAC" w:rsidP="00D11B79">
            <w:pPr>
              <w:spacing w:line="276" w:lineRule="auto"/>
              <w:ind w:right="-25"/>
              <w:rPr>
                <w:rFonts w:ascii="Arial" w:hAnsi="Arial" w:cs="Arial"/>
              </w:rPr>
            </w:pPr>
            <w:r w:rsidRPr="00D11B79">
              <w:rPr>
                <w:rFonts w:ascii="Arial" w:hAnsi="Arial" w:cs="Arial"/>
              </w:rPr>
              <w:t>5,4</w:t>
            </w:r>
          </w:p>
        </w:tc>
        <w:tc>
          <w:tcPr>
            <w:tcW w:w="931" w:type="dxa"/>
            <w:shd w:val="clear" w:color="auto" w:fill="auto"/>
          </w:tcPr>
          <w:p w14:paraId="04C2D756" w14:textId="77777777" w:rsidR="000B2BAC" w:rsidRPr="00D11B79" w:rsidRDefault="000B2BAC" w:rsidP="00D11B79">
            <w:pPr>
              <w:spacing w:line="276" w:lineRule="auto"/>
              <w:ind w:right="-1054"/>
              <w:rPr>
                <w:rFonts w:ascii="Arial" w:hAnsi="Arial" w:cs="Arial"/>
              </w:rPr>
            </w:pPr>
            <w:r w:rsidRPr="00D11B79">
              <w:rPr>
                <w:rFonts w:ascii="Arial" w:hAnsi="Arial" w:cs="Arial"/>
              </w:rPr>
              <w:t>6,0</w:t>
            </w:r>
          </w:p>
        </w:tc>
        <w:tc>
          <w:tcPr>
            <w:tcW w:w="931" w:type="dxa"/>
            <w:shd w:val="clear" w:color="auto" w:fill="auto"/>
          </w:tcPr>
          <w:p w14:paraId="41CBB6D0" w14:textId="77777777" w:rsidR="000B2BAC" w:rsidRPr="00D11B79" w:rsidRDefault="000B2BAC" w:rsidP="00D11B79">
            <w:pPr>
              <w:spacing w:line="276" w:lineRule="auto"/>
              <w:ind w:right="-1054"/>
              <w:rPr>
                <w:rFonts w:ascii="Arial" w:hAnsi="Arial" w:cs="Arial"/>
              </w:rPr>
            </w:pPr>
            <w:r w:rsidRPr="00D11B79">
              <w:rPr>
                <w:rFonts w:ascii="Arial" w:hAnsi="Arial" w:cs="Arial"/>
              </w:rPr>
              <w:t>6,3</w:t>
            </w:r>
          </w:p>
        </w:tc>
        <w:tc>
          <w:tcPr>
            <w:tcW w:w="976" w:type="dxa"/>
          </w:tcPr>
          <w:p w14:paraId="3F3128B9" w14:textId="77777777" w:rsidR="000B2BAC" w:rsidRPr="00D11B79" w:rsidRDefault="0078044C" w:rsidP="00D11B79">
            <w:pPr>
              <w:spacing w:line="276" w:lineRule="auto"/>
              <w:ind w:right="-1054"/>
              <w:rPr>
                <w:rFonts w:ascii="Arial" w:hAnsi="Arial" w:cs="Arial"/>
              </w:rPr>
            </w:pPr>
            <w:r w:rsidRPr="00D11B79">
              <w:rPr>
                <w:rFonts w:ascii="Arial" w:hAnsi="Arial" w:cs="Arial"/>
              </w:rPr>
              <w:t>5,9</w:t>
            </w:r>
          </w:p>
        </w:tc>
        <w:tc>
          <w:tcPr>
            <w:tcW w:w="1840" w:type="dxa"/>
            <w:shd w:val="clear" w:color="auto" w:fill="auto"/>
          </w:tcPr>
          <w:p w14:paraId="5BF40EE8" w14:textId="77777777" w:rsidR="000B2BAC" w:rsidRPr="00D11B79" w:rsidRDefault="0078044C" w:rsidP="00D11B79">
            <w:pPr>
              <w:spacing w:line="276" w:lineRule="auto"/>
              <w:ind w:right="-1054"/>
              <w:rPr>
                <w:rFonts w:ascii="Arial" w:hAnsi="Arial" w:cs="Arial"/>
              </w:rPr>
            </w:pPr>
            <w:r w:rsidRPr="00D11B79">
              <w:rPr>
                <w:rFonts w:ascii="Arial" w:hAnsi="Arial" w:cs="Arial"/>
              </w:rPr>
              <w:t>-0.4</w:t>
            </w:r>
          </w:p>
        </w:tc>
      </w:tr>
      <w:tr w:rsidR="00E47DDB" w:rsidRPr="00D11B79" w14:paraId="71CB4484" w14:textId="77777777" w:rsidTr="0099469E">
        <w:tc>
          <w:tcPr>
            <w:tcW w:w="4219" w:type="dxa"/>
            <w:shd w:val="clear" w:color="auto" w:fill="auto"/>
          </w:tcPr>
          <w:p w14:paraId="61DAA302" w14:textId="77777777" w:rsidR="000B2BAC" w:rsidRPr="00D11B79" w:rsidRDefault="000B2BAC" w:rsidP="00D11B79">
            <w:pPr>
              <w:spacing w:line="276" w:lineRule="auto"/>
              <w:rPr>
                <w:rFonts w:ascii="Arial" w:hAnsi="Arial" w:cs="Arial"/>
              </w:rPr>
            </w:pPr>
            <w:r w:rsidRPr="00D11B79">
              <w:rPr>
                <w:rFonts w:ascii="Arial" w:hAnsi="Arial" w:cs="Arial"/>
              </w:rPr>
              <w:lastRenderedPageBreak/>
              <w:t>6. Apsilankymų skaičius pas odontologus, tenkantis</w:t>
            </w:r>
          </w:p>
          <w:p w14:paraId="1BAC61FD" w14:textId="77777777" w:rsidR="000B2BAC" w:rsidRPr="00D11B79" w:rsidRDefault="000B2BAC" w:rsidP="00D11B79">
            <w:pPr>
              <w:spacing w:line="276" w:lineRule="auto"/>
              <w:rPr>
                <w:rFonts w:ascii="Arial" w:hAnsi="Arial" w:cs="Arial"/>
              </w:rPr>
            </w:pPr>
            <w:r w:rsidRPr="00D11B79">
              <w:rPr>
                <w:rFonts w:ascii="Arial" w:hAnsi="Arial" w:cs="Arial"/>
              </w:rPr>
              <w:t>1-am gyventojui</w:t>
            </w:r>
          </w:p>
        </w:tc>
        <w:tc>
          <w:tcPr>
            <w:tcW w:w="992" w:type="dxa"/>
            <w:shd w:val="clear" w:color="auto" w:fill="auto"/>
          </w:tcPr>
          <w:p w14:paraId="3F37EDB8" w14:textId="77777777" w:rsidR="000B2BAC" w:rsidRPr="00D11B79" w:rsidRDefault="000B2BAC" w:rsidP="00D11B79">
            <w:pPr>
              <w:spacing w:line="276" w:lineRule="auto"/>
              <w:ind w:right="-25"/>
              <w:rPr>
                <w:rFonts w:ascii="Arial" w:hAnsi="Arial" w:cs="Arial"/>
              </w:rPr>
            </w:pPr>
            <w:r w:rsidRPr="00D11B79">
              <w:rPr>
                <w:rFonts w:ascii="Arial" w:hAnsi="Arial" w:cs="Arial"/>
              </w:rPr>
              <w:t>0,5</w:t>
            </w:r>
          </w:p>
        </w:tc>
        <w:tc>
          <w:tcPr>
            <w:tcW w:w="931" w:type="dxa"/>
            <w:shd w:val="clear" w:color="auto" w:fill="auto"/>
          </w:tcPr>
          <w:p w14:paraId="5FA77845" w14:textId="77777777" w:rsidR="000B2BAC" w:rsidRPr="00D11B79" w:rsidRDefault="000B2BAC" w:rsidP="00D11B79">
            <w:pPr>
              <w:spacing w:line="276" w:lineRule="auto"/>
              <w:ind w:right="-1054"/>
              <w:rPr>
                <w:rFonts w:ascii="Arial" w:hAnsi="Arial" w:cs="Arial"/>
              </w:rPr>
            </w:pPr>
            <w:r w:rsidRPr="00D11B79">
              <w:rPr>
                <w:rFonts w:ascii="Arial" w:hAnsi="Arial" w:cs="Arial"/>
              </w:rPr>
              <w:t>0,5</w:t>
            </w:r>
          </w:p>
        </w:tc>
        <w:tc>
          <w:tcPr>
            <w:tcW w:w="931" w:type="dxa"/>
            <w:shd w:val="clear" w:color="auto" w:fill="auto"/>
          </w:tcPr>
          <w:p w14:paraId="36BDD365" w14:textId="77777777" w:rsidR="000B2BAC" w:rsidRPr="00D11B79" w:rsidRDefault="000B2BAC" w:rsidP="00D11B79">
            <w:pPr>
              <w:spacing w:line="276" w:lineRule="auto"/>
              <w:ind w:right="-1054"/>
              <w:rPr>
                <w:rFonts w:ascii="Arial" w:hAnsi="Arial" w:cs="Arial"/>
              </w:rPr>
            </w:pPr>
            <w:r w:rsidRPr="00D11B79">
              <w:rPr>
                <w:rFonts w:ascii="Arial" w:hAnsi="Arial" w:cs="Arial"/>
              </w:rPr>
              <w:t>0,5</w:t>
            </w:r>
          </w:p>
        </w:tc>
        <w:tc>
          <w:tcPr>
            <w:tcW w:w="976" w:type="dxa"/>
          </w:tcPr>
          <w:p w14:paraId="2B63ABD9" w14:textId="77777777" w:rsidR="000B2BAC" w:rsidRPr="00D11B79" w:rsidRDefault="0078044C" w:rsidP="00D11B79">
            <w:pPr>
              <w:spacing w:line="276" w:lineRule="auto"/>
              <w:ind w:right="-1054"/>
              <w:rPr>
                <w:rFonts w:ascii="Arial" w:hAnsi="Arial" w:cs="Arial"/>
              </w:rPr>
            </w:pPr>
            <w:r w:rsidRPr="00D11B79">
              <w:rPr>
                <w:rFonts w:ascii="Arial" w:hAnsi="Arial" w:cs="Arial"/>
              </w:rPr>
              <w:t>0,5</w:t>
            </w:r>
          </w:p>
        </w:tc>
        <w:tc>
          <w:tcPr>
            <w:tcW w:w="1840" w:type="dxa"/>
            <w:shd w:val="clear" w:color="auto" w:fill="auto"/>
          </w:tcPr>
          <w:p w14:paraId="29C47BB9" w14:textId="77777777" w:rsidR="000B2BAC" w:rsidRPr="00D11B79" w:rsidRDefault="0078044C" w:rsidP="00D11B79">
            <w:pPr>
              <w:spacing w:line="276" w:lineRule="auto"/>
              <w:ind w:right="-1054"/>
              <w:rPr>
                <w:rFonts w:ascii="Arial" w:hAnsi="Arial" w:cs="Arial"/>
              </w:rPr>
            </w:pPr>
            <w:r w:rsidRPr="00D11B79">
              <w:rPr>
                <w:rFonts w:ascii="Arial" w:hAnsi="Arial" w:cs="Arial"/>
              </w:rPr>
              <w:t>0</w:t>
            </w:r>
          </w:p>
        </w:tc>
      </w:tr>
      <w:tr w:rsidR="00E47DDB" w:rsidRPr="00D11B79" w14:paraId="71A24FF8" w14:textId="77777777" w:rsidTr="0099469E">
        <w:tc>
          <w:tcPr>
            <w:tcW w:w="4219" w:type="dxa"/>
            <w:shd w:val="clear" w:color="auto" w:fill="auto"/>
          </w:tcPr>
          <w:p w14:paraId="1E1073C4" w14:textId="77777777" w:rsidR="000B2BAC" w:rsidRPr="00D11B79" w:rsidRDefault="000B2BAC" w:rsidP="00D11B79">
            <w:pPr>
              <w:spacing w:line="276" w:lineRule="auto"/>
              <w:rPr>
                <w:rFonts w:ascii="Arial" w:hAnsi="Arial" w:cs="Arial"/>
              </w:rPr>
            </w:pPr>
            <w:r w:rsidRPr="00D11B79">
              <w:rPr>
                <w:rFonts w:ascii="Arial" w:hAnsi="Arial" w:cs="Arial"/>
              </w:rPr>
              <w:t>7. Apsilankymų  skaičius pas psichiatrus, tenkantis</w:t>
            </w:r>
          </w:p>
          <w:p w14:paraId="7835EAC2" w14:textId="77777777" w:rsidR="000B2BAC" w:rsidRPr="00D11B79" w:rsidRDefault="000B2BAC" w:rsidP="00D11B79">
            <w:pPr>
              <w:spacing w:line="276" w:lineRule="auto"/>
              <w:rPr>
                <w:rFonts w:ascii="Arial" w:hAnsi="Arial" w:cs="Arial"/>
              </w:rPr>
            </w:pPr>
            <w:r w:rsidRPr="00D11B79">
              <w:rPr>
                <w:rFonts w:ascii="Arial" w:hAnsi="Arial" w:cs="Arial"/>
              </w:rPr>
              <w:t>1-am gyventojui</w:t>
            </w:r>
          </w:p>
        </w:tc>
        <w:tc>
          <w:tcPr>
            <w:tcW w:w="992" w:type="dxa"/>
            <w:shd w:val="clear" w:color="auto" w:fill="auto"/>
          </w:tcPr>
          <w:p w14:paraId="477C1C65" w14:textId="77777777" w:rsidR="000B2BAC" w:rsidRPr="00D11B79" w:rsidRDefault="000B2BAC" w:rsidP="00D11B79">
            <w:pPr>
              <w:spacing w:line="276" w:lineRule="auto"/>
              <w:ind w:right="-25"/>
              <w:rPr>
                <w:rFonts w:ascii="Arial" w:hAnsi="Arial" w:cs="Arial"/>
              </w:rPr>
            </w:pPr>
            <w:r w:rsidRPr="00D11B79">
              <w:rPr>
                <w:rFonts w:ascii="Arial" w:hAnsi="Arial" w:cs="Arial"/>
              </w:rPr>
              <w:t>0,18</w:t>
            </w:r>
          </w:p>
        </w:tc>
        <w:tc>
          <w:tcPr>
            <w:tcW w:w="931" w:type="dxa"/>
            <w:shd w:val="clear" w:color="auto" w:fill="auto"/>
          </w:tcPr>
          <w:p w14:paraId="7F5A3BB5" w14:textId="77777777" w:rsidR="000B2BAC" w:rsidRPr="00D11B79" w:rsidRDefault="000B2BAC" w:rsidP="00D11B79">
            <w:pPr>
              <w:spacing w:line="276" w:lineRule="auto"/>
              <w:ind w:right="-1054"/>
              <w:rPr>
                <w:rFonts w:ascii="Arial" w:hAnsi="Arial" w:cs="Arial"/>
              </w:rPr>
            </w:pPr>
            <w:r w:rsidRPr="00D11B79">
              <w:rPr>
                <w:rFonts w:ascii="Arial" w:hAnsi="Arial" w:cs="Arial"/>
              </w:rPr>
              <w:t>0,2</w:t>
            </w:r>
          </w:p>
        </w:tc>
        <w:tc>
          <w:tcPr>
            <w:tcW w:w="931" w:type="dxa"/>
            <w:shd w:val="clear" w:color="auto" w:fill="auto"/>
          </w:tcPr>
          <w:p w14:paraId="43B199F9" w14:textId="77777777" w:rsidR="000B2BAC" w:rsidRPr="00D11B79" w:rsidRDefault="000B2BAC" w:rsidP="00D11B79">
            <w:pPr>
              <w:spacing w:line="276" w:lineRule="auto"/>
              <w:ind w:right="-1054"/>
              <w:rPr>
                <w:rFonts w:ascii="Arial" w:hAnsi="Arial" w:cs="Arial"/>
              </w:rPr>
            </w:pPr>
            <w:r w:rsidRPr="00D11B79">
              <w:rPr>
                <w:rFonts w:ascii="Arial" w:hAnsi="Arial" w:cs="Arial"/>
              </w:rPr>
              <w:t>0,2</w:t>
            </w:r>
          </w:p>
        </w:tc>
        <w:tc>
          <w:tcPr>
            <w:tcW w:w="976" w:type="dxa"/>
          </w:tcPr>
          <w:p w14:paraId="0F6CABD1" w14:textId="77777777" w:rsidR="000B2BAC" w:rsidRPr="00D11B79" w:rsidRDefault="0078044C" w:rsidP="00D11B79">
            <w:pPr>
              <w:spacing w:line="276" w:lineRule="auto"/>
              <w:ind w:right="-1054"/>
              <w:rPr>
                <w:rFonts w:ascii="Arial" w:hAnsi="Arial" w:cs="Arial"/>
              </w:rPr>
            </w:pPr>
            <w:r w:rsidRPr="00D11B79">
              <w:rPr>
                <w:rFonts w:ascii="Arial" w:hAnsi="Arial" w:cs="Arial"/>
              </w:rPr>
              <w:t>0,2</w:t>
            </w:r>
          </w:p>
        </w:tc>
        <w:tc>
          <w:tcPr>
            <w:tcW w:w="1840" w:type="dxa"/>
            <w:shd w:val="clear" w:color="auto" w:fill="auto"/>
          </w:tcPr>
          <w:p w14:paraId="570839E8" w14:textId="77777777" w:rsidR="000B2BAC" w:rsidRPr="00D11B79" w:rsidRDefault="000B2BAC" w:rsidP="00D11B79">
            <w:pPr>
              <w:spacing w:line="276" w:lineRule="auto"/>
              <w:ind w:right="-1054"/>
              <w:rPr>
                <w:rFonts w:ascii="Arial" w:hAnsi="Arial" w:cs="Arial"/>
              </w:rPr>
            </w:pPr>
            <w:r w:rsidRPr="00D11B79">
              <w:rPr>
                <w:rFonts w:ascii="Arial" w:hAnsi="Arial" w:cs="Arial"/>
              </w:rPr>
              <w:t>0</w:t>
            </w:r>
          </w:p>
        </w:tc>
      </w:tr>
      <w:tr w:rsidR="00E47DDB" w:rsidRPr="00D11B79" w14:paraId="5B3A65CE" w14:textId="77777777" w:rsidTr="0099469E">
        <w:tc>
          <w:tcPr>
            <w:tcW w:w="4219" w:type="dxa"/>
            <w:shd w:val="clear" w:color="auto" w:fill="auto"/>
          </w:tcPr>
          <w:p w14:paraId="7AE2E35D" w14:textId="77777777" w:rsidR="000B2BAC" w:rsidRPr="00D11B79" w:rsidRDefault="000B2BAC" w:rsidP="00D11B79">
            <w:pPr>
              <w:spacing w:line="276" w:lineRule="auto"/>
              <w:ind w:right="-1054"/>
              <w:rPr>
                <w:rFonts w:ascii="Arial" w:hAnsi="Arial" w:cs="Arial"/>
              </w:rPr>
            </w:pPr>
            <w:r w:rsidRPr="00D11B79">
              <w:rPr>
                <w:rFonts w:ascii="Arial" w:hAnsi="Arial" w:cs="Arial"/>
              </w:rPr>
              <w:t>8. Apsilankymų skaičius, tenkantis 1-am etatui:</w:t>
            </w:r>
          </w:p>
          <w:p w14:paraId="6D3953CE" w14:textId="77777777" w:rsidR="000B2BAC" w:rsidRPr="00D11B79" w:rsidRDefault="000B2BAC" w:rsidP="00D11B79">
            <w:pPr>
              <w:spacing w:line="276" w:lineRule="auto"/>
              <w:ind w:right="-1054"/>
              <w:rPr>
                <w:rFonts w:ascii="Arial" w:hAnsi="Arial" w:cs="Arial"/>
              </w:rPr>
            </w:pPr>
            <w:r w:rsidRPr="00D11B79">
              <w:rPr>
                <w:rFonts w:ascii="Arial" w:hAnsi="Arial" w:cs="Arial"/>
              </w:rPr>
              <w:t>8.1. šeimos gydytojo</w:t>
            </w:r>
          </w:p>
          <w:p w14:paraId="4B50EAC4" w14:textId="77777777" w:rsidR="000B2BAC" w:rsidRPr="00D11B79" w:rsidRDefault="000B2BAC" w:rsidP="00D11B79">
            <w:pPr>
              <w:spacing w:line="276" w:lineRule="auto"/>
              <w:ind w:right="-1054"/>
              <w:rPr>
                <w:rFonts w:ascii="Arial" w:hAnsi="Arial" w:cs="Arial"/>
              </w:rPr>
            </w:pPr>
            <w:r w:rsidRPr="00D11B79">
              <w:rPr>
                <w:rFonts w:ascii="Arial" w:hAnsi="Arial" w:cs="Arial"/>
              </w:rPr>
              <w:t>8.2. vidaus ligų gydytojo</w:t>
            </w:r>
          </w:p>
          <w:p w14:paraId="7A4B2E73" w14:textId="77777777" w:rsidR="000B2BAC" w:rsidRPr="00D11B79" w:rsidRDefault="000B2BAC" w:rsidP="00D11B79">
            <w:pPr>
              <w:spacing w:line="276" w:lineRule="auto"/>
              <w:ind w:right="-1054"/>
              <w:rPr>
                <w:rFonts w:ascii="Arial" w:hAnsi="Arial" w:cs="Arial"/>
              </w:rPr>
            </w:pPr>
            <w:r w:rsidRPr="00D11B79">
              <w:rPr>
                <w:rFonts w:ascii="Arial" w:hAnsi="Arial" w:cs="Arial"/>
              </w:rPr>
              <w:t>8.3. vaikų ligų gydytojo</w:t>
            </w:r>
          </w:p>
          <w:p w14:paraId="3141FC65" w14:textId="77777777" w:rsidR="000B2BAC" w:rsidRPr="00D11B79" w:rsidRDefault="000B2BAC" w:rsidP="00D11B79">
            <w:pPr>
              <w:spacing w:line="276" w:lineRule="auto"/>
              <w:ind w:right="-1054"/>
              <w:rPr>
                <w:rFonts w:ascii="Arial" w:hAnsi="Arial" w:cs="Arial"/>
              </w:rPr>
            </w:pPr>
            <w:r w:rsidRPr="00D11B79">
              <w:rPr>
                <w:rFonts w:ascii="Arial" w:hAnsi="Arial" w:cs="Arial"/>
              </w:rPr>
              <w:t>8.4. chirurgo</w:t>
            </w:r>
          </w:p>
          <w:p w14:paraId="4B7C8A07" w14:textId="77777777" w:rsidR="000B2BAC" w:rsidRPr="00D11B79" w:rsidRDefault="000B2BAC" w:rsidP="00D11B79">
            <w:pPr>
              <w:spacing w:line="276" w:lineRule="auto"/>
              <w:ind w:right="-1054"/>
              <w:rPr>
                <w:rFonts w:ascii="Arial" w:hAnsi="Arial" w:cs="Arial"/>
              </w:rPr>
            </w:pPr>
            <w:r w:rsidRPr="00D11B79">
              <w:rPr>
                <w:rFonts w:ascii="Arial" w:hAnsi="Arial" w:cs="Arial"/>
              </w:rPr>
              <w:t>8.5. ginekologo</w:t>
            </w:r>
          </w:p>
          <w:p w14:paraId="03C8187F" w14:textId="77777777" w:rsidR="000B2BAC" w:rsidRPr="00D11B79" w:rsidRDefault="000B2BAC" w:rsidP="00D11B79">
            <w:pPr>
              <w:spacing w:line="276" w:lineRule="auto"/>
              <w:ind w:right="-1054"/>
              <w:rPr>
                <w:rFonts w:ascii="Arial" w:hAnsi="Arial" w:cs="Arial"/>
              </w:rPr>
            </w:pPr>
            <w:r w:rsidRPr="00D11B79">
              <w:rPr>
                <w:rFonts w:ascii="Arial" w:hAnsi="Arial" w:cs="Arial"/>
              </w:rPr>
              <w:t>8.6. odontologo</w:t>
            </w:r>
          </w:p>
          <w:p w14:paraId="2E606D78" w14:textId="77777777" w:rsidR="000B2BAC" w:rsidRPr="00D11B79" w:rsidRDefault="000B2BAC" w:rsidP="00D11B79">
            <w:pPr>
              <w:spacing w:line="276" w:lineRule="auto"/>
              <w:ind w:right="-1054"/>
              <w:rPr>
                <w:rFonts w:ascii="Arial" w:hAnsi="Arial" w:cs="Arial"/>
              </w:rPr>
            </w:pPr>
            <w:r w:rsidRPr="00D11B79">
              <w:rPr>
                <w:rFonts w:ascii="Arial" w:hAnsi="Arial" w:cs="Arial"/>
              </w:rPr>
              <w:t>8.7. psichiatro</w:t>
            </w:r>
          </w:p>
        </w:tc>
        <w:tc>
          <w:tcPr>
            <w:tcW w:w="992" w:type="dxa"/>
            <w:shd w:val="clear" w:color="auto" w:fill="auto"/>
          </w:tcPr>
          <w:p w14:paraId="44546A50" w14:textId="7F247F38" w:rsidR="000B2BAC" w:rsidRPr="00D11B79" w:rsidRDefault="000B2BAC" w:rsidP="00D11B79">
            <w:pPr>
              <w:spacing w:line="276" w:lineRule="auto"/>
              <w:ind w:right="-1054"/>
              <w:rPr>
                <w:rFonts w:ascii="Arial" w:hAnsi="Arial" w:cs="Arial"/>
              </w:rPr>
            </w:pPr>
            <w:r w:rsidRPr="00D11B79">
              <w:rPr>
                <w:rFonts w:ascii="Arial" w:hAnsi="Arial" w:cs="Arial"/>
              </w:rPr>
              <w:t xml:space="preserve">     </w:t>
            </w:r>
          </w:p>
          <w:p w14:paraId="757F511B" w14:textId="77777777" w:rsidR="000B2BAC" w:rsidRPr="00D11B79" w:rsidRDefault="000B2BAC" w:rsidP="00D11B79">
            <w:pPr>
              <w:spacing w:line="276" w:lineRule="auto"/>
              <w:rPr>
                <w:rFonts w:ascii="Arial" w:hAnsi="Arial" w:cs="Arial"/>
              </w:rPr>
            </w:pPr>
            <w:r w:rsidRPr="00D11B79">
              <w:rPr>
                <w:rFonts w:ascii="Arial" w:hAnsi="Arial" w:cs="Arial"/>
              </w:rPr>
              <w:t>7271</w:t>
            </w:r>
          </w:p>
          <w:p w14:paraId="3057750A" w14:textId="77777777" w:rsidR="000B2BAC" w:rsidRPr="00D11B79" w:rsidRDefault="000B2BAC" w:rsidP="00D11B79">
            <w:pPr>
              <w:spacing w:line="276" w:lineRule="auto"/>
              <w:rPr>
                <w:rFonts w:ascii="Arial" w:hAnsi="Arial" w:cs="Arial"/>
              </w:rPr>
            </w:pPr>
            <w:r w:rsidRPr="00D11B79">
              <w:rPr>
                <w:rFonts w:ascii="Arial" w:hAnsi="Arial" w:cs="Arial"/>
              </w:rPr>
              <w:t>3828</w:t>
            </w:r>
          </w:p>
          <w:p w14:paraId="2631E0C5" w14:textId="77777777" w:rsidR="000B2BAC" w:rsidRPr="00D11B79" w:rsidRDefault="000B2BAC" w:rsidP="00D11B79">
            <w:pPr>
              <w:spacing w:line="276" w:lineRule="auto"/>
              <w:rPr>
                <w:rFonts w:ascii="Arial" w:hAnsi="Arial" w:cs="Arial"/>
              </w:rPr>
            </w:pPr>
            <w:r w:rsidRPr="00D11B79">
              <w:rPr>
                <w:rFonts w:ascii="Arial" w:hAnsi="Arial" w:cs="Arial"/>
              </w:rPr>
              <w:t>5125</w:t>
            </w:r>
          </w:p>
          <w:p w14:paraId="62889AC4" w14:textId="77777777" w:rsidR="000B2BAC" w:rsidRPr="00D11B79" w:rsidRDefault="000B2BAC" w:rsidP="00D11B79">
            <w:pPr>
              <w:spacing w:line="276" w:lineRule="auto"/>
              <w:rPr>
                <w:rFonts w:ascii="Arial" w:hAnsi="Arial" w:cs="Arial"/>
              </w:rPr>
            </w:pPr>
            <w:r w:rsidRPr="00D11B79">
              <w:rPr>
                <w:rFonts w:ascii="Arial" w:hAnsi="Arial" w:cs="Arial"/>
              </w:rPr>
              <w:t>5468</w:t>
            </w:r>
          </w:p>
          <w:p w14:paraId="2DA629B2" w14:textId="77777777" w:rsidR="000B2BAC" w:rsidRPr="00D11B79" w:rsidRDefault="000B2BAC" w:rsidP="00D11B79">
            <w:pPr>
              <w:spacing w:line="276" w:lineRule="auto"/>
              <w:rPr>
                <w:rFonts w:ascii="Arial" w:hAnsi="Arial" w:cs="Arial"/>
              </w:rPr>
            </w:pPr>
            <w:r w:rsidRPr="00D11B79">
              <w:rPr>
                <w:rFonts w:ascii="Arial" w:hAnsi="Arial" w:cs="Arial"/>
              </w:rPr>
              <w:t>5018</w:t>
            </w:r>
          </w:p>
          <w:p w14:paraId="5A9A58FF" w14:textId="77777777" w:rsidR="000B2BAC" w:rsidRPr="00D11B79" w:rsidRDefault="000B2BAC" w:rsidP="00D11B79">
            <w:pPr>
              <w:spacing w:line="276" w:lineRule="auto"/>
              <w:rPr>
                <w:rFonts w:ascii="Arial" w:hAnsi="Arial" w:cs="Arial"/>
              </w:rPr>
            </w:pPr>
            <w:r w:rsidRPr="00D11B79">
              <w:rPr>
                <w:rFonts w:ascii="Arial" w:hAnsi="Arial" w:cs="Arial"/>
              </w:rPr>
              <w:t>1628</w:t>
            </w:r>
          </w:p>
          <w:p w14:paraId="6E55057A" w14:textId="3F916EA8" w:rsidR="000B2BAC" w:rsidRPr="00D11B79" w:rsidRDefault="000B2BAC" w:rsidP="00D11B79">
            <w:pPr>
              <w:spacing w:line="276" w:lineRule="auto"/>
              <w:rPr>
                <w:rFonts w:ascii="Arial" w:hAnsi="Arial" w:cs="Arial"/>
              </w:rPr>
            </w:pPr>
            <w:r w:rsidRPr="00D11B79">
              <w:rPr>
                <w:rFonts w:ascii="Arial" w:hAnsi="Arial" w:cs="Arial"/>
              </w:rPr>
              <w:t xml:space="preserve">2863 </w:t>
            </w:r>
          </w:p>
        </w:tc>
        <w:tc>
          <w:tcPr>
            <w:tcW w:w="931" w:type="dxa"/>
            <w:shd w:val="clear" w:color="auto" w:fill="auto"/>
          </w:tcPr>
          <w:p w14:paraId="4EC0072A" w14:textId="77777777" w:rsidR="000B2BAC" w:rsidRPr="00D11B79" w:rsidRDefault="000B2BAC" w:rsidP="00D11B79">
            <w:pPr>
              <w:spacing w:line="276" w:lineRule="auto"/>
              <w:ind w:right="-1054"/>
              <w:rPr>
                <w:rFonts w:ascii="Arial" w:hAnsi="Arial" w:cs="Arial"/>
              </w:rPr>
            </w:pPr>
            <w:r w:rsidRPr="00D11B79">
              <w:rPr>
                <w:rFonts w:ascii="Arial" w:hAnsi="Arial" w:cs="Arial"/>
              </w:rPr>
              <w:t xml:space="preserve">                              </w:t>
            </w:r>
          </w:p>
          <w:p w14:paraId="37DFBB30" w14:textId="77777777" w:rsidR="000B2BAC" w:rsidRPr="00D11B79" w:rsidRDefault="000B2BAC" w:rsidP="00D11B79">
            <w:pPr>
              <w:spacing w:line="276" w:lineRule="auto"/>
              <w:rPr>
                <w:rFonts w:ascii="Arial" w:hAnsi="Arial" w:cs="Arial"/>
              </w:rPr>
            </w:pPr>
            <w:r w:rsidRPr="00D11B79">
              <w:rPr>
                <w:rFonts w:ascii="Arial" w:hAnsi="Arial" w:cs="Arial"/>
              </w:rPr>
              <w:t xml:space="preserve"> 9107</w:t>
            </w:r>
          </w:p>
          <w:p w14:paraId="1D1CED9E" w14:textId="77777777" w:rsidR="000B2BAC" w:rsidRPr="00D11B79" w:rsidRDefault="000B2BAC" w:rsidP="00D11B79">
            <w:pPr>
              <w:spacing w:line="276" w:lineRule="auto"/>
              <w:rPr>
                <w:rFonts w:ascii="Arial" w:hAnsi="Arial" w:cs="Arial"/>
              </w:rPr>
            </w:pPr>
            <w:r w:rsidRPr="00D11B79">
              <w:rPr>
                <w:rFonts w:ascii="Arial" w:hAnsi="Arial" w:cs="Arial"/>
              </w:rPr>
              <w:t>3454</w:t>
            </w:r>
          </w:p>
          <w:p w14:paraId="79D47D51" w14:textId="77777777" w:rsidR="000B2BAC" w:rsidRPr="00D11B79" w:rsidRDefault="000B2BAC" w:rsidP="00D11B79">
            <w:pPr>
              <w:spacing w:line="276" w:lineRule="auto"/>
              <w:rPr>
                <w:rFonts w:ascii="Arial" w:hAnsi="Arial" w:cs="Arial"/>
              </w:rPr>
            </w:pPr>
            <w:r w:rsidRPr="00D11B79">
              <w:rPr>
                <w:rFonts w:ascii="Arial" w:hAnsi="Arial" w:cs="Arial"/>
              </w:rPr>
              <w:t>5401</w:t>
            </w:r>
          </w:p>
          <w:p w14:paraId="67D89219" w14:textId="77777777" w:rsidR="000B2BAC" w:rsidRPr="00D11B79" w:rsidRDefault="000B2BAC" w:rsidP="00D11B79">
            <w:pPr>
              <w:spacing w:line="276" w:lineRule="auto"/>
              <w:rPr>
                <w:rFonts w:ascii="Arial" w:hAnsi="Arial" w:cs="Arial"/>
              </w:rPr>
            </w:pPr>
            <w:r w:rsidRPr="00D11B79">
              <w:rPr>
                <w:rFonts w:ascii="Arial" w:hAnsi="Arial" w:cs="Arial"/>
              </w:rPr>
              <w:t>5482</w:t>
            </w:r>
          </w:p>
          <w:p w14:paraId="7A69A4B7" w14:textId="77777777" w:rsidR="000B2BAC" w:rsidRPr="00D11B79" w:rsidRDefault="000B2BAC" w:rsidP="00D11B79">
            <w:pPr>
              <w:spacing w:line="276" w:lineRule="auto"/>
              <w:rPr>
                <w:rFonts w:ascii="Arial" w:hAnsi="Arial" w:cs="Arial"/>
              </w:rPr>
            </w:pPr>
            <w:r w:rsidRPr="00D11B79">
              <w:rPr>
                <w:rFonts w:ascii="Arial" w:hAnsi="Arial" w:cs="Arial"/>
              </w:rPr>
              <w:t>4434</w:t>
            </w:r>
          </w:p>
          <w:p w14:paraId="41E1064D" w14:textId="77777777" w:rsidR="000B2BAC" w:rsidRPr="00D11B79" w:rsidRDefault="000B2BAC" w:rsidP="00D11B79">
            <w:pPr>
              <w:spacing w:line="276" w:lineRule="auto"/>
              <w:rPr>
                <w:rFonts w:ascii="Arial" w:hAnsi="Arial" w:cs="Arial"/>
              </w:rPr>
            </w:pPr>
            <w:r w:rsidRPr="00D11B79">
              <w:rPr>
                <w:rFonts w:ascii="Arial" w:hAnsi="Arial" w:cs="Arial"/>
              </w:rPr>
              <w:t>1835</w:t>
            </w:r>
          </w:p>
          <w:p w14:paraId="70BBA1B2" w14:textId="77777777" w:rsidR="000B2BAC" w:rsidRPr="00D11B79" w:rsidRDefault="000B2BAC" w:rsidP="00D11B79">
            <w:pPr>
              <w:spacing w:line="276" w:lineRule="auto"/>
              <w:rPr>
                <w:rFonts w:ascii="Arial" w:hAnsi="Arial" w:cs="Arial"/>
              </w:rPr>
            </w:pPr>
            <w:r w:rsidRPr="00D11B79">
              <w:rPr>
                <w:rFonts w:ascii="Arial" w:hAnsi="Arial" w:cs="Arial"/>
              </w:rPr>
              <w:t>3300</w:t>
            </w:r>
          </w:p>
        </w:tc>
        <w:tc>
          <w:tcPr>
            <w:tcW w:w="931" w:type="dxa"/>
            <w:shd w:val="clear" w:color="auto" w:fill="auto"/>
          </w:tcPr>
          <w:p w14:paraId="69370ED1" w14:textId="77777777" w:rsidR="000B2BAC" w:rsidRPr="00D11B79" w:rsidRDefault="000B2BAC" w:rsidP="00D11B79">
            <w:pPr>
              <w:spacing w:line="276" w:lineRule="auto"/>
              <w:ind w:right="-1054"/>
              <w:rPr>
                <w:rFonts w:ascii="Arial" w:hAnsi="Arial" w:cs="Arial"/>
              </w:rPr>
            </w:pPr>
            <w:r w:rsidRPr="00D11B79">
              <w:rPr>
                <w:rFonts w:ascii="Arial" w:hAnsi="Arial" w:cs="Arial"/>
              </w:rPr>
              <w:t xml:space="preserve">                              </w:t>
            </w:r>
          </w:p>
          <w:p w14:paraId="00404A29" w14:textId="77777777" w:rsidR="000B2BAC" w:rsidRPr="00D11B79" w:rsidRDefault="000B2BAC" w:rsidP="00D11B79">
            <w:pPr>
              <w:spacing w:line="276" w:lineRule="auto"/>
              <w:rPr>
                <w:rFonts w:ascii="Arial" w:hAnsi="Arial" w:cs="Arial"/>
              </w:rPr>
            </w:pPr>
            <w:r w:rsidRPr="00D11B79">
              <w:rPr>
                <w:rFonts w:ascii="Arial" w:hAnsi="Arial" w:cs="Arial"/>
              </w:rPr>
              <w:t>9196</w:t>
            </w:r>
          </w:p>
          <w:p w14:paraId="3D69BF64" w14:textId="77777777" w:rsidR="000B2BAC" w:rsidRPr="00D11B79" w:rsidRDefault="000B2BAC" w:rsidP="00D11B79">
            <w:pPr>
              <w:spacing w:line="276" w:lineRule="auto"/>
              <w:rPr>
                <w:rFonts w:ascii="Arial" w:hAnsi="Arial" w:cs="Arial"/>
              </w:rPr>
            </w:pPr>
            <w:r w:rsidRPr="00D11B79">
              <w:rPr>
                <w:rFonts w:ascii="Arial" w:hAnsi="Arial" w:cs="Arial"/>
              </w:rPr>
              <w:t>-</w:t>
            </w:r>
          </w:p>
          <w:p w14:paraId="1CE03786" w14:textId="77777777" w:rsidR="000B2BAC" w:rsidRPr="00D11B79" w:rsidRDefault="000B2BAC" w:rsidP="00D11B79">
            <w:pPr>
              <w:spacing w:line="276" w:lineRule="auto"/>
              <w:rPr>
                <w:rFonts w:ascii="Arial" w:hAnsi="Arial" w:cs="Arial"/>
              </w:rPr>
            </w:pPr>
            <w:r w:rsidRPr="00D11B79">
              <w:rPr>
                <w:rFonts w:ascii="Arial" w:hAnsi="Arial" w:cs="Arial"/>
              </w:rPr>
              <w:t>5765</w:t>
            </w:r>
          </w:p>
          <w:p w14:paraId="60BEC986" w14:textId="77777777" w:rsidR="000B2BAC" w:rsidRPr="00D11B79" w:rsidRDefault="000B2BAC" w:rsidP="00D11B79">
            <w:pPr>
              <w:spacing w:line="276" w:lineRule="auto"/>
              <w:rPr>
                <w:rFonts w:ascii="Arial" w:hAnsi="Arial" w:cs="Arial"/>
              </w:rPr>
            </w:pPr>
            <w:r w:rsidRPr="00D11B79">
              <w:rPr>
                <w:rFonts w:ascii="Arial" w:hAnsi="Arial" w:cs="Arial"/>
              </w:rPr>
              <w:t>8514</w:t>
            </w:r>
          </w:p>
          <w:p w14:paraId="1245FC37" w14:textId="77777777" w:rsidR="000B2BAC" w:rsidRPr="00D11B79" w:rsidRDefault="000B2BAC" w:rsidP="00D11B79">
            <w:pPr>
              <w:spacing w:line="276" w:lineRule="auto"/>
              <w:rPr>
                <w:rFonts w:ascii="Arial" w:hAnsi="Arial" w:cs="Arial"/>
              </w:rPr>
            </w:pPr>
            <w:r w:rsidRPr="00D11B79">
              <w:rPr>
                <w:rFonts w:ascii="Arial" w:hAnsi="Arial" w:cs="Arial"/>
              </w:rPr>
              <w:t>4845</w:t>
            </w:r>
          </w:p>
          <w:p w14:paraId="21E977FD" w14:textId="77777777" w:rsidR="000B2BAC" w:rsidRPr="00D11B79" w:rsidRDefault="000B2BAC" w:rsidP="00D11B79">
            <w:pPr>
              <w:spacing w:line="276" w:lineRule="auto"/>
              <w:rPr>
                <w:rFonts w:ascii="Arial" w:hAnsi="Arial" w:cs="Arial"/>
              </w:rPr>
            </w:pPr>
            <w:r w:rsidRPr="00D11B79">
              <w:rPr>
                <w:rFonts w:ascii="Arial" w:hAnsi="Arial" w:cs="Arial"/>
              </w:rPr>
              <w:t>2177</w:t>
            </w:r>
          </w:p>
          <w:p w14:paraId="14ACEC9F" w14:textId="77777777" w:rsidR="000B2BAC" w:rsidRPr="00D11B79" w:rsidRDefault="000B2BAC" w:rsidP="00D11B79">
            <w:pPr>
              <w:spacing w:line="276" w:lineRule="auto"/>
              <w:rPr>
                <w:rFonts w:ascii="Arial" w:hAnsi="Arial" w:cs="Arial"/>
              </w:rPr>
            </w:pPr>
            <w:r w:rsidRPr="00D11B79">
              <w:rPr>
                <w:rFonts w:ascii="Arial" w:hAnsi="Arial" w:cs="Arial"/>
              </w:rPr>
              <w:t>3808</w:t>
            </w:r>
          </w:p>
        </w:tc>
        <w:tc>
          <w:tcPr>
            <w:tcW w:w="976" w:type="dxa"/>
          </w:tcPr>
          <w:p w14:paraId="48FE3CB8" w14:textId="77777777" w:rsidR="000B2BAC" w:rsidRPr="00D11B79" w:rsidRDefault="000B2BAC" w:rsidP="00D11B79">
            <w:pPr>
              <w:spacing w:line="276" w:lineRule="auto"/>
              <w:ind w:right="-1054"/>
              <w:rPr>
                <w:rFonts w:ascii="Arial" w:hAnsi="Arial" w:cs="Arial"/>
              </w:rPr>
            </w:pPr>
          </w:p>
          <w:p w14:paraId="5C6C3815" w14:textId="77777777" w:rsidR="0078044C" w:rsidRPr="00D11B79" w:rsidRDefault="0078044C" w:rsidP="00D11B79">
            <w:pPr>
              <w:spacing w:line="276" w:lineRule="auto"/>
              <w:ind w:right="-1054"/>
              <w:rPr>
                <w:rFonts w:ascii="Arial" w:hAnsi="Arial" w:cs="Arial"/>
              </w:rPr>
            </w:pPr>
            <w:r w:rsidRPr="00D11B79">
              <w:rPr>
                <w:rFonts w:ascii="Arial" w:hAnsi="Arial" w:cs="Arial"/>
              </w:rPr>
              <w:t>9311,4</w:t>
            </w:r>
          </w:p>
          <w:p w14:paraId="3EB06448" w14:textId="77777777" w:rsidR="0078044C" w:rsidRPr="00D11B79" w:rsidRDefault="003A5EDD" w:rsidP="00D11B79">
            <w:pPr>
              <w:spacing w:line="276" w:lineRule="auto"/>
              <w:ind w:right="-1054"/>
              <w:rPr>
                <w:rFonts w:ascii="Arial" w:hAnsi="Arial" w:cs="Arial"/>
              </w:rPr>
            </w:pPr>
            <w:r w:rsidRPr="00D11B79">
              <w:rPr>
                <w:rFonts w:ascii="Arial" w:hAnsi="Arial" w:cs="Arial"/>
              </w:rPr>
              <w:t>-</w:t>
            </w:r>
          </w:p>
          <w:p w14:paraId="1003F227" w14:textId="77777777" w:rsidR="0078044C" w:rsidRPr="00D11B79" w:rsidRDefault="0078044C" w:rsidP="00D11B79">
            <w:pPr>
              <w:spacing w:line="276" w:lineRule="auto"/>
              <w:ind w:right="-1054"/>
              <w:rPr>
                <w:rFonts w:ascii="Arial" w:hAnsi="Arial" w:cs="Arial"/>
              </w:rPr>
            </w:pPr>
            <w:r w:rsidRPr="00D11B79">
              <w:rPr>
                <w:rFonts w:ascii="Arial" w:hAnsi="Arial" w:cs="Arial"/>
              </w:rPr>
              <w:t>4950</w:t>
            </w:r>
          </w:p>
          <w:p w14:paraId="026D8D66" w14:textId="77777777" w:rsidR="0078044C" w:rsidRPr="00D11B79" w:rsidRDefault="0078044C" w:rsidP="00D11B79">
            <w:pPr>
              <w:spacing w:line="276" w:lineRule="auto"/>
              <w:ind w:right="-1054"/>
              <w:rPr>
                <w:rFonts w:ascii="Arial" w:hAnsi="Arial" w:cs="Arial"/>
              </w:rPr>
            </w:pPr>
            <w:r w:rsidRPr="00D11B79">
              <w:rPr>
                <w:rFonts w:ascii="Arial" w:hAnsi="Arial" w:cs="Arial"/>
              </w:rPr>
              <w:t>14496</w:t>
            </w:r>
          </w:p>
          <w:p w14:paraId="3FD6439E" w14:textId="77777777" w:rsidR="0078044C" w:rsidRPr="00D11B79" w:rsidRDefault="0078044C" w:rsidP="00D11B79">
            <w:pPr>
              <w:spacing w:line="276" w:lineRule="auto"/>
              <w:ind w:right="-1054"/>
              <w:rPr>
                <w:rFonts w:ascii="Arial" w:hAnsi="Arial" w:cs="Arial"/>
              </w:rPr>
            </w:pPr>
            <w:r w:rsidRPr="00D11B79">
              <w:rPr>
                <w:rFonts w:ascii="Arial" w:hAnsi="Arial" w:cs="Arial"/>
              </w:rPr>
              <w:t>6922</w:t>
            </w:r>
          </w:p>
          <w:p w14:paraId="19ECDBC5" w14:textId="77777777" w:rsidR="0078044C" w:rsidRPr="00D11B79" w:rsidRDefault="00CD7971" w:rsidP="00D11B79">
            <w:pPr>
              <w:spacing w:line="276" w:lineRule="auto"/>
              <w:ind w:right="-1054"/>
              <w:rPr>
                <w:rFonts w:ascii="Arial" w:hAnsi="Arial" w:cs="Arial"/>
              </w:rPr>
            </w:pPr>
            <w:r w:rsidRPr="00D11B79">
              <w:rPr>
                <w:rFonts w:ascii="Arial" w:hAnsi="Arial" w:cs="Arial"/>
              </w:rPr>
              <w:t>2275</w:t>
            </w:r>
          </w:p>
          <w:p w14:paraId="2EB7D71B" w14:textId="77777777" w:rsidR="00A83C35" w:rsidRPr="00D11B79" w:rsidRDefault="00A83C35" w:rsidP="00D11B79">
            <w:pPr>
              <w:spacing w:line="276" w:lineRule="auto"/>
              <w:ind w:right="-1054"/>
              <w:rPr>
                <w:rFonts w:ascii="Arial" w:hAnsi="Arial" w:cs="Arial"/>
              </w:rPr>
            </w:pPr>
            <w:r w:rsidRPr="00D11B79">
              <w:rPr>
                <w:rFonts w:ascii="Arial" w:hAnsi="Arial" w:cs="Arial"/>
              </w:rPr>
              <w:t>3608</w:t>
            </w:r>
          </w:p>
        </w:tc>
        <w:tc>
          <w:tcPr>
            <w:tcW w:w="1840" w:type="dxa"/>
            <w:shd w:val="clear" w:color="auto" w:fill="auto"/>
          </w:tcPr>
          <w:p w14:paraId="5DC3E5AC" w14:textId="77777777" w:rsidR="000B2BAC" w:rsidRPr="00D11B79" w:rsidRDefault="000B2BAC" w:rsidP="00D11B79">
            <w:pPr>
              <w:spacing w:line="276" w:lineRule="auto"/>
              <w:ind w:right="-1054"/>
              <w:rPr>
                <w:rFonts w:ascii="Arial" w:hAnsi="Arial" w:cs="Arial"/>
              </w:rPr>
            </w:pPr>
          </w:p>
          <w:p w14:paraId="3F4EE089" w14:textId="77777777" w:rsidR="0078044C" w:rsidRPr="00D11B79" w:rsidRDefault="00E81628" w:rsidP="00D11B79">
            <w:pPr>
              <w:spacing w:line="276" w:lineRule="auto"/>
              <w:ind w:right="-1054"/>
              <w:rPr>
                <w:rFonts w:ascii="Arial" w:hAnsi="Arial" w:cs="Arial"/>
              </w:rPr>
            </w:pPr>
            <w:r w:rsidRPr="00D11B79">
              <w:rPr>
                <w:rFonts w:ascii="Arial" w:hAnsi="Arial" w:cs="Arial"/>
              </w:rPr>
              <w:t>-884.6</w:t>
            </w:r>
          </w:p>
          <w:p w14:paraId="5008B492" w14:textId="77777777" w:rsidR="000B2BAC" w:rsidRPr="00D11B79" w:rsidRDefault="003A5EDD" w:rsidP="00D11B79">
            <w:pPr>
              <w:spacing w:line="276" w:lineRule="auto"/>
              <w:ind w:right="-1054"/>
              <w:rPr>
                <w:rFonts w:ascii="Arial" w:hAnsi="Arial" w:cs="Arial"/>
              </w:rPr>
            </w:pPr>
            <w:r w:rsidRPr="00D11B79">
              <w:rPr>
                <w:rFonts w:ascii="Arial" w:hAnsi="Arial" w:cs="Arial"/>
              </w:rPr>
              <w:t>-</w:t>
            </w:r>
          </w:p>
          <w:p w14:paraId="790425D8" w14:textId="77777777" w:rsidR="00E81628" w:rsidRPr="00D11B79" w:rsidRDefault="00E81628" w:rsidP="00D11B79">
            <w:pPr>
              <w:spacing w:line="276" w:lineRule="auto"/>
              <w:ind w:right="-1054"/>
              <w:rPr>
                <w:rFonts w:ascii="Arial" w:hAnsi="Arial" w:cs="Arial"/>
              </w:rPr>
            </w:pPr>
            <w:r w:rsidRPr="00D11B79">
              <w:rPr>
                <w:rFonts w:ascii="Arial" w:hAnsi="Arial" w:cs="Arial"/>
              </w:rPr>
              <w:t>-815</w:t>
            </w:r>
          </w:p>
          <w:p w14:paraId="2F2CC362" w14:textId="77777777" w:rsidR="00E81628" w:rsidRPr="00D11B79" w:rsidRDefault="00E81628" w:rsidP="00D11B79">
            <w:pPr>
              <w:spacing w:line="276" w:lineRule="auto"/>
              <w:ind w:right="-1054"/>
              <w:rPr>
                <w:rFonts w:ascii="Arial" w:hAnsi="Arial" w:cs="Arial"/>
              </w:rPr>
            </w:pPr>
            <w:r w:rsidRPr="00D11B79">
              <w:rPr>
                <w:rFonts w:ascii="Arial" w:hAnsi="Arial" w:cs="Arial"/>
              </w:rPr>
              <w:t>5982</w:t>
            </w:r>
          </w:p>
          <w:p w14:paraId="63506070" w14:textId="77777777" w:rsidR="00E81628" w:rsidRPr="00D11B79" w:rsidRDefault="00E81628" w:rsidP="00D11B79">
            <w:pPr>
              <w:spacing w:line="276" w:lineRule="auto"/>
              <w:ind w:right="-1054"/>
              <w:rPr>
                <w:rFonts w:ascii="Arial" w:hAnsi="Arial" w:cs="Arial"/>
              </w:rPr>
            </w:pPr>
            <w:r w:rsidRPr="00D11B79">
              <w:rPr>
                <w:rFonts w:ascii="Arial" w:hAnsi="Arial" w:cs="Arial"/>
              </w:rPr>
              <w:t>2077</w:t>
            </w:r>
          </w:p>
          <w:p w14:paraId="1D90A0BA" w14:textId="77777777" w:rsidR="00E81628" w:rsidRPr="00D11B79" w:rsidRDefault="00CD7971" w:rsidP="00D11B79">
            <w:pPr>
              <w:spacing w:line="276" w:lineRule="auto"/>
              <w:ind w:right="-1054"/>
              <w:rPr>
                <w:rFonts w:ascii="Arial" w:hAnsi="Arial" w:cs="Arial"/>
              </w:rPr>
            </w:pPr>
            <w:r w:rsidRPr="00D11B79">
              <w:rPr>
                <w:rFonts w:ascii="Arial" w:hAnsi="Arial" w:cs="Arial"/>
              </w:rPr>
              <w:t>+35</w:t>
            </w:r>
          </w:p>
          <w:p w14:paraId="5072B299" w14:textId="77777777" w:rsidR="00E81628" w:rsidRPr="00D11B79" w:rsidRDefault="00E81628" w:rsidP="00D11B79">
            <w:pPr>
              <w:spacing w:line="276" w:lineRule="auto"/>
              <w:ind w:right="-1054"/>
              <w:rPr>
                <w:rFonts w:ascii="Arial" w:hAnsi="Arial" w:cs="Arial"/>
              </w:rPr>
            </w:pPr>
            <w:r w:rsidRPr="00D11B79">
              <w:rPr>
                <w:rFonts w:ascii="Arial" w:hAnsi="Arial" w:cs="Arial"/>
              </w:rPr>
              <w:t>-200</w:t>
            </w:r>
          </w:p>
        </w:tc>
      </w:tr>
      <w:tr w:rsidR="00E47DDB" w:rsidRPr="00D11B79" w14:paraId="58801595" w14:textId="77777777" w:rsidTr="0099469E">
        <w:tc>
          <w:tcPr>
            <w:tcW w:w="4219" w:type="dxa"/>
            <w:shd w:val="clear" w:color="auto" w:fill="auto"/>
          </w:tcPr>
          <w:p w14:paraId="6A6081F3" w14:textId="77777777" w:rsidR="00E47DDB" w:rsidRPr="00D11B79" w:rsidRDefault="00E47DDB" w:rsidP="00D11B79">
            <w:pPr>
              <w:spacing w:line="276" w:lineRule="auto"/>
              <w:ind w:right="-1054"/>
              <w:rPr>
                <w:rFonts w:ascii="Arial" w:hAnsi="Arial" w:cs="Arial"/>
              </w:rPr>
            </w:pPr>
            <w:r w:rsidRPr="00D11B79">
              <w:rPr>
                <w:rFonts w:ascii="Arial" w:hAnsi="Arial" w:cs="Arial"/>
              </w:rPr>
              <w:t>9. Slaugos paslaugos namuose:</w:t>
            </w:r>
          </w:p>
          <w:p w14:paraId="1366399F" w14:textId="77777777" w:rsidR="00E47DDB" w:rsidRPr="00D11B79" w:rsidRDefault="00E47DDB" w:rsidP="00D11B79">
            <w:pPr>
              <w:spacing w:line="276" w:lineRule="auto"/>
              <w:ind w:right="-1054"/>
              <w:rPr>
                <w:rFonts w:ascii="Arial" w:hAnsi="Arial" w:cs="Arial"/>
              </w:rPr>
            </w:pPr>
            <w:r w:rsidRPr="00D11B79">
              <w:rPr>
                <w:rFonts w:ascii="Arial" w:hAnsi="Arial" w:cs="Arial"/>
              </w:rPr>
              <w:t>9.1. gavėjų skaičius</w:t>
            </w:r>
          </w:p>
          <w:p w14:paraId="53BD4348" w14:textId="77777777" w:rsidR="00E47DDB" w:rsidRPr="00D11B79" w:rsidRDefault="00E47DDB" w:rsidP="00D11B79">
            <w:pPr>
              <w:spacing w:line="276" w:lineRule="auto"/>
              <w:ind w:right="-1054"/>
              <w:rPr>
                <w:rFonts w:ascii="Arial" w:hAnsi="Arial" w:cs="Arial"/>
              </w:rPr>
            </w:pPr>
            <w:r w:rsidRPr="00D11B79">
              <w:rPr>
                <w:rFonts w:ascii="Arial" w:hAnsi="Arial" w:cs="Arial"/>
              </w:rPr>
              <w:t>9.2. suteiktų paslaugų skaičius</w:t>
            </w:r>
          </w:p>
        </w:tc>
        <w:tc>
          <w:tcPr>
            <w:tcW w:w="992" w:type="dxa"/>
            <w:shd w:val="clear" w:color="auto" w:fill="auto"/>
          </w:tcPr>
          <w:p w14:paraId="1ECAF5AD" w14:textId="77777777" w:rsidR="00E47DDB" w:rsidRPr="00D11B79" w:rsidRDefault="00E47DDB" w:rsidP="00D11B79">
            <w:pPr>
              <w:spacing w:line="276" w:lineRule="auto"/>
              <w:ind w:right="-1054"/>
              <w:rPr>
                <w:rFonts w:ascii="Arial" w:hAnsi="Arial" w:cs="Arial"/>
              </w:rPr>
            </w:pPr>
            <w:r w:rsidRPr="00D11B79">
              <w:rPr>
                <w:rFonts w:ascii="Arial" w:hAnsi="Arial" w:cs="Arial"/>
              </w:rPr>
              <w:t>-</w:t>
            </w:r>
          </w:p>
        </w:tc>
        <w:tc>
          <w:tcPr>
            <w:tcW w:w="931" w:type="dxa"/>
            <w:shd w:val="clear" w:color="auto" w:fill="auto"/>
          </w:tcPr>
          <w:p w14:paraId="6B3FC37D" w14:textId="77777777" w:rsidR="00E47DDB" w:rsidRPr="00D11B79" w:rsidRDefault="00E47DDB" w:rsidP="00D11B79">
            <w:pPr>
              <w:spacing w:line="276" w:lineRule="auto"/>
              <w:ind w:right="-1054"/>
              <w:rPr>
                <w:rFonts w:ascii="Arial" w:hAnsi="Arial" w:cs="Arial"/>
              </w:rPr>
            </w:pPr>
            <w:r w:rsidRPr="00D11B79">
              <w:rPr>
                <w:rFonts w:ascii="Arial" w:hAnsi="Arial" w:cs="Arial"/>
              </w:rPr>
              <w:t>-</w:t>
            </w:r>
          </w:p>
        </w:tc>
        <w:tc>
          <w:tcPr>
            <w:tcW w:w="931" w:type="dxa"/>
            <w:shd w:val="clear" w:color="auto" w:fill="auto"/>
          </w:tcPr>
          <w:p w14:paraId="083B83DB" w14:textId="77777777" w:rsidR="00E47DDB" w:rsidRPr="00D11B79" w:rsidRDefault="00E47DDB" w:rsidP="00D11B79">
            <w:pPr>
              <w:spacing w:line="276" w:lineRule="auto"/>
              <w:ind w:right="-1054"/>
              <w:rPr>
                <w:rFonts w:ascii="Arial" w:hAnsi="Arial" w:cs="Arial"/>
              </w:rPr>
            </w:pPr>
          </w:p>
          <w:p w14:paraId="6E3E1C55" w14:textId="77777777" w:rsidR="00E47DDB" w:rsidRPr="00D11B79" w:rsidRDefault="00E47DDB" w:rsidP="00D11B79">
            <w:pPr>
              <w:spacing w:line="276" w:lineRule="auto"/>
              <w:ind w:right="-1054"/>
              <w:rPr>
                <w:rFonts w:ascii="Arial" w:hAnsi="Arial" w:cs="Arial"/>
              </w:rPr>
            </w:pPr>
            <w:r w:rsidRPr="00D11B79">
              <w:rPr>
                <w:rFonts w:ascii="Arial" w:hAnsi="Arial" w:cs="Arial"/>
              </w:rPr>
              <w:t>250</w:t>
            </w:r>
          </w:p>
          <w:p w14:paraId="5FD1D66C" w14:textId="77777777" w:rsidR="00E47DDB" w:rsidRPr="00D11B79" w:rsidRDefault="00E47DDB" w:rsidP="00D11B79">
            <w:pPr>
              <w:spacing w:line="276" w:lineRule="auto"/>
              <w:ind w:right="-1054"/>
              <w:rPr>
                <w:rFonts w:ascii="Arial" w:hAnsi="Arial" w:cs="Arial"/>
              </w:rPr>
            </w:pPr>
            <w:r w:rsidRPr="00D11B79">
              <w:rPr>
                <w:rFonts w:ascii="Arial" w:hAnsi="Arial" w:cs="Arial"/>
              </w:rPr>
              <w:t>2796</w:t>
            </w:r>
          </w:p>
        </w:tc>
        <w:tc>
          <w:tcPr>
            <w:tcW w:w="976" w:type="dxa"/>
          </w:tcPr>
          <w:p w14:paraId="101BDCA8" w14:textId="77777777" w:rsidR="00E47DDB" w:rsidRPr="00D11B79" w:rsidRDefault="00E47DDB" w:rsidP="00D11B79">
            <w:pPr>
              <w:spacing w:line="276" w:lineRule="auto"/>
              <w:ind w:right="-1054"/>
              <w:rPr>
                <w:rFonts w:ascii="Arial" w:hAnsi="Arial" w:cs="Arial"/>
              </w:rPr>
            </w:pPr>
          </w:p>
          <w:p w14:paraId="17ECD055" w14:textId="77777777" w:rsidR="00E47DDB" w:rsidRPr="00D11B79" w:rsidRDefault="00E47DDB" w:rsidP="00D11B79">
            <w:pPr>
              <w:spacing w:line="276" w:lineRule="auto"/>
              <w:ind w:right="-1054"/>
              <w:rPr>
                <w:rFonts w:ascii="Arial" w:hAnsi="Arial" w:cs="Arial"/>
              </w:rPr>
            </w:pPr>
            <w:r w:rsidRPr="00D11B79">
              <w:rPr>
                <w:rFonts w:ascii="Arial" w:hAnsi="Arial" w:cs="Arial"/>
              </w:rPr>
              <w:t>431</w:t>
            </w:r>
          </w:p>
          <w:p w14:paraId="7301024D" w14:textId="77777777" w:rsidR="00E47DDB" w:rsidRPr="00D11B79" w:rsidRDefault="00E47DDB" w:rsidP="00D11B79">
            <w:pPr>
              <w:spacing w:line="276" w:lineRule="auto"/>
              <w:ind w:right="-1054"/>
              <w:rPr>
                <w:rFonts w:ascii="Arial" w:hAnsi="Arial" w:cs="Arial"/>
              </w:rPr>
            </w:pPr>
            <w:r w:rsidRPr="00D11B79">
              <w:rPr>
                <w:rFonts w:ascii="Arial" w:hAnsi="Arial" w:cs="Arial"/>
              </w:rPr>
              <w:t>8532</w:t>
            </w:r>
          </w:p>
        </w:tc>
        <w:tc>
          <w:tcPr>
            <w:tcW w:w="1840" w:type="dxa"/>
            <w:shd w:val="clear" w:color="auto" w:fill="auto"/>
          </w:tcPr>
          <w:p w14:paraId="08C2315F" w14:textId="77777777" w:rsidR="00E47DDB" w:rsidRPr="00D11B79" w:rsidRDefault="00E47DDB" w:rsidP="00D11B79">
            <w:pPr>
              <w:spacing w:line="276" w:lineRule="auto"/>
              <w:ind w:right="-1054"/>
              <w:rPr>
                <w:rFonts w:ascii="Arial" w:hAnsi="Arial" w:cs="Arial"/>
              </w:rPr>
            </w:pPr>
          </w:p>
          <w:p w14:paraId="1CECC47C" w14:textId="77777777" w:rsidR="00E47DDB" w:rsidRPr="00D11B79" w:rsidRDefault="00E47DDB" w:rsidP="00D11B79">
            <w:pPr>
              <w:spacing w:line="276" w:lineRule="auto"/>
              <w:ind w:right="-1054"/>
              <w:rPr>
                <w:rFonts w:ascii="Arial" w:hAnsi="Arial" w:cs="Arial"/>
              </w:rPr>
            </w:pPr>
            <w:r w:rsidRPr="00D11B79">
              <w:rPr>
                <w:rFonts w:ascii="Arial" w:hAnsi="Arial" w:cs="Arial"/>
              </w:rPr>
              <w:t>+181</w:t>
            </w:r>
          </w:p>
          <w:p w14:paraId="423A7AA6" w14:textId="77777777" w:rsidR="00E47DDB" w:rsidRPr="00D11B79" w:rsidRDefault="00E47DDB" w:rsidP="00D11B79">
            <w:pPr>
              <w:spacing w:line="276" w:lineRule="auto"/>
              <w:ind w:right="-1054"/>
              <w:rPr>
                <w:rFonts w:ascii="Arial" w:hAnsi="Arial" w:cs="Arial"/>
              </w:rPr>
            </w:pPr>
            <w:r w:rsidRPr="00D11B79">
              <w:rPr>
                <w:rFonts w:ascii="Arial" w:hAnsi="Arial" w:cs="Arial"/>
              </w:rPr>
              <w:t>+5736</w:t>
            </w:r>
          </w:p>
        </w:tc>
      </w:tr>
    </w:tbl>
    <w:p w14:paraId="7838D9DE" w14:textId="2A8B8D5B" w:rsidR="00422376" w:rsidRPr="00FC03A8" w:rsidRDefault="00601E49" w:rsidP="00FC03A8">
      <w:pPr>
        <w:spacing w:before="240" w:after="240" w:line="276" w:lineRule="auto"/>
        <w:ind w:firstLine="1134"/>
        <w:jc w:val="both"/>
        <w:rPr>
          <w:rFonts w:ascii="Arial" w:hAnsi="Arial" w:cs="Arial"/>
          <w:iCs/>
        </w:rPr>
      </w:pPr>
      <w:r w:rsidRPr="00D11B79">
        <w:rPr>
          <w:rFonts w:ascii="Arial" w:hAnsi="Arial" w:cs="Arial"/>
        </w:rPr>
        <w:t>Laboratorijo</w:t>
      </w:r>
      <w:r w:rsidR="00C8766B" w:rsidRPr="00D11B79">
        <w:rPr>
          <w:rFonts w:ascii="Arial" w:hAnsi="Arial" w:cs="Arial"/>
        </w:rPr>
        <w:t>je atlikta 80017 tyrimų.</w:t>
      </w:r>
      <w:r w:rsidR="006D6C79" w:rsidRPr="00D11B79">
        <w:rPr>
          <w:rFonts w:ascii="Arial" w:hAnsi="Arial" w:cs="Arial"/>
        </w:rPr>
        <w:t xml:space="preserve"> </w:t>
      </w:r>
      <w:r w:rsidR="00C8766B" w:rsidRPr="00D11B79">
        <w:rPr>
          <w:rFonts w:ascii="Arial" w:hAnsi="Arial" w:cs="Arial"/>
        </w:rPr>
        <w:t xml:space="preserve">2023 m. veiklos saugai užtikrinti parengta 40592 vnt. sterilių paketų personalo darbui. </w:t>
      </w:r>
      <w:r w:rsidR="0009499C" w:rsidRPr="00D11B79">
        <w:rPr>
          <w:rFonts w:ascii="Arial" w:hAnsi="Arial" w:cs="Arial"/>
          <w:iCs/>
        </w:rPr>
        <w:t>Skiepų planavimas ir v vykdymas. 2023 m. planuota skiepų 5920 vnt., paskiepyta 5519, plano įvykdymas 93,2 proc. (2022 m. – 92,4 proc.).</w:t>
      </w:r>
    </w:p>
    <w:p w14:paraId="1D4D4D8C" w14:textId="46BAACE8" w:rsidR="00B61CC3" w:rsidRPr="00D11B79" w:rsidRDefault="00C7361D" w:rsidP="00FC03A8">
      <w:pPr>
        <w:spacing w:line="276" w:lineRule="auto"/>
        <w:ind w:firstLine="1134"/>
        <w:jc w:val="both"/>
        <w:rPr>
          <w:rFonts w:ascii="Arial" w:hAnsi="Arial" w:cs="Arial"/>
          <w:i/>
        </w:rPr>
      </w:pPr>
      <w:r w:rsidRPr="00D11B79">
        <w:rPr>
          <w:rFonts w:ascii="Arial" w:hAnsi="Arial" w:cs="Arial"/>
          <w:i/>
        </w:rPr>
        <w:t>1.</w:t>
      </w:r>
      <w:r w:rsidR="00AF52AE" w:rsidRPr="00D11B79">
        <w:rPr>
          <w:rFonts w:ascii="Arial" w:hAnsi="Arial" w:cs="Arial"/>
          <w:i/>
        </w:rPr>
        <w:t>7</w:t>
      </w:r>
      <w:r w:rsidRPr="00D11B79">
        <w:rPr>
          <w:rFonts w:ascii="Arial" w:hAnsi="Arial" w:cs="Arial"/>
          <w:i/>
        </w:rPr>
        <w:t>. Prevencinių programų, finansuojamų PSDF biudžeto lėšomis, vykdyma</w:t>
      </w:r>
      <w:r w:rsidR="00B61CC3" w:rsidRPr="00D11B79">
        <w:rPr>
          <w:rFonts w:ascii="Arial" w:hAnsi="Arial" w:cs="Arial"/>
          <w:i/>
        </w:rPr>
        <w:t>s (Klaipėdos TLK duomenimis)</w:t>
      </w:r>
      <w:r w:rsidRPr="00D11B79">
        <w:rPr>
          <w:rFonts w:ascii="Arial" w:hAnsi="Arial" w:cs="Arial"/>
          <w:i/>
        </w:rPr>
        <w:t>:</w:t>
      </w:r>
      <w:r w:rsidR="00924596" w:rsidRPr="00D11B79">
        <w:rPr>
          <w:rFonts w:ascii="Arial" w:hAnsi="Arial" w:cs="Arial"/>
          <w:i/>
        </w:rPr>
        <w:t xml:space="preserve"> </w:t>
      </w:r>
    </w:p>
    <w:p w14:paraId="39A4BB31" w14:textId="77777777" w:rsidR="00F81514" w:rsidRPr="00D11B79" w:rsidRDefault="00622408" w:rsidP="00FC03A8">
      <w:pPr>
        <w:spacing w:line="276" w:lineRule="auto"/>
        <w:ind w:firstLine="1134"/>
        <w:jc w:val="both"/>
        <w:rPr>
          <w:rFonts w:ascii="Arial" w:hAnsi="Arial" w:cs="Arial"/>
          <w:iCs/>
        </w:rPr>
      </w:pPr>
      <w:r w:rsidRPr="00D11B79">
        <w:rPr>
          <w:rFonts w:ascii="Arial" w:hAnsi="Arial" w:cs="Arial"/>
          <w:iCs/>
        </w:rPr>
        <w:t xml:space="preserve">Gimdos kaklelio vėžio prevencinė programa nuo 2023 metų buvo pakeista. </w:t>
      </w:r>
      <w:r w:rsidR="00422376" w:rsidRPr="00D11B79">
        <w:rPr>
          <w:rFonts w:ascii="Arial" w:hAnsi="Arial" w:cs="Arial"/>
          <w:iCs/>
        </w:rPr>
        <w:t>N</w:t>
      </w:r>
      <w:r w:rsidR="00F81514" w:rsidRPr="00D11B79">
        <w:rPr>
          <w:rFonts w:ascii="Arial" w:hAnsi="Arial" w:cs="Arial"/>
          <w:iCs/>
        </w:rPr>
        <w:t xml:space="preserve">uo 2023 m. lapkričio 1 d. įstaiga dalyvauja Gimdos kaklelio piktybinio naviko ankstyvosios diagnostikos programos (toliau – Programa) koordinavimo bandomojoje veikloje. Bandomąją veiklą Vidurio ir Vakarų koordinavimo centras - Lietuvos sveikatos mokslų universiteto ligoninė Kauno klinikos). Numatoma bandomosios veiklos trukmė – 4–6 mėn., tikslas – nurodytu laikotarpiu dalyvauti Programoje pakviesti ir užtikrinti, kad Programos paslaugas gautų ne mažiau kaip po 20 000 tikslinės populiacijos asmenų kiekvieno koordinavimo centro veikimo teritorijoje. Bandomosios veiklos metu koordinavimo centrai teikia </w:t>
      </w:r>
      <w:r w:rsidR="00422376" w:rsidRPr="00D11B79">
        <w:rPr>
          <w:rFonts w:ascii="Arial" w:hAnsi="Arial" w:cs="Arial"/>
          <w:iCs/>
        </w:rPr>
        <w:t>i</w:t>
      </w:r>
      <w:r w:rsidR="00F81514" w:rsidRPr="00D11B79">
        <w:rPr>
          <w:rFonts w:ascii="Arial" w:hAnsi="Arial" w:cs="Arial"/>
          <w:iCs/>
        </w:rPr>
        <w:t>nformavimo apie gimdos kaklelio piktybinio naviko ankstyvąją diagnostiką paslaugą – sudaro kviečiamų moterų sąrašą, parengia ir siunčia kvietimo laiškus, stebi, ar kviečiama moteris atvyko pasitikrinti, jeigu neatvyko – kvies pakartotinai ir kt. Įstaiga bandomojoje veikloje glaudžiai bendradarbiauja su koordinavimo centru, atvykusioms moterims suteikia Programos paslaugas (gimdos kaklelio citologinio tepinėlio 25–34 metų (imtinai) amžiaus moterims paėmimo ir rezultatų įvertinimo paslaugą; gimdos kaklelio medžiagos 35–59 metų (imtinai) amžiaus moterims paėmimo aukštos rizikos žmogaus papilomos viruso (toliau – AR ŽPV) tyrimui ir gimdos kaklelio citologinio tepinėlio tyrimui atlikti (kai AR ŽPV rezultatas teigiamas) ir rezultatų įvertinimo paslaugą ir kt.), pateikti duomenis į Elektroninės sveikatos paslaugų ir bendradarbiavimo infrastruktūros informacinę sistemą.</w:t>
      </w:r>
    </w:p>
    <w:p w14:paraId="55B40A6C" w14:textId="376ABEE6" w:rsidR="00422376" w:rsidRPr="00FC03A8" w:rsidRDefault="00F35175" w:rsidP="00FC03A8">
      <w:pPr>
        <w:spacing w:after="240" w:line="276" w:lineRule="auto"/>
        <w:ind w:firstLine="1134"/>
        <w:jc w:val="both"/>
        <w:rPr>
          <w:rFonts w:ascii="Arial" w:hAnsi="Arial" w:cs="Arial"/>
          <w:bCs/>
        </w:rPr>
      </w:pPr>
      <w:r w:rsidRPr="00D11B79">
        <w:rPr>
          <w:rFonts w:ascii="Arial" w:hAnsi="Arial" w:cs="Arial"/>
          <w:bCs/>
        </w:rPr>
        <w:lastRenderedPageBreak/>
        <w:t>Nuo 2023 metų asmenų, priskiriamų širdies ir kraujagyslių ligų didelės rizikos grupei, atrankos ir prevencijos priemonių programos vykdymo reikalavimai keitėsi, todėl rodiklių palyginimas su 2023 metais nėra galimas.</w:t>
      </w:r>
    </w:p>
    <w:p w14:paraId="7700B629" w14:textId="77777777" w:rsidR="009B20D9" w:rsidRPr="00D11B79" w:rsidRDefault="009B20D9" w:rsidP="00D11B79">
      <w:pPr>
        <w:spacing w:line="276" w:lineRule="auto"/>
        <w:jc w:val="both"/>
        <w:rPr>
          <w:rFonts w:ascii="Arial" w:hAnsi="Arial" w:cs="Arial"/>
          <w:i/>
        </w:rPr>
      </w:pPr>
      <w:r w:rsidRPr="00D11B79">
        <w:rPr>
          <w:rFonts w:ascii="Arial" w:hAnsi="Arial" w:cs="Arial"/>
          <w:i/>
        </w:rPr>
        <w:t>1.</w:t>
      </w:r>
      <w:r w:rsidR="00AF52AE" w:rsidRPr="00D11B79">
        <w:rPr>
          <w:rFonts w:ascii="Arial" w:hAnsi="Arial" w:cs="Arial"/>
          <w:i/>
        </w:rPr>
        <w:t>7</w:t>
      </w:r>
      <w:r w:rsidRPr="00D11B79">
        <w:rPr>
          <w:rFonts w:ascii="Arial" w:hAnsi="Arial" w:cs="Arial"/>
          <w:i/>
        </w:rPr>
        <w:t>.1. lentelė. Programų vykdymo apimtys ir rezultatai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229"/>
        <w:gridCol w:w="1560"/>
      </w:tblGrid>
      <w:tr w:rsidR="00AD3443" w:rsidRPr="00D11B79" w14:paraId="7220D478" w14:textId="77777777" w:rsidTr="005A2B7C">
        <w:tc>
          <w:tcPr>
            <w:tcW w:w="817" w:type="dxa"/>
            <w:shd w:val="clear" w:color="auto" w:fill="auto"/>
          </w:tcPr>
          <w:p w14:paraId="7159366E" w14:textId="77777777" w:rsidR="009B20D9" w:rsidRPr="00D11B79" w:rsidRDefault="009B20D9" w:rsidP="00D11B79">
            <w:pPr>
              <w:spacing w:line="276" w:lineRule="auto"/>
              <w:jc w:val="both"/>
              <w:rPr>
                <w:rFonts w:ascii="Arial" w:hAnsi="Arial" w:cs="Arial"/>
                <w:iCs/>
              </w:rPr>
            </w:pPr>
            <w:r w:rsidRPr="00D11B79">
              <w:rPr>
                <w:rFonts w:ascii="Arial" w:hAnsi="Arial" w:cs="Arial"/>
                <w:iCs/>
              </w:rPr>
              <w:t xml:space="preserve">Eil. Nr. </w:t>
            </w:r>
          </w:p>
        </w:tc>
        <w:tc>
          <w:tcPr>
            <w:tcW w:w="7229" w:type="dxa"/>
            <w:shd w:val="clear" w:color="auto" w:fill="auto"/>
          </w:tcPr>
          <w:p w14:paraId="068A1DC3" w14:textId="77777777" w:rsidR="009B20D9" w:rsidRPr="00D11B79" w:rsidRDefault="009B20D9" w:rsidP="00D11B79">
            <w:pPr>
              <w:spacing w:line="276" w:lineRule="auto"/>
              <w:jc w:val="both"/>
              <w:rPr>
                <w:rFonts w:ascii="Arial" w:hAnsi="Arial" w:cs="Arial"/>
                <w:iCs/>
              </w:rPr>
            </w:pPr>
            <w:r w:rsidRPr="00D11B79">
              <w:rPr>
                <w:rFonts w:ascii="Arial" w:hAnsi="Arial" w:cs="Arial"/>
                <w:iCs/>
              </w:rPr>
              <w:t>Programa/programos paslauga ir jos įvykdymo rezultatas</w:t>
            </w:r>
          </w:p>
        </w:tc>
        <w:tc>
          <w:tcPr>
            <w:tcW w:w="1560" w:type="dxa"/>
            <w:shd w:val="clear" w:color="auto" w:fill="auto"/>
          </w:tcPr>
          <w:p w14:paraId="7BA488CB" w14:textId="77777777" w:rsidR="009B20D9" w:rsidRPr="00D11B79" w:rsidRDefault="00497BC7" w:rsidP="00D11B79">
            <w:pPr>
              <w:spacing w:line="276" w:lineRule="auto"/>
              <w:jc w:val="both"/>
              <w:rPr>
                <w:rFonts w:ascii="Arial" w:hAnsi="Arial" w:cs="Arial"/>
                <w:iCs/>
              </w:rPr>
            </w:pPr>
            <w:r w:rsidRPr="00D11B79">
              <w:rPr>
                <w:rFonts w:ascii="Arial" w:hAnsi="Arial" w:cs="Arial"/>
                <w:iCs/>
              </w:rPr>
              <w:t>K</w:t>
            </w:r>
            <w:r w:rsidR="009B20D9" w:rsidRPr="00D11B79">
              <w:rPr>
                <w:rFonts w:ascii="Arial" w:hAnsi="Arial" w:cs="Arial"/>
                <w:iCs/>
              </w:rPr>
              <w:t>iekis</w:t>
            </w:r>
          </w:p>
        </w:tc>
      </w:tr>
      <w:tr w:rsidR="00AD3443" w:rsidRPr="00D11B79" w14:paraId="135502B9" w14:textId="77777777" w:rsidTr="005A2B7C">
        <w:tc>
          <w:tcPr>
            <w:tcW w:w="9606" w:type="dxa"/>
            <w:gridSpan w:val="3"/>
            <w:shd w:val="clear" w:color="auto" w:fill="auto"/>
          </w:tcPr>
          <w:p w14:paraId="70840231" w14:textId="77777777" w:rsidR="00F81514" w:rsidRPr="00D11B79" w:rsidRDefault="00F81514" w:rsidP="00D11B79">
            <w:pPr>
              <w:numPr>
                <w:ilvl w:val="0"/>
                <w:numId w:val="13"/>
              </w:numPr>
              <w:spacing w:line="276" w:lineRule="auto"/>
              <w:jc w:val="both"/>
              <w:rPr>
                <w:rFonts w:ascii="Arial" w:hAnsi="Arial" w:cs="Arial"/>
                <w:iCs/>
              </w:rPr>
            </w:pPr>
            <w:r w:rsidRPr="00D11B79">
              <w:rPr>
                <w:rFonts w:ascii="Arial" w:hAnsi="Arial" w:cs="Arial"/>
                <w:iCs/>
              </w:rPr>
              <w:t>Gimdos kaklelio vėžio prevencinė programa</w:t>
            </w:r>
          </w:p>
        </w:tc>
      </w:tr>
      <w:tr w:rsidR="00AD3443" w:rsidRPr="00D11B79" w14:paraId="36C71971" w14:textId="77777777" w:rsidTr="005A2B7C">
        <w:tc>
          <w:tcPr>
            <w:tcW w:w="817" w:type="dxa"/>
            <w:shd w:val="clear" w:color="auto" w:fill="auto"/>
          </w:tcPr>
          <w:p w14:paraId="3F561C7E" w14:textId="77777777" w:rsidR="009B20D9" w:rsidRPr="00D11B79" w:rsidRDefault="009B20D9" w:rsidP="00D11B79">
            <w:pPr>
              <w:spacing w:line="276" w:lineRule="auto"/>
              <w:jc w:val="both"/>
              <w:rPr>
                <w:rFonts w:ascii="Arial" w:hAnsi="Arial" w:cs="Arial"/>
                <w:iCs/>
              </w:rPr>
            </w:pPr>
            <w:r w:rsidRPr="00D11B79">
              <w:rPr>
                <w:rFonts w:ascii="Arial" w:hAnsi="Arial" w:cs="Arial"/>
                <w:iCs/>
              </w:rPr>
              <w:t>1.1.</w:t>
            </w:r>
          </w:p>
        </w:tc>
        <w:tc>
          <w:tcPr>
            <w:tcW w:w="7229" w:type="dxa"/>
            <w:shd w:val="clear" w:color="auto" w:fill="auto"/>
          </w:tcPr>
          <w:p w14:paraId="658FEAD5" w14:textId="77777777" w:rsidR="009B20D9" w:rsidRPr="00D11B79" w:rsidRDefault="009B20D9" w:rsidP="00D11B79">
            <w:pPr>
              <w:spacing w:line="276" w:lineRule="auto"/>
              <w:jc w:val="both"/>
              <w:rPr>
                <w:rFonts w:ascii="Arial" w:hAnsi="Arial" w:cs="Arial"/>
                <w:iCs/>
              </w:rPr>
            </w:pPr>
            <w:r w:rsidRPr="00D11B79">
              <w:rPr>
                <w:rFonts w:ascii="Arial" w:hAnsi="Arial" w:cs="Arial"/>
                <w:iCs/>
              </w:rPr>
              <w:t>Prie ASPĮ prirašytų moterų (25–34 m. (imtinai)) skaičius (sausio 1 d. duomenimis)</w:t>
            </w:r>
          </w:p>
        </w:tc>
        <w:tc>
          <w:tcPr>
            <w:tcW w:w="1560" w:type="dxa"/>
            <w:shd w:val="clear" w:color="auto" w:fill="auto"/>
          </w:tcPr>
          <w:p w14:paraId="5D30DE25" w14:textId="77777777" w:rsidR="009B20D9" w:rsidRPr="00D11B79" w:rsidRDefault="009B20D9" w:rsidP="00D11B79">
            <w:pPr>
              <w:spacing w:line="276" w:lineRule="auto"/>
              <w:jc w:val="both"/>
              <w:rPr>
                <w:rFonts w:ascii="Arial" w:hAnsi="Arial" w:cs="Arial"/>
                <w:iCs/>
              </w:rPr>
            </w:pPr>
            <w:r w:rsidRPr="00D11B79">
              <w:rPr>
                <w:rFonts w:ascii="Arial" w:hAnsi="Arial" w:cs="Arial"/>
                <w:iCs/>
              </w:rPr>
              <w:t>1217</w:t>
            </w:r>
          </w:p>
        </w:tc>
      </w:tr>
      <w:tr w:rsidR="00AD3443" w:rsidRPr="00D11B79" w14:paraId="201D7D39" w14:textId="77777777" w:rsidTr="005A2B7C">
        <w:tc>
          <w:tcPr>
            <w:tcW w:w="817" w:type="dxa"/>
            <w:shd w:val="clear" w:color="auto" w:fill="auto"/>
          </w:tcPr>
          <w:p w14:paraId="0F27E264" w14:textId="77777777" w:rsidR="009B20D9" w:rsidRPr="00D11B79" w:rsidRDefault="009B20D9" w:rsidP="00D11B79">
            <w:pPr>
              <w:spacing w:line="276" w:lineRule="auto"/>
              <w:jc w:val="both"/>
              <w:rPr>
                <w:rFonts w:ascii="Arial" w:hAnsi="Arial" w:cs="Arial"/>
                <w:iCs/>
              </w:rPr>
            </w:pPr>
            <w:r w:rsidRPr="00D11B79">
              <w:rPr>
                <w:rFonts w:ascii="Arial" w:hAnsi="Arial" w:cs="Arial"/>
                <w:iCs/>
              </w:rPr>
              <w:t>1.2.</w:t>
            </w:r>
          </w:p>
        </w:tc>
        <w:tc>
          <w:tcPr>
            <w:tcW w:w="7229" w:type="dxa"/>
            <w:shd w:val="clear" w:color="auto" w:fill="auto"/>
          </w:tcPr>
          <w:p w14:paraId="0824BDBF" w14:textId="77777777" w:rsidR="009B20D9" w:rsidRPr="00D11B79" w:rsidRDefault="009B20D9" w:rsidP="00D11B79">
            <w:pPr>
              <w:spacing w:line="276" w:lineRule="auto"/>
              <w:jc w:val="both"/>
              <w:rPr>
                <w:rFonts w:ascii="Arial" w:hAnsi="Arial" w:cs="Arial"/>
                <w:iCs/>
              </w:rPr>
            </w:pPr>
            <w:r w:rsidRPr="00D11B79">
              <w:rPr>
                <w:rFonts w:ascii="Arial" w:hAnsi="Arial" w:cs="Arial"/>
                <w:iCs/>
              </w:rPr>
              <w:t>Prie ASPĮ prirašytų moterų (35–59 m. (imtinai)) skaičius (sausio 1 d. duomenimis)</w:t>
            </w:r>
          </w:p>
        </w:tc>
        <w:tc>
          <w:tcPr>
            <w:tcW w:w="1560" w:type="dxa"/>
            <w:shd w:val="clear" w:color="auto" w:fill="auto"/>
          </w:tcPr>
          <w:p w14:paraId="048FEA55" w14:textId="77777777" w:rsidR="009B20D9" w:rsidRPr="00D11B79" w:rsidRDefault="009B20D9" w:rsidP="00D11B79">
            <w:pPr>
              <w:spacing w:line="276" w:lineRule="auto"/>
              <w:jc w:val="both"/>
              <w:rPr>
                <w:rFonts w:ascii="Arial" w:hAnsi="Arial" w:cs="Arial"/>
                <w:iCs/>
              </w:rPr>
            </w:pPr>
            <w:r w:rsidRPr="00D11B79">
              <w:rPr>
                <w:rFonts w:ascii="Arial" w:hAnsi="Arial" w:cs="Arial"/>
                <w:iCs/>
              </w:rPr>
              <w:t>4311</w:t>
            </w:r>
          </w:p>
        </w:tc>
      </w:tr>
      <w:tr w:rsidR="00AD3443" w:rsidRPr="00D11B79" w14:paraId="735B447E" w14:textId="77777777" w:rsidTr="005A2B7C">
        <w:tc>
          <w:tcPr>
            <w:tcW w:w="817" w:type="dxa"/>
            <w:shd w:val="clear" w:color="auto" w:fill="auto"/>
          </w:tcPr>
          <w:p w14:paraId="2659ABFB" w14:textId="77777777" w:rsidR="009B20D9" w:rsidRPr="00D11B79" w:rsidRDefault="009B20D9" w:rsidP="00D11B79">
            <w:pPr>
              <w:spacing w:line="276" w:lineRule="auto"/>
              <w:jc w:val="both"/>
              <w:rPr>
                <w:rFonts w:ascii="Arial" w:hAnsi="Arial" w:cs="Arial"/>
                <w:iCs/>
              </w:rPr>
            </w:pPr>
            <w:r w:rsidRPr="00D11B79">
              <w:rPr>
                <w:rFonts w:ascii="Arial" w:hAnsi="Arial" w:cs="Arial"/>
                <w:iCs/>
              </w:rPr>
              <w:t>1.3.</w:t>
            </w:r>
          </w:p>
        </w:tc>
        <w:tc>
          <w:tcPr>
            <w:tcW w:w="7229" w:type="dxa"/>
            <w:shd w:val="clear" w:color="auto" w:fill="auto"/>
          </w:tcPr>
          <w:p w14:paraId="59277F78" w14:textId="77777777" w:rsidR="009B20D9" w:rsidRPr="00D11B79" w:rsidRDefault="009B20D9" w:rsidP="00D11B79">
            <w:pPr>
              <w:spacing w:line="276" w:lineRule="auto"/>
              <w:jc w:val="both"/>
              <w:rPr>
                <w:rFonts w:ascii="Arial" w:hAnsi="Arial" w:cs="Arial"/>
                <w:iCs/>
              </w:rPr>
            </w:pPr>
            <w:r w:rsidRPr="00D11B79">
              <w:rPr>
                <w:rFonts w:ascii="Arial" w:hAnsi="Arial" w:cs="Arial"/>
                <w:iCs/>
              </w:rPr>
              <w:t>Iš viso (1+2)</w:t>
            </w:r>
          </w:p>
        </w:tc>
        <w:tc>
          <w:tcPr>
            <w:tcW w:w="1560" w:type="dxa"/>
            <w:shd w:val="clear" w:color="auto" w:fill="auto"/>
          </w:tcPr>
          <w:p w14:paraId="5B51FCC7" w14:textId="77777777" w:rsidR="009B20D9" w:rsidRPr="00D11B79" w:rsidRDefault="009B20D9" w:rsidP="00D11B79">
            <w:pPr>
              <w:spacing w:line="276" w:lineRule="auto"/>
              <w:jc w:val="both"/>
              <w:rPr>
                <w:rFonts w:ascii="Arial" w:hAnsi="Arial" w:cs="Arial"/>
                <w:iCs/>
              </w:rPr>
            </w:pPr>
            <w:r w:rsidRPr="00D11B79">
              <w:rPr>
                <w:rFonts w:ascii="Arial" w:hAnsi="Arial" w:cs="Arial"/>
                <w:iCs/>
              </w:rPr>
              <w:t>5528</w:t>
            </w:r>
          </w:p>
        </w:tc>
      </w:tr>
      <w:tr w:rsidR="00AD3443" w:rsidRPr="00D11B79" w14:paraId="7A940A3A" w14:textId="77777777" w:rsidTr="005A2B7C">
        <w:tc>
          <w:tcPr>
            <w:tcW w:w="817" w:type="dxa"/>
            <w:shd w:val="clear" w:color="auto" w:fill="auto"/>
          </w:tcPr>
          <w:p w14:paraId="0F5F8CB0" w14:textId="77777777" w:rsidR="009B20D9" w:rsidRPr="00D11B79" w:rsidRDefault="009B20D9" w:rsidP="00D11B79">
            <w:pPr>
              <w:spacing w:line="276" w:lineRule="auto"/>
              <w:jc w:val="both"/>
              <w:rPr>
                <w:rFonts w:ascii="Arial" w:hAnsi="Arial" w:cs="Arial"/>
                <w:iCs/>
              </w:rPr>
            </w:pPr>
            <w:r w:rsidRPr="00D11B79">
              <w:rPr>
                <w:rFonts w:ascii="Arial" w:hAnsi="Arial" w:cs="Arial"/>
                <w:iCs/>
              </w:rPr>
              <w:t>1.4.</w:t>
            </w:r>
          </w:p>
        </w:tc>
        <w:tc>
          <w:tcPr>
            <w:tcW w:w="7229" w:type="dxa"/>
            <w:shd w:val="clear" w:color="auto" w:fill="auto"/>
          </w:tcPr>
          <w:p w14:paraId="5FA4F99A" w14:textId="77777777" w:rsidR="009B20D9" w:rsidRPr="00D11B79" w:rsidRDefault="009B20D9" w:rsidP="00D11B79">
            <w:pPr>
              <w:spacing w:line="276" w:lineRule="auto"/>
              <w:jc w:val="both"/>
              <w:rPr>
                <w:rFonts w:ascii="Arial" w:hAnsi="Arial" w:cs="Arial"/>
                <w:iCs/>
              </w:rPr>
            </w:pPr>
            <w:r w:rsidRPr="00D11B79">
              <w:rPr>
                <w:rFonts w:ascii="Arial" w:hAnsi="Arial" w:cs="Arial"/>
                <w:iCs/>
              </w:rPr>
              <w:t xml:space="preserve">Planuojama patikrinti 25–34 m. (imtinai) per  ataskaitinį laikotarpį* </w:t>
            </w:r>
          </w:p>
        </w:tc>
        <w:tc>
          <w:tcPr>
            <w:tcW w:w="1560" w:type="dxa"/>
            <w:shd w:val="clear" w:color="auto" w:fill="auto"/>
          </w:tcPr>
          <w:p w14:paraId="57087597" w14:textId="77777777" w:rsidR="009B20D9" w:rsidRPr="00D11B79" w:rsidRDefault="009B20D9" w:rsidP="00D11B79">
            <w:pPr>
              <w:spacing w:line="276" w:lineRule="auto"/>
              <w:jc w:val="both"/>
              <w:rPr>
                <w:rFonts w:ascii="Arial" w:hAnsi="Arial" w:cs="Arial"/>
                <w:iCs/>
              </w:rPr>
            </w:pPr>
            <w:r w:rsidRPr="00D11B79">
              <w:rPr>
                <w:rFonts w:ascii="Arial" w:hAnsi="Arial" w:cs="Arial"/>
                <w:iCs/>
              </w:rPr>
              <w:t>408</w:t>
            </w:r>
          </w:p>
        </w:tc>
      </w:tr>
      <w:tr w:rsidR="00AD3443" w:rsidRPr="00D11B79" w14:paraId="428C9E9A" w14:textId="77777777" w:rsidTr="005A2B7C">
        <w:tc>
          <w:tcPr>
            <w:tcW w:w="817" w:type="dxa"/>
            <w:shd w:val="clear" w:color="auto" w:fill="auto"/>
          </w:tcPr>
          <w:p w14:paraId="1C595440" w14:textId="77777777" w:rsidR="009B20D9" w:rsidRPr="00D11B79" w:rsidRDefault="009B20D9" w:rsidP="00D11B79">
            <w:pPr>
              <w:spacing w:line="276" w:lineRule="auto"/>
              <w:jc w:val="both"/>
              <w:rPr>
                <w:rFonts w:ascii="Arial" w:hAnsi="Arial" w:cs="Arial"/>
                <w:iCs/>
              </w:rPr>
            </w:pPr>
            <w:r w:rsidRPr="00D11B79">
              <w:rPr>
                <w:rFonts w:ascii="Arial" w:hAnsi="Arial" w:cs="Arial"/>
                <w:iCs/>
              </w:rPr>
              <w:t>1.5.</w:t>
            </w:r>
          </w:p>
        </w:tc>
        <w:tc>
          <w:tcPr>
            <w:tcW w:w="7229" w:type="dxa"/>
            <w:shd w:val="clear" w:color="auto" w:fill="auto"/>
          </w:tcPr>
          <w:p w14:paraId="2A01D46C" w14:textId="77777777" w:rsidR="009B20D9" w:rsidRPr="00D11B79" w:rsidRDefault="009B20D9" w:rsidP="00D11B79">
            <w:pPr>
              <w:spacing w:line="276" w:lineRule="auto"/>
              <w:jc w:val="both"/>
              <w:rPr>
                <w:rFonts w:ascii="Arial" w:hAnsi="Arial" w:cs="Arial"/>
                <w:iCs/>
              </w:rPr>
            </w:pPr>
            <w:r w:rsidRPr="00D11B79">
              <w:rPr>
                <w:rFonts w:ascii="Arial" w:hAnsi="Arial" w:cs="Arial"/>
                <w:iCs/>
              </w:rPr>
              <w:t>Planuojama patikrinti 35–59 m. (imtinai)                                                       per ataskaitinį laikotarpį**</w:t>
            </w:r>
          </w:p>
        </w:tc>
        <w:tc>
          <w:tcPr>
            <w:tcW w:w="1560" w:type="dxa"/>
            <w:shd w:val="clear" w:color="auto" w:fill="auto"/>
          </w:tcPr>
          <w:p w14:paraId="233EFD6A" w14:textId="77777777" w:rsidR="009B20D9" w:rsidRPr="00D11B79" w:rsidRDefault="009B20D9" w:rsidP="00D11B79">
            <w:pPr>
              <w:spacing w:line="276" w:lineRule="auto"/>
              <w:jc w:val="both"/>
              <w:rPr>
                <w:rFonts w:ascii="Arial" w:hAnsi="Arial" w:cs="Arial"/>
                <w:iCs/>
              </w:rPr>
            </w:pPr>
            <w:r w:rsidRPr="00D11B79">
              <w:rPr>
                <w:rFonts w:ascii="Arial" w:hAnsi="Arial" w:cs="Arial"/>
                <w:iCs/>
              </w:rPr>
              <w:t>864</w:t>
            </w:r>
          </w:p>
        </w:tc>
      </w:tr>
      <w:tr w:rsidR="00AD3443" w:rsidRPr="00D11B79" w14:paraId="66C26425" w14:textId="77777777" w:rsidTr="005A2B7C">
        <w:tc>
          <w:tcPr>
            <w:tcW w:w="817" w:type="dxa"/>
            <w:shd w:val="clear" w:color="auto" w:fill="auto"/>
          </w:tcPr>
          <w:p w14:paraId="27AD64A5" w14:textId="77777777" w:rsidR="009B20D9" w:rsidRPr="00D11B79" w:rsidRDefault="009B20D9" w:rsidP="00D11B79">
            <w:pPr>
              <w:spacing w:line="276" w:lineRule="auto"/>
              <w:jc w:val="both"/>
              <w:rPr>
                <w:rFonts w:ascii="Arial" w:hAnsi="Arial" w:cs="Arial"/>
                <w:iCs/>
              </w:rPr>
            </w:pPr>
            <w:r w:rsidRPr="00D11B79">
              <w:rPr>
                <w:rFonts w:ascii="Arial" w:hAnsi="Arial" w:cs="Arial"/>
                <w:iCs/>
              </w:rPr>
              <w:t>1.6.</w:t>
            </w:r>
          </w:p>
        </w:tc>
        <w:tc>
          <w:tcPr>
            <w:tcW w:w="7229" w:type="dxa"/>
            <w:shd w:val="clear" w:color="auto" w:fill="auto"/>
          </w:tcPr>
          <w:p w14:paraId="41FADA98" w14:textId="77777777" w:rsidR="009B20D9" w:rsidRPr="00D11B79" w:rsidRDefault="009B20D9" w:rsidP="00D11B79">
            <w:pPr>
              <w:spacing w:line="276" w:lineRule="auto"/>
              <w:jc w:val="both"/>
              <w:rPr>
                <w:rFonts w:ascii="Arial" w:hAnsi="Arial" w:cs="Arial"/>
                <w:iCs/>
              </w:rPr>
            </w:pPr>
            <w:r w:rsidRPr="00D11B79">
              <w:rPr>
                <w:rFonts w:ascii="Arial" w:hAnsi="Arial" w:cs="Arial"/>
                <w:iCs/>
              </w:rPr>
              <w:t>Iš viso (4+5)</w:t>
            </w:r>
          </w:p>
        </w:tc>
        <w:tc>
          <w:tcPr>
            <w:tcW w:w="1560" w:type="dxa"/>
            <w:shd w:val="clear" w:color="auto" w:fill="auto"/>
          </w:tcPr>
          <w:p w14:paraId="4FA0CC17" w14:textId="77777777" w:rsidR="009B20D9" w:rsidRPr="00D11B79" w:rsidRDefault="009B20D9" w:rsidP="00D11B79">
            <w:pPr>
              <w:spacing w:line="276" w:lineRule="auto"/>
              <w:jc w:val="both"/>
              <w:rPr>
                <w:rFonts w:ascii="Arial" w:hAnsi="Arial" w:cs="Arial"/>
                <w:iCs/>
              </w:rPr>
            </w:pPr>
            <w:r w:rsidRPr="00D11B79">
              <w:rPr>
                <w:rFonts w:ascii="Arial" w:hAnsi="Arial" w:cs="Arial"/>
                <w:iCs/>
              </w:rPr>
              <w:t>1272</w:t>
            </w:r>
          </w:p>
        </w:tc>
      </w:tr>
      <w:tr w:rsidR="00AD3443" w:rsidRPr="00D11B79" w14:paraId="264A0FBE" w14:textId="77777777" w:rsidTr="005A2B7C">
        <w:tc>
          <w:tcPr>
            <w:tcW w:w="817" w:type="dxa"/>
            <w:shd w:val="clear" w:color="auto" w:fill="auto"/>
          </w:tcPr>
          <w:p w14:paraId="4A88DED2" w14:textId="77777777" w:rsidR="009B20D9" w:rsidRPr="00D11B79" w:rsidRDefault="009B20D9" w:rsidP="00D11B79">
            <w:pPr>
              <w:spacing w:line="276" w:lineRule="auto"/>
              <w:jc w:val="both"/>
              <w:rPr>
                <w:rFonts w:ascii="Arial" w:hAnsi="Arial" w:cs="Arial"/>
                <w:iCs/>
              </w:rPr>
            </w:pPr>
            <w:r w:rsidRPr="00D11B79">
              <w:rPr>
                <w:rFonts w:ascii="Arial" w:hAnsi="Arial" w:cs="Arial"/>
                <w:iCs/>
              </w:rPr>
              <w:t>1.7.</w:t>
            </w:r>
          </w:p>
        </w:tc>
        <w:tc>
          <w:tcPr>
            <w:tcW w:w="7229" w:type="dxa"/>
            <w:shd w:val="clear" w:color="auto" w:fill="auto"/>
          </w:tcPr>
          <w:p w14:paraId="7FD8F008" w14:textId="77777777" w:rsidR="009B20D9" w:rsidRPr="00D11B79" w:rsidRDefault="009B20D9" w:rsidP="00D11B79">
            <w:pPr>
              <w:spacing w:line="276" w:lineRule="auto"/>
              <w:jc w:val="both"/>
              <w:rPr>
                <w:rFonts w:ascii="Arial" w:hAnsi="Arial" w:cs="Arial"/>
                <w:iCs/>
              </w:rPr>
            </w:pPr>
            <w:r w:rsidRPr="00D11B79">
              <w:rPr>
                <w:rFonts w:ascii="Arial" w:hAnsi="Arial" w:cs="Arial"/>
                <w:iCs/>
              </w:rPr>
              <w:t>Informavimo suteikta paslaugos kodas 1845, vnt.</w:t>
            </w:r>
          </w:p>
        </w:tc>
        <w:tc>
          <w:tcPr>
            <w:tcW w:w="1560" w:type="dxa"/>
            <w:shd w:val="clear" w:color="auto" w:fill="auto"/>
          </w:tcPr>
          <w:p w14:paraId="407D69A1" w14:textId="77777777" w:rsidR="009B20D9" w:rsidRPr="00D11B79" w:rsidRDefault="009B20D9" w:rsidP="00D11B79">
            <w:pPr>
              <w:spacing w:line="276" w:lineRule="auto"/>
              <w:jc w:val="both"/>
              <w:rPr>
                <w:rFonts w:ascii="Arial" w:hAnsi="Arial" w:cs="Arial"/>
                <w:iCs/>
              </w:rPr>
            </w:pPr>
            <w:r w:rsidRPr="00D11B79">
              <w:rPr>
                <w:rFonts w:ascii="Arial" w:hAnsi="Arial" w:cs="Arial"/>
                <w:iCs/>
              </w:rPr>
              <w:t>1661</w:t>
            </w:r>
          </w:p>
        </w:tc>
      </w:tr>
      <w:tr w:rsidR="00AD3443" w:rsidRPr="00D11B79" w14:paraId="4743C885" w14:textId="77777777" w:rsidTr="005A2B7C">
        <w:tc>
          <w:tcPr>
            <w:tcW w:w="817" w:type="dxa"/>
            <w:shd w:val="clear" w:color="auto" w:fill="auto"/>
          </w:tcPr>
          <w:p w14:paraId="024AC617" w14:textId="77777777" w:rsidR="009B20D9" w:rsidRPr="00D11B79" w:rsidRDefault="009B20D9" w:rsidP="00D11B79">
            <w:pPr>
              <w:spacing w:line="276" w:lineRule="auto"/>
              <w:jc w:val="both"/>
              <w:rPr>
                <w:rFonts w:ascii="Arial" w:hAnsi="Arial" w:cs="Arial"/>
                <w:iCs/>
              </w:rPr>
            </w:pPr>
            <w:r w:rsidRPr="00D11B79">
              <w:rPr>
                <w:rFonts w:ascii="Arial" w:hAnsi="Arial" w:cs="Arial"/>
                <w:iCs/>
              </w:rPr>
              <w:t>1.8.</w:t>
            </w:r>
          </w:p>
        </w:tc>
        <w:tc>
          <w:tcPr>
            <w:tcW w:w="7229" w:type="dxa"/>
            <w:shd w:val="clear" w:color="auto" w:fill="auto"/>
          </w:tcPr>
          <w:p w14:paraId="099E2093" w14:textId="77777777" w:rsidR="009B20D9" w:rsidRPr="00D11B79" w:rsidRDefault="009B20D9" w:rsidP="00D11B79">
            <w:pPr>
              <w:spacing w:line="276" w:lineRule="auto"/>
              <w:jc w:val="both"/>
              <w:rPr>
                <w:rFonts w:ascii="Arial" w:hAnsi="Arial" w:cs="Arial"/>
                <w:iCs/>
              </w:rPr>
            </w:pPr>
            <w:r w:rsidRPr="00D11B79">
              <w:rPr>
                <w:rFonts w:ascii="Arial" w:hAnsi="Arial" w:cs="Arial"/>
                <w:iCs/>
              </w:rPr>
              <w:t>Įvykdyta proc.</w:t>
            </w:r>
          </w:p>
        </w:tc>
        <w:tc>
          <w:tcPr>
            <w:tcW w:w="1560" w:type="dxa"/>
            <w:shd w:val="clear" w:color="auto" w:fill="auto"/>
          </w:tcPr>
          <w:p w14:paraId="12544E12" w14:textId="77777777" w:rsidR="009B20D9" w:rsidRPr="00D11B79" w:rsidRDefault="009B20D9" w:rsidP="00D11B79">
            <w:pPr>
              <w:spacing w:line="276" w:lineRule="auto"/>
              <w:jc w:val="both"/>
              <w:rPr>
                <w:rFonts w:ascii="Arial" w:hAnsi="Arial" w:cs="Arial"/>
                <w:iCs/>
              </w:rPr>
            </w:pPr>
            <w:r w:rsidRPr="00D11B79">
              <w:rPr>
                <w:rFonts w:ascii="Arial" w:hAnsi="Arial" w:cs="Arial"/>
                <w:iCs/>
              </w:rPr>
              <w:t>131 proc.</w:t>
            </w:r>
          </w:p>
        </w:tc>
      </w:tr>
      <w:tr w:rsidR="00AD3443" w:rsidRPr="00D11B79" w14:paraId="7D2522BE" w14:textId="77777777" w:rsidTr="005A2B7C">
        <w:tc>
          <w:tcPr>
            <w:tcW w:w="817" w:type="dxa"/>
            <w:shd w:val="clear" w:color="auto" w:fill="auto"/>
          </w:tcPr>
          <w:p w14:paraId="0E70658E" w14:textId="77777777" w:rsidR="009B20D9" w:rsidRPr="00D11B79" w:rsidRDefault="009B20D9" w:rsidP="00D11B79">
            <w:pPr>
              <w:spacing w:line="276" w:lineRule="auto"/>
              <w:jc w:val="both"/>
              <w:rPr>
                <w:rFonts w:ascii="Arial" w:hAnsi="Arial" w:cs="Arial"/>
                <w:iCs/>
              </w:rPr>
            </w:pPr>
            <w:r w:rsidRPr="00D11B79">
              <w:rPr>
                <w:rFonts w:ascii="Arial" w:hAnsi="Arial" w:cs="Arial"/>
                <w:iCs/>
              </w:rPr>
              <w:t>1.9.</w:t>
            </w:r>
          </w:p>
        </w:tc>
        <w:tc>
          <w:tcPr>
            <w:tcW w:w="7229" w:type="dxa"/>
            <w:shd w:val="clear" w:color="auto" w:fill="auto"/>
          </w:tcPr>
          <w:p w14:paraId="08F4C278" w14:textId="77777777" w:rsidR="009B20D9" w:rsidRPr="00D11B79" w:rsidRDefault="009B20D9" w:rsidP="00D11B79">
            <w:pPr>
              <w:spacing w:line="276" w:lineRule="auto"/>
              <w:jc w:val="both"/>
              <w:rPr>
                <w:rFonts w:ascii="Arial" w:hAnsi="Arial" w:cs="Arial"/>
                <w:iCs/>
              </w:rPr>
            </w:pPr>
            <w:r w:rsidRPr="00D11B79">
              <w:rPr>
                <w:rFonts w:ascii="Arial" w:hAnsi="Arial" w:cs="Arial"/>
                <w:iCs/>
              </w:rPr>
              <w:t>Citologinio tepinėlio paėmimo paslauga (25–34 m. (imtinai)) kodas 1844</w:t>
            </w:r>
          </w:p>
        </w:tc>
        <w:tc>
          <w:tcPr>
            <w:tcW w:w="1560" w:type="dxa"/>
            <w:shd w:val="clear" w:color="auto" w:fill="auto"/>
          </w:tcPr>
          <w:p w14:paraId="30D52CD1" w14:textId="77777777" w:rsidR="009B20D9" w:rsidRPr="00D11B79" w:rsidRDefault="009B20D9" w:rsidP="00D11B79">
            <w:pPr>
              <w:spacing w:line="276" w:lineRule="auto"/>
              <w:jc w:val="both"/>
              <w:rPr>
                <w:rFonts w:ascii="Arial" w:hAnsi="Arial" w:cs="Arial"/>
                <w:iCs/>
              </w:rPr>
            </w:pPr>
            <w:r w:rsidRPr="00D11B79">
              <w:rPr>
                <w:rFonts w:ascii="Arial" w:hAnsi="Arial" w:cs="Arial"/>
                <w:iCs/>
              </w:rPr>
              <w:t>125</w:t>
            </w:r>
          </w:p>
        </w:tc>
      </w:tr>
      <w:tr w:rsidR="00AD3443" w:rsidRPr="00D11B79" w14:paraId="2B57ADE2" w14:textId="77777777" w:rsidTr="005A2B7C">
        <w:tc>
          <w:tcPr>
            <w:tcW w:w="817" w:type="dxa"/>
            <w:shd w:val="clear" w:color="auto" w:fill="auto"/>
          </w:tcPr>
          <w:p w14:paraId="14B2C48B" w14:textId="77777777" w:rsidR="009B20D9" w:rsidRPr="00D11B79" w:rsidRDefault="009B20D9" w:rsidP="00D11B79">
            <w:pPr>
              <w:spacing w:line="276" w:lineRule="auto"/>
              <w:jc w:val="both"/>
              <w:rPr>
                <w:rFonts w:ascii="Arial" w:hAnsi="Arial" w:cs="Arial"/>
                <w:iCs/>
              </w:rPr>
            </w:pPr>
            <w:r w:rsidRPr="00D11B79">
              <w:rPr>
                <w:rFonts w:ascii="Arial" w:hAnsi="Arial" w:cs="Arial"/>
                <w:iCs/>
              </w:rPr>
              <w:t>1.10.</w:t>
            </w:r>
          </w:p>
        </w:tc>
        <w:tc>
          <w:tcPr>
            <w:tcW w:w="7229" w:type="dxa"/>
            <w:shd w:val="clear" w:color="auto" w:fill="auto"/>
          </w:tcPr>
          <w:p w14:paraId="292AC32B" w14:textId="77777777" w:rsidR="009B20D9" w:rsidRPr="00D11B79" w:rsidRDefault="009B20D9" w:rsidP="00D11B79">
            <w:pPr>
              <w:spacing w:line="276" w:lineRule="auto"/>
              <w:jc w:val="both"/>
              <w:rPr>
                <w:rFonts w:ascii="Arial" w:hAnsi="Arial" w:cs="Arial"/>
                <w:iCs/>
              </w:rPr>
            </w:pPr>
            <w:r w:rsidRPr="00D11B79">
              <w:rPr>
                <w:rFonts w:ascii="Arial" w:hAnsi="Arial" w:cs="Arial"/>
                <w:iCs/>
              </w:rPr>
              <w:t>Gimdos kaklelio medžiagos paėmimo aukštos rizikos žmogaus papilomos viruso (toliau – AR ŽPV) tyrimui ir gimdos kaklelio citologinio tepinėlio tyrimui atlikti (kai AR ŽPV rezultatas teigiamas) bei rezultatų įvertinimo paslauga (35–59 m. (imtinai))</w:t>
            </w:r>
          </w:p>
        </w:tc>
        <w:tc>
          <w:tcPr>
            <w:tcW w:w="1560" w:type="dxa"/>
            <w:shd w:val="clear" w:color="auto" w:fill="auto"/>
          </w:tcPr>
          <w:p w14:paraId="688E04B6" w14:textId="77777777" w:rsidR="009B20D9" w:rsidRPr="00D11B79" w:rsidRDefault="009B20D9" w:rsidP="00D11B79">
            <w:pPr>
              <w:spacing w:line="276" w:lineRule="auto"/>
              <w:jc w:val="both"/>
              <w:rPr>
                <w:rFonts w:ascii="Arial" w:hAnsi="Arial" w:cs="Arial"/>
                <w:iCs/>
              </w:rPr>
            </w:pPr>
            <w:r w:rsidRPr="00D11B79">
              <w:rPr>
                <w:rFonts w:ascii="Arial" w:hAnsi="Arial" w:cs="Arial"/>
                <w:iCs/>
              </w:rPr>
              <w:t>715</w:t>
            </w:r>
          </w:p>
        </w:tc>
      </w:tr>
      <w:tr w:rsidR="00AD3443" w:rsidRPr="00D11B79" w14:paraId="25DEC264" w14:textId="77777777" w:rsidTr="005A2B7C">
        <w:tc>
          <w:tcPr>
            <w:tcW w:w="817" w:type="dxa"/>
            <w:shd w:val="clear" w:color="auto" w:fill="auto"/>
          </w:tcPr>
          <w:p w14:paraId="5DB682ED" w14:textId="77777777" w:rsidR="009B20D9" w:rsidRPr="00D11B79" w:rsidRDefault="009B20D9" w:rsidP="00D11B79">
            <w:pPr>
              <w:spacing w:line="276" w:lineRule="auto"/>
              <w:jc w:val="both"/>
              <w:rPr>
                <w:rFonts w:ascii="Arial" w:hAnsi="Arial" w:cs="Arial"/>
                <w:iCs/>
              </w:rPr>
            </w:pPr>
            <w:r w:rsidRPr="00D11B79">
              <w:rPr>
                <w:rFonts w:ascii="Arial" w:hAnsi="Arial" w:cs="Arial"/>
                <w:iCs/>
              </w:rPr>
              <w:t>1.11.</w:t>
            </w:r>
          </w:p>
        </w:tc>
        <w:tc>
          <w:tcPr>
            <w:tcW w:w="7229" w:type="dxa"/>
            <w:shd w:val="clear" w:color="auto" w:fill="auto"/>
          </w:tcPr>
          <w:p w14:paraId="3DC9B768" w14:textId="77777777" w:rsidR="009B20D9" w:rsidRPr="00D11B79" w:rsidRDefault="009B20D9" w:rsidP="00D11B79">
            <w:pPr>
              <w:spacing w:line="276" w:lineRule="auto"/>
              <w:jc w:val="both"/>
              <w:rPr>
                <w:rFonts w:ascii="Arial" w:hAnsi="Arial" w:cs="Arial"/>
                <w:iCs/>
              </w:rPr>
            </w:pPr>
            <w:r w:rsidRPr="00D11B79">
              <w:rPr>
                <w:rFonts w:ascii="Arial" w:hAnsi="Arial" w:cs="Arial"/>
                <w:iCs/>
              </w:rPr>
              <w:t xml:space="preserve">Įvykdyta proc. </w:t>
            </w:r>
          </w:p>
        </w:tc>
        <w:tc>
          <w:tcPr>
            <w:tcW w:w="1560" w:type="dxa"/>
            <w:shd w:val="clear" w:color="auto" w:fill="auto"/>
          </w:tcPr>
          <w:p w14:paraId="7E8DED8A" w14:textId="77777777" w:rsidR="009B20D9" w:rsidRPr="00D11B79" w:rsidRDefault="009B20D9" w:rsidP="00D11B79">
            <w:pPr>
              <w:spacing w:line="276" w:lineRule="auto"/>
              <w:jc w:val="both"/>
              <w:rPr>
                <w:rFonts w:ascii="Arial" w:hAnsi="Arial" w:cs="Arial"/>
                <w:iCs/>
              </w:rPr>
            </w:pPr>
            <w:r w:rsidRPr="00D11B79">
              <w:rPr>
                <w:rFonts w:ascii="Arial" w:hAnsi="Arial" w:cs="Arial"/>
                <w:iCs/>
              </w:rPr>
              <w:t>83 proc.</w:t>
            </w:r>
          </w:p>
        </w:tc>
      </w:tr>
      <w:tr w:rsidR="00AD3443" w:rsidRPr="00D11B79" w14:paraId="20FD6FC3" w14:textId="77777777" w:rsidTr="005A2B7C">
        <w:tc>
          <w:tcPr>
            <w:tcW w:w="817" w:type="dxa"/>
            <w:shd w:val="clear" w:color="auto" w:fill="auto"/>
          </w:tcPr>
          <w:p w14:paraId="6DD44886" w14:textId="77777777" w:rsidR="009B20D9" w:rsidRPr="00D11B79" w:rsidRDefault="009B20D9" w:rsidP="00D11B79">
            <w:pPr>
              <w:spacing w:line="276" w:lineRule="auto"/>
              <w:jc w:val="both"/>
              <w:rPr>
                <w:rFonts w:ascii="Arial" w:hAnsi="Arial" w:cs="Arial"/>
                <w:iCs/>
              </w:rPr>
            </w:pPr>
          </w:p>
        </w:tc>
        <w:tc>
          <w:tcPr>
            <w:tcW w:w="7229" w:type="dxa"/>
            <w:shd w:val="clear" w:color="auto" w:fill="auto"/>
          </w:tcPr>
          <w:p w14:paraId="03EF207D" w14:textId="77777777" w:rsidR="009B20D9" w:rsidRPr="00D11B79" w:rsidRDefault="009B20D9" w:rsidP="00D11B79">
            <w:pPr>
              <w:spacing w:line="276" w:lineRule="auto"/>
              <w:jc w:val="both"/>
              <w:rPr>
                <w:rFonts w:ascii="Arial" w:hAnsi="Arial" w:cs="Arial"/>
                <w:iCs/>
              </w:rPr>
            </w:pPr>
          </w:p>
        </w:tc>
        <w:tc>
          <w:tcPr>
            <w:tcW w:w="1560" w:type="dxa"/>
            <w:shd w:val="clear" w:color="auto" w:fill="auto"/>
          </w:tcPr>
          <w:p w14:paraId="07BE0CCB" w14:textId="77777777" w:rsidR="009B20D9" w:rsidRPr="00D11B79" w:rsidRDefault="009B20D9" w:rsidP="00D11B79">
            <w:pPr>
              <w:spacing w:line="276" w:lineRule="auto"/>
              <w:jc w:val="both"/>
              <w:rPr>
                <w:rFonts w:ascii="Arial" w:hAnsi="Arial" w:cs="Arial"/>
                <w:iCs/>
              </w:rPr>
            </w:pPr>
          </w:p>
        </w:tc>
      </w:tr>
      <w:tr w:rsidR="00AD3443" w:rsidRPr="00D11B79" w14:paraId="71591FC6" w14:textId="77777777" w:rsidTr="005A2B7C">
        <w:tc>
          <w:tcPr>
            <w:tcW w:w="817" w:type="dxa"/>
            <w:shd w:val="clear" w:color="auto" w:fill="auto"/>
          </w:tcPr>
          <w:p w14:paraId="35B53F2B" w14:textId="77777777" w:rsidR="009B20D9" w:rsidRPr="00D11B79" w:rsidRDefault="009B20D9" w:rsidP="00D11B79">
            <w:pPr>
              <w:spacing w:line="276" w:lineRule="auto"/>
              <w:jc w:val="both"/>
              <w:rPr>
                <w:rFonts w:ascii="Arial" w:hAnsi="Arial" w:cs="Arial"/>
                <w:iCs/>
              </w:rPr>
            </w:pPr>
            <w:r w:rsidRPr="00D11B79">
              <w:rPr>
                <w:rFonts w:ascii="Arial" w:hAnsi="Arial" w:cs="Arial"/>
                <w:iCs/>
              </w:rPr>
              <w:t>2.</w:t>
            </w:r>
          </w:p>
        </w:tc>
        <w:tc>
          <w:tcPr>
            <w:tcW w:w="7229" w:type="dxa"/>
            <w:shd w:val="clear" w:color="auto" w:fill="auto"/>
          </w:tcPr>
          <w:p w14:paraId="0545185C" w14:textId="77777777" w:rsidR="009B20D9" w:rsidRPr="00D11B79" w:rsidRDefault="009B20D9" w:rsidP="00D11B79">
            <w:pPr>
              <w:spacing w:line="276" w:lineRule="auto"/>
              <w:jc w:val="both"/>
              <w:rPr>
                <w:rFonts w:ascii="Arial" w:hAnsi="Arial" w:cs="Arial"/>
                <w:iCs/>
              </w:rPr>
            </w:pPr>
            <w:r w:rsidRPr="00D11B79">
              <w:rPr>
                <w:rFonts w:ascii="Arial" w:hAnsi="Arial" w:cs="Arial"/>
                <w:bCs/>
                <w:i/>
                <w:iCs/>
              </w:rPr>
              <w:t xml:space="preserve">Atrankinės </w:t>
            </w:r>
            <w:proofErr w:type="spellStart"/>
            <w:r w:rsidRPr="00D11B79">
              <w:rPr>
                <w:rFonts w:ascii="Arial" w:hAnsi="Arial" w:cs="Arial"/>
                <w:bCs/>
                <w:i/>
                <w:iCs/>
              </w:rPr>
              <w:t>mamografinės</w:t>
            </w:r>
            <w:proofErr w:type="spellEnd"/>
            <w:r w:rsidRPr="00D11B79">
              <w:rPr>
                <w:rFonts w:ascii="Arial" w:hAnsi="Arial" w:cs="Arial"/>
                <w:bCs/>
                <w:i/>
                <w:iCs/>
              </w:rPr>
              <w:t xml:space="preserve"> patikros dėl krūties vėžio programa</w:t>
            </w:r>
          </w:p>
        </w:tc>
        <w:tc>
          <w:tcPr>
            <w:tcW w:w="1560" w:type="dxa"/>
            <w:shd w:val="clear" w:color="auto" w:fill="auto"/>
          </w:tcPr>
          <w:p w14:paraId="46C43CB1" w14:textId="77777777" w:rsidR="009B20D9" w:rsidRPr="00D11B79" w:rsidRDefault="009B20D9" w:rsidP="00D11B79">
            <w:pPr>
              <w:spacing w:line="276" w:lineRule="auto"/>
              <w:jc w:val="both"/>
              <w:rPr>
                <w:rFonts w:ascii="Arial" w:hAnsi="Arial" w:cs="Arial"/>
                <w:iCs/>
              </w:rPr>
            </w:pPr>
          </w:p>
        </w:tc>
      </w:tr>
      <w:tr w:rsidR="00AD3443" w:rsidRPr="00D11B79" w14:paraId="29FF8519" w14:textId="77777777" w:rsidTr="005A2B7C">
        <w:tc>
          <w:tcPr>
            <w:tcW w:w="817" w:type="dxa"/>
            <w:shd w:val="clear" w:color="auto" w:fill="auto"/>
          </w:tcPr>
          <w:p w14:paraId="0324E818" w14:textId="77777777" w:rsidR="009B20D9" w:rsidRPr="00D11B79" w:rsidRDefault="009B20D9" w:rsidP="00D11B79">
            <w:pPr>
              <w:spacing w:line="276" w:lineRule="auto"/>
              <w:jc w:val="both"/>
              <w:rPr>
                <w:rFonts w:ascii="Arial" w:hAnsi="Arial" w:cs="Arial"/>
                <w:iCs/>
              </w:rPr>
            </w:pPr>
            <w:r w:rsidRPr="00D11B79">
              <w:rPr>
                <w:rFonts w:ascii="Arial" w:hAnsi="Arial" w:cs="Arial"/>
                <w:iCs/>
              </w:rPr>
              <w:t>2.1.</w:t>
            </w:r>
          </w:p>
        </w:tc>
        <w:tc>
          <w:tcPr>
            <w:tcW w:w="7229" w:type="dxa"/>
            <w:shd w:val="clear" w:color="auto" w:fill="auto"/>
          </w:tcPr>
          <w:p w14:paraId="39E88941" w14:textId="77777777" w:rsidR="009B20D9" w:rsidRPr="00D11B79" w:rsidRDefault="009B20D9" w:rsidP="00D11B79">
            <w:pPr>
              <w:spacing w:line="276" w:lineRule="auto"/>
              <w:jc w:val="both"/>
              <w:rPr>
                <w:rFonts w:ascii="Arial" w:hAnsi="Arial" w:cs="Arial"/>
                <w:iCs/>
              </w:rPr>
            </w:pPr>
            <w:r w:rsidRPr="00D11B79">
              <w:rPr>
                <w:rFonts w:ascii="Arial" w:hAnsi="Arial" w:cs="Arial"/>
              </w:rPr>
              <w:t>Prie ASPĮ prirašytų moterų (50-69 m. imtinai) skaičius (sausio 1 d. duomenimis)</w:t>
            </w:r>
          </w:p>
        </w:tc>
        <w:tc>
          <w:tcPr>
            <w:tcW w:w="1560" w:type="dxa"/>
            <w:shd w:val="clear" w:color="auto" w:fill="auto"/>
          </w:tcPr>
          <w:p w14:paraId="28E666B9" w14:textId="77777777" w:rsidR="009B20D9" w:rsidRPr="00D11B79" w:rsidRDefault="009B20D9" w:rsidP="00D11B79">
            <w:pPr>
              <w:spacing w:line="276" w:lineRule="auto"/>
              <w:jc w:val="both"/>
              <w:rPr>
                <w:rFonts w:ascii="Arial" w:hAnsi="Arial" w:cs="Arial"/>
                <w:iCs/>
              </w:rPr>
            </w:pPr>
            <w:r w:rsidRPr="00D11B79">
              <w:rPr>
                <w:rFonts w:ascii="Arial" w:hAnsi="Arial" w:cs="Arial"/>
              </w:rPr>
              <w:t>3746</w:t>
            </w:r>
          </w:p>
        </w:tc>
      </w:tr>
      <w:tr w:rsidR="00AD3443" w:rsidRPr="00D11B79" w14:paraId="62F8D0DC" w14:textId="77777777" w:rsidTr="005A2B7C">
        <w:tc>
          <w:tcPr>
            <w:tcW w:w="817" w:type="dxa"/>
            <w:shd w:val="clear" w:color="auto" w:fill="auto"/>
          </w:tcPr>
          <w:p w14:paraId="4AA1EB45" w14:textId="77777777" w:rsidR="009B20D9" w:rsidRPr="00D11B79" w:rsidRDefault="009B20D9" w:rsidP="00D11B79">
            <w:pPr>
              <w:spacing w:line="276" w:lineRule="auto"/>
              <w:jc w:val="both"/>
              <w:rPr>
                <w:rFonts w:ascii="Arial" w:hAnsi="Arial" w:cs="Arial"/>
                <w:iCs/>
              </w:rPr>
            </w:pPr>
            <w:r w:rsidRPr="00D11B79">
              <w:rPr>
                <w:rFonts w:ascii="Arial" w:hAnsi="Arial" w:cs="Arial"/>
                <w:iCs/>
              </w:rPr>
              <w:t>2.2.</w:t>
            </w:r>
          </w:p>
        </w:tc>
        <w:tc>
          <w:tcPr>
            <w:tcW w:w="7229" w:type="dxa"/>
            <w:shd w:val="clear" w:color="auto" w:fill="auto"/>
          </w:tcPr>
          <w:p w14:paraId="40CB9214" w14:textId="77777777" w:rsidR="009B20D9" w:rsidRPr="00D11B79" w:rsidRDefault="009B20D9" w:rsidP="00D11B79">
            <w:pPr>
              <w:spacing w:line="276" w:lineRule="auto"/>
              <w:jc w:val="both"/>
              <w:rPr>
                <w:rFonts w:ascii="Arial" w:hAnsi="Arial" w:cs="Arial"/>
                <w:iCs/>
              </w:rPr>
            </w:pPr>
            <w:r w:rsidRPr="00D11B79">
              <w:rPr>
                <w:rFonts w:ascii="Arial" w:hAnsi="Arial" w:cs="Arial"/>
              </w:rPr>
              <w:t>Planuota patikrinti per ataskaitinį laikotarpį</w:t>
            </w:r>
          </w:p>
        </w:tc>
        <w:tc>
          <w:tcPr>
            <w:tcW w:w="1560" w:type="dxa"/>
            <w:shd w:val="clear" w:color="auto" w:fill="auto"/>
          </w:tcPr>
          <w:p w14:paraId="5CAFE534" w14:textId="77777777" w:rsidR="009B20D9" w:rsidRPr="00D11B79" w:rsidRDefault="009B20D9" w:rsidP="00D11B79">
            <w:pPr>
              <w:spacing w:line="276" w:lineRule="auto"/>
              <w:jc w:val="both"/>
              <w:rPr>
                <w:rFonts w:ascii="Arial" w:hAnsi="Arial" w:cs="Arial"/>
                <w:iCs/>
              </w:rPr>
            </w:pPr>
            <w:r w:rsidRPr="00D11B79">
              <w:rPr>
                <w:rFonts w:ascii="Arial" w:hAnsi="Arial" w:cs="Arial"/>
              </w:rPr>
              <w:t>1872</w:t>
            </w:r>
          </w:p>
        </w:tc>
      </w:tr>
      <w:tr w:rsidR="00AD3443" w:rsidRPr="00D11B79" w14:paraId="79825A61" w14:textId="77777777" w:rsidTr="005A2B7C">
        <w:tc>
          <w:tcPr>
            <w:tcW w:w="817" w:type="dxa"/>
            <w:shd w:val="clear" w:color="auto" w:fill="auto"/>
          </w:tcPr>
          <w:p w14:paraId="7E716102" w14:textId="77777777" w:rsidR="009B20D9" w:rsidRPr="00D11B79" w:rsidRDefault="009B20D9" w:rsidP="00D11B79">
            <w:pPr>
              <w:spacing w:line="276" w:lineRule="auto"/>
              <w:jc w:val="both"/>
              <w:rPr>
                <w:rFonts w:ascii="Arial" w:hAnsi="Arial" w:cs="Arial"/>
                <w:iCs/>
              </w:rPr>
            </w:pPr>
            <w:r w:rsidRPr="00D11B79">
              <w:rPr>
                <w:rFonts w:ascii="Arial" w:hAnsi="Arial" w:cs="Arial"/>
                <w:iCs/>
              </w:rPr>
              <w:t>2.3.</w:t>
            </w:r>
          </w:p>
        </w:tc>
        <w:tc>
          <w:tcPr>
            <w:tcW w:w="7229" w:type="dxa"/>
            <w:shd w:val="clear" w:color="auto" w:fill="auto"/>
          </w:tcPr>
          <w:p w14:paraId="5EA388CE" w14:textId="77777777" w:rsidR="009B20D9" w:rsidRPr="00D11B79" w:rsidRDefault="009B20D9" w:rsidP="00D11B79">
            <w:pPr>
              <w:spacing w:line="276" w:lineRule="auto"/>
              <w:jc w:val="both"/>
              <w:rPr>
                <w:rFonts w:ascii="Arial" w:hAnsi="Arial" w:cs="Arial"/>
                <w:iCs/>
              </w:rPr>
            </w:pPr>
            <w:r w:rsidRPr="00D11B79">
              <w:rPr>
                <w:rFonts w:ascii="Arial" w:hAnsi="Arial" w:cs="Arial"/>
              </w:rPr>
              <w:t>Informavimo paslauga, kodas 3902</w:t>
            </w:r>
          </w:p>
        </w:tc>
        <w:tc>
          <w:tcPr>
            <w:tcW w:w="1560" w:type="dxa"/>
            <w:shd w:val="clear" w:color="auto" w:fill="auto"/>
          </w:tcPr>
          <w:p w14:paraId="42C42313" w14:textId="77777777" w:rsidR="009B20D9" w:rsidRPr="00D11B79" w:rsidRDefault="009B20D9" w:rsidP="00D11B79">
            <w:pPr>
              <w:spacing w:line="276" w:lineRule="auto"/>
              <w:jc w:val="both"/>
              <w:rPr>
                <w:rFonts w:ascii="Arial" w:hAnsi="Arial" w:cs="Arial"/>
                <w:iCs/>
              </w:rPr>
            </w:pPr>
            <w:r w:rsidRPr="00D11B79">
              <w:rPr>
                <w:rFonts w:ascii="Arial" w:hAnsi="Arial" w:cs="Arial"/>
              </w:rPr>
              <w:t>892</w:t>
            </w:r>
          </w:p>
        </w:tc>
      </w:tr>
      <w:tr w:rsidR="00AD3443" w:rsidRPr="00D11B79" w14:paraId="52920810" w14:textId="77777777" w:rsidTr="005A2B7C">
        <w:tc>
          <w:tcPr>
            <w:tcW w:w="817" w:type="dxa"/>
            <w:shd w:val="clear" w:color="auto" w:fill="auto"/>
          </w:tcPr>
          <w:p w14:paraId="18D22A36" w14:textId="77777777" w:rsidR="009B20D9" w:rsidRPr="00D11B79" w:rsidRDefault="009B20D9" w:rsidP="00D11B79">
            <w:pPr>
              <w:spacing w:line="276" w:lineRule="auto"/>
              <w:jc w:val="both"/>
              <w:rPr>
                <w:rFonts w:ascii="Arial" w:hAnsi="Arial" w:cs="Arial"/>
                <w:iCs/>
              </w:rPr>
            </w:pPr>
            <w:r w:rsidRPr="00D11B79">
              <w:rPr>
                <w:rFonts w:ascii="Arial" w:hAnsi="Arial" w:cs="Arial"/>
                <w:iCs/>
              </w:rPr>
              <w:t>2.4.</w:t>
            </w:r>
          </w:p>
        </w:tc>
        <w:tc>
          <w:tcPr>
            <w:tcW w:w="7229" w:type="dxa"/>
            <w:shd w:val="clear" w:color="auto" w:fill="auto"/>
          </w:tcPr>
          <w:p w14:paraId="51AA0D8B" w14:textId="77777777" w:rsidR="009B20D9" w:rsidRPr="00D11B79" w:rsidRDefault="009B20D9" w:rsidP="00D11B79">
            <w:pPr>
              <w:spacing w:line="276" w:lineRule="auto"/>
              <w:jc w:val="both"/>
              <w:rPr>
                <w:rFonts w:ascii="Arial" w:hAnsi="Arial" w:cs="Arial"/>
                <w:iCs/>
              </w:rPr>
            </w:pPr>
            <w:r w:rsidRPr="00D11B79">
              <w:rPr>
                <w:rFonts w:ascii="Arial" w:hAnsi="Arial" w:cs="Arial"/>
              </w:rPr>
              <w:t xml:space="preserve">Įvykdyta procentais </w:t>
            </w:r>
          </w:p>
        </w:tc>
        <w:tc>
          <w:tcPr>
            <w:tcW w:w="1560" w:type="dxa"/>
            <w:shd w:val="clear" w:color="auto" w:fill="auto"/>
          </w:tcPr>
          <w:p w14:paraId="03D6629E" w14:textId="77777777" w:rsidR="009B20D9" w:rsidRPr="00D11B79" w:rsidRDefault="009B20D9" w:rsidP="00D11B79">
            <w:pPr>
              <w:spacing w:line="276" w:lineRule="auto"/>
              <w:jc w:val="both"/>
              <w:rPr>
                <w:rFonts w:ascii="Arial" w:hAnsi="Arial" w:cs="Arial"/>
                <w:iCs/>
              </w:rPr>
            </w:pPr>
            <w:r w:rsidRPr="00D11B79">
              <w:rPr>
                <w:rFonts w:ascii="Arial" w:hAnsi="Arial" w:cs="Arial"/>
              </w:rPr>
              <w:t>47,6</w:t>
            </w:r>
          </w:p>
        </w:tc>
      </w:tr>
      <w:tr w:rsidR="00AD3443" w:rsidRPr="00D11B79" w14:paraId="20065085" w14:textId="77777777" w:rsidTr="005A2B7C">
        <w:tc>
          <w:tcPr>
            <w:tcW w:w="817" w:type="dxa"/>
            <w:shd w:val="clear" w:color="auto" w:fill="auto"/>
          </w:tcPr>
          <w:p w14:paraId="474C1E49" w14:textId="77777777" w:rsidR="009B20D9" w:rsidRPr="00D11B79" w:rsidRDefault="009B20D9" w:rsidP="00D11B79">
            <w:pPr>
              <w:spacing w:line="276" w:lineRule="auto"/>
              <w:jc w:val="both"/>
              <w:rPr>
                <w:rFonts w:ascii="Arial" w:hAnsi="Arial" w:cs="Arial"/>
                <w:iCs/>
              </w:rPr>
            </w:pPr>
            <w:r w:rsidRPr="00D11B79">
              <w:rPr>
                <w:rFonts w:ascii="Arial" w:hAnsi="Arial" w:cs="Arial"/>
                <w:iCs/>
              </w:rPr>
              <w:t>2.5.</w:t>
            </w:r>
          </w:p>
        </w:tc>
        <w:tc>
          <w:tcPr>
            <w:tcW w:w="7229" w:type="dxa"/>
            <w:shd w:val="clear" w:color="auto" w:fill="auto"/>
            <w:vAlign w:val="center"/>
          </w:tcPr>
          <w:p w14:paraId="4E32B381" w14:textId="77777777" w:rsidR="009B20D9" w:rsidRPr="00D11B79" w:rsidRDefault="009B20D9" w:rsidP="00D11B79">
            <w:pPr>
              <w:spacing w:line="276" w:lineRule="auto"/>
              <w:jc w:val="both"/>
              <w:rPr>
                <w:rFonts w:ascii="Arial" w:hAnsi="Arial" w:cs="Arial"/>
              </w:rPr>
            </w:pPr>
            <w:r w:rsidRPr="00D11B79">
              <w:rPr>
                <w:rFonts w:ascii="Arial" w:hAnsi="Arial" w:cs="Arial"/>
              </w:rPr>
              <w:t xml:space="preserve">Siuntimo atlikti </w:t>
            </w:r>
            <w:proofErr w:type="spellStart"/>
            <w:r w:rsidRPr="00D11B79">
              <w:rPr>
                <w:rFonts w:ascii="Arial" w:hAnsi="Arial" w:cs="Arial"/>
              </w:rPr>
              <w:t>mamografijos</w:t>
            </w:r>
            <w:proofErr w:type="spellEnd"/>
            <w:r w:rsidRPr="00D11B79">
              <w:rPr>
                <w:rFonts w:ascii="Arial" w:hAnsi="Arial" w:cs="Arial"/>
              </w:rPr>
              <w:t xml:space="preserve"> tyrimą paslauga, kodas 3903</w:t>
            </w:r>
          </w:p>
        </w:tc>
        <w:tc>
          <w:tcPr>
            <w:tcW w:w="1560" w:type="dxa"/>
            <w:shd w:val="clear" w:color="auto" w:fill="auto"/>
          </w:tcPr>
          <w:p w14:paraId="0A1D45AA" w14:textId="77777777" w:rsidR="009B20D9" w:rsidRPr="00D11B79" w:rsidRDefault="009B20D9" w:rsidP="00D11B79">
            <w:pPr>
              <w:spacing w:line="276" w:lineRule="auto"/>
              <w:jc w:val="both"/>
              <w:rPr>
                <w:rFonts w:ascii="Arial" w:hAnsi="Arial" w:cs="Arial"/>
              </w:rPr>
            </w:pPr>
            <w:r w:rsidRPr="00D11B79">
              <w:rPr>
                <w:rFonts w:ascii="Arial" w:hAnsi="Arial" w:cs="Arial"/>
              </w:rPr>
              <w:t>734</w:t>
            </w:r>
          </w:p>
        </w:tc>
      </w:tr>
      <w:tr w:rsidR="00AD3443" w:rsidRPr="00D11B79" w14:paraId="1F4487B8" w14:textId="77777777" w:rsidTr="005A2B7C">
        <w:tc>
          <w:tcPr>
            <w:tcW w:w="817" w:type="dxa"/>
            <w:shd w:val="clear" w:color="auto" w:fill="auto"/>
          </w:tcPr>
          <w:p w14:paraId="2D4BB5EA" w14:textId="77777777" w:rsidR="009B20D9" w:rsidRPr="00D11B79" w:rsidRDefault="009B20D9" w:rsidP="00D11B79">
            <w:pPr>
              <w:spacing w:line="276" w:lineRule="auto"/>
              <w:jc w:val="both"/>
              <w:rPr>
                <w:rFonts w:ascii="Arial" w:hAnsi="Arial" w:cs="Arial"/>
                <w:iCs/>
              </w:rPr>
            </w:pPr>
            <w:r w:rsidRPr="00D11B79">
              <w:rPr>
                <w:rFonts w:ascii="Arial" w:hAnsi="Arial" w:cs="Arial"/>
                <w:iCs/>
              </w:rPr>
              <w:t>2.6.</w:t>
            </w:r>
          </w:p>
        </w:tc>
        <w:tc>
          <w:tcPr>
            <w:tcW w:w="7229" w:type="dxa"/>
            <w:shd w:val="clear" w:color="auto" w:fill="auto"/>
            <w:vAlign w:val="center"/>
          </w:tcPr>
          <w:p w14:paraId="4C8EA34E" w14:textId="77777777" w:rsidR="009B20D9" w:rsidRPr="00D11B79" w:rsidRDefault="009B20D9" w:rsidP="00D11B79">
            <w:pPr>
              <w:spacing w:line="276" w:lineRule="auto"/>
              <w:jc w:val="both"/>
              <w:rPr>
                <w:rFonts w:ascii="Arial" w:hAnsi="Arial" w:cs="Arial"/>
              </w:rPr>
            </w:pPr>
            <w:r w:rsidRPr="00D11B79">
              <w:rPr>
                <w:rFonts w:ascii="Arial" w:hAnsi="Arial" w:cs="Arial"/>
              </w:rPr>
              <w:t xml:space="preserve">Įvykdyta procentais </w:t>
            </w:r>
          </w:p>
        </w:tc>
        <w:tc>
          <w:tcPr>
            <w:tcW w:w="1560" w:type="dxa"/>
            <w:shd w:val="clear" w:color="auto" w:fill="auto"/>
          </w:tcPr>
          <w:p w14:paraId="171BC440" w14:textId="77777777" w:rsidR="009B20D9" w:rsidRPr="00D11B79" w:rsidRDefault="009B20D9" w:rsidP="00D11B79">
            <w:pPr>
              <w:spacing w:line="276" w:lineRule="auto"/>
              <w:jc w:val="both"/>
              <w:rPr>
                <w:rFonts w:ascii="Arial" w:hAnsi="Arial" w:cs="Arial"/>
              </w:rPr>
            </w:pPr>
            <w:r w:rsidRPr="00D11B79">
              <w:rPr>
                <w:rFonts w:ascii="Arial" w:hAnsi="Arial" w:cs="Arial"/>
              </w:rPr>
              <w:t>39,2</w:t>
            </w:r>
          </w:p>
        </w:tc>
      </w:tr>
      <w:tr w:rsidR="00AD3443" w:rsidRPr="00D11B79" w14:paraId="75E18ED3" w14:textId="77777777" w:rsidTr="005A2B7C">
        <w:tc>
          <w:tcPr>
            <w:tcW w:w="817" w:type="dxa"/>
            <w:shd w:val="clear" w:color="auto" w:fill="auto"/>
          </w:tcPr>
          <w:p w14:paraId="231767BA" w14:textId="77777777" w:rsidR="009B20D9" w:rsidRPr="00D11B79" w:rsidRDefault="009B20D9" w:rsidP="00D11B79">
            <w:pPr>
              <w:spacing w:line="276" w:lineRule="auto"/>
              <w:jc w:val="both"/>
              <w:rPr>
                <w:rFonts w:ascii="Arial" w:hAnsi="Arial" w:cs="Arial"/>
                <w:iCs/>
              </w:rPr>
            </w:pPr>
          </w:p>
        </w:tc>
        <w:tc>
          <w:tcPr>
            <w:tcW w:w="7229" w:type="dxa"/>
            <w:shd w:val="clear" w:color="auto" w:fill="auto"/>
            <w:vAlign w:val="center"/>
          </w:tcPr>
          <w:p w14:paraId="53F301CB" w14:textId="77777777" w:rsidR="009B20D9" w:rsidRPr="00D11B79" w:rsidRDefault="009B20D9" w:rsidP="00D11B79">
            <w:pPr>
              <w:spacing w:line="276" w:lineRule="auto"/>
              <w:jc w:val="both"/>
              <w:rPr>
                <w:rFonts w:ascii="Arial" w:hAnsi="Arial" w:cs="Arial"/>
              </w:rPr>
            </w:pPr>
          </w:p>
        </w:tc>
        <w:tc>
          <w:tcPr>
            <w:tcW w:w="1560" w:type="dxa"/>
            <w:shd w:val="clear" w:color="auto" w:fill="auto"/>
          </w:tcPr>
          <w:p w14:paraId="2C989D91" w14:textId="77777777" w:rsidR="009B20D9" w:rsidRPr="00D11B79" w:rsidRDefault="009B20D9" w:rsidP="00D11B79">
            <w:pPr>
              <w:spacing w:line="276" w:lineRule="auto"/>
              <w:jc w:val="both"/>
              <w:rPr>
                <w:rFonts w:ascii="Arial" w:hAnsi="Arial" w:cs="Arial"/>
              </w:rPr>
            </w:pPr>
          </w:p>
        </w:tc>
      </w:tr>
      <w:tr w:rsidR="00AD3443" w:rsidRPr="00D11B79" w14:paraId="3FCDF2EC" w14:textId="77777777" w:rsidTr="005A2B7C">
        <w:tc>
          <w:tcPr>
            <w:tcW w:w="817" w:type="dxa"/>
            <w:shd w:val="clear" w:color="auto" w:fill="auto"/>
          </w:tcPr>
          <w:p w14:paraId="69313BF8" w14:textId="77777777" w:rsidR="009B20D9" w:rsidRPr="00D11B79" w:rsidRDefault="00F35175" w:rsidP="00D11B79">
            <w:pPr>
              <w:spacing w:line="276" w:lineRule="auto"/>
              <w:jc w:val="both"/>
              <w:rPr>
                <w:rFonts w:ascii="Arial" w:hAnsi="Arial" w:cs="Arial"/>
                <w:iCs/>
              </w:rPr>
            </w:pPr>
            <w:r w:rsidRPr="00D11B79">
              <w:rPr>
                <w:rFonts w:ascii="Arial" w:hAnsi="Arial" w:cs="Arial"/>
                <w:iCs/>
              </w:rPr>
              <w:t>3.</w:t>
            </w:r>
          </w:p>
        </w:tc>
        <w:tc>
          <w:tcPr>
            <w:tcW w:w="7229" w:type="dxa"/>
            <w:shd w:val="clear" w:color="auto" w:fill="auto"/>
            <w:vAlign w:val="center"/>
          </w:tcPr>
          <w:p w14:paraId="20D69B19" w14:textId="77777777" w:rsidR="009B20D9" w:rsidRPr="00D11B79" w:rsidRDefault="009B20D9" w:rsidP="00D11B79">
            <w:pPr>
              <w:spacing w:line="276" w:lineRule="auto"/>
              <w:jc w:val="both"/>
              <w:rPr>
                <w:rFonts w:ascii="Arial" w:hAnsi="Arial" w:cs="Arial"/>
              </w:rPr>
            </w:pPr>
            <w:r w:rsidRPr="00D11B79">
              <w:rPr>
                <w:rFonts w:ascii="Arial" w:hAnsi="Arial" w:cs="Arial"/>
                <w:bCs/>
                <w:i/>
                <w:iCs/>
              </w:rPr>
              <w:t>Priešinės liaukos vėžio diagnostikos programa</w:t>
            </w:r>
          </w:p>
        </w:tc>
        <w:tc>
          <w:tcPr>
            <w:tcW w:w="1560" w:type="dxa"/>
            <w:shd w:val="clear" w:color="auto" w:fill="auto"/>
          </w:tcPr>
          <w:p w14:paraId="6408C72D" w14:textId="77777777" w:rsidR="009B20D9" w:rsidRPr="00D11B79" w:rsidRDefault="009B20D9" w:rsidP="00D11B79">
            <w:pPr>
              <w:spacing w:line="276" w:lineRule="auto"/>
              <w:jc w:val="both"/>
              <w:rPr>
                <w:rFonts w:ascii="Arial" w:hAnsi="Arial" w:cs="Arial"/>
              </w:rPr>
            </w:pPr>
          </w:p>
        </w:tc>
      </w:tr>
      <w:tr w:rsidR="00AD3443" w:rsidRPr="00D11B79" w14:paraId="7BC3C45F" w14:textId="77777777" w:rsidTr="005A2B7C">
        <w:tc>
          <w:tcPr>
            <w:tcW w:w="817" w:type="dxa"/>
            <w:shd w:val="clear" w:color="auto" w:fill="auto"/>
          </w:tcPr>
          <w:p w14:paraId="5AED1EF3" w14:textId="77777777" w:rsidR="009B20D9" w:rsidRPr="00D11B79" w:rsidRDefault="00F35175" w:rsidP="00D11B79">
            <w:pPr>
              <w:spacing w:line="276" w:lineRule="auto"/>
              <w:jc w:val="both"/>
              <w:rPr>
                <w:rFonts w:ascii="Arial" w:hAnsi="Arial" w:cs="Arial"/>
                <w:iCs/>
              </w:rPr>
            </w:pPr>
            <w:r w:rsidRPr="00D11B79">
              <w:rPr>
                <w:rFonts w:ascii="Arial" w:hAnsi="Arial" w:cs="Arial"/>
                <w:iCs/>
              </w:rPr>
              <w:t>3.1.</w:t>
            </w:r>
          </w:p>
        </w:tc>
        <w:tc>
          <w:tcPr>
            <w:tcW w:w="7229" w:type="dxa"/>
            <w:shd w:val="clear" w:color="auto" w:fill="auto"/>
            <w:vAlign w:val="center"/>
          </w:tcPr>
          <w:p w14:paraId="55C93A99" w14:textId="77777777" w:rsidR="009B20D9" w:rsidRPr="00D11B79" w:rsidRDefault="009B20D9" w:rsidP="00D11B79">
            <w:pPr>
              <w:spacing w:line="276" w:lineRule="auto"/>
              <w:jc w:val="both"/>
              <w:rPr>
                <w:rFonts w:ascii="Arial" w:hAnsi="Arial" w:cs="Arial"/>
              </w:rPr>
            </w:pPr>
            <w:r w:rsidRPr="00D11B79">
              <w:rPr>
                <w:rFonts w:ascii="Arial" w:hAnsi="Arial" w:cs="Arial"/>
              </w:rPr>
              <w:t>Prie ASPĮ prirašytų vyrų (50-69 m. imtinai) skaičius (sausio 1 d. duomenimis)</w:t>
            </w:r>
          </w:p>
        </w:tc>
        <w:tc>
          <w:tcPr>
            <w:tcW w:w="1560" w:type="dxa"/>
            <w:shd w:val="clear" w:color="auto" w:fill="auto"/>
          </w:tcPr>
          <w:p w14:paraId="23D9F61F" w14:textId="77777777" w:rsidR="009B20D9" w:rsidRPr="00D11B79" w:rsidRDefault="009B20D9" w:rsidP="00D11B79">
            <w:pPr>
              <w:spacing w:line="276" w:lineRule="auto"/>
              <w:jc w:val="both"/>
              <w:rPr>
                <w:rFonts w:ascii="Arial" w:hAnsi="Arial" w:cs="Arial"/>
              </w:rPr>
            </w:pPr>
            <w:r w:rsidRPr="00D11B79">
              <w:rPr>
                <w:rFonts w:ascii="Arial" w:hAnsi="Arial" w:cs="Arial"/>
              </w:rPr>
              <w:t>3355</w:t>
            </w:r>
          </w:p>
        </w:tc>
      </w:tr>
      <w:tr w:rsidR="00AD3443" w:rsidRPr="00D11B79" w14:paraId="0E1BA74F" w14:textId="77777777" w:rsidTr="005A2B7C">
        <w:tc>
          <w:tcPr>
            <w:tcW w:w="817" w:type="dxa"/>
            <w:shd w:val="clear" w:color="auto" w:fill="auto"/>
          </w:tcPr>
          <w:p w14:paraId="20516ACC" w14:textId="77777777" w:rsidR="009B20D9" w:rsidRPr="00D11B79" w:rsidRDefault="00F35175" w:rsidP="00D11B79">
            <w:pPr>
              <w:spacing w:line="276" w:lineRule="auto"/>
              <w:jc w:val="both"/>
              <w:rPr>
                <w:rFonts w:ascii="Arial" w:hAnsi="Arial" w:cs="Arial"/>
                <w:iCs/>
              </w:rPr>
            </w:pPr>
            <w:r w:rsidRPr="00D11B79">
              <w:rPr>
                <w:rFonts w:ascii="Arial" w:hAnsi="Arial" w:cs="Arial"/>
                <w:iCs/>
              </w:rPr>
              <w:t>3.2.</w:t>
            </w:r>
          </w:p>
        </w:tc>
        <w:tc>
          <w:tcPr>
            <w:tcW w:w="7229" w:type="dxa"/>
            <w:shd w:val="clear" w:color="auto" w:fill="auto"/>
            <w:vAlign w:val="center"/>
          </w:tcPr>
          <w:p w14:paraId="6E7AD85E" w14:textId="77777777" w:rsidR="009B20D9" w:rsidRPr="00D11B79" w:rsidRDefault="009B20D9" w:rsidP="00D11B79">
            <w:pPr>
              <w:spacing w:line="276" w:lineRule="auto"/>
              <w:jc w:val="both"/>
              <w:rPr>
                <w:rFonts w:ascii="Arial" w:hAnsi="Arial" w:cs="Arial"/>
              </w:rPr>
            </w:pPr>
            <w:r w:rsidRPr="00D11B79">
              <w:rPr>
                <w:rFonts w:ascii="Arial" w:hAnsi="Arial" w:cs="Arial"/>
              </w:rPr>
              <w:t>Informavimo paslauga, kodai 3496-3499, 2035</w:t>
            </w:r>
          </w:p>
        </w:tc>
        <w:tc>
          <w:tcPr>
            <w:tcW w:w="1560" w:type="dxa"/>
            <w:shd w:val="clear" w:color="auto" w:fill="auto"/>
          </w:tcPr>
          <w:p w14:paraId="79CB7A31" w14:textId="77777777" w:rsidR="009B20D9" w:rsidRPr="00D11B79" w:rsidRDefault="009B20D9" w:rsidP="00D11B79">
            <w:pPr>
              <w:spacing w:line="276" w:lineRule="auto"/>
              <w:jc w:val="both"/>
              <w:rPr>
                <w:rFonts w:ascii="Arial" w:hAnsi="Arial" w:cs="Arial"/>
              </w:rPr>
            </w:pPr>
            <w:r w:rsidRPr="00D11B79">
              <w:rPr>
                <w:rFonts w:ascii="Arial" w:hAnsi="Arial" w:cs="Arial"/>
              </w:rPr>
              <w:t>738</w:t>
            </w:r>
          </w:p>
        </w:tc>
      </w:tr>
      <w:tr w:rsidR="00AD3443" w:rsidRPr="00D11B79" w14:paraId="339E876F" w14:textId="77777777" w:rsidTr="005A2B7C">
        <w:tc>
          <w:tcPr>
            <w:tcW w:w="817" w:type="dxa"/>
            <w:shd w:val="clear" w:color="auto" w:fill="auto"/>
          </w:tcPr>
          <w:p w14:paraId="55EE3EC4" w14:textId="77777777" w:rsidR="009B20D9" w:rsidRPr="00D11B79" w:rsidRDefault="00F35175" w:rsidP="00D11B79">
            <w:pPr>
              <w:spacing w:line="276" w:lineRule="auto"/>
              <w:jc w:val="both"/>
              <w:rPr>
                <w:rFonts w:ascii="Arial" w:hAnsi="Arial" w:cs="Arial"/>
                <w:iCs/>
              </w:rPr>
            </w:pPr>
            <w:r w:rsidRPr="00D11B79">
              <w:rPr>
                <w:rFonts w:ascii="Arial" w:hAnsi="Arial" w:cs="Arial"/>
                <w:iCs/>
              </w:rPr>
              <w:t>3.3.</w:t>
            </w:r>
          </w:p>
        </w:tc>
        <w:tc>
          <w:tcPr>
            <w:tcW w:w="7229" w:type="dxa"/>
            <w:shd w:val="clear" w:color="auto" w:fill="auto"/>
            <w:vAlign w:val="center"/>
          </w:tcPr>
          <w:p w14:paraId="2FEAC078" w14:textId="77777777" w:rsidR="009B20D9" w:rsidRPr="00D11B79" w:rsidRDefault="009B20D9" w:rsidP="00D11B79">
            <w:pPr>
              <w:spacing w:line="276" w:lineRule="auto"/>
              <w:jc w:val="both"/>
              <w:rPr>
                <w:rFonts w:ascii="Arial" w:hAnsi="Arial" w:cs="Arial"/>
              </w:rPr>
            </w:pPr>
            <w:r w:rsidRPr="00D11B79">
              <w:rPr>
                <w:rFonts w:ascii="Arial" w:hAnsi="Arial" w:cs="Arial"/>
              </w:rPr>
              <w:t>Įvykdyta procentais</w:t>
            </w:r>
          </w:p>
        </w:tc>
        <w:tc>
          <w:tcPr>
            <w:tcW w:w="1560" w:type="dxa"/>
            <w:shd w:val="clear" w:color="auto" w:fill="auto"/>
          </w:tcPr>
          <w:p w14:paraId="5BE67836" w14:textId="77777777" w:rsidR="009B20D9" w:rsidRPr="00D11B79" w:rsidRDefault="009B20D9" w:rsidP="00D11B79">
            <w:pPr>
              <w:spacing w:line="276" w:lineRule="auto"/>
              <w:jc w:val="both"/>
              <w:rPr>
                <w:rFonts w:ascii="Arial" w:hAnsi="Arial" w:cs="Arial"/>
              </w:rPr>
            </w:pPr>
            <w:r w:rsidRPr="00D11B79">
              <w:rPr>
                <w:rFonts w:ascii="Arial" w:hAnsi="Arial" w:cs="Arial"/>
                <w:i/>
              </w:rPr>
              <w:t xml:space="preserve">procentas dalyvavusių asmenų </w:t>
            </w:r>
            <w:proofErr w:type="spellStart"/>
            <w:r w:rsidRPr="00D11B79">
              <w:rPr>
                <w:rFonts w:ascii="Arial" w:hAnsi="Arial" w:cs="Arial"/>
                <w:i/>
              </w:rPr>
              <w:t>neskaičiuo</w:t>
            </w:r>
            <w:r w:rsidR="00497BC7" w:rsidRPr="00D11B79">
              <w:rPr>
                <w:rFonts w:ascii="Arial" w:hAnsi="Arial" w:cs="Arial"/>
                <w:i/>
              </w:rPr>
              <w:t>-</w:t>
            </w:r>
            <w:r w:rsidRPr="00D11B79">
              <w:rPr>
                <w:rFonts w:ascii="Arial" w:hAnsi="Arial" w:cs="Arial"/>
                <w:i/>
              </w:rPr>
              <w:t>jamas</w:t>
            </w:r>
            <w:proofErr w:type="spellEnd"/>
          </w:p>
        </w:tc>
      </w:tr>
      <w:tr w:rsidR="00AD3443" w:rsidRPr="00D11B79" w14:paraId="3C39E341" w14:textId="77777777" w:rsidTr="005A2B7C">
        <w:tc>
          <w:tcPr>
            <w:tcW w:w="817" w:type="dxa"/>
            <w:shd w:val="clear" w:color="auto" w:fill="auto"/>
          </w:tcPr>
          <w:p w14:paraId="63BE82AA" w14:textId="77777777" w:rsidR="00F35175" w:rsidRPr="00D11B79" w:rsidRDefault="00F35175" w:rsidP="00D11B79">
            <w:pPr>
              <w:spacing w:line="276" w:lineRule="auto"/>
              <w:jc w:val="both"/>
              <w:rPr>
                <w:rFonts w:ascii="Arial" w:hAnsi="Arial" w:cs="Arial"/>
                <w:iCs/>
              </w:rPr>
            </w:pPr>
          </w:p>
        </w:tc>
        <w:tc>
          <w:tcPr>
            <w:tcW w:w="7229" w:type="dxa"/>
            <w:shd w:val="clear" w:color="auto" w:fill="auto"/>
            <w:vAlign w:val="center"/>
          </w:tcPr>
          <w:p w14:paraId="1EA7AFB1" w14:textId="77777777" w:rsidR="00F35175" w:rsidRPr="00D11B79" w:rsidRDefault="00F35175" w:rsidP="00D11B79">
            <w:pPr>
              <w:spacing w:line="276" w:lineRule="auto"/>
              <w:jc w:val="both"/>
              <w:rPr>
                <w:rFonts w:ascii="Arial" w:hAnsi="Arial" w:cs="Arial"/>
              </w:rPr>
            </w:pPr>
          </w:p>
        </w:tc>
        <w:tc>
          <w:tcPr>
            <w:tcW w:w="1560" w:type="dxa"/>
            <w:shd w:val="clear" w:color="auto" w:fill="auto"/>
          </w:tcPr>
          <w:p w14:paraId="220BDD6A" w14:textId="77777777" w:rsidR="00F35175" w:rsidRPr="00D11B79" w:rsidRDefault="00F35175" w:rsidP="00D11B79">
            <w:pPr>
              <w:spacing w:line="276" w:lineRule="auto"/>
              <w:jc w:val="both"/>
              <w:rPr>
                <w:rFonts w:ascii="Arial" w:hAnsi="Arial" w:cs="Arial"/>
                <w:i/>
              </w:rPr>
            </w:pPr>
          </w:p>
        </w:tc>
      </w:tr>
      <w:tr w:rsidR="00AD3443" w:rsidRPr="00D11B79" w14:paraId="0B9AB278" w14:textId="77777777" w:rsidTr="005A2B7C">
        <w:tc>
          <w:tcPr>
            <w:tcW w:w="817" w:type="dxa"/>
            <w:shd w:val="clear" w:color="auto" w:fill="auto"/>
          </w:tcPr>
          <w:p w14:paraId="13D013DA" w14:textId="77777777" w:rsidR="009B20D9" w:rsidRPr="00D11B79" w:rsidRDefault="00F35175" w:rsidP="00D11B79">
            <w:pPr>
              <w:spacing w:line="276" w:lineRule="auto"/>
              <w:jc w:val="both"/>
              <w:rPr>
                <w:rFonts w:ascii="Arial" w:hAnsi="Arial" w:cs="Arial"/>
                <w:iCs/>
              </w:rPr>
            </w:pPr>
            <w:r w:rsidRPr="00D11B79">
              <w:rPr>
                <w:rFonts w:ascii="Arial" w:hAnsi="Arial" w:cs="Arial"/>
                <w:iCs/>
              </w:rPr>
              <w:t>4</w:t>
            </w:r>
          </w:p>
        </w:tc>
        <w:tc>
          <w:tcPr>
            <w:tcW w:w="7229" w:type="dxa"/>
            <w:shd w:val="clear" w:color="auto" w:fill="auto"/>
            <w:vAlign w:val="center"/>
          </w:tcPr>
          <w:p w14:paraId="30964081" w14:textId="77777777" w:rsidR="009B20D9" w:rsidRPr="00D11B79" w:rsidRDefault="00F35175" w:rsidP="00D11B79">
            <w:pPr>
              <w:spacing w:line="276" w:lineRule="auto"/>
              <w:jc w:val="both"/>
              <w:rPr>
                <w:rFonts w:ascii="Arial" w:hAnsi="Arial" w:cs="Arial"/>
              </w:rPr>
            </w:pPr>
            <w:r w:rsidRPr="00D11B79">
              <w:rPr>
                <w:rFonts w:ascii="Arial" w:hAnsi="Arial" w:cs="Arial"/>
                <w:bCs/>
                <w:i/>
                <w:iCs/>
              </w:rPr>
              <w:t>Asmenų, priskiriamų širdies ir kraujagyslių ligų didelės rizikos grupei, atrankos ir prevencijos priemonių programa</w:t>
            </w:r>
          </w:p>
        </w:tc>
        <w:tc>
          <w:tcPr>
            <w:tcW w:w="1560" w:type="dxa"/>
            <w:shd w:val="clear" w:color="auto" w:fill="auto"/>
          </w:tcPr>
          <w:p w14:paraId="0F355215" w14:textId="77777777" w:rsidR="009B20D9" w:rsidRPr="00D11B79" w:rsidRDefault="009B20D9" w:rsidP="00D11B79">
            <w:pPr>
              <w:spacing w:line="276" w:lineRule="auto"/>
              <w:jc w:val="both"/>
              <w:rPr>
                <w:rFonts w:ascii="Arial" w:hAnsi="Arial" w:cs="Arial"/>
              </w:rPr>
            </w:pPr>
          </w:p>
        </w:tc>
      </w:tr>
      <w:tr w:rsidR="00AD3443" w:rsidRPr="00D11B79" w14:paraId="18DFCB63" w14:textId="77777777" w:rsidTr="005A2B7C">
        <w:tc>
          <w:tcPr>
            <w:tcW w:w="817" w:type="dxa"/>
            <w:shd w:val="clear" w:color="auto" w:fill="auto"/>
          </w:tcPr>
          <w:p w14:paraId="48BD59F8" w14:textId="77777777" w:rsidR="009B20D9" w:rsidRPr="00D11B79" w:rsidRDefault="009B20D9" w:rsidP="00D11B79">
            <w:pPr>
              <w:spacing w:line="276" w:lineRule="auto"/>
              <w:jc w:val="both"/>
              <w:rPr>
                <w:rFonts w:ascii="Arial" w:hAnsi="Arial" w:cs="Arial"/>
                <w:iCs/>
              </w:rPr>
            </w:pPr>
          </w:p>
        </w:tc>
        <w:tc>
          <w:tcPr>
            <w:tcW w:w="7229" w:type="dxa"/>
            <w:shd w:val="clear" w:color="auto" w:fill="auto"/>
            <w:vAlign w:val="center"/>
          </w:tcPr>
          <w:p w14:paraId="233157A9" w14:textId="77777777" w:rsidR="009B20D9" w:rsidRPr="00D11B79" w:rsidRDefault="00F35175" w:rsidP="00D11B79">
            <w:pPr>
              <w:spacing w:line="276" w:lineRule="auto"/>
              <w:jc w:val="center"/>
              <w:rPr>
                <w:rFonts w:ascii="Arial" w:hAnsi="Arial" w:cs="Arial"/>
              </w:rPr>
            </w:pPr>
            <w:r w:rsidRPr="00D11B79">
              <w:rPr>
                <w:rFonts w:ascii="Arial" w:hAnsi="Arial" w:cs="Arial"/>
              </w:rPr>
              <w:t>Laikotarpis 2023 01 01 -2023 04 30</w:t>
            </w:r>
          </w:p>
        </w:tc>
        <w:tc>
          <w:tcPr>
            <w:tcW w:w="1560" w:type="dxa"/>
            <w:shd w:val="clear" w:color="auto" w:fill="auto"/>
          </w:tcPr>
          <w:p w14:paraId="36FCBCB2" w14:textId="77777777" w:rsidR="009B20D9" w:rsidRPr="00D11B79" w:rsidRDefault="009B20D9" w:rsidP="00D11B79">
            <w:pPr>
              <w:spacing w:line="276" w:lineRule="auto"/>
              <w:jc w:val="both"/>
              <w:rPr>
                <w:rFonts w:ascii="Arial" w:hAnsi="Arial" w:cs="Arial"/>
              </w:rPr>
            </w:pPr>
          </w:p>
        </w:tc>
      </w:tr>
      <w:tr w:rsidR="00AD3443" w:rsidRPr="00D11B79" w14:paraId="2FB124F6" w14:textId="77777777" w:rsidTr="005A2B7C">
        <w:tc>
          <w:tcPr>
            <w:tcW w:w="817" w:type="dxa"/>
            <w:shd w:val="clear" w:color="auto" w:fill="auto"/>
          </w:tcPr>
          <w:p w14:paraId="5C8A5CD2" w14:textId="77777777" w:rsidR="009B20D9" w:rsidRPr="00D11B79" w:rsidRDefault="00F35175" w:rsidP="00D11B79">
            <w:pPr>
              <w:spacing w:line="276" w:lineRule="auto"/>
              <w:jc w:val="both"/>
              <w:rPr>
                <w:rFonts w:ascii="Arial" w:hAnsi="Arial" w:cs="Arial"/>
                <w:iCs/>
              </w:rPr>
            </w:pPr>
            <w:r w:rsidRPr="00D11B79">
              <w:rPr>
                <w:rFonts w:ascii="Arial" w:hAnsi="Arial" w:cs="Arial"/>
                <w:iCs/>
              </w:rPr>
              <w:t>4.1.</w:t>
            </w:r>
          </w:p>
        </w:tc>
        <w:tc>
          <w:tcPr>
            <w:tcW w:w="7229" w:type="dxa"/>
            <w:shd w:val="clear" w:color="auto" w:fill="auto"/>
            <w:vAlign w:val="center"/>
          </w:tcPr>
          <w:p w14:paraId="4317C58C" w14:textId="77777777" w:rsidR="009B20D9" w:rsidRPr="00D11B79" w:rsidRDefault="00F35175" w:rsidP="00D11B79">
            <w:pPr>
              <w:spacing w:line="276" w:lineRule="auto"/>
              <w:jc w:val="both"/>
              <w:rPr>
                <w:rFonts w:ascii="Arial" w:hAnsi="Arial" w:cs="Arial"/>
              </w:rPr>
            </w:pPr>
            <w:r w:rsidRPr="00D11B79">
              <w:rPr>
                <w:rFonts w:ascii="Arial" w:hAnsi="Arial" w:cs="Arial"/>
              </w:rPr>
              <w:t>Prie ASPĮ prirašytų moterų (50-64 m. imtinai) ir vyrų (40-54 m. imtinai) skaičius (sausio 1 d. duomenimis)</w:t>
            </w:r>
          </w:p>
        </w:tc>
        <w:tc>
          <w:tcPr>
            <w:tcW w:w="1560" w:type="dxa"/>
            <w:shd w:val="clear" w:color="auto" w:fill="auto"/>
          </w:tcPr>
          <w:p w14:paraId="02025CDC" w14:textId="77777777" w:rsidR="009B20D9" w:rsidRPr="00D11B79" w:rsidRDefault="00F35175" w:rsidP="00D11B79">
            <w:pPr>
              <w:spacing w:line="276" w:lineRule="auto"/>
              <w:jc w:val="both"/>
              <w:rPr>
                <w:rFonts w:ascii="Arial" w:hAnsi="Arial" w:cs="Arial"/>
              </w:rPr>
            </w:pPr>
            <w:r w:rsidRPr="00D11B79">
              <w:rPr>
                <w:rFonts w:ascii="Arial" w:hAnsi="Arial" w:cs="Arial"/>
              </w:rPr>
              <w:t>5400</w:t>
            </w:r>
          </w:p>
        </w:tc>
      </w:tr>
      <w:tr w:rsidR="00AD3443" w:rsidRPr="00D11B79" w14:paraId="6E3BB531" w14:textId="77777777" w:rsidTr="005A2B7C">
        <w:tc>
          <w:tcPr>
            <w:tcW w:w="817" w:type="dxa"/>
            <w:shd w:val="clear" w:color="auto" w:fill="auto"/>
          </w:tcPr>
          <w:p w14:paraId="39E3BE52" w14:textId="77777777" w:rsidR="009B20D9" w:rsidRPr="00D11B79" w:rsidRDefault="00F35175" w:rsidP="00D11B79">
            <w:pPr>
              <w:spacing w:line="276" w:lineRule="auto"/>
              <w:jc w:val="both"/>
              <w:rPr>
                <w:rFonts w:ascii="Arial" w:hAnsi="Arial" w:cs="Arial"/>
                <w:iCs/>
              </w:rPr>
            </w:pPr>
            <w:r w:rsidRPr="00D11B79">
              <w:rPr>
                <w:rFonts w:ascii="Arial" w:hAnsi="Arial" w:cs="Arial"/>
                <w:iCs/>
              </w:rPr>
              <w:t>4.2.</w:t>
            </w:r>
          </w:p>
        </w:tc>
        <w:tc>
          <w:tcPr>
            <w:tcW w:w="7229" w:type="dxa"/>
            <w:shd w:val="clear" w:color="auto" w:fill="auto"/>
            <w:vAlign w:val="center"/>
          </w:tcPr>
          <w:p w14:paraId="71092F2C" w14:textId="77777777" w:rsidR="009B20D9" w:rsidRPr="00D11B79" w:rsidRDefault="00F35175" w:rsidP="00D11B79">
            <w:pPr>
              <w:spacing w:line="276" w:lineRule="auto"/>
              <w:jc w:val="both"/>
              <w:rPr>
                <w:rFonts w:ascii="Arial" w:hAnsi="Arial" w:cs="Arial"/>
              </w:rPr>
            </w:pPr>
            <w:r w:rsidRPr="00D11B79">
              <w:rPr>
                <w:rFonts w:ascii="Arial" w:hAnsi="Arial" w:cs="Arial"/>
              </w:rPr>
              <w:t>Planuota patikrinti per ataskaitinį laikotarpį</w:t>
            </w:r>
          </w:p>
        </w:tc>
        <w:tc>
          <w:tcPr>
            <w:tcW w:w="1560" w:type="dxa"/>
            <w:shd w:val="clear" w:color="auto" w:fill="auto"/>
          </w:tcPr>
          <w:p w14:paraId="08638D98" w14:textId="77777777" w:rsidR="009B20D9" w:rsidRPr="00D11B79" w:rsidRDefault="00F35175" w:rsidP="00D11B79">
            <w:pPr>
              <w:spacing w:line="276" w:lineRule="auto"/>
              <w:jc w:val="both"/>
              <w:rPr>
                <w:rFonts w:ascii="Arial" w:hAnsi="Arial" w:cs="Arial"/>
              </w:rPr>
            </w:pPr>
            <w:r w:rsidRPr="00D11B79">
              <w:rPr>
                <w:rFonts w:ascii="Arial" w:hAnsi="Arial" w:cs="Arial"/>
              </w:rPr>
              <w:t>2700</w:t>
            </w:r>
          </w:p>
        </w:tc>
      </w:tr>
      <w:tr w:rsidR="00AD3443" w:rsidRPr="00D11B79" w14:paraId="04BC482F" w14:textId="77777777" w:rsidTr="005A2B7C">
        <w:tc>
          <w:tcPr>
            <w:tcW w:w="817" w:type="dxa"/>
            <w:shd w:val="clear" w:color="auto" w:fill="auto"/>
          </w:tcPr>
          <w:p w14:paraId="03A302C1" w14:textId="77777777" w:rsidR="009B20D9" w:rsidRPr="00D11B79" w:rsidRDefault="00F35175" w:rsidP="00D11B79">
            <w:pPr>
              <w:spacing w:line="276" w:lineRule="auto"/>
              <w:jc w:val="both"/>
              <w:rPr>
                <w:rFonts w:ascii="Arial" w:hAnsi="Arial" w:cs="Arial"/>
                <w:iCs/>
              </w:rPr>
            </w:pPr>
            <w:r w:rsidRPr="00D11B79">
              <w:rPr>
                <w:rFonts w:ascii="Arial" w:hAnsi="Arial" w:cs="Arial"/>
                <w:iCs/>
              </w:rPr>
              <w:t>4.3.</w:t>
            </w:r>
          </w:p>
        </w:tc>
        <w:tc>
          <w:tcPr>
            <w:tcW w:w="7229" w:type="dxa"/>
            <w:shd w:val="clear" w:color="auto" w:fill="auto"/>
            <w:vAlign w:val="center"/>
          </w:tcPr>
          <w:p w14:paraId="1FAD5399" w14:textId="77777777" w:rsidR="009B20D9" w:rsidRPr="00D11B79" w:rsidRDefault="00F35175" w:rsidP="00D11B79">
            <w:pPr>
              <w:spacing w:line="276" w:lineRule="auto"/>
              <w:jc w:val="both"/>
              <w:rPr>
                <w:rFonts w:ascii="Arial" w:hAnsi="Arial" w:cs="Arial"/>
              </w:rPr>
            </w:pPr>
            <w:r w:rsidRPr="00D11B79">
              <w:rPr>
                <w:rFonts w:ascii="Arial" w:hAnsi="Arial" w:cs="Arial"/>
              </w:rPr>
              <w:t>Informavimo paslauga, kodas 2029</w:t>
            </w:r>
          </w:p>
        </w:tc>
        <w:tc>
          <w:tcPr>
            <w:tcW w:w="1560" w:type="dxa"/>
            <w:shd w:val="clear" w:color="auto" w:fill="auto"/>
          </w:tcPr>
          <w:p w14:paraId="576CD1DF" w14:textId="77777777" w:rsidR="009B20D9" w:rsidRPr="00D11B79" w:rsidRDefault="00F35175" w:rsidP="00D11B79">
            <w:pPr>
              <w:spacing w:line="276" w:lineRule="auto"/>
              <w:jc w:val="both"/>
              <w:rPr>
                <w:rFonts w:ascii="Arial" w:hAnsi="Arial" w:cs="Arial"/>
              </w:rPr>
            </w:pPr>
            <w:r w:rsidRPr="00D11B79">
              <w:rPr>
                <w:rFonts w:ascii="Arial" w:hAnsi="Arial" w:cs="Arial"/>
              </w:rPr>
              <w:t>762</w:t>
            </w:r>
          </w:p>
        </w:tc>
      </w:tr>
      <w:tr w:rsidR="00AD3443" w:rsidRPr="00D11B79" w14:paraId="05826BA4" w14:textId="77777777" w:rsidTr="005A2B7C">
        <w:tc>
          <w:tcPr>
            <w:tcW w:w="817" w:type="dxa"/>
            <w:shd w:val="clear" w:color="auto" w:fill="auto"/>
          </w:tcPr>
          <w:p w14:paraId="4629E354" w14:textId="77777777" w:rsidR="009B20D9" w:rsidRPr="00D11B79" w:rsidRDefault="00F35175" w:rsidP="00D11B79">
            <w:pPr>
              <w:spacing w:line="276" w:lineRule="auto"/>
              <w:jc w:val="both"/>
              <w:rPr>
                <w:rFonts w:ascii="Arial" w:hAnsi="Arial" w:cs="Arial"/>
                <w:iCs/>
              </w:rPr>
            </w:pPr>
            <w:r w:rsidRPr="00D11B79">
              <w:rPr>
                <w:rFonts w:ascii="Arial" w:hAnsi="Arial" w:cs="Arial"/>
                <w:iCs/>
              </w:rPr>
              <w:t>4.4.</w:t>
            </w:r>
          </w:p>
        </w:tc>
        <w:tc>
          <w:tcPr>
            <w:tcW w:w="7229" w:type="dxa"/>
            <w:shd w:val="clear" w:color="auto" w:fill="auto"/>
            <w:vAlign w:val="center"/>
          </w:tcPr>
          <w:p w14:paraId="5002E674" w14:textId="77777777" w:rsidR="009B20D9" w:rsidRPr="00D11B79" w:rsidRDefault="00F35175" w:rsidP="00D11B79">
            <w:pPr>
              <w:spacing w:line="276" w:lineRule="auto"/>
              <w:jc w:val="both"/>
              <w:rPr>
                <w:rFonts w:ascii="Arial" w:hAnsi="Arial" w:cs="Arial"/>
              </w:rPr>
            </w:pPr>
            <w:r w:rsidRPr="00D11B79">
              <w:rPr>
                <w:rFonts w:ascii="Arial" w:hAnsi="Arial" w:cs="Arial"/>
              </w:rPr>
              <w:t>Įvykdyta procentais</w:t>
            </w:r>
          </w:p>
        </w:tc>
        <w:tc>
          <w:tcPr>
            <w:tcW w:w="1560" w:type="dxa"/>
            <w:shd w:val="clear" w:color="auto" w:fill="auto"/>
          </w:tcPr>
          <w:p w14:paraId="1A4FE149" w14:textId="77777777" w:rsidR="009B20D9" w:rsidRPr="00D11B79" w:rsidRDefault="00F35175" w:rsidP="00D11B79">
            <w:pPr>
              <w:spacing w:line="276" w:lineRule="auto"/>
              <w:jc w:val="both"/>
              <w:rPr>
                <w:rFonts w:ascii="Arial" w:hAnsi="Arial" w:cs="Arial"/>
              </w:rPr>
            </w:pPr>
            <w:r w:rsidRPr="00D11B79">
              <w:rPr>
                <w:rFonts w:ascii="Arial" w:hAnsi="Arial" w:cs="Arial"/>
              </w:rPr>
              <w:t>28,2</w:t>
            </w:r>
          </w:p>
        </w:tc>
      </w:tr>
      <w:tr w:rsidR="00AD3443" w:rsidRPr="00D11B79" w14:paraId="49666E39" w14:textId="77777777" w:rsidTr="005A2B7C">
        <w:tc>
          <w:tcPr>
            <w:tcW w:w="817" w:type="dxa"/>
            <w:shd w:val="clear" w:color="auto" w:fill="auto"/>
          </w:tcPr>
          <w:p w14:paraId="776815F1" w14:textId="77777777" w:rsidR="00F35175" w:rsidRPr="00D11B79" w:rsidRDefault="00F35175" w:rsidP="00D11B79">
            <w:pPr>
              <w:spacing w:line="276" w:lineRule="auto"/>
              <w:jc w:val="both"/>
              <w:rPr>
                <w:rFonts w:ascii="Arial" w:hAnsi="Arial" w:cs="Arial"/>
                <w:iCs/>
              </w:rPr>
            </w:pPr>
          </w:p>
        </w:tc>
        <w:tc>
          <w:tcPr>
            <w:tcW w:w="7229" w:type="dxa"/>
            <w:shd w:val="clear" w:color="auto" w:fill="auto"/>
            <w:vAlign w:val="center"/>
          </w:tcPr>
          <w:p w14:paraId="6F1EB48F" w14:textId="77777777" w:rsidR="00F35175" w:rsidRPr="00D11B79" w:rsidRDefault="00F35175" w:rsidP="00D11B79">
            <w:pPr>
              <w:spacing w:line="276" w:lineRule="auto"/>
              <w:jc w:val="center"/>
              <w:rPr>
                <w:rFonts w:ascii="Arial" w:hAnsi="Arial" w:cs="Arial"/>
              </w:rPr>
            </w:pPr>
            <w:r w:rsidRPr="00D11B79">
              <w:rPr>
                <w:rFonts w:ascii="Arial" w:hAnsi="Arial" w:cs="Arial"/>
                <w:bCs/>
              </w:rPr>
              <w:t>Laikotarpis 2023 05 01 - 2023 12 31</w:t>
            </w:r>
          </w:p>
        </w:tc>
        <w:tc>
          <w:tcPr>
            <w:tcW w:w="1560" w:type="dxa"/>
            <w:shd w:val="clear" w:color="auto" w:fill="auto"/>
          </w:tcPr>
          <w:p w14:paraId="0801D574" w14:textId="77777777" w:rsidR="00F35175" w:rsidRPr="00D11B79" w:rsidRDefault="00F35175" w:rsidP="00D11B79">
            <w:pPr>
              <w:spacing w:line="276" w:lineRule="auto"/>
              <w:jc w:val="both"/>
              <w:rPr>
                <w:rFonts w:ascii="Arial" w:hAnsi="Arial" w:cs="Arial"/>
              </w:rPr>
            </w:pPr>
          </w:p>
        </w:tc>
      </w:tr>
      <w:tr w:rsidR="00AD3443" w:rsidRPr="00D11B79" w14:paraId="53195E4F" w14:textId="77777777" w:rsidTr="005A2B7C">
        <w:tc>
          <w:tcPr>
            <w:tcW w:w="817" w:type="dxa"/>
            <w:shd w:val="clear" w:color="auto" w:fill="auto"/>
          </w:tcPr>
          <w:p w14:paraId="799F6B8D" w14:textId="77777777" w:rsidR="00F35175" w:rsidRPr="00D11B79" w:rsidRDefault="00F35175" w:rsidP="00D11B79">
            <w:pPr>
              <w:spacing w:line="276" w:lineRule="auto"/>
              <w:jc w:val="both"/>
              <w:rPr>
                <w:rFonts w:ascii="Arial" w:hAnsi="Arial" w:cs="Arial"/>
                <w:iCs/>
              </w:rPr>
            </w:pPr>
            <w:r w:rsidRPr="00D11B79">
              <w:rPr>
                <w:rFonts w:ascii="Arial" w:hAnsi="Arial" w:cs="Arial"/>
                <w:iCs/>
              </w:rPr>
              <w:t>4.5.</w:t>
            </w:r>
          </w:p>
        </w:tc>
        <w:tc>
          <w:tcPr>
            <w:tcW w:w="7229" w:type="dxa"/>
            <w:shd w:val="clear" w:color="auto" w:fill="auto"/>
            <w:vAlign w:val="center"/>
          </w:tcPr>
          <w:p w14:paraId="73EE012C" w14:textId="77777777" w:rsidR="00F35175" w:rsidRPr="00D11B79" w:rsidRDefault="00F35175" w:rsidP="00D11B79">
            <w:pPr>
              <w:spacing w:line="276" w:lineRule="auto"/>
              <w:jc w:val="both"/>
              <w:rPr>
                <w:rFonts w:ascii="Arial" w:hAnsi="Arial" w:cs="Arial"/>
              </w:rPr>
            </w:pPr>
            <w:r w:rsidRPr="00D11B79">
              <w:rPr>
                <w:rFonts w:ascii="Arial" w:hAnsi="Arial" w:cs="Arial"/>
              </w:rPr>
              <w:t>Prie ASPĮ prirašytų (40–60 m. imtinai) asmenų skaičius</w:t>
            </w:r>
          </w:p>
        </w:tc>
        <w:tc>
          <w:tcPr>
            <w:tcW w:w="1560" w:type="dxa"/>
            <w:shd w:val="clear" w:color="auto" w:fill="auto"/>
          </w:tcPr>
          <w:p w14:paraId="0CAFE60E" w14:textId="77777777" w:rsidR="00F35175" w:rsidRPr="00D11B79" w:rsidRDefault="00F35175" w:rsidP="00D11B79">
            <w:pPr>
              <w:spacing w:line="276" w:lineRule="auto"/>
              <w:jc w:val="both"/>
              <w:rPr>
                <w:rFonts w:ascii="Arial" w:hAnsi="Arial" w:cs="Arial"/>
              </w:rPr>
            </w:pPr>
            <w:r w:rsidRPr="00D11B79">
              <w:rPr>
                <w:rFonts w:ascii="Arial" w:hAnsi="Arial" w:cs="Arial"/>
              </w:rPr>
              <w:t>6270</w:t>
            </w:r>
          </w:p>
        </w:tc>
      </w:tr>
      <w:tr w:rsidR="00AD3443" w:rsidRPr="00D11B79" w14:paraId="10E13EB7" w14:textId="77777777" w:rsidTr="005A2B7C">
        <w:tc>
          <w:tcPr>
            <w:tcW w:w="817" w:type="dxa"/>
            <w:shd w:val="clear" w:color="auto" w:fill="auto"/>
          </w:tcPr>
          <w:p w14:paraId="0F43D185" w14:textId="77777777" w:rsidR="00F35175" w:rsidRPr="00D11B79" w:rsidRDefault="00F35175" w:rsidP="00D11B79">
            <w:pPr>
              <w:spacing w:line="276" w:lineRule="auto"/>
              <w:jc w:val="both"/>
              <w:rPr>
                <w:rFonts w:ascii="Arial" w:hAnsi="Arial" w:cs="Arial"/>
                <w:iCs/>
              </w:rPr>
            </w:pPr>
            <w:r w:rsidRPr="00D11B79">
              <w:rPr>
                <w:rFonts w:ascii="Arial" w:hAnsi="Arial" w:cs="Arial"/>
                <w:iCs/>
              </w:rPr>
              <w:t>4.6.</w:t>
            </w:r>
          </w:p>
        </w:tc>
        <w:tc>
          <w:tcPr>
            <w:tcW w:w="7229" w:type="dxa"/>
            <w:shd w:val="clear" w:color="auto" w:fill="auto"/>
            <w:vAlign w:val="center"/>
          </w:tcPr>
          <w:p w14:paraId="37C9A678" w14:textId="77777777" w:rsidR="00F35175" w:rsidRPr="00D11B79" w:rsidRDefault="00F35175" w:rsidP="00D11B79">
            <w:pPr>
              <w:spacing w:line="276" w:lineRule="auto"/>
              <w:jc w:val="both"/>
              <w:rPr>
                <w:rFonts w:ascii="Arial" w:hAnsi="Arial" w:cs="Arial"/>
              </w:rPr>
            </w:pPr>
            <w:r w:rsidRPr="00D11B79">
              <w:rPr>
                <w:rFonts w:ascii="Arial" w:hAnsi="Arial" w:cs="Arial"/>
              </w:rPr>
              <w:t>Planuota patikrinti per ataskaitinį laikotarpį</w:t>
            </w:r>
          </w:p>
        </w:tc>
        <w:tc>
          <w:tcPr>
            <w:tcW w:w="1560" w:type="dxa"/>
            <w:shd w:val="clear" w:color="auto" w:fill="auto"/>
          </w:tcPr>
          <w:p w14:paraId="4E042A8D" w14:textId="77777777" w:rsidR="00F35175" w:rsidRPr="00D11B79" w:rsidRDefault="00F35175" w:rsidP="00D11B79">
            <w:pPr>
              <w:spacing w:line="276" w:lineRule="auto"/>
              <w:jc w:val="both"/>
              <w:rPr>
                <w:rFonts w:ascii="Arial" w:hAnsi="Arial" w:cs="Arial"/>
              </w:rPr>
            </w:pPr>
            <w:r w:rsidRPr="00D11B79">
              <w:rPr>
                <w:rFonts w:ascii="Arial" w:hAnsi="Arial" w:cs="Arial"/>
              </w:rPr>
              <w:t>6270</w:t>
            </w:r>
          </w:p>
        </w:tc>
      </w:tr>
      <w:tr w:rsidR="00AD3443" w:rsidRPr="00D11B79" w14:paraId="4ACFA05B" w14:textId="77777777" w:rsidTr="005A2B7C">
        <w:tc>
          <w:tcPr>
            <w:tcW w:w="817" w:type="dxa"/>
            <w:shd w:val="clear" w:color="auto" w:fill="auto"/>
          </w:tcPr>
          <w:p w14:paraId="2C2F9DA4" w14:textId="77777777" w:rsidR="00F35175" w:rsidRPr="00D11B79" w:rsidRDefault="00F35175" w:rsidP="00D11B79">
            <w:pPr>
              <w:spacing w:line="276" w:lineRule="auto"/>
              <w:jc w:val="both"/>
              <w:rPr>
                <w:rFonts w:ascii="Arial" w:hAnsi="Arial" w:cs="Arial"/>
                <w:iCs/>
              </w:rPr>
            </w:pPr>
            <w:r w:rsidRPr="00D11B79">
              <w:rPr>
                <w:rFonts w:ascii="Arial" w:hAnsi="Arial" w:cs="Arial"/>
                <w:iCs/>
              </w:rPr>
              <w:t>4.7.</w:t>
            </w:r>
          </w:p>
          <w:p w14:paraId="39BF6808" w14:textId="77777777" w:rsidR="00F35175" w:rsidRPr="00D11B79" w:rsidRDefault="00F35175" w:rsidP="00D11B79">
            <w:pPr>
              <w:spacing w:line="276" w:lineRule="auto"/>
              <w:jc w:val="both"/>
              <w:rPr>
                <w:rFonts w:ascii="Arial" w:hAnsi="Arial" w:cs="Arial"/>
                <w:iCs/>
              </w:rPr>
            </w:pPr>
            <w:r w:rsidRPr="00D11B79">
              <w:rPr>
                <w:rFonts w:ascii="Arial" w:hAnsi="Arial" w:cs="Arial"/>
                <w:iCs/>
              </w:rPr>
              <w:t>4.7.1.</w:t>
            </w:r>
          </w:p>
          <w:p w14:paraId="7F06D15F" w14:textId="77777777" w:rsidR="00F35175" w:rsidRPr="00D11B79" w:rsidRDefault="00F35175" w:rsidP="00D11B79">
            <w:pPr>
              <w:spacing w:line="276" w:lineRule="auto"/>
              <w:jc w:val="both"/>
              <w:rPr>
                <w:rFonts w:ascii="Arial" w:hAnsi="Arial" w:cs="Arial"/>
                <w:iCs/>
              </w:rPr>
            </w:pPr>
            <w:r w:rsidRPr="00D11B79">
              <w:rPr>
                <w:rFonts w:ascii="Arial" w:hAnsi="Arial" w:cs="Arial"/>
                <w:iCs/>
              </w:rPr>
              <w:t>4.7.2.</w:t>
            </w:r>
          </w:p>
          <w:p w14:paraId="439B1AE1" w14:textId="77777777" w:rsidR="00F35175" w:rsidRPr="00D11B79" w:rsidRDefault="00F35175" w:rsidP="00D11B79">
            <w:pPr>
              <w:spacing w:line="276" w:lineRule="auto"/>
              <w:jc w:val="both"/>
              <w:rPr>
                <w:rFonts w:ascii="Arial" w:hAnsi="Arial" w:cs="Arial"/>
                <w:iCs/>
              </w:rPr>
            </w:pPr>
            <w:r w:rsidRPr="00D11B79">
              <w:rPr>
                <w:rFonts w:ascii="Arial" w:hAnsi="Arial" w:cs="Arial"/>
                <w:iCs/>
              </w:rPr>
              <w:t>4.7.3.</w:t>
            </w:r>
          </w:p>
          <w:p w14:paraId="3062FCD6" w14:textId="77777777" w:rsidR="00F35175" w:rsidRPr="00D11B79" w:rsidRDefault="00F35175" w:rsidP="00D11B79">
            <w:pPr>
              <w:spacing w:line="276" w:lineRule="auto"/>
              <w:jc w:val="both"/>
              <w:rPr>
                <w:rFonts w:ascii="Arial" w:hAnsi="Arial" w:cs="Arial"/>
                <w:iCs/>
              </w:rPr>
            </w:pPr>
            <w:r w:rsidRPr="00D11B79">
              <w:rPr>
                <w:rFonts w:ascii="Arial" w:hAnsi="Arial" w:cs="Arial"/>
                <w:iCs/>
              </w:rPr>
              <w:t>4.7.4.</w:t>
            </w:r>
          </w:p>
        </w:tc>
        <w:tc>
          <w:tcPr>
            <w:tcW w:w="7229" w:type="dxa"/>
            <w:shd w:val="clear" w:color="auto" w:fill="auto"/>
            <w:vAlign w:val="center"/>
          </w:tcPr>
          <w:p w14:paraId="608A6213" w14:textId="77777777" w:rsidR="00F35175" w:rsidRPr="00D11B79" w:rsidRDefault="00F35175" w:rsidP="00D11B79">
            <w:pPr>
              <w:spacing w:line="276" w:lineRule="auto"/>
              <w:jc w:val="both"/>
              <w:rPr>
                <w:rFonts w:ascii="Arial" w:hAnsi="Arial" w:cs="Arial"/>
              </w:rPr>
            </w:pPr>
            <w:r w:rsidRPr="00D11B79">
              <w:rPr>
                <w:rFonts w:ascii="Arial" w:hAnsi="Arial" w:cs="Arial"/>
              </w:rPr>
              <w:t>Pirminė širdies ir kraujagyslių ligų (toliau – ŠKL) tikimybės įvertinimo ir prevencijos paslauga:</w:t>
            </w:r>
          </w:p>
          <w:p w14:paraId="37E165EB" w14:textId="77777777" w:rsidR="00F35175" w:rsidRPr="00D11B79" w:rsidRDefault="00F35175" w:rsidP="00D11B79">
            <w:pPr>
              <w:spacing w:line="276" w:lineRule="auto"/>
              <w:jc w:val="both"/>
              <w:rPr>
                <w:rFonts w:ascii="Arial" w:hAnsi="Arial" w:cs="Arial"/>
              </w:rPr>
            </w:pPr>
            <w:r w:rsidRPr="00D11B79">
              <w:rPr>
                <w:rFonts w:ascii="Arial" w:hAnsi="Arial" w:cs="Arial"/>
              </w:rPr>
              <w:t>Pirmas apsilankymas – nustatyta maža ŠKL rizika, kodas  4255</w:t>
            </w:r>
          </w:p>
          <w:p w14:paraId="5D0FBB3E" w14:textId="77777777" w:rsidR="00F35175" w:rsidRPr="00D11B79" w:rsidRDefault="00F35175" w:rsidP="00D11B79">
            <w:pPr>
              <w:spacing w:line="276" w:lineRule="auto"/>
              <w:jc w:val="both"/>
              <w:rPr>
                <w:rFonts w:ascii="Arial" w:hAnsi="Arial" w:cs="Arial"/>
              </w:rPr>
            </w:pPr>
            <w:r w:rsidRPr="00D11B79">
              <w:rPr>
                <w:rFonts w:ascii="Arial" w:hAnsi="Arial" w:cs="Arial"/>
              </w:rPr>
              <w:t>Pirmas apsilankymas – nustatyta vidutinė ŠKL rizika, kodas 4256</w:t>
            </w:r>
          </w:p>
          <w:p w14:paraId="3F8F0F51" w14:textId="77777777" w:rsidR="00F35175" w:rsidRPr="00D11B79" w:rsidRDefault="00F35175" w:rsidP="00D11B79">
            <w:pPr>
              <w:spacing w:line="276" w:lineRule="auto"/>
              <w:jc w:val="both"/>
              <w:rPr>
                <w:rFonts w:ascii="Arial" w:hAnsi="Arial" w:cs="Arial"/>
              </w:rPr>
            </w:pPr>
            <w:r w:rsidRPr="00D11B79">
              <w:rPr>
                <w:rFonts w:ascii="Arial" w:hAnsi="Arial" w:cs="Arial"/>
              </w:rPr>
              <w:t>Pirmas apsilankymas – nustatyta didelė ŠKL rizika, kodas 4257</w:t>
            </w:r>
          </w:p>
          <w:p w14:paraId="6E4B6F70" w14:textId="77777777" w:rsidR="00F35175" w:rsidRPr="00D11B79" w:rsidRDefault="00F35175" w:rsidP="00D11B79">
            <w:pPr>
              <w:spacing w:line="276" w:lineRule="auto"/>
              <w:jc w:val="both"/>
              <w:rPr>
                <w:rFonts w:ascii="Arial" w:hAnsi="Arial" w:cs="Arial"/>
              </w:rPr>
            </w:pPr>
            <w:r w:rsidRPr="00D11B79">
              <w:rPr>
                <w:rFonts w:ascii="Arial" w:hAnsi="Arial" w:cs="Arial"/>
              </w:rPr>
              <w:t>Pirmas apsilankymas – nustatyta labai didelė ŠKL rizika, kodas 4258</w:t>
            </w:r>
          </w:p>
        </w:tc>
        <w:tc>
          <w:tcPr>
            <w:tcW w:w="1560" w:type="dxa"/>
            <w:shd w:val="clear" w:color="auto" w:fill="auto"/>
          </w:tcPr>
          <w:p w14:paraId="5EFF13CC" w14:textId="77777777" w:rsidR="00F35175" w:rsidRPr="00D11B79" w:rsidRDefault="00F35175" w:rsidP="00D11B79">
            <w:pPr>
              <w:spacing w:line="276" w:lineRule="auto"/>
              <w:jc w:val="both"/>
              <w:rPr>
                <w:rFonts w:ascii="Arial" w:hAnsi="Arial" w:cs="Arial"/>
              </w:rPr>
            </w:pPr>
          </w:p>
          <w:p w14:paraId="7AA7598A" w14:textId="77777777" w:rsidR="00F35175" w:rsidRPr="00D11B79" w:rsidRDefault="00F35175" w:rsidP="00D11B79">
            <w:pPr>
              <w:spacing w:line="276" w:lineRule="auto"/>
              <w:jc w:val="both"/>
              <w:rPr>
                <w:rFonts w:ascii="Arial" w:hAnsi="Arial" w:cs="Arial"/>
              </w:rPr>
            </w:pPr>
          </w:p>
          <w:p w14:paraId="0122FA93" w14:textId="77777777" w:rsidR="00F35175" w:rsidRPr="00D11B79" w:rsidRDefault="00F35175" w:rsidP="00D11B79">
            <w:pPr>
              <w:spacing w:line="276" w:lineRule="auto"/>
              <w:jc w:val="both"/>
              <w:rPr>
                <w:rFonts w:ascii="Arial" w:hAnsi="Arial" w:cs="Arial"/>
              </w:rPr>
            </w:pPr>
            <w:r w:rsidRPr="00D11B79">
              <w:rPr>
                <w:rFonts w:ascii="Arial" w:hAnsi="Arial" w:cs="Arial"/>
              </w:rPr>
              <w:t>92</w:t>
            </w:r>
          </w:p>
          <w:p w14:paraId="35F37B32" w14:textId="77777777" w:rsidR="00F35175" w:rsidRPr="00D11B79" w:rsidRDefault="00F35175" w:rsidP="00D11B79">
            <w:pPr>
              <w:spacing w:line="276" w:lineRule="auto"/>
              <w:jc w:val="both"/>
              <w:rPr>
                <w:rFonts w:ascii="Arial" w:hAnsi="Arial" w:cs="Arial"/>
              </w:rPr>
            </w:pPr>
            <w:r w:rsidRPr="00D11B79">
              <w:rPr>
                <w:rFonts w:ascii="Arial" w:hAnsi="Arial" w:cs="Arial"/>
              </w:rPr>
              <w:t>108</w:t>
            </w:r>
          </w:p>
          <w:p w14:paraId="58CA03EE" w14:textId="77777777" w:rsidR="00F35175" w:rsidRPr="00D11B79" w:rsidRDefault="00F35175" w:rsidP="00D11B79">
            <w:pPr>
              <w:spacing w:line="276" w:lineRule="auto"/>
              <w:jc w:val="both"/>
              <w:rPr>
                <w:rFonts w:ascii="Arial" w:hAnsi="Arial" w:cs="Arial"/>
              </w:rPr>
            </w:pPr>
            <w:r w:rsidRPr="00D11B79">
              <w:rPr>
                <w:rFonts w:ascii="Arial" w:hAnsi="Arial" w:cs="Arial"/>
              </w:rPr>
              <w:t>841</w:t>
            </w:r>
          </w:p>
          <w:p w14:paraId="5905B3CD" w14:textId="77777777" w:rsidR="00F35175" w:rsidRPr="00D11B79" w:rsidRDefault="00F35175" w:rsidP="00D11B79">
            <w:pPr>
              <w:spacing w:line="276" w:lineRule="auto"/>
              <w:jc w:val="both"/>
              <w:rPr>
                <w:rFonts w:ascii="Arial" w:hAnsi="Arial" w:cs="Arial"/>
              </w:rPr>
            </w:pPr>
            <w:r w:rsidRPr="00D11B79">
              <w:rPr>
                <w:rFonts w:ascii="Arial" w:hAnsi="Arial" w:cs="Arial"/>
              </w:rPr>
              <w:t>974</w:t>
            </w:r>
          </w:p>
        </w:tc>
      </w:tr>
      <w:tr w:rsidR="00AD3443" w:rsidRPr="00D11B79" w14:paraId="7B8EBDB1" w14:textId="77777777" w:rsidTr="005A2B7C">
        <w:tc>
          <w:tcPr>
            <w:tcW w:w="817" w:type="dxa"/>
            <w:shd w:val="clear" w:color="auto" w:fill="auto"/>
          </w:tcPr>
          <w:p w14:paraId="1A479795" w14:textId="77777777" w:rsidR="00F35175" w:rsidRPr="00D11B79" w:rsidRDefault="00F35175" w:rsidP="00D11B79">
            <w:pPr>
              <w:spacing w:line="276" w:lineRule="auto"/>
              <w:jc w:val="both"/>
              <w:rPr>
                <w:rFonts w:ascii="Arial" w:hAnsi="Arial" w:cs="Arial"/>
                <w:iCs/>
              </w:rPr>
            </w:pPr>
            <w:r w:rsidRPr="00D11B79">
              <w:rPr>
                <w:rFonts w:ascii="Arial" w:hAnsi="Arial" w:cs="Arial"/>
                <w:iCs/>
              </w:rPr>
              <w:t>4.8.</w:t>
            </w:r>
          </w:p>
        </w:tc>
        <w:tc>
          <w:tcPr>
            <w:tcW w:w="7229" w:type="dxa"/>
            <w:shd w:val="clear" w:color="auto" w:fill="auto"/>
            <w:vAlign w:val="center"/>
          </w:tcPr>
          <w:p w14:paraId="478EDE69" w14:textId="77777777" w:rsidR="00F35175" w:rsidRPr="00D11B79" w:rsidRDefault="00F35175" w:rsidP="00D11B79">
            <w:pPr>
              <w:spacing w:line="276" w:lineRule="auto"/>
              <w:jc w:val="both"/>
              <w:rPr>
                <w:rFonts w:ascii="Arial" w:hAnsi="Arial" w:cs="Arial"/>
              </w:rPr>
            </w:pPr>
            <w:r w:rsidRPr="00D11B79">
              <w:rPr>
                <w:rFonts w:ascii="Arial" w:hAnsi="Arial" w:cs="Arial"/>
              </w:rPr>
              <w:t>Antras apsilankymas po 6 mėn. – nustatyta didelė / labai didelė ŠKL rizika, kodas 4259</w:t>
            </w:r>
          </w:p>
        </w:tc>
        <w:tc>
          <w:tcPr>
            <w:tcW w:w="1560" w:type="dxa"/>
            <w:shd w:val="clear" w:color="auto" w:fill="auto"/>
          </w:tcPr>
          <w:p w14:paraId="4EF72D39" w14:textId="77777777" w:rsidR="00F35175" w:rsidRPr="00D11B79" w:rsidRDefault="00F35175" w:rsidP="00D11B79">
            <w:pPr>
              <w:spacing w:line="276" w:lineRule="auto"/>
              <w:jc w:val="both"/>
              <w:rPr>
                <w:rFonts w:ascii="Arial" w:hAnsi="Arial" w:cs="Arial"/>
              </w:rPr>
            </w:pPr>
            <w:r w:rsidRPr="00D11B79">
              <w:rPr>
                <w:rFonts w:ascii="Arial" w:hAnsi="Arial" w:cs="Arial"/>
              </w:rPr>
              <w:t>61</w:t>
            </w:r>
          </w:p>
        </w:tc>
      </w:tr>
      <w:tr w:rsidR="00AD3443" w:rsidRPr="00D11B79" w14:paraId="12E210BC" w14:textId="77777777" w:rsidTr="005A2B7C">
        <w:tc>
          <w:tcPr>
            <w:tcW w:w="817" w:type="dxa"/>
            <w:shd w:val="clear" w:color="auto" w:fill="auto"/>
          </w:tcPr>
          <w:p w14:paraId="2E103546" w14:textId="77777777" w:rsidR="00F35175" w:rsidRPr="00D11B79" w:rsidRDefault="00F35175" w:rsidP="00D11B79">
            <w:pPr>
              <w:spacing w:line="276" w:lineRule="auto"/>
              <w:jc w:val="both"/>
              <w:rPr>
                <w:rFonts w:ascii="Arial" w:hAnsi="Arial" w:cs="Arial"/>
                <w:iCs/>
              </w:rPr>
            </w:pPr>
          </w:p>
        </w:tc>
        <w:tc>
          <w:tcPr>
            <w:tcW w:w="7229" w:type="dxa"/>
            <w:shd w:val="clear" w:color="auto" w:fill="auto"/>
            <w:vAlign w:val="center"/>
          </w:tcPr>
          <w:p w14:paraId="3ED88F94" w14:textId="77777777" w:rsidR="00F35175" w:rsidRPr="00D11B79" w:rsidRDefault="00F35175" w:rsidP="00D11B79">
            <w:pPr>
              <w:spacing w:line="276" w:lineRule="auto"/>
              <w:jc w:val="both"/>
              <w:rPr>
                <w:rFonts w:ascii="Arial" w:hAnsi="Arial" w:cs="Arial"/>
              </w:rPr>
            </w:pPr>
          </w:p>
        </w:tc>
        <w:tc>
          <w:tcPr>
            <w:tcW w:w="1560" w:type="dxa"/>
            <w:shd w:val="clear" w:color="auto" w:fill="auto"/>
          </w:tcPr>
          <w:p w14:paraId="1508EFBE" w14:textId="77777777" w:rsidR="00F35175" w:rsidRPr="00D11B79" w:rsidRDefault="00F35175" w:rsidP="00D11B79">
            <w:pPr>
              <w:spacing w:line="276" w:lineRule="auto"/>
              <w:jc w:val="both"/>
              <w:rPr>
                <w:rFonts w:ascii="Arial" w:hAnsi="Arial" w:cs="Arial"/>
              </w:rPr>
            </w:pPr>
          </w:p>
        </w:tc>
      </w:tr>
      <w:tr w:rsidR="00AD3443" w:rsidRPr="00D11B79" w14:paraId="1D23E512" w14:textId="77777777" w:rsidTr="005A2B7C">
        <w:tc>
          <w:tcPr>
            <w:tcW w:w="817" w:type="dxa"/>
            <w:shd w:val="clear" w:color="auto" w:fill="auto"/>
          </w:tcPr>
          <w:p w14:paraId="05A8C56E" w14:textId="77777777" w:rsidR="00F35175" w:rsidRPr="00D11B79" w:rsidRDefault="00F35175" w:rsidP="00D11B79">
            <w:pPr>
              <w:spacing w:line="276" w:lineRule="auto"/>
              <w:jc w:val="both"/>
              <w:rPr>
                <w:rFonts w:ascii="Arial" w:hAnsi="Arial" w:cs="Arial"/>
                <w:iCs/>
              </w:rPr>
            </w:pPr>
            <w:r w:rsidRPr="00D11B79">
              <w:rPr>
                <w:rFonts w:ascii="Arial" w:hAnsi="Arial" w:cs="Arial"/>
                <w:iCs/>
              </w:rPr>
              <w:t>5</w:t>
            </w:r>
          </w:p>
        </w:tc>
        <w:tc>
          <w:tcPr>
            <w:tcW w:w="7229" w:type="dxa"/>
            <w:shd w:val="clear" w:color="auto" w:fill="auto"/>
            <w:vAlign w:val="center"/>
          </w:tcPr>
          <w:p w14:paraId="36AACB3A" w14:textId="77777777" w:rsidR="00F35175" w:rsidRPr="00D11B79" w:rsidRDefault="00F35175" w:rsidP="00D11B79">
            <w:pPr>
              <w:spacing w:line="276" w:lineRule="auto"/>
              <w:jc w:val="both"/>
              <w:rPr>
                <w:rFonts w:ascii="Arial" w:hAnsi="Arial" w:cs="Arial"/>
              </w:rPr>
            </w:pPr>
            <w:r w:rsidRPr="00D11B79">
              <w:rPr>
                <w:rFonts w:ascii="Arial" w:hAnsi="Arial" w:cs="Arial"/>
                <w:bCs/>
                <w:i/>
                <w:iCs/>
              </w:rPr>
              <w:t>Storosios žarnos vėžio ankstyvosios diagnostikos, atrankos ir prevencijos priemonių programa</w:t>
            </w:r>
          </w:p>
        </w:tc>
        <w:tc>
          <w:tcPr>
            <w:tcW w:w="1560" w:type="dxa"/>
            <w:shd w:val="clear" w:color="auto" w:fill="auto"/>
          </w:tcPr>
          <w:p w14:paraId="514347BC" w14:textId="77777777" w:rsidR="00F35175" w:rsidRPr="00D11B79" w:rsidRDefault="00F35175" w:rsidP="00D11B79">
            <w:pPr>
              <w:spacing w:line="276" w:lineRule="auto"/>
              <w:jc w:val="both"/>
              <w:rPr>
                <w:rFonts w:ascii="Arial" w:hAnsi="Arial" w:cs="Arial"/>
              </w:rPr>
            </w:pPr>
          </w:p>
        </w:tc>
      </w:tr>
      <w:tr w:rsidR="00AD3443" w:rsidRPr="00D11B79" w14:paraId="34B6E993" w14:textId="77777777" w:rsidTr="005A2B7C">
        <w:tc>
          <w:tcPr>
            <w:tcW w:w="817" w:type="dxa"/>
            <w:shd w:val="clear" w:color="auto" w:fill="auto"/>
          </w:tcPr>
          <w:p w14:paraId="05179AFD" w14:textId="77777777" w:rsidR="00F35175" w:rsidRPr="00D11B79" w:rsidRDefault="00F35175" w:rsidP="00D11B79">
            <w:pPr>
              <w:spacing w:line="276" w:lineRule="auto"/>
              <w:jc w:val="both"/>
              <w:rPr>
                <w:rFonts w:ascii="Arial" w:hAnsi="Arial" w:cs="Arial"/>
                <w:iCs/>
              </w:rPr>
            </w:pPr>
            <w:r w:rsidRPr="00D11B79">
              <w:rPr>
                <w:rFonts w:ascii="Arial" w:hAnsi="Arial" w:cs="Arial"/>
                <w:iCs/>
              </w:rPr>
              <w:t>5.1.</w:t>
            </w:r>
          </w:p>
        </w:tc>
        <w:tc>
          <w:tcPr>
            <w:tcW w:w="7229" w:type="dxa"/>
            <w:shd w:val="clear" w:color="auto" w:fill="auto"/>
            <w:vAlign w:val="center"/>
          </w:tcPr>
          <w:p w14:paraId="75A19F45" w14:textId="77777777" w:rsidR="00F35175" w:rsidRPr="00D11B79" w:rsidRDefault="00F35175" w:rsidP="00D11B79">
            <w:pPr>
              <w:spacing w:line="276" w:lineRule="auto"/>
              <w:jc w:val="both"/>
              <w:rPr>
                <w:rFonts w:ascii="Arial" w:hAnsi="Arial" w:cs="Arial"/>
              </w:rPr>
            </w:pPr>
            <w:r w:rsidRPr="00D11B79">
              <w:rPr>
                <w:rFonts w:ascii="Arial" w:hAnsi="Arial" w:cs="Arial"/>
              </w:rPr>
              <w:t>Prie ASPĮ prirašytų asmenų (50-74 m. imtinai) skaičius (sausio 1 d. duomenimis)</w:t>
            </w:r>
          </w:p>
        </w:tc>
        <w:tc>
          <w:tcPr>
            <w:tcW w:w="1560" w:type="dxa"/>
            <w:shd w:val="clear" w:color="auto" w:fill="auto"/>
          </w:tcPr>
          <w:p w14:paraId="5467FF38" w14:textId="77777777" w:rsidR="00F35175" w:rsidRPr="00D11B79" w:rsidRDefault="00F35175" w:rsidP="00D11B79">
            <w:pPr>
              <w:spacing w:line="276" w:lineRule="auto"/>
              <w:jc w:val="both"/>
              <w:rPr>
                <w:rFonts w:ascii="Arial" w:hAnsi="Arial" w:cs="Arial"/>
              </w:rPr>
            </w:pPr>
            <w:r w:rsidRPr="00D11B79">
              <w:rPr>
                <w:rFonts w:ascii="Arial" w:hAnsi="Arial" w:cs="Arial"/>
                <w:bCs/>
              </w:rPr>
              <w:t>8323</w:t>
            </w:r>
          </w:p>
        </w:tc>
      </w:tr>
      <w:tr w:rsidR="00AD3443" w:rsidRPr="00D11B79" w14:paraId="49FA4865" w14:textId="77777777" w:rsidTr="005A2B7C">
        <w:tc>
          <w:tcPr>
            <w:tcW w:w="817" w:type="dxa"/>
            <w:shd w:val="clear" w:color="auto" w:fill="auto"/>
          </w:tcPr>
          <w:p w14:paraId="682B8B42" w14:textId="77777777" w:rsidR="00F35175" w:rsidRPr="00D11B79" w:rsidRDefault="00F35175" w:rsidP="00D11B79">
            <w:pPr>
              <w:spacing w:line="276" w:lineRule="auto"/>
              <w:jc w:val="both"/>
              <w:rPr>
                <w:rFonts w:ascii="Arial" w:hAnsi="Arial" w:cs="Arial"/>
                <w:iCs/>
              </w:rPr>
            </w:pPr>
            <w:r w:rsidRPr="00D11B79">
              <w:rPr>
                <w:rFonts w:ascii="Arial" w:hAnsi="Arial" w:cs="Arial"/>
                <w:iCs/>
              </w:rPr>
              <w:t>5.2.</w:t>
            </w:r>
          </w:p>
        </w:tc>
        <w:tc>
          <w:tcPr>
            <w:tcW w:w="7229" w:type="dxa"/>
            <w:shd w:val="clear" w:color="auto" w:fill="auto"/>
            <w:vAlign w:val="center"/>
          </w:tcPr>
          <w:p w14:paraId="698A6187" w14:textId="77777777" w:rsidR="00F35175" w:rsidRPr="00D11B79" w:rsidRDefault="00F35175" w:rsidP="00D11B79">
            <w:pPr>
              <w:spacing w:line="276" w:lineRule="auto"/>
              <w:jc w:val="both"/>
              <w:rPr>
                <w:rFonts w:ascii="Arial" w:hAnsi="Arial" w:cs="Arial"/>
              </w:rPr>
            </w:pPr>
            <w:r w:rsidRPr="00D11B79">
              <w:rPr>
                <w:rFonts w:ascii="Arial" w:hAnsi="Arial" w:cs="Arial"/>
              </w:rPr>
              <w:t>Planuota patikrinti per ataskaitinį laikotarpį</w:t>
            </w:r>
          </w:p>
        </w:tc>
        <w:tc>
          <w:tcPr>
            <w:tcW w:w="1560" w:type="dxa"/>
            <w:shd w:val="clear" w:color="auto" w:fill="auto"/>
          </w:tcPr>
          <w:p w14:paraId="7CCC7039" w14:textId="77777777" w:rsidR="00F35175" w:rsidRPr="00D11B79" w:rsidRDefault="00F35175" w:rsidP="00D11B79">
            <w:pPr>
              <w:spacing w:line="276" w:lineRule="auto"/>
              <w:jc w:val="both"/>
              <w:rPr>
                <w:rFonts w:ascii="Arial" w:hAnsi="Arial" w:cs="Arial"/>
              </w:rPr>
            </w:pPr>
            <w:r w:rsidRPr="00D11B79">
              <w:rPr>
                <w:rFonts w:ascii="Arial" w:hAnsi="Arial" w:cs="Arial"/>
                <w:bCs/>
              </w:rPr>
              <w:t>4164</w:t>
            </w:r>
          </w:p>
        </w:tc>
      </w:tr>
      <w:tr w:rsidR="00AD3443" w:rsidRPr="00D11B79" w14:paraId="0955E48C" w14:textId="77777777" w:rsidTr="005A2B7C">
        <w:tc>
          <w:tcPr>
            <w:tcW w:w="817" w:type="dxa"/>
            <w:shd w:val="clear" w:color="auto" w:fill="auto"/>
          </w:tcPr>
          <w:p w14:paraId="21B8371D" w14:textId="77777777" w:rsidR="00F35175" w:rsidRPr="00D11B79" w:rsidRDefault="00F35175" w:rsidP="00D11B79">
            <w:pPr>
              <w:spacing w:line="276" w:lineRule="auto"/>
              <w:jc w:val="both"/>
              <w:rPr>
                <w:rFonts w:ascii="Arial" w:hAnsi="Arial" w:cs="Arial"/>
                <w:iCs/>
              </w:rPr>
            </w:pPr>
            <w:r w:rsidRPr="00D11B79">
              <w:rPr>
                <w:rFonts w:ascii="Arial" w:hAnsi="Arial" w:cs="Arial"/>
                <w:iCs/>
              </w:rPr>
              <w:t>5.3.</w:t>
            </w:r>
          </w:p>
        </w:tc>
        <w:tc>
          <w:tcPr>
            <w:tcW w:w="7229" w:type="dxa"/>
            <w:shd w:val="clear" w:color="auto" w:fill="auto"/>
            <w:vAlign w:val="center"/>
          </w:tcPr>
          <w:p w14:paraId="33272702" w14:textId="77777777" w:rsidR="00F35175" w:rsidRPr="00D11B79" w:rsidRDefault="00F35175" w:rsidP="00D11B79">
            <w:pPr>
              <w:spacing w:line="276" w:lineRule="auto"/>
              <w:jc w:val="both"/>
              <w:rPr>
                <w:rFonts w:ascii="Arial" w:hAnsi="Arial" w:cs="Arial"/>
              </w:rPr>
            </w:pPr>
            <w:r w:rsidRPr="00D11B79">
              <w:rPr>
                <w:rFonts w:ascii="Arial" w:hAnsi="Arial" w:cs="Arial"/>
              </w:rPr>
              <w:t>Informavimo paslauga, kodas 3023-3024</w:t>
            </w:r>
          </w:p>
        </w:tc>
        <w:tc>
          <w:tcPr>
            <w:tcW w:w="1560" w:type="dxa"/>
            <w:shd w:val="clear" w:color="auto" w:fill="auto"/>
          </w:tcPr>
          <w:p w14:paraId="0010388B" w14:textId="77777777" w:rsidR="00F35175" w:rsidRPr="00D11B79" w:rsidRDefault="00F35175" w:rsidP="00D11B79">
            <w:pPr>
              <w:spacing w:line="276" w:lineRule="auto"/>
              <w:jc w:val="both"/>
              <w:rPr>
                <w:rFonts w:ascii="Arial" w:hAnsi="Arial" w:cs="Arial"/>
                <w:bCs/>
              </w:rPr>
            </w:pPr>
            <w:r w:rsidRPr="00D11B79">
              <w:rPr>
                <w:rFonts w:ascii="Arial" w:hAnsi="Arial" w:cs="Arial"/>
                <w:bCs/>
              </w:rPr>
              <w:t>1984</w:t>
            </w:r>
          </w:p>
        </w:tc>
      </w:tr>
      <w:tr w:rsidR="00AD3443" w:rsidRPr="00D11B79" w14:paraId="3620D419" w14:textId="77777777" w:rsidTr="005A2B7C">
        <w:tc>
          <w:tcPr>
            <w:tcW w:w="817" w:type="dxa"/>
            <w:shd w:val="clear" w:color="auto" w:fill="auto"/>
          </w:tcPr>
          <w:p w14:paraId="3F2D7D3E" w14:textId="77777777" w:rsidR="00F35175" w:rsidRPr="00D11B79" w:rsidRDefault="00F35175" w:rsidP="00D11B79">
            <w:pPr>
              <w:spacing w:line="276" w:lineRule="auto"/>
              <w:jc w:val="both"/>
              <w:rPr>
                <w:rFonts w:ascii="Arial" w:hAnsi="Arial" w:cs="Arial"/>
                <w:iCs/>
              </w:rPr>
            </w:pPr>
            <w:r w:rsidRPr="00D11B79">
              <w:rPr>
                <w:rFonts w:ascii="Arial" w:hAnsi="Arial" w:cs="Arial"/>
                <w:iCs/>
              </w:rPr>
              <w:t>5.4.</w:t>
            </w:r>
          </w:p>
        </w:tc>
        <w:tc>
          <w:tcPr>
            <w:tcW w:w="7229" w:type="dxa"/>
            <w:shd w:val="clear" w:color="auto" w:fill="auto"/>
            <w:vAlign w:val="center"/>
          </w:tcPr>
          <w:p w14:paraId="4F2A855D" w14:textId="77777777" w:rsidR="00F35175" w:rsidRPr="00D11B79" w:rsidRDefault="00F35175" w:rsidP="00D11B79">
            <w:pPr>
              <w:spacing w:line="276" w:lineRule="auto"/>
              <w:jc w:val="both"/>
              <w:rPr>
                <w:rFonts w:ascii="Arial" w:hAnsi="Arial" w:cs="Arial"/>
              </w:rPr>
            </w:pPr>
            <w:r w:rsidRPr="00D11B79">
              <w:rPr>
                <w:rFonts w:ascii="Arial" w:hAnsi="Arial" w:cs="Arial"/>
              </w:rPr>
              <w:t xml:space="preserve">Įvykdyta procentais    </w:t>
            </w:r>
          </w:p>
        </w:tc>
        <w:tc>
          <w:tcPr>
            <w:tcW w:w="1560" w:type="dxa"/>
            <w:shd w:val="clear" w:color="auto" w:fill="auto"/>
          </w:tcPr>
          <w:p w14:paraId="2D4B203F" w14:textId="77777777" w:rsidR="00F35175" w:rsidRPr="00D11B79" w:rsidRDefault="00F35175" w:rsidP="00D11B79">
            <w:pPr>
              <w:spacing w:line="276" w:lineRule="auto"/>
              <w:jc w:val="both"/>
              <w:rPr>
                <w:rFonts w:ascii="Arial" w:hAnsi="Arial" w:cs="Arial"/>
                <w:bCs/>
              </w:rPr>
            </w:pPr>
            <w:r w:rsidRPr="00D11B79">
              <w:rPr>
                <w:rFonts w:ascii="Arial" w:hAnsi="Arial" w:cs="Arial"/>
                <w:bCs/>
              </w:rPr>
              <w:t>47,6</w:t>
            </w:r>
          </w:p>
        </w:tc>
      </w:tr>
      <w:tr w:rsidR="00AD3443" w:rsidRPr="00D11B79" w14:paraId="6226B51C" w14:textId="77777777" w:rsidTr="005A2B7C">
        <w:tc>
          <w:tcPr>
            <w:tcW w:w="817" w:type="dxa"/>
            <w:shd w:val="clear" w:color="auto" w:fill="auto"/>
          </w:tcPr>
          <w:p w14:paraId="24759A4D" w14:textId="77777777" w:rsidR="00F35175" w:rsidRPr="00D11B79" w:rsidRDefault="00F35175" w:rsidP="00D11B79">
            <w:pPr>
              <w:spacing w:line="276" w:lineRule="auto"/>
              <w:jc w:val="both"/>
              <w:rPr>
                <w:rFonts w:ascii="Arial" w:hAnsi="Arial" w:cs="Arial"/>
                <w:iCs/>
              </w:rPr>
            </w:pPr>
            <w:r w:rsidRPr="00D11B79">
              <w:rPr>
                <w:rFonts w:ascii="Arial" w:hAnsi="Arial" w:cs="Arial"/>
                <w:iCs/>
              </w:rPr>
              <w:t>5.5.</w:t>
            </w:r>
          </w:p>
        </w:tc>
        <w:tc>
          <w:tcPr>
            <w:tcW w:w="7229" w:type="dxa"/>
            <w:shd w:val="clear" w:color="auto" w:fill="auto"/>
            <w:vAlign w:val="center"/>
          </w:tcPr>
          <w:p w14:paraId="4EAD3FEF" w14:textId="77777777" w:rsidR="00F35175" w:rsidRPr="00D11B79" w:rsidRDefault="00F35175" w:rsidP="00D11B79">
            <w:pPr>
              <w:spacing w:line="276" w:lineRule="auto"/>
              <w:jc w:val="both"/>
              <w:rPr>
                <w:rFonts w:ascii="Arial" w:hAnsi="Arial" w:cs="Arial"/>
              </w:rPr>
            </w:pPr>
            <w:r w:rsidRPr="00D11B79">
              <w:rPr>
                <w:rFonts w:ascii="Arial" w:hAnsi="Arial" w:cs="Arial"/>
              </w:rPr>
              <w:t xml:space="preserve">Paciento siuntimas pas gydytoją specialistą atlikti </w:t>
            </w:r>
            <w:proofErr w:type="spellStart"/>
            <w:r w:rsidRPr="00D11B79">
              <w:rPr>
                <w:rFonts w:ascii="Arial" w:hAnsi="Arial" w:cs="Arial"/>
              </w:rPr>
              <w:t>kolonoskopiją</w:t>
            </w:r>
            <w:proofErr w:type="spellEnd"/>
          </w:p>
        </w:tc>
        <w:tc>
          <w:tcPr>
            <w:tcW w:w="1560" w:type="dxa"/>
            <w:shd w:val="clear" w:color="auto" w:fill="auto"/>
          </w:tcPr>
          <w:p w14:paraId="677A83FF" w14:textId="77777777" w:rsidR="00F35175" w:rsidRPr="00D11B79" w:rsidRDefault="00F35175" w:rsidP="00D11B79">
            <w:pPr>
              <w:spacing w:line="276" w:lineRule="auto"/>
              <w:jc w:val="both"/>
              <w:rPr>
                <w:rFonts w:ascii="Arial" w:hAnsi="Arial" w:cs="Arial"/>
                <w:bCs/>
              </w:rPr>
            </w:pPr>
            <w:r w:rsidRPr="00D11B79">
              <w:rPr>
                <w:rFonts w:ascii="Arial" w:hAnsi="Arial" w:cs="Arial"/>
                <w:bCs/>
              </w:rPr>
              <w:t>389</w:t>
            </w:r>
          </w:p>
        </w:tc>
      </w:tr>
    </w:tbl>
    <w:p w14:paraId="0D94D5E4" w14:textId="5301EFB7" w:rsidR="005326D7" w:rsidRPr="00D11B79" w:rsidRDefault="001F1E04" w:rsidP="00FC03A8">
      <w:pPr>
        <w:spacing w:before="240" w:after="240" w:line="276" w:lineRule="auto"/>
        <w:rPr>
          <w:rFonts w:ascii="Arial" w:hAnsi="Arial" w:cs="Arial"/>
          <w:b/>
        </w:rPr>
      </w:pPr>
      <w:r w:rsidRPr="00D11B79">
        <w:rPr>
          <w:rFonts w:ascii="Arial" w:hAnsi="Arial" w:cs="Arial"/>
          <w:b/>
        </w:rPr>
        <w:t>2024 metų veiklos tikslai, uždaviniai ir veiklos</w:t>
      </w:r>
    </w:p>
    <w:p w14:paraId="21DE5376" w14:textId="42E9C867" w:rsidR="001F1E04" w:rsidRPr="00D11B79" w:rsidRDefault="005326D7" w:rsidP="00FC03A8">
      <w:pPr>
        <w:spacing w:line="276" w:lineRule="auto"/>
        <w:ind w:firstLine="1134"/>
        <w:jc w:val="both"/>
        <w:rPr>
          <w:rFonts w:ascii="Arial" w:hAnsi="Arial" w:cs="Arial"/>
          <w:bCs/>
        </w:rPr>
      </w:pPr>
      <w:r w:rsidRPr="00D11B79">
        <w:rPr>
          <w:rFonts w:ascii="Arial" w:hAnsi="Arial" w:cs="Arial"/>
          <w:bCs/>
          <w:lang w:val="en-US"/>
        </w:rPr>
        <w:t xml:space="preserve">2024 m. </w:t>
      </w:r>
      <w:proofErr w:type="spellStart"/>
      <w:r w:rsidRPr="00D11B79">
        <w:rPr>
          <w:rFonts w:ascii="Arial" w:hAnsi="Arial" w:cs="Arial"/>
          <w:bCs/>
          <w:lang w:val="en-US"/>
        </w:rPr>
        <w:t>sausio</w:t>
      </w:r>
      <w:proofErr w:type="spellEnd"/>
      <w:r w:rsidRPr="00D11B79">
        <w:rPr>
          <w:rFonts w:ascii="Arial" w:hAnsi="Arial" w:cs="Arial"/>
          <w:bCs/>
          <w:lang w:val="en-US"/>
        </w:rPr>
        <w:t xml:space="preserve"> 25 d. </w:t>
      </w:r>
      <w:proofErr w:type="spellStart"/>
      <w:r w:rsidRPr="00D11B79">
        <w:rPr>
          <w:rFonts w:ascii="Arial" w:hAnsi="Arial" w:cs="Arial"/>
          <w:bCs/>
          <w:lang w:val="en-US"/>
        </w:rPr>
        <w:t>priimtas</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w:t>
      </w:r>
      <w:proofErr w:type="spellStart"/>
      <w:r w:rsidRPr="00D11B79">
        <w:rPr>
          <w:rFonts w:ascii="Arial" w:hAnsi="Arial" w:cs="Arial"/>
          <w:bCs/>
          <w:lang w:val="en-US"/>
        </w:rPr>
        <w:t>Tarybos</w:t>
      </w:r>
      <w:proofErr w:type="spellEnd"/>
      <w:r w:rsidRPr="00D11B79">
        <w:rPr>
          <w:rFonts w:ascii="Arial" w:hAnsi="Arial" w:cs="Arial"/>
          <w:bCs/>
          <w:lang w:val="en-US"/>
        </w:rPr>
        <w:t xml:space="preserve"> </w:t>
      </w:r>
      <w:proofErr w:type="spellStart"/>
      <w:r w:rsidRPr="00D11B79">
        <w:rPr>
          <w:rFonts w:ascii="Arial" w:hAnsi="Arial" w:cs="Arial"/>
          <w:bCs/>
          <w:lang w:val="en-US"/>
        </w:rPr>
        <w:t>sprendimas</w:t>
      </w:r>
      <w:proofErr w:type="spellEnd"/>
      <w:r w:rsidRPr="00D11B79">
        <w:rPr>
          <w:rFonts w:ascii="Arial" w:hAnsi="Arial" w:cs="Arial"/>
          <w:bCs/>
          <w:lang w:val="en-US"/>
        </w:rPr>
        <w:t xml:space="preserve"> Nr. T11-39 “</w:t>
      </w:r>
      <w:proofErr w:type="spellStart"/>
      <w:r w:rsidRPr="00D11B79">
        <w:rPr>
          <w:rFonts w:ascii="Arial" w:hAnsi="Arial" w:cs="Arial"/>
          <w:bCs/>
          <w:lang w:val="en-US"/>
        </w:rPr>
        <w:t>Dėl</w:t>
      </w:r>
      <w:proofErr w:type="spellEnd"/>
      <w:r w:rsidRPr="00D11B79">
        <w:rPr>
          <w:rFonts w:ascii="Arial" w:hAnsi="Arial" w:cs="Arial"/>
          <w:bCs/>
          <w:lang w:val="en-US"/>
        </w:rPr>
        <w:t xml:space="preserve"> </w:t>
      </w:r>
      <w:proofErr w:type="spellStart"/>
      <w:r w:rsidRPr="00D11B79">
        <w:rPr>
          <w:rFonts w:ascii="Arial" w:hAnsi="Arial" w:cs="Arial"/>
          <w:bCs/>
          <w:lang w:val="en-US"/>
        </w:rPr>
        <w:t>sutikimo</w:t>
      </w:r>
      <w:proofErr w:type="spellEnd"/>
      <w:r w:rsidRPr="00D11B79">
        <w:rPr>
          <w:rFonts w:ascii="Arial" w:hAnsi="Arial" w:cs="Arial"/>
          <w:bCs/>
          <w:lang w:val="en-US"/>
        </w:rPr>
        <w:t xml:space="preserve"> </w:t>
      </w:r>
      <w:proofErr w:type="spellStart"/>
      <w:r w:rsidRPr="00D11B79">
        <w:rPr>
          <w:rFonts w:ascii="Arial" w:hAnsi="Arial" w:cs="Arial"/>
          <w:bCs/>
          <w:lang w:val="en-US"/>
        </w:rPr>
        <w:t>reorganizuoti</w:t>
      </w:r>
      <w:proofErr w:type="spellEnd"/>
      <w:r w:rsidRPr="00D11B79">
        <w:rPr>
          <w:rFonts w:ascii="Arial" w:hAnsi="Arial" w:cs="Arial"/>
          <w:bCs/>
          <w:lang w:val="en-US"/>
        </w:rPr>
        <w:t xml:space="preserve"> </w:t>
      </w:r>
      <w:proofErr w:type="spellStart"/>
      <w:r w:rsidRPr="00D11B79">
        <w:rPr>
          <w:rFonts w:ascii="Arial" w:hAnsi="Arial" w:cs="Arial"/>
          <w:bCs/>
          <w:lang w:val="en-US"/>
        </w:rPr>
        <w:t>viešąją</w:t>
      </w:r>
      <w:proofErr w:type="spellEnd"/>
      <w:r w:rsidRPr="00D11B79">
        <w:rPr>
          <w:rFonts w:ascii="Arial" w:hAnsi="Arial" w:cs="Arial"/>
          <w:bCs/>
          <w:lang w:val="en-US"/>
        </w:rPr>
        <w:t xml:space="preserve"> </w:t>
      </w:r>
      <w:proofErr w:type="spellStart"/>
      <w:r w:rsidRPr="00D11B79">
        <w:rPr>
          <w:rFonts w:ascii="Arial" w:hAnsi="Arial" w:cs="Arial"/>
          <w:bCs/>
          <w:lang w:val="en-US"/>
        </w:rPr>
        <w:t>įstaigą</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w:t>
      </w:r>
      <w:proofErr w:type="spellStart"/>
      <w:r w:rsidRPr="00D11B79">
        <w:rPr>
          <w:rFonts w:ascii="Arial" w:hAnsi="Arial" w:cs="Arial"/>
          <w:bCs/>
          <w:lang w:val="en-US"/>
        </w:rPr>
        <w:t>pirminės</w:t>
      </w:r>
      <w:proofErr w:type="spellEnd"/>
      <w:r w:rsidRPr="00D11B79">
        <w:rPr>
          <w:rFonts w:ascii="Arial" w:hAnsi="Arial" w:cs="Arial"/>
          <w:bCs/>
          <w:lang w:val="en-US"/>
        </w:rPr>
        <w:t xml:space="preserve"> sveikatos </w:t>
      </w:r>
      <w:proofErr w:type="spellStart"/>
      <w:r w:rsidRPr="00D11B79">
        <w:rPr>
          <w:rFonts w:ascii="Arial" w:hAnsi="Arial" w:cs="Arial"/>
          <w:bCs/>
          <w:lang w:val="en-US"/>
        </w:rPr>
        <w:t>priežiūros</w:t>
      </w:r>
      <w:proofErr w:type="spellEnd"/>
      <w:r w:rsidRPr="00D11B79">
        <w:rPr>
          <w:rFonts w:ascii="Arial" w:hAnsi="Arial" w:cs="Arial"/>
          <w:bCs/>
          <w:lang w:val="en-US"/>
        </w:rPr>
        <w:t xml:space="preserve"> </w:t>
      </w:r>
      <w:proofErr w:type="spellStart"/>
      <w:r w:rsidRPr="00D11B79">
        <w:rPr>
          <w:rFonts w:ascii="Arial" w:hAnsi="Arial" w:cs="Arial"/>
          <w:bCs/>
          <w:lang w:val="en-US"/>
        </w:rPr>
        <w:t>centrą</w:t>
      </w:r>
      <w:proofErr w:type="spellEnd"/>
      <w:r w:rsidRPr="00D11B79">
        <w:rPr>
          <w:rFonts w:ascii="Arial" w:hAnsi="Arial" w:cs="Arial"/>
          <w:bCs/>
          <w:lang w:val="en-US"/>
        </w:rPr>
        <w:t xml:space="preserve">, </w:t>
      </w:r>
      <w:proofErr w:type="spellStart"/>
      <w:r w:rsidRPr="00D11B79">
        <w:rPr>
          <w:rFonts w:ascii="Arial" w:hAnsi="Arial" w:cs="Arial"/>
          <w:bCs/>
          <w:lang w:val="en-US"/>
        </w:rPr>
        <w:t>prijungiant</w:t>
      </w:r>
      <w:proofErr w:type="spellEnd"/>
      <w:r w:rsidRPr="00D11B79">
        <w:rPr>
          <w:rFonts w:ascii="Arial" w:hAnsi="Arial" w:cs="Arial"/>
          <w:bCs/>
          <w:lang w:val="en-US"/>
        </w:rPr>
        <w:t xml:space="preserve"> </w:t>
      </w:r>
      <w:proofErr w:type="spellStart"/>
      <w:r w:rsidRPr="00D11B79">
        <w:rPr>
          <w:rFonts w:ascii="Arial" w:hAnsi="Arial" w:cs="Arial"/>
          <w:bCs/>
          <w:lang w:val="en-US"/>
        </w:rPr>
        <w:t>prie</w:t>
      </w:r>
      <w:proofErr w:type="spellEnd"/>
      <w:r w:rsidRPr="00D11B79">
        <w:rPr>
          <w:rFonts w:ascii="Arial" w:hAnsi="Arial" w:cs="Arial"/>
          <w:bCs/>
          <w:lang w:val="en-US"/>
        </w:rPr>
        <w:t xml:space="preserve"> </w:t>
      </w:r>
      <w:proofErr w:type="spellStart"/>
      <w:r w:rsidRPr="00D11B79">
        <w:rPr>
          <w:rFonts w:ascii="Arial" w:hAnsi="Arial" w:cs="Arial"/>
          <w:bCs/>
          <w:lang w:val="en-US"/>
        </w:rPr>
        <w:t>viešosios</w:t>
      </w:r>
      <w:proofErr w:type="spellEnd"/>
      <w:r w:rsidRPr="00D11B79">
        <w:rPr>
          <w:rFonts w:ascii="Arial" w:hAnsi="Arial" w:cs="Arial"/>
          <w:bCs/>
          <w:lang w:val="en-US"/>
        </w:rPr>
        <w:t xml:space="preserve"> </w:t>
      </w:r>
      <w:proofErr w:type="spellStart"/>
      <w:r w:rsidRPr="00D11B79">
        <w:rPr>
          <w:rFonts w:ascii="Arial" w:hAnsi="Arial" w:cs="Arial"/>
          <w:bCs/>
          <w:lang w:val="en-US"/>
        </w:rPr>
        <w:t>įstaigos</w:t>
      </w:r>
      <w:proofErr w:type="spellEnd"/>
      <w:r w:rsidRPr="00D11B79">
        <w:rPr>
          <w:rFonts w:ascii="Arial" w:hAnsi="Arial" w:cs="Arial"/>
          <w:bCs/>
          <w:lang w:val="en-US"/>
        </w:rPr>
        <w:t xml:space="preserve"> </w:t>
      </w:r>
      <w:bookmarkStart w:id="0" w:name="_Hlk162608800"/>
      <w:r w:rsidRPr="00D11B79">
        <w:rPr>
          <w:rFonts w:ascii="Arial" w:hAnsi="Arial" w:cs="Arial"/>
          <w:bCs/>
          <w:lang w:val="en-US"/>
        </w:rPr>
        <w:t xml:space="preserve">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w:t>
      </w:r>
      <w:proofErr w:type="spellStart"/>
      <w:r w:rsidRPr="00D11B79">
        <w:rPr>
          <w:rFonts w:ascii="Arial" w:hAnsi="Arial" w:cs="Arial"/>
          <w:bCs/>
          <w:lang w:val="en-US"/>
        </w:rPr>
        <w:t>ligoninės</w:t>
      </w:r>
      <w:bookmarkEnd w:id="0"/>
      <w:proofErr w:type="spellEnd"/>
      <w:r w:rsidRPr="00D11B79">
        <w:rPr>
          <w:rFonts w:ascii="Arial" w:hAnsi="Arial" w:cs="Arial"/>
          <w:bCs/>
          <w:lang w:val="en-US"/>
        </w:rPr>
        <w:t xml:space="preserve">”. 2024 m. </w:t>
      </w:r>
      <w:proofErr w:type="spellStart"/>
      <w:r w:rsidRPr="00D11B79">
        <w:rPr>
          <w:rFonts w:ascii="Arial" w:hAnsi="Arial" w:cs="Arial"/>
          <w:bCs/>
          <w:lang w:val="en-US"/>
        </w:rPr>
        <w:t>vasario</w:t>
      </w:r>
      <w:proofErr w:type="spellEnd"/>
      <w:r w:rsidRPr="00D11B79">
        <w:rPr>
          <w:rFonts w:ascii="Arial" w:hAnsi="Arial" w:cs="Arial"/>
          <w:bCs/>
          <w:lang w:val="en-US"/>
        </w:rPr>
        <w:t xml:space="preserve"> 29 d. </w:t>
      </w:r>
      <w:proofErr w:type="spellStart"/>
      <w:r w:rsidRPr="00D11B79">
        <w:rPr>
          <w:rFonts w:ascii="Arial" w:hAnsi="Arial" w:cs="Arial"/>
          <w:bCs/>
          <w:lang w:val="en-US"/>
        </w:rPr>
        <w:t>sprendimu</w:t>
      </w:r>
      <w:proofErr w:type="spellEnd"/>
      <w:r w:rsidRPr="00D11B79">
        <w:rPr>
          <w:rFonts w:ascii="Arial" w:hAnsi="Arial" w:cs="Arial"/>
          <w:bCs/>
          <w:lang w:val="en-US"/>
        </w:rPr>
        <w:t xml:space="preserve"> Nr. T11-43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Taryba </w:t>
      </w:r>
      <w:proofErr w:type="spellStart"/>
      <w:r w:rsidRPr="00D11B79">
        <w:rPr>
          <w:rFonts w:ascii="Arial" w:hAnsi="Arial" w:cs="Arial"/>
          <w:bCs/>
          <w:lang w:val="en-US"/>
        </w:rPr>
        <w:t>patvirtino</w:t>
      </w:r>
      <w:proofErr w:type="spellEnd"/>
      <w:r w:rsidRPr="00D11B79">
        <w:rPr>
          <w:rFonts w:ascii="Arial" w:hAnsi="Arial" w:cs="Arial"/>
          <w:bCs/>
          <w:lang w:val="en-US"/>
        </w:rPr>
        <w:t xml:space="preserve"> </w:t>
      </w:r>
      <w:proofErr w:type="spellStart"/>
      <w:r w:rsidRPr="00D11B79">
        <w:rPr>
          <w:rFonts w:ascii="Arial" w:hAnsi="Arial" w:cs="Arial"/>
          <w:bCs/>
          <w:lang w:val="en-US"/>
        </w:rPr>
        <w:t>reorganizavimo</w:t>
      </w:r>
      <w:proofErr w:type="spellEnd"/>
      <w:r w:rsidRPr="00D11B79">
        <w:rPr>
          <w:rFonts w:ascii="Arial" w:hAnsi="Arial" w:cs="Arial"/>
          <w:bCs/>
          <w:lang w:val="en-US"/>
        </w:rPr>
        <w:t xml:space="preserve"> </w:t>
      </w:r>
      <w:proofErr w:type="spellStart"/>
      <w:r w:rsidRPr="00D11B79">
        <w:rPr>
          <w:rFonts w:ascii="Arial" w:hAnsi="Arial" w:cs="Arial"/>
          <w:bCs/>
          <w:lang w:val="en-US"/>
        </w:rPr>
        <w:t>sąlygas</w:t>
      </w:r>
      <w:proofErr w:type="spellEnd"/>
      <w:r w:rsidRPr="00D11B79">
        <w:rPr>
          <w:rFonts w:ascii="Arial" w:hAnsi="Arial" w:cs="Arial"/>
          <w:bCs/>
          <w:lang w:val="en-US"/>
        </w:rPr>
        <w:t xml:space="preserve">, </w:t>
      </w:r>
      <w:proofErr w:type="spellStart"/>
      <w:r w:rsidRPr="00D11B79">
        <w:rPr>
          <w:rFonts w:ascii="Arial" w:hAnsi="Arial" w:cs="Arial"/>
          <w:bCs/>
          <w:lang w:val="en-US"/>
        </w:rPr>
        <w:t>kuriomis</w:t>
      </w:r>
      <w:proofErr w:type="spellEnd"/>
      <w:r w:rsidRPr="00D11B79">
        <w:rPr>
          <w:rFonts w:ascii="Arial" w:hAnsi="Arial" w:cs="Arial"/>
          <w:bCs/>
          <w:lang w:val="en-US"/>
        </w:rPr>
        <w:t xml:space="preserve"> </w:t>
      </w:r>
      <w:proofErr w:type="spellStart"/>
      <w:r w:rsidRPr="00D11B79">
        <w:rPr>
          <w:rFonts w:ascii="Arial" w:hAnsi="Arial" w:cs="Arial"/>
          <w:bCs/>
          <w:lang w:val="en-GB"/>
        </w:rPr>
        <w:t>pradėtas</w:t>
      </w:r>
      <w:proofErr w:type="spellEnd"/>
      <w:r w:rsidRPr="00D11B79">
        <w:rPr>
          <w:rFonts w:ascii="Arial" w:hAnsi="Arial" w:cs="Arial"/>
          <w:bCs/>
          <w:lang w:val="en-GB"/>
        </w:rPr>
        <w:t xml:space="preserve"> </w:t>
      </w:r>
      <w:proofErr w:type="spellStart"/>
      <w:r w:rsidRPr="00D11B79">
        <w:rPr>
          <w:rFonts w:ascii="Arial" w:hAnsi="Arial" w:cs="Arial"/>
          <w:bCs/>
          <w:lang w:val="en-GB"/>
        </w:rPr>
        <w:t>reorganizavimo</w:t>
      </w:r>
      <w:proofErr w:type="spellEnd"/>
      <w:r w:rsidRPr="00D11B79">
        <w:rPr>
          <w:rFonts w:ascii="Arial" w:hAnsi="Arial" w:cs="Arial"/>
          <w:bCs/>
          <w:lang w:val="en-GB"/>
        </w:rPr>
        <w:t xml:space="preserve"> </w:t>
      </w:r>
      <w:proofErr w:type="spellStart"/>
      <w:r w:rsidRPr="00D11B79">
        <w:rPr>
          <w:rFonts w:ascii="Arial" w:hAnsi="Arial" w:cs="Arial"/>
          <w:bCs/>
          <w:lang w:val="en-GB"/>
        </w:rPr>
        <w:t>procesas</w:t>
      </w:r>
      <w:proofErr w:type="spellEnd"/>
      <w:r w:rsidRPr="00D11B79">
        <w:rPr>
          <w:rFonts w:ascii="Arial" w:hAnsi="Arial" w:cs="Arial"/>
          <w:bCs/>
          <w:lang w:val="en-GB"/>
        </w:rPr>
        <w:t xml:space="preserve"> </w:t>
      </w:r>
      <w:proofErr w:type="spellStart"/>
      <w:r w:rsidRPr="00D11B79">
        <w:rPr>
          <w:rFonts w:ascii="Arial" w:hAnsi="Arial" w:cs="Arial"/>
          <w:bCs/>
          <w:lang w:val="en-US"/>
        </w:rPr>
        <w:t>prijungimo</w:t>
      </w:r>
      <w:proofErr w:type="spellEnd"/>
      <w:r w:rsidRPr="00D11B79">
        <w:rPr>
          <w:rFonts w:ascii="Arial" w:hAnsi="Arial" w:cs="Arial"/>
          <w:bCs/>
          <w:lang w:val="en-US"/>
        </w:rPr>
        <w:t xml:space="preserve"> </w:t>
      </w:r>
      <w:proofErr w:type="spellStart"/>
      <w:r w:rsidRPr="00D11B79">
        <w:rPr>
          <w:rFonts w:ascii="Arial" w:hAnsi="Arial" w:cs="Arial"/>
          <w:bCs/>
          <w:lang w:val="en-US"/>
        </w:rPr>
        <w:t>būdu</w:t>
      </w:r>
      <w:proofErr w:type="spellEnd"/>
      <w:r w:rsidRPr="00D11B79">
        <w:rPr>
          <w:rFonts w:ascii="Arial" w:hAnsi="Arial" w:cs="Arial"/>
          <w:bCs/>
          <w:lang w:val="en-US"/>
        </w:rPr>
        <w:t xml:space="preserve">. </w:t>
      </w:r>
      <w:proofErr w:type="spellStart"/>
      <w:r w:rsidRPr="00D11B79">
        <w:rPr>
          <w:rFonts w:ascii="Arial" w:hAnsi="Arial" w:cs="Arial"/>
          <w:bCs/>
          <w:lang w:val="en-US"/>
        </w:rPr>
        <w:t>Reorganizuojama</w:t>
      </w:r>
      <w:proofErr w:type="spellEnd"/>
      <w:r w:rsidRPr="00D11B79">
        <w:rPr>
          <w:rFonts w:ascii="Arial" w:hAnsi="Arial" w:cs="Arial"/>
          <w:bCs/>
          <w:lang w:val="en-US"/>
        </w:rPr>
        <w:t xml:space="preserve"> </w:t>
      </w:r>
      <w:proofErr w:type="spellStart"/>
      <w:r w:rsidRPr="00D11B79">
        <w:rPr>
          <w:rFonts w:ascii="Arial" w:hAnsi="Arial" w:cs="Arial"/>
          <w:bCs/>
          <w:lang w:val="en-US"/>
        </w:rPr>
        <w:t>viešoji</w:t>
      </w:r>
      <w:proofErr w:type="spellEnd"/>
      <w:r w:rsidRPr="00D11B79">
        <w:rPr>
          <w:rFonts w:ascii="Arial" w:hAnsi="Arial" w:cs="Arial"/>
          <w:bCs/>
          <w:lang w:val="en-US"/>
        </w:rPr>
        <w:t xml:space="preserve"> </w:t>
      </w:r>
      <w:proofErr w:type="spellStart"/>
      <w:r w:rsidRPr="00D11B79">
        <w:rPr>
          <w:rFonts w:ascii="Arial" w:hAnsi="Arial" w:cs="Arial"/>
          <w:bCs/>
          <w:lang w:val="en-US"/>
        </w:rPr>
        <w:t>įstaiga</w:t>
      </w:r>
      <w:proofErr w:type="spellEnd"/>
      <w:r w:rsidRPr="00D11B79">
        <w:rPr>
          <w:rFonts w:ascii="Arial" w:hAnsi="Arial" w:cs="Arial"/>
          <w:bCs/>
          <w:lang w:val="en-US"/>
        </w:rPr>
        <w:t xml:space="preserve"> </w:t>
      </w:r>
      <w:bookmarkStart w:id="1" w:name="_Hlk162608764"/>
      <w:r w:rsidRPr="00D11B79">
        <w:rPr>
          <w:rFonts w:ascii="Arial" w:hAnsi="Arial" w:cs="Arial"/>
          <w:bCs/>
          <w:lang w:val="en-US"/>
        </w:rPr>
        <w:t xml:space="preserve">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w:t>
      </w:r>
      <w:bookmarkStart w:id="2" w:name="_Hlk162612159"/>
      <w:proofErr w:type="spellStart"/>
      <w:r w:rsidRPr="00D11B79">
        <w:rPr>
          <w:rFonts w:ascii="Arial" w:hAnsi="Arial" w:cs="Arial"/>
          <w:bCs/>
          <w:lang w:val="en-US"/>
        </w:rPr>
        <w:t>pirminės</w:t>
      </w:r>
      <w:proofErr w:type="spellEnd"/>
      <w:r w:rsidRPr="00D11B79">
        <w:rPr>
          <w:rFonts w:ascii="Arial" w:hAnsi="Arial" w:cs="Arial"/>
          <w:bCs/>
          <w:lang w:val="en-US"/>
        </w:rPr>
        <w:t xml:space="preserve"> sveikatos </w:t>
      </w:r>
      <w:proofErr w:type="spellStart"/>
      <w:r w:rsidRPr="00D11B79">
        <w:rPr>
          <w:rFonts w:ascii="Arial" w:hAnsi="Arial" w:cs="Arial"/>
          <w:bCs/>
          <w:lang w:val="en-US"/>
        </w:rPr>
        <w:t>priežiūros</w:t>
      </w:r>
      <w:proofErr w:type="spellEnd"/>
      <w:r w:rsidRPr="00D11B79">
        <w:rPr>
          <w:rFonts w:ascii="Arial" w:hAnsi="Arial" w:cs="Arial"/>
          <w:bCs/>
          <w:lang w:val="en-US"/>
        </w:rPr>
        <w:t xml:space="preserve"> centras</w:t>
      </w:r>
      <w:bookmarkEnd w:id="1"/>
      <w:bookmarkEnd w:id="2"/>
      <w:r w:rsidRPr="00D11B79">
        <w:rPr>
          <w:rFonts w:ascii="Arial" w:hAnsi="Arial" w:cs="Arial"/>
          <w:bCs/>
          <w:lang w:val="en-US"/>
        </w:rPr>
        <w:t xml:space="preserve">, </w:t>
      </w:r>
      <w:proofErr w:type="spellStart"/>
      <w:r w:rsidRPr="00D11B79">
        <w:rPr>
          <w:rFonts w:ascii="Arial" w:hAnsi="Arial" w:cs="Arial"/>
          <w:bCs/>
          <w:lang w:val="en-US"/>
        </w:rPr>
        <w:t>reorganizavime</w:t>
      </w:r>
      <w:proofErr w:type="spellEnd"/>
      <w:r w:rsidRPr="00D11B79">
        <w:rPr>
          <w:rFonts w:ascii="Arial" w:hAnsi="Arial" w:cs="Arial"/>
          <w:bCs/>
          <w:lang w:val="en-US"/>
        </w:rPr>
        <w:t xml:space="preserve"> </w:t>
      </w:r>
      <w:proofErr w:type="spellStart"/>
      <w:r w:rsidRPr="00D11B79">
        <w:rPr>
          <w:rFonts w:ascii="Arial" w:hAnsi="Arial" w:cs="Arial"/>
          <w:bCs/>
          <w:lang w:val="en-US"/>
        </w:rPr>
        <w:t>dalyvaujanti</w:t>
      </w:r>
      <w:proofErr w:type="spellEnd"/>
      <w:r w:rsidRPr="00D11B79">
        <w:rPr>
          <w:rFonts w:ascii="Arial" w:hAnsi="Arial" w:cs="Arial"/>
          <w:bCs/>
          <w:lang w:val="en-US"/>
        </w:rPr>
        <w:t xml:space="preserve"> </w:t>
      </w:r>
      <w:proofErr w:type="spellStart"/>
      <w:r w:rsidRPr="00D11B79">
        <w:rPr>
          <w:rFonts w:ascii="Arial" w:hAnsi="Arial" w:cs="Arial"/>
          <w:bCs/>
          <w:lang w:val="en-US"/>
        </w:rPr>
        <w:t>viešoji</w:t>
      </w:r>
      <w:proofErr w:type="spellEnd"/>
      <w:r w:rsidRPr="00D11B79">
        <w:rPr>
          <w:rFonts w:ascii="Arial" w:hAnsi="Arial" w:cs="Arial"/>
          <w:bCs/>
          <w:lang w:val="en-US"/>
        </w:rPr>
        <w:t xml:space="preserve"> </w:t>
      </w:r>
      <w:proofErr w:type="spellStart"/>
      <w:r w:rsidRPr="00D11B79">
        <w:rPr>
          <w:rFonts w:ascii="Arial" w:hAnsi="Arial" w:cs="Arial"/>
          <w:bCs/>
          <w:lang w:val="en-US"/>
        </w:rPr>
        <w:t>įstaiga</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ligoninė. </w:t>
      </w:r>
      <w:r w:rsidRPr="00D11B79">
        <w:rPr>
          <w:rFonts w:ascii="Arial" w:hAnsi="Arial" w:cs="Arial"/>
          <w:bCs/>
        </w:rPr>
        <w:t xml:space="preserve">Po reorganizavimo pasibaigsianti viešoji įstaiga  </w:t>
      </w:r>
      <w:bookmarkStart w:id="3" w:name="_Hlk162608839"/>
      <w:r w:rsidRPr="00D11B79">
        <w:rPr>
          <w:rFonts w:ascii="Arial" w:hAnsi="Arial" w:cs="Arial"/>
          <w:bCs/>
          <w:lang w:val="en-US"/>
        </w:rPr>
        <w:t xml:space="preserve">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w:t>
      </w:r>
      <w:proofErr w:type="spellStart"/>
      <w:r w:rsidRPr="00D11B79">
        <w:rPr>
          <w:rFonts w:ascii="Arial" w:hAnsi="Arial" w:cs="Arial"/>
          <w:bCs/>
          <w:lang w:val="en-US"/>
        </w:rPr>
        <w:t>pirminės</w:t>
      </w:r>
      <w:proofErr w:type="spellEnd"/>
      <w:r w:rsidRPr="00D11B79">
        <w:rPr>
          <w:rFonts w:ascii="Arial" w:hAnsi="Arial" w:cs="Arial"/>
          <w:bCs/>
          <w:lang w:val="en-US"/>
        </w:rPr>
        <w:t xml:space="preserve"> sveikatos </w:t>
      </w:r>
      <w:proofErr w:type="spellStart"/>
      <w:r w:rsidRPr="00D11B79">
        <w:rPr>
          <w:rFonts w:ascii="Arial" w:hAnsi="Arial" w:cs="Arial"/>
          <w:bCs/>
          <w:lang w:val="en-US"/>
        </w:rPr>
        <w:t>priežiūros</w:t>
      </w:r>
      <w:proofErr w:type="spellEnd"/>
      <w:r w:rsidRPr="00D11B79">
        <w:rPr>
          <w:rFonts w:ascii="Arial" w:hAnsi="Arial" w:cs="Arial"/>
          <w:bCs/>
          <w:lang w:val="en-US"/>
        </w:rPr>
        <w:t xml:space="preserve"> centras</w:t>
      </w:r>
      <w:r w:rsidRPr="00D11B79">
        <w:rPr>
          <w:rFonts w:ascii="Arial" w:hAnsi="Arial" w:cs="Arial"/>
          <w:bCs/>
        </w:rPr>
        <w:t xml:space="preserve"> </w:t>
      </w:r>
      <w:bookmarkEnd w:id="3"/>
      <w:r w:rsidRPr="00D11B79">
        <w:rPr>
          <w:rFonts w:ascii="Arial" w:hAnsi="Arial" w:cs="Arial"/>
          <w:bCs/>
        </w:rPr>
        <w:t xml:space="preserve">bus prijungta prie </w:t>
      </w:r>
      <w:r w:rsidRPr="00D11B79">
        <w:rPr>
          <w:rFonts w:ascii="Arial" w:hAnsi="Arial" w:cs="Arial"/>
          <w:bCs/>
          <w:lang w:val="en-US"/>
        </w:rPr>
        <w:t xml:space="preserve">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w:t>
      </w:r>
      <w:proofErr w:type="spellStart"/>
      <w:r w:rsidRPr="00D11B79">
        <w:rPr>
          <w:rFonts w:ascii="Arial" w:hAnsi="Arial" w:cs="Arial"/>
          <w:bCs/>
          <w:lang w:val="en-US"/>
        </w:rPr>
        <w:t>ligoninės</w:t>
      </w:r>
      <w:proofErr w:type="spellEnd"/>
      <w:r w:rsidRPr="00D11B79">
        <w:rPr>
          <w:rFonts w:ascii="Arial" w:hAnsi="Arial" w:cs="Arial"/>
          <w:bCs/>
        </w:rPr>
        <w:t xml:space="preserve">, kuri po reorganizavimo tęs vykdomą ūkinę komercinę veiklą ir perims visą </w:t>
      </w:r>
      <w:r w:rsidRPr="00D11B79">
        <w:rPr>
          <w:rFonts w:ascii="Arial" w:hAnsi="Arial" w:cs="Arial"/>
          <w:bCs/>
          <w:lang w:val="en-US"/>
        </w:rPr>
        <w:t xml:space="preserve">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Gargždų </w:t>
      </w:r>
      <w:proofErr w:type="spellStart"/>
      <w:r w:rsidRPr="00D11B79">
        <w:rPr>
          <w:rFonts w:ascii="Arial" w:hAnsi="Arial" w:cs="Arial"/>
          <w:bCs/>
          <w:lang w:val="en-US"/>
        </w:rPr>
        <w:t>pirminės</w:t>
      </w:r>
      <w:proofErr w:type="spellEnd"/>
      <w:r w:rsidRPr="00D11B79">
        <w:rPr>
          <w:rFonts w:ascii="Arial" w:hAnsi="Arial" w:cs="Arial"/>
          <w:bCs/>
          <w:lang w:val="en-US"/>
        </w:rPr>
        <w:t xml:space="preserve"> sveikatos </w:t>
      </w:r>
      <w:proofErr w:type="spellStart"/>
      <w:r w:rsidRPr="00D11B79">
        <w:rPr>
          <w:rFonts w:ascii="Arial" w:hAnsi="Arial" w:cs="Arial"/>
          <w:bCs/>
          <w:lang w:val="en-US"/>
        </w:rPr>
        <w:t>priežiūros</w:t>
      </w:r>
      <w:proofErr w:type="spellEnd"/>
      <w:r w:rsidRPr="00D11B79">
        <w:rPr>
          <w:rFonts w:ascii="Arial" w:hAnsi="Arial" w:cs="Arial"/>
          <w:bCs/>
          <w:lang w:val="en-US"/>
        </w:rPr>
        <w:t xml:space="preserve"> </w:t>
      </w:r>
      <w:proofErr w:type="spellStart"/>
      <w:r w:rsidRPr="00D11B79">
        <w:rPr>
          <w:rFonts w:ascii="Arial" w:hAnsi="Arial" w:cs="Arial"/>
          <w:bCs/>
          <w:lang w:val="en-US"/>
        </w:rPr>
        <w:lastRenderedPageBreak/>
        <w:t>centro</w:t>
      </w:r>
      <w:proofErr w:type="spellEnd"/>
      <w:r w:rsidRPr="00D11B79">
        <w:rPr>
          <w:rFonts w:ascii="Arial" w:hAnsi="Arial" w:cs="Arial"/>
          <w:bCs/>
        </w:rPr>
        <w:t xml:space="preserve"> turtą, teises ir pareigas. </w:t>
      </w:r>
      <w:r w:rsidRPr="00D11B79">
        <w:rPr>
          <w:rFonts w:ascii="Arial" w:hAnsi="Arial" w:cs="Arial"/>
          <w:bCs/>
          <w:lang w:val="en-US"/>
        </w:rPr>
        <w:t xml:space="preserve"> Po </w:t>
      </w:r>
      <w:proofErr w:type="spellStart"/>
      <w:r w:rsidRPr="00D11B79">
        <w:rPr>
          <w:rFonts w:ascii="Arial" w:hAnsi="Arial" w:cs="Arial"/>
          <w:bCs/>
          <w:lang w:val="en-US"/>
        </w:rPr>
        <w:t>reorganizavimo</w:t>
      </w:r>
      <w:proofErr w:type="spellEnd"/>
      <w:r w:rsidRPr="00D11B79">
        <w:rPr>
          <w:rFonts w:ascii="Arial" w:hAnsi="Arial" w:cs="Arial"/>
          <w:bCs/>
          <w:lang w:val="en-US"/>
        </w:rPr>
        <w:t xml:space="preserve"> </w:t>
      </w:r>
      <w:proofErr w:type="spellStart"/>
      <w:r w:rsidRPr="00D11B79">
        <w:rPr>
          <w:rFonts w:ascii="Arial" w:hAnsi="Arial" w:cs="Arial"/>
          <w:bCs/>
          <w:lang w:val="en-US"/>
        </w:rPr>
        <w:t>veiksianti</w:t>
      </w:r>
      <w:proofErr w:type="spellEnd"/>
      <w:r w:rsidRPr="00D11B79">
        <w:rPr>
          <w:rFonts w:ascii="Arial" w:hAnsi="Arial" w:cs="Arial"/>
          <w:bCs/>
          <w:lang w:val="en-US"/>
        </w:rPr>
        <w:t xml:space="preserve"> </w:t>
      </w:r>
      <w:proofErr w:type="spellStart"/>
      <w:r w:rsidRPr="00D11B79">
        <w:rPr>
          <w:rFonts w:ascii="Arial" w:hAnsi="Arial" w:cs="Arial"/>
          <w:bCs/>
          <w:lang w:val="en-US"/>
        </w:rPr>
        <w:t>viešoji</w:t>
      </w:r>
      <w:proofErr w:type="spellEnd"/>
      <w:r w:rsidRPr="00D11B79">
        <w:rPr>
          <w:rFonts w:ascii="Arial" w:hAnsi="Arial" w:cs="Arial"/>
          <w:bCs/>
          <w:lang w:val="en-US"/>
        </w:rPr>
        <w:t xml:space="preserve"> </w:t>
      </w:r>
      <w:proofErr w:type="spellStart"/>
      <w:r w:rsidRPr="00D11B79">
        <w:rPr>
          <w:rFonts w:ascii="Arial" w:hAnsi="Arial" w:cs="Arial"/>
          <w:bCs/>
          <w:lang w:val="en-US"/>
        </w:rPr>
        <w:t>įstaiga</w:t>
      </w:r>
      <w:proofErr w:type="spellEnd"/>
      <w:r w:rsidRPr="00D11B79">
        <w:rPr>
          <w:rFonts w:ascii="Arial" w:hAnsi="Arial" w:cs="Arial"/>
          <w:bCs/>
          <w:lang w:val="en-US"/>
        </w:rPr>
        <w:t xml:space="preserve"> </w:t>
      </w:r>
      <w:proofErr w:type="spellStart"/>
      <w:proofErr w:type="gramStart"/>
      <w:r w:rsidRPr="00D11B79">
        <w:rPr>
          <w:rFonts w:ascii="Arial" w:hAnsi="Arial" w:cs="Arial"/>
          <w:bCs/>
          <w:lang w:val="en-US"/>
        </w:rPr>
        <w:t>vadinsis</w:t>
      </w:r>
      <w:proofErr w:type="spellEnd"/>
      <w:r w:rsidRPr="00D11B79">
        <w:rPr>
          <w:rFonts w:ascii="Arial" w:hAnsi="Arial" w:cs="Arial"/>
          <w:bCs/>
          <w:lang w:val="en-US"/>
        </w:rPr>
        <w:t xml:space="preserve">  Klaipėdos</w:t>
      </w:r>
      <w:proofErr w:type="gramEnd"/>
      <w:r w:rsidRPr="00D11B79">
        <w:rPr>
          <w:rFonts w:ascii="Arial" w:hAnsi="Arial" w:cs="Arial"/>
          <w:bCs/>
          <w:lang w:val="en-US"/>
        </w:rPr>
        <w:t xml:space="preserve">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sveikatos centras, </w:t>
      </w:r>
      <w:proofErr w:type="spellStart"/>
      <w:r w:rsidRPr="00D11B79">
        <w:rPr>
          <w:rFonts w:ascii="Arial" w:hAnsi="Arial" w:cs="Arial"/>
          <w:bCs/>
          <w:lang w:val="en-US"/>
        </w:rPr>
        <w:t>kurios</w:t>
      </w:r>
      <w:proofErr w:type="spellEnd"/>
      <w:r w:rsidRPr="00D11B79">
        <w:rPr>
          <w:rFonts w:ascii="Arial" w:hAnsi="Arial" w:cs="Arial"/>
          <w:bCs/>
          <w:lang w:val="en-US"/>
        </w:rPr>
        <w:t xml:space="preserve"> </w:t>
      </w:r>
      <w:proofErr w:type="spellStart"/>
      <w:r w:rsidRPr="00D11B79">
        <w:rPr>
          <w:rFonts w:ascii="Arial" w:hAnsi="Arial" w:cs="Arial"/>
          <w:bCs/>
          <w:lang w:val="en-US"/>
        </w:rPr>
        <w:t>savininko</w:t>
      </w:r>
      <w:proofErr w:type="spellEnd"/>
      <w:r w:rsidRPr="00D11B79">
        <w:rPr>
          <w:rFonts w:ascii="Arial" w:hAnsi="Arial" w:cs="Arial"/>
          <w:bCs/>
          <w:lang w:val="en-US"/>
        </w:rPr>
        <w:t xml:space="preserve"> </w:t>
      </w:r>
      <w:proofErr w:type="spellStart"/>
      <w:r w:rsidRPr="00D11B79">
        <w:rPr>
          <w:rFonts w:ascii="Arial" w:hAnsi="Arial" w:cs="Arial"/>
          <w:bCs/>
          <w:lang w:val="en-US"/>
        </w:rPr>
        <w:t>teises</w:t>
      </w:r>
      <w:proofErr w:type="spellEnd"/>
      <w:r w:rsidRPr="00D11B79">
        <w:rPr>
          <w:rFonts w:ascii="Arial" w:hAnsi="Arial" w:cs="Arial"/>
          <w:bCs/>
          <w:lang w:val="en-US"/>
        </w:rPr>
        <w:t xml:space="preserve"> </w:t>
      </w:r>
      <w:proofErr w:type="spellStart"/>
      <w:r w:rsidRPr="00D11B79">
        <w:rPr>
          <w:rFonts w:ascii="Arial" w:hAnsi="Arial" w:cs="Arial"/>
          <w:bCs/>
          <w:lang w:val="en-US"/>
        </w:rPr>
        <w:t>ir</w:t>
      </w:r>
      <w:proofErr w:type="spellEnd"/>
      <w:r w:rsidRPr="00D11B79">
        <w:rPr>
          <w:rFonts w:ascii="Arial" w:hAnsi="Arial" w:cs="Arial"/>
          <w:bCs/>
          <w:lang w:val="en-US"/>
        </w:rPr>
        <w:t xml:space="preserve"> </w:t>
      </w:r>
      <w:proofErr w:type="spellStart"/>
      <w:r w:rsidRPr="00D11B79">
        <w:rPr>
          <w:rFonts w:ascii="Arial" w:hAnsi="Arial" w:cs="Arial"/>
          <w:bCs/>
          <w:lang w:val="en-US"/>
        </w:rPr>
        <w:t>pareigas</w:t>
      </w:r>
      <w:proofErr w:type="spellEnd"/>
      <w:r w:rsidRPr="00D11B79">
        <w:rPr>
          <w:rFonts w:ascii="Arial" w:hAnsi="Arial" w:cs="Arial"/>
          <w:bCs/>
          <w:lang w:val="en-US"/>
        </w:rPr>
        <w:t xml:space="preserve"> </w:t>
      </w:r>
      <w:proofErr w:type="spellStart"/>
      <w:r w:rsidRPr="00D11B79">
        <w:rPr>
          <w:rFonts w:ascii="Arial" w:hAnsi="Arial" w:cs="Arial"/>
          <w:bCs/>
          <w:lang w:val="en-US"/>
        </w:rPr>
        <w:t>įgyvendins</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w:t>
      </w:r>
      <w:proofErr w:type="spellStart"/>
      <w:r w:rsidRPr="00D11B79">
        <w:rPr>
          <w:rFonts w:ascii="Arial" w:hAnsi="Arial" w:cs="Arial"/>
          <w:bCs/>
          <w:lang w:val="en-US"/>
        </w:rPr>
        <w:t>taryba</w:t>
      </w:r>
      <w:proofErr w:type="spellEnd"/>
      <w:r w:rsidRPr="00D11B79">
        <w:rPr>
          <w:rFonts w:ascii="Arial" w:hAnsi="Arial" w:cs="Arial"/>
          <w:bCs/>
          <w:lang w:val="en-US"/>
        </w:rPr>
        <w:t xml:space="preserve"> </w:t>
      </w:r>
      <w:proofErr w:type="spellStart"/>
      <w:r w:rsidRPr="00D11B79">
        <w:rPr>
          <w:rFonts w:ascii="Arial" w:hAnsi="Arial" w:cs="Arial"/>
          <w:bCs/>
          <w:lang w:val="en-US"/>
        </w:rPr>
        <w:t>ir</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w:t>
      </w:r>
      <w:proofErr w:type="spellStart"/>
      <w:r w:rsidRPr="00D11B79">
        <w:rPr>
          <w:rFonts w:ascii="Arial" w:hAnsi="Arial" w:cs="Arial"/>
          <w:bCs/>
          <w:lang w:val="en-US"/>
        </w:rPr>
        <w:t>meras</w:t>
      </w:r>
      <w:proofErr w:type="spellEnd"/>
      <w:r w:rsidRPr="00D11B79">
        <w:rPr>
          <w:rFonts w:ascii="Arial" w:hAnsi="Arial" w:cs="Arial"/>
          <w:bCs/>
          <w:lang w:val="en-US"/>
        </w:rPr>
        <w:t xml:space="preserve">. </w:t>
      </w:r>
      <w:proofErr w:type="spellStart"/>
      <w:r w:rsidRPr="00D11B79">
        <w:rPr>
          <w:rFonts w:ascii="Arial" w:hAnsi="Arial" w:cs="Arial"/>
          <w:bCs/>
          <w:lang w:val="en-US"/>
        </w:rPr>
        <w:t>Reorganizavimo</w:t>
      </w:r>
      <w:proofErr w:type="spellEnd"/>
      <w:r w:rsidRPr="00D11B79">
        <w:rPr>
          <w:rFonts w:ascii="Arial" w:hAnsi="Arial" w:cs="Arial"/>
          <w:bCs/>
          <w:lang w:val="en-US"/>
        </w:rPr>
        <w:t xml:space="preserve"> </w:t>
      </w:r>
      <w:proofErr w:type="spellStart"/>
      <w:r w:rsidRPr="00D11B79">
        <w:rPr>
          <w:rFonts w:ascii="Arial" w:hAnsi="Arial" w:cs="Arial"/>
          <w:bCs/>
          <w:lang w:val="en-US"/>
        </w:rPr>
        <w:t>pabaiga</w:t>
      </w:r>
      <w:proofErr w:type="spellEnd"/>
      <w:r w:rsidRPr="00D11B79">
        <w:rPr>
          <w:rFonts w:ascii="Arial" w:hAnsi="Arial" w:cs="Arial"/>
          <w:bCs/>
          <w:lang w:val="en-US"/>
        </w:rPr>
        <w:t xml:space="preserve"> – 2024 m. </w:t>
      </w:r>
      <w:proofErr w:type="spellStart"/>
      <w:r w:rsidRPr="00D11B79">
        <w:rPr>
          <w:rFonts w:ascii="Arial" w:hAnsi="Arial" w:cs="Arial"/>
          <w:bCs/>
          <w:lang w:val="en-US"/>
        </w:rPr>
        <w:t>birželio</w:t>
      </w:r>
      <w:proofErr w:type="spellEnd"/>
      <w:r w:rsidRPr="00D11B79">
        <w:rPr>
          <w:rFonts w:ascii="Arial" w:hAnsi="Arial" w:cs="Arial"/>
          <w:bCs/>
          <w:lang w:val="en-US"/>
        </w:rPr>
        <w:t xml:space="preserve"> 1 d., kai </w:t>
      </w:r>
      <w:proofErr w:type="spellStart"/>
      <w:r w:rsidRPr="00D11B79">
        <w:rPr>
          <w:rFonts w:ascii="Arial" w:hAnsi="Arial" w:cs="Arial"/>
          <w:bCs/>
          <w:lang w:val="en-US"/>
        </w:rPr>
        <w:t>iš</w:t>
      </w:r>
      <w:proofErr w:type="spellEnd"/>
      <w:r w:rsidRPr="00D11B79">
        <w:rPr>
          <w:rFonts w:ascii="Arial" w:hAnsi="Arial" w:cs="Arial"/>
          <w:bCs/>
          <w:lang w:val="en-US"/>
        </w:rPr>
        <w:t xml:space="preserve"> </w:t>
      </w:r>
      <w:proofErr w:type="spellStart"/>
      <w:r w:rsidRPr="00D11B79">
        <w:rPr>
          <w:rFonts w:ascii="Arial" w:hAnsi="Arial" w:cs="Arial"/>
          <w:bCs/>
          <w:lang w:val="en-US"/>
        </w:rPr>
        <w:t>Juridinių</w:t>
      </w:r>
      <w:proofErr w:type="spellEnd"/>
      <w:r w:rsidRPr="00D11B79">
        <w:rPr>
          <w:rFonts w:ascii="Arial" w:hAnsi="Arial" w:cs="Arial"/>
          <w:bCs/>
          <w:lang w:val="en-US"/>
        </w:rPr>
        <w:t xml:space="preserve"> </w:t>
      </w:r>
      <w:proofErr w:type="spellStart"/>
      <w:r w:rsidRPr="00D11B79">
        <w:rPr>
          <w:rFonts w:ascii="Arial" w:hAnsi="Arial" w:cs="Arial"/>
          <w:bCs/>
          <w:lang w:val="en-US"/>
        </w:rPr>
        <w:t>asmenų</w:t>
      </w:r>
      <w:proofErr w:type="spellEnd"/>
      <w:r w:rsidRPr="00D11B79">
        <w:rPr>
          <w:rFonts w:ascii="Arial" w:hAnsi="Arial" w:cs="Arial"/>
          <w:bCs/>
          <w:lang w:val="en-US"/>
        </w:rPr>
        <w:t xml:space="preserve"> </w:t>
      </w:r>
      <w:proofErr w:type="spellStart"/>
      <w:r w:rsidRPr="00D11B79">
        <w:rPr>
          <w:rFonts w:ascii="Arial" w:hAnsi="Arial" w:cs="Arial"/>
          <w:bCs/>
          <w:lang w:val="en-US"/>
        </w:rPr>
        <w:t>registro</w:t>
      </w:r>
      <w:proofErr w:type="spellEnd"/>
      <w:r w:rsidRPr="00D11B79">
        <w:rPr>
          <w:rFonts w:ascii="Arial" w:hAnsi="Arial" w:cs="Arial"/>
          <w:bCs/>
          <w:lang w:val="en-US"/>
        </w:rPr>
        <w:t xml:space="preserve"> Gargždų </w:t>
      </w:r>
      <w:proofErr w:type="spellStart"/>
      <w:r w:rsidRPr="00D11B79">
        <w:rPr>
          <w:rFonts w:ascii="Arial" w:hAnsi="Arial" w:cs="Arial"/>
          <w:bCs/>
          <w:lang w:val="en-US"/>
        </w:rPr>
        <w:t>pirminės</w:t>
      </w:r>
      <w:proofErr w:type="spellEnd"/>
      <w:r w:rsidRPr="00D11B79">
        <w:rPr>
          <w:rFonts w:ascii="Arial" w:hAnsi="Arial" w:cs="Arial"/>
          <w:bCs/>
          <w:lang w:val="en-US"/>
        </w:rPr>
        <w:t xml:space="preserve"> sveikatos </w:t>
      </w:r>
      <w:proofErr w:type="spellStart"/>
      <w:r w:rsidRPr="00D11B79">
        <w:rPr>
          <w:rFonts w:ascii="Arial" w:hAnsi="Arial" w:cs="Arial"/>
          <w:bCs/>
          <w:lang w:val="en-US"/>
        </w:rPr>
        <w:t>priežiūros</w:t>
      </w:r>
      <w:proofErr w:type="spellEnd"/>
      <w:r w:rsidRPr="00D11B79">
        <w:rPr>
          <w:rFonts w:ascii="Arial" w:hAnsi="Arial" w:cs="Arial"/>
          <w:bCs/>
          <w:lang w:val="en-US"/>
        </w:rPr>
        <w:t xml:space="preserve"> centras </w:t>
      </w:r>
      <w:proofErr w:type="spellStart"/>
      <w:r w:rsidRPr="00D11B79">
        <w:rPr>
          <w:rFonts w:ascii="Arial" w:hAnsi="Arial" w:cs="Arial"/>
          <w:bCs/>
          <w:lang w:val="en-US"/>
        </w:rPr>
        <w:t>išregistruojama</w:t>
      </w:r>
      <w:proofErr w:type="spellEnd"/>
      <w:r w:rsidRPr="00D11B79">
        <w:rPr>
          <w:rFonts w:ascii="Arial" w:hAnsi="Arial" w:cs="Arial"/>
          <w:bCs/>
          <w:lang w:val="en-US"/>
        </w:rPr>
        <w:t xml:space="preserve"> </w:t>
      </w:r>
      <w:proofErr w:type="spellStart"/>
      <w:r w:rsidRPr="00D11B79">
        <w:rPr>
          <w:rFonts w:ascii="Arial" w:hAnsi="Arial" w:cs="Arial"/>
          <w:bCs/>
          <w:lang w:val="en-US"/>
        </w:rPr>
        <w:t>ir</w:t>
      </w:r>
      <w:proofErr w:type="spellEnd"/>
      <w:r w:rsidRPr="00D11B79">
        <w:rPr>
          <w:rFonts w:ascii="Arial" w:hAnsi="Arial" w:cs="Arial"/>
          <w:bCs/>
          <w:lang w:val="en-US"/>
        </w:rPr>
        <w:t xml:space="preserve"> </w:t>
      </w:r>
      <w:proofErr w:type="spellStart"/>
      <w:r w:rsidRPr="00D11B79">
        <w:rPr>
          <w:rFonts w:ascii="Arial" w:hAnsi="Arial" w:cs="Arial"/>
          <w:bCs/>
          <w:lang w:val="en-US"/>
        </w:rPr>
        <w:t>Juridinių</w:t>
      </w:r>
      <w:proofErr w:type="spellEnd"/>
      <w:r w:rsidRPr="00D11B79">
        <w:rPr>
          <w:rFonts w:ascii="Arial" w:hAnsi="Arial" w:cs="Arial"/>
          <w:bCs/>
          <w:lang w:val="en-US"/>
        </w:rPr>
        <w:t xml:space="preserve"> </w:t>
      </w:r>
      <w:proofErr w:type="spellStart"/>
      <w:r w:rsidRPr="00D11B79">
        <w:rPr>
          <w:rFonts w:ascii="Arial" w:hAnsi="Arial" w:cs="Arial"/>
          <w:bCs/>
          <w:lang w:val="en-US"/>
        </w:rPr>
        <w:t>asmenų</w:t>
      </w:r>
      <w:proofErr w:type="spellEnd"/>
      <w:r w:rsidRPr="00D11B79">
        <w:rPr>
          <w:rFonts w:ascii="Arial" w:hAnsi="Arial" w:cs="Arial"/>
          <w:bCs/>
          <w:lang w:val="en-US"/>
        </w:rPr>
        <w:t xml:space="preserve"> </w:t>
      </w:r>
      <w:proofErr w:type="spellStart"/>
      <w:r w:rsidRPr="00D11B79">
        <w:rPr>
          <w:rFonts w:ascii="Arial" w:hAnsi="Arial" w:cs="Arial"/>
          <w:bCs/>
          <w:lang w:val="en-US"/>
        </w:rPr>
        <w:t>registre</w:t>
      </w:r>
      <w:proofErr w:type="spellEnd"/>
      <w:r w:rsidRPr="00D11B79">
        <w:rPr>
          <w:rFonts w:ascii="Arial" w:hAnsi="Arial" w:cs="Arial"/>
          <w:bCs/>
          <w:lang w:val="en-US"/>
        </w:rPr>
        <w:t xml:space="preserve"> </w:t>
      </w:r>
      <w:proofErr w:type="spellStart"/>
      <w:r w:rsidRPr="00D11B79">
        <w:rPr>
          <w:rFonts w:ascii="Arial" w:hAnsi="Arial" w:cs="Arial"/>
          <w:bCs/>
          <w:lang w:val="en-US"/>
        </w:rPr>
        <w:t>įregistruojami</w:t>
      </w:r>
      <w:proofErr w:type="spellEnd"/>
      <w:r w:rsidRPr="00D11B79">
        <w:rPr>
          <w:rFonts w:ascii="Arial" w:hAnsi="Arial" w:cs="Arial"/>
          <w:bCs/>
          <w:lang w:val="en-US"/>
        </w:rPr>
        <w:t xml:space="preserve"> po </w:t>
      </w:r>
      <w:proofErr w:type="spellStart"/>
      <w:r w:rsidRPr="00D11B79">
        <w:rPr>
          <w:rFonts w:ascii="Arial" w:hAnsi="Arial" w:cs="Arial"/>
          <w:bCs/>
          <w:lang w:val="en-US"/>
        </w:rPr>
        <w:t>reorganizavimo</w:t>
      </w:r>
      <w:proofErr w:type="spellEnd"/>
      <w:r w:rsidRPr="00D11B79">
        <w:rPr>
          <w:rFonts w:ascii="Arial" w:hAnsi="Arial" w:cs="Arial"/>
          <w:bCs/>
          <w:lang w:val="en-US"/>
        </w:rPr>
        <w:t xml:space="preserve"> </w:t>
      </w:r>
      <w:proofErr w:type="spellStart"/>
      <w:r w:rsidRPr="00D11B79">
        <w:rPr>
          <w:rFonts w:ascii="Arial" w:hAnsi="Arial" w:cs="Arial"/>
          <w:bCs/>
          <w:lang w:val="en-US"/>
        </w:rPr>
        <w:t>veiksiančios</w:t>
      </w:r>
      <w:proofErr w:type="spellEnd"/>
      <w:r w:rsidRPr="00D11B79">
        <w:rPr>
          <w:rFonts w:ascii="Arial" w:hAnsi="Arial" w:cs="Arial"/>
          <w:bCs/>
          <w:lang w:val="en-US"/>
        </w:rPr>
        <w:t xml:space="preserve"> </w:t>
      </w:r>
      <w:proofErr w:type="spellStart"/>
      <w:r w:rsidRPr="00D11B79">
        <w:rPr>
          <w:rFonts w:ascii="Arial" w:hAnsi="Arial" w:cs="Arial"/>
          <w:bCs/>
          <w:lang w:val="en-US"/>
        </w:rPr>
        <w:t>viešosios</w:t>
      </w:r>
      <w:proofErr w:type="spellEnd"/>
      <w:r w:rsidRPr="00D11B79">
        <w:rPr>
          <w:rFonts w:ascii="Arial" w:hAnsi="Arial" w:cs="Arial"/>
          <w:bCs/>
          <w:lang w:val="en-US"/>
        </w:rPr>
        <w:t xml:space="preserve"> </w:t>
      </w:r>
      <w:proofErr w:type="spellStart"/>
      <w:r w:rsidRPr="00D11B79">
        <w:rPr>
          <w:rFonts w:ascii="Arial" w:hAnsi="Arial" w:cs="Arial"/>
          <w:bCs/>
          <w:lang w:val="en-US"/>
        </w:rPr>
        <w:t>įstaigos</w:t>
      </w:r>
      <w:proofErr w:type="spellEnd"/>
      <w:r w:rsidRPr="00D11B79">
        <w:rPr>
          <w:rFonts w:ascii="Arial" w:hAnsi="Arial" w:cs="Arial"/>
          <w:bCs/>
          <w:lang w:val="en-US"/>
        </w:rPr>
        <w:t xml:space="preserve"> Klaipėdos rajono </w:t>
      </w:r>
      <w:proofErr w:type="spellStart"/>
      <w:r w:rsidRPr="00D11B79">
        <w:rPr>
          <w:rFonts w:ascii="Arial" w:hAnsi="Arial" w:cs="Arial"/>
          <w:bCs/>
          <w:lang w:val="en-US"/>
        </w:rPr>
        <w:t>savivaldybės</w:t>
      </w:r>
      <w:proofErr w:type="spellEnd"/>
      <w:r w:rsidRPr="00D11B79">
        <w:rPr>
          <w:rFonts w:ascii="Arial" w:hAnsi="Arial" w:cs="Arial"/>
          <w:bCs/>
          <w:lang w:val="en-US"/>
        </w:rPr>
        <w:t xml:space="preserve"> sveikatos centras </w:t>
      </w:r>
      <w:proofErr w:type="spellStart"/>
      <w:r w:rsidRPr="00D11B79">
        <w:rPr>
          <w:rFonts w:ascii="Arial" w:hAnsi="Arial" w:cs="Arial"/>
          <w:bCs/>
          <w:lang w:val="en-US"/>
        </w:rPr>
        <w:t>įstatai</w:t>
      </w:r>
      <w:proofErr w:type="spellEnd"/>
      <w:r w:rsidRPr="00D11B79">
        <w:rPr>
          <w:rFonts w:ascii="Arial" w:hAnsi="Arial" w:cs="Arial"/>
          <w:bCs/>
          <w:lang w:val="en-US"/>
        </w:rPr>
        <w:t>.</w:t>
      </w:r>
    </w:p>
    <w:p w14:paraId="6934A238" w14:textId="77777777" w:rsidR="001F1E04" w:rsidRPr="00D11B79" w:rsidRDefault="001F1E04" w:rsidP="00FC03A8">
      <w:pPr>
        <w:tabs>
          <w:tab w:val="left" w:pos="851"/>
        </w:tabs>
        <w:spacing w:line="276" w:lineRule="auto"/>
        <w:ind w:firstLine="1134"/>
        <w:jc w:val="both"/>
        <w:rPr>
          <w:rFonts w:ascii="Arial" w:hAnsi="Arial" w:cs="Arial"/>
          <w:bCs/>
        </w:rPr>
      </w:pPr>
      <w:r w:rsidRPr="00D11B79">
        <w:rPr>
          <w:rFonts w:ascii="Arial" w:hAnsi="Arial" w:cs="Arial"/>
          <w:bCs/>
        </w:rPr>
        <w:t>Atsižvelgiant į tai, kad įstaiga yra reorganizuojama ją prijungiant prie VšĮ Klaipėdos rajono savivaldybės Gargždų ligoninės 2024 metams, nėra patvirtintos įstaigos veiklos strategijos užduotys</w:t>
      </w:r>
      <w:r w:rsidR="00422376" w:rsidRPr="00D11B79">
        <w:rPr>
          <w:rFonts w:ascii="Arial" w:hAnsi="Arial" w:cs="Arial"/>
          <w:bCs/>
        </w:rPr>
        <w:t>.</w:t>
      </w:r>
      <w:r w:rsidRPr="00D11B79">
        <w:rPr>
          <w:rFonts w:ascii="Arial" w:hAnsi="Arial" w:cs="Arial"/>
          <w:bCs/>
        </w:rPr>
        <w:t xml:space="preserve"> 2024 metams nustatomos </w:t>
      </w:r>
      <w:r w:rsidR="00422376" w:rsidRPr="00D11B79">
        <w:rPr>
          <w:rFonts w:ascii="Arial" w:hAnsi="Arial" w:cs="Arial"/>
          <w:bCs/>
        </w:rPr>
        <w:t xml:space="preserve">užduotys </w:t>
      </w:r>
      <w:r w:rsidRPr="00D11B79">
        <w:rPr>
          <w:rFonts w:ascii="Arial" w:hAnsi="Arial" w:cs="Arial"/>
          <w:bCs/>
        </w:rPr>
        <w:t xml:space="preserve">atsižvelgiant į atskirus savivaldybės </w:t>
      </w:r>
      <w:r w:rsidR="00422376" w:rsidRPr="00D11B79">
        <w:rPr>
          <w:rFonts w:ascii="Arial" w:hAnsi="Arial" w:cs="Arial"/>
          <w:bCs/>
        </w:rPr>
        <w:t>patvirtintus pavedimus</w:t>
      </w:r>
      <w:r w:rsidR="003A06D8" w:rsidRPr="00D11B79">
        <w:rPr>
          <w:rFonts w:ascii="Arial" w:hAnsi="Arial" w:cs="Arial"/>
          <w:bCs/>
        </w:rPr>
        <w:t xml:space="preserve">: </w:t>
      </w:r>
    </w:p>
    <w:p w14:paraId="23401BB5" w14:textId="77777777" w:rsidR="001F1E04" w:rsidRPr="00D11B79" w:rsidRDefault="001F1E04" w:rsidP="00D11B79">
      <w:pPr>
        <w:numPr>
          <w:ilvl w:val="0"/>
          <w:numId w:val="15"/>
        </w:numPr>
        <w:tabs>
          <w:tab w:val="left" w:pos="851"/>
        </w:tabs>
        <w:spacing w:line="276" w:lineRule="auto"/>
        <w:ind w:left="851" w:hanging="284"/>
        <w:jc w:val="both"/>
        <w:rPr>
          <w:rFonts w:ascii="Arial" w:hAnsi="Arial" w:cs="Arial"/>
          <w:bCs/>
        </w:rPr>
      </w:pPr>
      <w:r w:rsidRPr="00D11B79">
        <w:rPr>
          <w:rFonts w:ascii="Arial" w:hAnsi="Arial" w:cs="Arial"/>
          <w:bCs/>
        </w:rPr>
        <w:t xml:space="preserve">Atsižvelgiant į patvirtintą reorganizacijos sąlygų aprašą 2024 metams </w:t>
      </w:r>
      <w:r w:rsidR="00422376" w:rsidRPr="00D11B79">
        <w:rPr>
          <w:rFonts w:ascii="Arial" w:hAnsi="Arial" w:cs="Arial"/>
          <w:bCs/>
        </w:rPr>
        <w:t xml:space="preserve">keliamas uždavinys </w:t>
      </w:r>
      <w:r w:rsidRPr="00D11B79">
        <w:rPr>
          <w:rFonts w:ascii="Arial" w:hAnsi="Arial" w:cs="Arial"/>
          <w:bCs/>
        </w:rPr>
        <w:t>sklandžiai ir efektyviai užtikrinti įstaigos funkcionavimą reorganizacijos periodu, tinkamai perduoti įstaigos įsipareigojimus juos perimančiai įstaigai.</w:t>
      </w:r>
    </w:p>
    <w:p w14:paraId="6D73AEAA" w14:textId="77777777" w:rsidR="001F1E04" w:rsidRPr="00D11B79" w:rsidRDefault="001F1E04" w:rsidP="00D11B79">
      <w:pPr>
        <w:numPr>
          <w:ilvl w:val="0"/>
          <w:numId w:val="15"/>
        </w:numPr>
        <w:tabs>
          <w:tab w:val="left" w:pos="851"/>
        </w:tabs>
        <w:spacing w:line="276" w:lineRule="auto"/>
        <w:ind w:left="851" w:hanging="284"/>
        <w:jc w:val="both"/>
        <w:rPr>
          <w:rFonts w:ascii="Arial" w:hAnsi="Arial" w:cs="Arial"/>
          <w:bCs/>
        </w:rPr>
      </w:pPr>
      <w:r w:rsidRPr="00D11B79">
        <w:rPr>
          <w:rFonts w:ascii="Arial" w:hAnsi="Arial" w:cs="Arial"/>
          <w:bCs/>
        </w:rPr>
        <w:t>Įgyvendinti Klaipėdos rajono savivaldybės visuomenės sveikatos stebėsenos ataskaitoje numatytas rekomendacijas.</w:t>
      </w:r>
    </w:p>
    <w:p w14:paraId="0A00ADA4" w14:textId="77777777" w:rsidR="003A06D8" w:rsidRPr="00D11B79" w:rsidRDefault="003A06D8" w:rsidP="00D11B79">
      <w:pPr>
        <w:numPr>
          <w:ilvl w:val="0"/>
          <w:numId w:val="15"/>
        </w:numPr>
        <w:shd w:val="clear" w:color="auto" w:fill="FFFFFF"/>
        <w:tabs>
          <w:tab w:val="left" w:pos="851"/>
        </w:tabs>
        <w:spacing w:line="276" w:lineRule="auto"/>
        <w:ind w:left="851" w:right="-23" w:hanging="284"/>
        <w:jc w:val="both"/>
        <w:rPr>
          <w:rFonts w:ascii="Arial" w:hAnsi="Arial" w:cs="Arial"/>
        </w:rPr>
      </w:pPr>
      <w:r w:rsidRPr="00D11B79">
        <w:rPr>
          <w:rFonts w:ascii="Arial" w:hAnsi="Arial" w:cs="Arial"/>
          <w:bCs/>
        </w:rPr>
        <w:t>Parengti įstaigos darbuotojus ir patalpas būtinas cukrinio diabeto slaugos paslaugų teikimui</w:t>
      </w:r>
      <w:r w:rsidR="00422376" w:rsidRPr="00D11B79">
        <w:rPr>
          <w:rFonts w:ascii="Arial" w:hAnsi="Arial" w:cs="Arial"/>
          <w:bCs/>
        </w:rPr>
        <w:t>, siekiant įgyti licenciją būtiną baziniam paslaugų teikimui Klaipėdos rajono savivaldybės sveikatos centre.</w:t>
      </w:r>
    </w:p>
    <w:p w14:paraId="6E4A8069" w14:textId="4A542749" w:rsidR="00AF52AE" w:rsidRPr="00FC03A8" w:rsidRDefault="00422376" w:rsidP="00FC03A8">
      <w:pPr>
        <w:numPr>
          <w:ilvl w:val="0"/>
          <w:numId w:val="15"/>
        </w:numPr>
        <w:shd w:val="clear" w:color="auto" w:fill="FFFFFF"/>
        <w:tabs>
          <w:tab w:val="left" w:pos="851"/>
        </w:tabs>
        <w:spacing w:after="240" w:line="276" w:lineRule="auto"/>
        <w:ind w:left="851" w:right="-23" w:hanging="284"/>
        <w:jc w:val="both"/>
        <w:rPr>
          <w:rFonts w:ascii="Arial" w:hAnsi="Arial" w:cs="Arial"/>
        </w:rPr>
      </w:pPr>
      <w:r w:rsidRPr="00D11B79">
        <w:rPr>
          <w:rFonts w:ascii="Arial" w:hAnsi="Arial" w:cs="Arial"/>
        </w:rPr>
        <w:t>Užtikrinti p</w:t>
      </w:r>
      <w:r w:rsidR="003A06D8" w:rsidRPr="00D11B79">
        <w:rPr>
          <w:rFonts w:ascii="Arial" w:hAnsi="Arial" w:cs="Arial"/>
        </w:rPr>
        <w:t xml:space="preserve">alankios vakcinomis valdomų užkrečiamųjų ligų epideminės situacijos </w:t>
      </w:r>
      <w:r w:rsidRPr="00D11B79">
        <w:rPr>
          <w:rFonts w:ascii="Arial" w:hAnsi="Arial" w:cs="Arial"/>
        </w:rPr>
        <w:t>priemonių vykdymą</w:t>
      </w:r>
      <w:r w:rsidR="003A06D8" w:rsidRPr="00D11B79">
        <w:rPr>
          <w:rFonts w:ascii="Arial" w:hAnsi="Arial" w:cs="Arial"/>
        </w:rPr>
        <w:t xml:space="preserve">. </w:t>
      </w:r>
    </w:p>
    <w:p w14:paraId="4DF5DC2B" w14:textId="3A2341F8" w:rsidR="00AF52AE" w:rsidRPr="00FC03A8" w:rsidRDefault="00AF52AE" w:rsidP="00FC03A8">
      <w:pPr>
        <w:spacing w:after="240" w:line="276" w:lineRule="auto"/>
        <w:ind w:firstLine="1134"/>
        <w:jc w:val="both"/>
        <w:rPr>
          <w:rFonts w:ascii="Arial" w:hAnsi="Arial" w:cs="Arial"/>
          <w:b/>
        </w:rPr>
      </w:pPr>
      <w:r w:rsidRPr="00D11B79">
        <w:rPr>
          <w:rFonts w:ascii="Arial" w:hAnsi="Arial" w:cs="Arial"/>
          <w:b/>
        </w:rPr>
        <w:t>2. Viešosios įstaigos dalininkai ir kiekvieno jų įnašų vertė finansinių metų pradžioje ir pabaigoje, dalininkų kapitalo dydis finansinių metų pradžioje ir pabaigoje.</w:t>
      </w:r>
    </w:p>
    <w:p w14:paraId="6C0C4984" w14:textId="77777777" w:rsidR="00AF52AE" w:rsidRPr="00D11B79" w:rsidRDefault="00AF52AE" w:rsidP="00FC03A8">
      <w:pPr>
        <w:spacing w:line="276" w:lineRule="auto"/>
        <w:ind w:firstLine="1134"/>
        <w:jc w:val="both"/>
        <w:rPr>
          <w:rFonts w:ascii="Arial" w:hAnsi="Arial" w:cs="Arial"/>
          <w:bCs/>
        </w:rPr>
      </w:pPr>
      <w:r w:rsidRPr="00D11B79">
        <w:rPr>
          <w:rFonts w:ascii="Arial" w:hAnsi="Arial" w:cs="Arial"/>
          <w:bCs/>
        </w:rPr>
        <w:t xml:space="preserve">Įstaiga yra Lietuvos nacionalinės sveikatos sistemos iš Klaipėdos rajono savivaldybės turto ir lėšų įsteigta viešoji sveikatos priežiūros pelno nesiekianti įstaiga. PSPC įsteigta Klaipėdos rajono savivaldybės tarybos, vienintelė dalininkė yra Klaipėdos rajono savivaldybė, kuri savo teises ir pareigas įgyvendina per Klaipėdos rajono savivaldybės tarybą. </w:t>
      </w:r>
    </w:p>
    <w:p w14:paraId="2FB1E640" w14:textId="17B4B212" w:rsidR="00422376" w:rsidRPr="00D11B79" w:rsidRDefault="00DC3D95" w:rsidP="00FC03A8">
      <w:pPr>
        <w:spacing w:after="240" w:line="276" w:lineRule="auto"/>
        <w:ind w:firstLine="1134"/>
        <w:jc w:val="both"/>
        <w:rPr>
          <w:rFonts w:ascii="Arial" w:hAnsi="Arial" w:cs="Arial"/>
          <w:bCs/>
        </w:rPr>
      </w:pPr>
      <w:r w:rsidRPr="00D11B79">
        <w:rPr>
          <w:rFonts w:ascii="Arial" w:hAnsi="Arial" w:cs="Arial"/>
          <w:bCs/>
        </w:rPr>
        <w:t>Dalininko kapitalas 2023 m. gruodžio 31 d. buvo 0,29 Eur, ataskaitiniais metais dalininkų kapitalas nesikeitė.</w:t>
      </w:r>
    </w:p>
    <w:p w14:paraId="2D144B11" w14:textId="29C65F03" w:rsidR="00D11B79" w:rsidRPr="00D11B79" w:rsidRDefault="00AF52AE" w:rsidP="00FC03A8">
      <w:pPr>
        <w:spacing w:after="480" w:line="276" w:lineRule="auto"/>
        <w:ind w:firstLine="1134"/>
        <w:jc w:val="both"/>
        <w:rPr>
          <w:rFonts w:ascii="Arial" w:hAnsi="Arial" w:cs="Arial"/>
          <w:b/>
        </w:rPr>
      </w:pPr>
      <w:r w:rsidRPr="00D11B79">
        <w:rPr>
          <w:rFonts w:ascii="Arial" w:hAnsi="Arial" w:cs="Arial"/>
          <w:b/>
        </w:rPr>
        <w:t>3</w:t>
      </w:r>
      <w:r w:rsidR="002F332B" w:rsidRPr="00D11B79">
        <w:rPr>
          <w:rFonts w:ascii="Arial" w:hAnsi="Arial" w:cs="Arial"/>
          <w:b/>
        </w:rPr>
        <w:t xml:space="preserve">. Viešosios įstaigos gautos lėšos </w:t>
      </w:r>
      <w:r w:rsidRPr="00D11B79">
        <w:rPr>
          <w:rFonts w:ascii="Arial" w:hAnsi="Arial" w:cs="Arial"/>
          <w:b/>
        </w:rPr>
        <w:t xml:space="preserve">ir jų šaltiniai per finansinius metus </w:t>
      </w:r>
      <w:r w:rsidR="002F332B" w:rsidRPr="00D11B79">
        <w:rPr>
          <w:rFonts w:ascii="Arial" w:hAnsi="Arial" w:cs="Arial"/>
          <w:b/>
        </w:rPr>
        <w:t>ir šių lėšų panaudojimas pagal išlaidų rūšis, įstaigos finansinis veiklos rezultatas</w:t>
      </w:r>
      <w:r w:rsidR="00346037" w:rsidRPr="00D11B79">
        <w:rPr>
          <w:rFonts w:ascii="Arial" w:hAnsi="Arial" w:cs="Arial"/>
          <w:b/>
        </w:rPr>
        <w:t>.</w:t>
      </w:r>
    </w:p>
    <w:p w14:paraId="7E90A4C9" w14:textId="77777777" w:rsidR="00346037" w:rsidRPr="00D11B79" w:rsidRDefault="00AF52AE" w:rsidP="00D11B79">
      <w:pPr>
        <w:spacing w:line="276" w:lineRule="auto"/>
        <w:rPr>
          <w:rFonts w:ascii="Arial" w:hAnsi="Arial" w:cs="Arial"/>
          <w:b/>
        </w:rPr>
      </w:pPr>
      <w:r w:rsidRPr="00D11B79">
        <w:rPr>
          <w:rFonts w:ascii="Arial" w:hAnsi="Arial" w:cs="Arial"/>
          <w:b/>
        </w:rPr>
        <w:t>3</w:t>
      </w:r>
      <w:r w:rsidR="00346037" w:rsidRPr="00D11B79">
        <w:rPr>
          <w:rFonts w:ascii="Arial" w:hAnsi="Arial" w:cs="Arial"/>
          <w:b/>
        </w:rPr>
        <w:t>.1. Įstaigos finansai.</w:t>
      </w:r>
    </w:p>
    <w:p w14:paraId="0E0EBC84" w14:textId="77777777" w:rsidR="00293D40" w:rsidRPr="00D11B79" w:rsidRDefault="00293D40" w:rsidP="00D11B79">
      <w:pPr>
        <w:spacing w:line="276" w:lineRule="auto"/>
        <w:ind w:left="6480" w:right="140" w:firstLine="1296"/>
        <w:jc w:val="center"/>
        <w:rPr>
          <w:rFonts w:ascii="Arial" w:hAnsi="Arial" w:cs="Arial"/>
        </w:rPr>
      </w:pPr>
      <w:r w:rsidRPr="00D11B79">
        <w:rPr>
          <w:rFonts w:ascii="Arial" w:hAnsi="Arial" w:cs="Arial"/>
        </w:rPr>
        <w:t>Eurais</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1800"/>
        <w:gridCol w:w="1620"/>
      </w:tblGrid>
      <w:tr w:rsidR="00293D40" w:rsidRPr="00D11B79" w14:paraId="01026680" w14:textId="77777777" w:rsidTr="00293D40">
        <w:tc>
          <w:tcPr>
            <w:tcW w:w="6345" w:type="dxa"/>
            <w:shd w:val="clear" w:color="auto" w:fill="auto"/>
          </w:tcPr>
          <w:p w14:paraId="6662D36A" w14:textId="77777777" w:rsidR="00293D40" w:rsidRPr="00D11B79" w:rsidRDefault="00293D40" w:rsidP="00D11B79">
            <w:pPr>
              <w:spacing w:line="276" w:lineRule="auto"/>
              <w:ind w:right="-1054"/>
              <w:rPr>
                <w:rFonts w:ascii="Arial" w:hAnsi="Arial" w:cs="Arial"/>
              </w:rPr>
            </w:pPr>
          </w:p>
        </w:tc>
        <w:tc>
          <w:tcPr>
            <w:tcW w:w="1800" w:type="dxa"/>
            <w:shd w:val="clear" w:color="auto" w:fill="auto"/>
          </w:tcPr>
          <w:p w14:paraId="785583F0"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Ataskaitiniu </w:t>
            </w:r>
          </w:p>
          <w:p w14:paraId="03B386C0"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laikotarpiu, Eur </w:t>
            </w:r>
          </w:p>
          <w:p w14:paraId="19453145" w14:textId="77777777" w:rsidR="00293D40" w:rsidRPr="00D11B79" w:rsidRDefault="00293D40" w:rsidP="00D11B79">
            <w:pPr>
              <w:spacing w:line="276" w:lineRule="auto"/>
              <w:ind w:right="-1054"/>
              <w:rPr>
                <w:rFonts w:ascii="Arial" w:hAnsi="Arial" w:cs="Arial"/>
              </w:rPr>
            </w:pPr>
          </w:p>
        </w:tc>
        <w:tc>
          <w:tcPr>
            <w:tcW w:w="1620" w:type="dxa"/>
            <w:shd w:val="clear" w:color="auto" w:fill="auto"/>
          </w:tcPr>
          <w:p w14:paraId="0E7FDC6A"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Praėjusiu </w:t>
            </w:r>
          </w:p>
          <w:p w14:paraId="5A3798C3"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ataskaitiniu </w:t>
            </w:r>
          </w:p>
          <w:p w14:paraId="21EC4AE8"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laikotarpiu, Eur </w:t>
            </w:r>
          </w:p>
        </w:tc>
      </w:tr>
      <w:tr w:rsidR="00293D40" w:rsidRPr="00D11B79" w14:paraId="17237507" w14:textId="77777777" w:rsidTr="00293D40">
        <w:tc>
          <w:tcPr>
            <w:tcW w:w="6345" w:type="dxa"/>
            <w:shd w:val="clear" w:color="auto" w:fill="auto"/>
          </w:tcPr>
          <w:p w14:paraId="5422E329" w14:textId="77777777" w:rsidR="00293D40" w:rsidRPr="00D11B79" w:rsidRDefault="00293D40" w:rsidP="00D11B79">
            <w:pPr>
              <w:spacing w:line="276" w:lineRule="auto"/>
              <w:ind w:right="-1054"/>
              <w:rPr>
                <w:rFonts w:ascii="Arial" w:hAnsi="Arial" w:cs="Arial"/>
                <w:b/>
              </w:rPr>
            </w:pPr>
            <w:r w:rsidRPr="00D11B79">
              <w:rPr>
                <w:rFonts w:ascii="Arial" w:hAnsi="Arial" w:cs="Arial"/>
                <w:b/>
              </w:rPr>
              <w:t>I. PAJAMOS</w:t>
            </w:r>
          </w:p>
        </w:tc>
        <w:tc>
          <w:tcPr>
            <w:tcW w:w="1800" w:type="dxa"/>
            <w:shd w:val="clear" w:color="auto" w:fill="auto"/>
          </w:tcPr>
          <w:p w14:paraId="5971919B" w14:textId="77777777" w:rsidR="00293D40" w:rsidRPr="00D11B79" w:rsidRDefault="00293D40" w:rsidP="00D11B79">
            <w:pPr>
              <w:spacing w:line="276" w:lineRule="auto"/>
              <w:ind w:right="-1054"/>
              <w:rPr>
                <w:rFonts w:ascii="Arial" w:hAnsi="Arial" w:cs="Arial"/>
                <w:b/>
                <w:bCs/>
              </w:rPr>
            </w:pPr>
            <w:r w:rsidRPr="00D11B79">
              <w:rPr>
                <w:rFonts w:ascii="Arial" w:hAnsi="Arial" w:cs="Arial"/>
                <w:b/>
                <w:bCs/>
              </w:rPr>
              <w:t>5211695</w:t>
            </w:r>
          </w:p>
        </w:tc>
        <w:tc>
          <w:tcPr>
            <w:tcW w:w="1620" w:type="dxa"/>
            <w:shd w:val="clear" w:color="auto" w:fill="auto"/>
          </w:tcPr>
          <w:p w14:paraId="74EBDA52" w14:textId="77777777" w:rsidR="00293D40" w:rsidRPr="00D11B79" w:rsidRDefault="00293D40" w:rsidP="00D11B79">
            <w:pPr>
              <w:spacing w:line="276" w:lineRule="auto"/>
              <w:ind w:right="-1054"/>
              <w:rPr>
                <w:rFonts w:ascii="Arial" w:hAnsi="Arial" w:cs="Arial"/>
              </w:rPr>
            </w:pPr>
            <w:r w:rsidRPr="00D11B79">
              <w:rPr>
                <w:rFonts w:ascii="Arial" w:hAnsi="Arial" w:cs="Arial"/>
                <w:b/>
                <w:bCs/>
              </w:rPr>
              <w:t>5668039</w:t>
            </w:r>
          </w:p>
        </w:tc>
      </w:tr>
      <w:tr w:rsidR="00293D40" w:rsidRPr="00D11B79" w14:paraId="5D03A797" w14:textId="77777777" w:rsidTr="00293D40">
        <w:tc>
          <w:tcPr>
            <w:tcW w:w="6345" w:type="dxa"/>
            <w:shd w:val="clear" w:color="auto" w:fill="auto"/>
          </w:tcPr>
          <w:p w14:paraId="464D3D1F"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1. Suteiktos paslaugos ir parduotos prekes bei finansavimo</w:t>
            </w:r>
          </w:p>
          <w:p w14:paraId="1C2EB537"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pajamos</w:t>
            </w:r>
          </w:p>
        </w:tc>
        <w:tc>
          <w:tcPr>
            <w:tcW w:w="1800" w:type="dxa"/>
            <w:shd w:val="clear" w:color="auto" w:fill="auto"/>
          </w:tcPr>
          <w:p w14:paraId="46EAC87C"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5202400</w:t>
            </w:r>
          </w:p>
        </w:tc>
        <w:tc>
          <w:tcPr>
            <w:tcW w:w="1620" w:type="dxa"/>
            <w:shd w:val="clear" w:color="auto" w:fill="auto"/>
          </w:tcPr>
          <w:p w14:paraId="381A1E28"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5661025</w:t>
            </w:r>
          </w:p>
        </w:tc>
      </w:tr>
      <w:tr w:rsidR="00293D40" w:rsidRPr="00D11B79" w14:paraId="165E12F5" w14:textId="77777777" w:rsidTr="00293D40">
        <w:tc>
          <w:tcPr>
            <w:tcW w:w="6345" w:type="dxa"/>
            <w:shd w:val="clear" w:color="auto" w:fill="auto"/>
          </w:tcPr>
          <w:p w14:paraId="70413B7F" w14:textId="77777777" w:rsidR="00293D40" w:rsidRPr="00D11B79" w:rsidRDefault="00293D40" w:rsidP="00D11B79">
            <w:pPr>
              <w:spacing w:line="276" w:lineRule="auto"/>
              <w:ind w:right="-1054"/>
              <w:rPr>
                <w:rFonts w:ascii="Arial" w:hAnsi="Arial" w:cs="Arial"/>
              </w:rPr>
            </w:pPr>
            <w:r w:rsidRPr="00D11B79">
              <w:rPr>
                <w:rFonts w:ascii="Arial" w:hAnsi="Arial" w:cs="Arial"/>
              </w:rPr>
              <w:lastRenderedPageBreak/>
              <w:t>1.1. iš privalomojo sveikatos draudimo fondo:</w:t>
            </w:r>
          </w:p>
        </w:tc>
        <w:tc>
          <w:tcPr>
            <w:tcW w:w="1800" w:type="dxa"/>
            <w:shd w:val="clear" w:color="auto" w:fill="auto"/>
          </w:tcPr>
          <w:p w14:paraId="119469B5" w14:textId="77777777" w:rsidR="00293D40" w:rsidRPr="00D11B79" w:rsidRDefault="00293D40" w:rsidP="00D11B79">
            <w:pPr>
              <w:spacing w:line="276" w:lineRule="auto"/>
              <w:ind w:right="-1054"/>
              <w:rPr>
                <w:rFonts w:ascii="Arial" w:hAnsi="Arial" w:cs="Arial"/>
              </w:rPr>
            </w:pPr>
            <w:r w:rsidRPr="00D11B79">
              <w:rPr>
                <w:rFonts w:ascii="Arial" w:hAnsi="Arial" w:cs="Arial"/>
              </w:rPr>
              <w:t>462029</w:t>
            </w:r>
            <w:r w:rsidR="00327C3C" w:rsidRPr="00D11B79">
              <w:rPr>
                <w:rFonts w:ascii="Arial" w:hAnsi="Arial" w:cs="Arial"/>
              </w:rPr>
              <w:t>7</w:t>
            </w:r>
          </w:p>
        </w:tc>
        <w:tc>
          <w:tcPr>
            <w:tcW w:w="1620" w:type="dxa"/>
            <w:shd w:val="clear" w:color="auto" w:fill="auto"/>
          </w:tcPr>
          <w:p w14:paraId="05A7EDE5" w14:textId="77777777" w:rsidR="00293D40" w:rsidRPr="00D11B79" w:rsidRDefault="00293D40" w:rsidP="00D11B79">
            <w:pPr>
              <w:spacing w:line="276" w:lineRule="auto"/>
              <w:ind w:right="-1054"/>
              <w:rPr>
                <w:rFonts w:ascii="Arial" w:hAnsi="Arial" w:cs="Arial"/>
              </w:rPr>
            </w:pPr>
            <w:r w:rsidRPr="00D11B79">
              <w:rPr>
                <w:rFonts w:ascii="Arial" w:hAnsi="Arial" w:cs="Arial"/>
              </w:rPr>
              <w:t>496647</w:t>
            </w:r>
            <w:r w:rsidR="00AB096D" w:rsidRPr="00D11B79">
              <w:rPr>
                <w:rFonts w:ascii="Arial" w:hAnsi="Arial" w:cs="Arial"/>
              </w:rPr>
              <w:t>1</w:t>
            </w:r>
          </w:p>
        </w:tc>
      </w:tr>
      <w:tr w:rsidR="00293D40" w:rsidRPr="00D11B79" w14:paraId="2022068A" w14:textId="77777777" w:rsidTr="00293D40">
        <w:tc>
          <w:tcPr>
            <w:tcW w:w="6345" w:type="dxa"/>
            <w:shd w:val="clear" w:color="auto" w:fill="auto"/>
          </w:tcPr>
          <w:p w14:paraId="3209ED4A" w14:textId="77777777" w:rsidR="00293D40" w:rsidRPr="00D11B79" w:rsidRDefault="00293D40" w:rsidP="00D11B79">
            <w:pPr>
              <w:spacing w:line="276" w:lineRule="auto"/>
              <w:ind w:right="-1054"/>
              <w:rPr>
                <w:rFonts w:ascii="Arial" w:hAnsi="Arial" w:cs="Arial"/>
              </w:rPr>
            </w:pPr>
            <w:r w:rsidRPr="00D11B79">
              <w:rPr>
                <w:rFonts w:ascii="Arial" w:hAnsi="Arial" w:cs="Arial"/>
              </w:rPr>
              <w:t>1.1.1. už prisirašiusius gyventojus</w:t>
            </w:r>
          </w:p>
        </w:tc>
        <w:tc>
          <w:tcPr>
            <w:tcW w:w="1800" w:type="dxa"/>
            <w:shd w:val="clear" w:color="auto" w:fill="auto"/>
          </w:tcPr>
          <w:p w14:paraId="41E0F0C5" w14:textId="77777777" w:rsidR="00293D40" w:rsidRPr="00D11B79" w:rsidRDefault="00293D40" w:rsidP="00D11B79">
            <w:pPr>
              <w:spacing w:line="276" w:lineRule="auto"/>
              <w:ind w:right="-1054"/>
              <w:rPr>
                <w:rFonts w:ascii="Arial" w:hAnsi="Arial" w:cs="Arial"/>
              </w:rPr>
            </w:pPr>
            <w:r w:rsidRPr="00D11B79">
              <w:rPr>
                <w:rFonts w:ascii="Arial" w:hAnsi="Arial" w:cs="Arial"/>
              </w:rPr>
              <w:t>2574095</w:t>
            </w:r>
          </w:p>
        </w:tc>
        <w:tc>
          <w:tcPr>
            <w:tcW w:w="1620" w:type="dxa"/>
            <w:shd w:val="clear" w:color="auto" w:fill="auto"/>
          </w:tcPr>
          <w:p w14:paraId="6D819AF1" w14:textId="77777777" w:rsidR="00293D40" w:rsidRPr="00D11B79" w:rsidRDefault="00327C3C" w:rsidP="00D11B79">
            <w:pPr>
              <w:spacing w:line="276" w:lineRule="auto"/>
              <w:ind w:right="-1054"/>
              <w:rPr>
                <w:rFonts w:ascii="Arial" w:hAnsi="Arial" w:cs="Arial"/>
              </w:rPr>
            </w:pPr>
            <w:r w:rsidRPr="00D11B79">
              <w:rPr>
                <w:rFonts w:ascii="Arial" w:hAnsi="Arial" w:cs="Arial"/>
              </w:rPr>
              <w:t>2288009</w:t>
            </w:r>
          </w:p>
        </w:tc>
      </w:tr>
      <w:tr w:rsidR="00293D40" w:rsidRPr="00D11B79" w14:paraId="51D257E1" w14:textId="77777777" w:rsidTr="00293D40">
        <w:tc>
          <w:tcPr>
            <w:tcW w:w="6345" w:type="dxa"/>
            <w:shd w:val="clear" w:color="auto" w:fill="auto"/>
          </w:tcPr>
          <w:p w14:paraId="5461A0B1" w14:textId="77777777" w:rsidR="00293D40" w:rsidRPr="00D11B79" w:rsidRDefault="00293D40" w:rsidP="00D11B79">
            <w:pPr>
              <w:spacing w:line="276" w:lineRule="auto"/>
              <w:ind w:right="-1054"/>
              <w:rPr>
                <w:rFonts w:ascii="Arial" w:hAnsi="Arial" w:cs="Arial"/>
              </w:rPr>
            </w:pPr>
            <w:r w:rsidRPr="00D11B79">
              <w:rPr>
                <w:rFonts w:ascii="Arial" w:hAnsi="Arial" w:cs="Arial"/>
              </w:rPr>
              <w:t>1.1.2. už skatinamąsias paslaugas</w:t>
            </w:r>
          </w:p>
        </w:tc>
        <w:tc>
          <w:tcPr>
            <w:tcW w:w="1800" w:type="dxa"/>
            <w:shd w:val="clear" w:color="auto" w:fill="auto"/>
          </w:tcPr>
          <w:p w14:paraId="405E87DC" w14:textId="77777777" w:rsidR="00293D40" w:rsidRPr="00D11B79" w:rsidRDefault="00293D40" w:rsidP="00D11B79">
            <w:pPr>
              <w:spacing w:line="276" w:lineRule="auto"/>
              <w:ind w:right="-1054"/>
              <w:rPr>
                <w:rFonts w:ascii="Arial" w:hAnsi="Arial" w:cs="Arial"/>
              </w:rPr>
            </w:pPr>
            <w:r w:rsidRPr="00D11B79">
              <w:rPr>
                <w:rFonts w:ascii="Arial" w:hAnsi="Arial" w:cs="Arial"/>
              </w:rPr>
              <w:t>349014</w:t>
            </w:r>
          </w:p>
        </w:tc>
        <w:tc>
          <w:tcPr>
            <w:tcW w:w="1620" w:type="dxa"/>
            <w:shd w:val="clear" w:color="auto" w:fill="auto"/>
          </w:tcPr>
          <w:p w14:paraId="058EC96F" w14:textId="77777777" w:rsidR="00293D40" w:rsidRPr="00D11B79" w:rsidRDefault="00293D40" w:rsidP="00D11B79">
            <w:pPr>
              <w:spacing w:line="276" w:lineRule="auto"/>
              <w:ind w:right="-1054"/>
              <w:rPr>
                <w:rFonts w:ascii="Arial" w:hAnsi="Arial" w:cs="Arial"/>
              </w:rPr>
            </w:pPr>
            <w:r w:rsidRPr="00D11B79">
              <w:rPr>
                <w:rFonts w:ascii="Arial" w:hAnsi="Arial" w:cs="Arial"/>
              </w:rPr>
              <w:t>25</w:t>
            </w:r>
            <w:r w:rsidR="00327C3C" w:rsidRPr="00D11B79">
              <w:rPr>
                <w:rFonts w:ascii="Arial" w:hAnsi="Arial" w:cs="Arial"/>
              </w:rPr>
              <w:t>0485</w:t>
            </w:r>
          </w:p>
        </w:tc>
      </w:tr>
      <w:tr w:rsidR="00293D40" w:rsidRPr="00D11B79" w14:paraId="05381BAD" w14:textId="77777777" w:rsidTr="00293D40">
        <w:tc>
          <w:tcPr>
            <w:tcW w:w="6345" w:type="dxa"/>
            <w:shd w:val="clear" w:color="auto" w:fill="auto"/>
          </w:tcPr>
          <w:p w14:paraId="0D822131" w14:textId="77777777" w:rsidR="00293D40" w:rsidRPr="00D11B79" w:rsidRDefault="00293D40" w:rsidP="00D11B79">
            <w:pPr>
              <w:spacing w:line="276" w:lineRule="auto"/>
              <w:ind w:right="-1054"/>
              <w:rPr>
                <w:rFonts w:ascii="Arial" w:hAnsi="Arial" w:cs="Arial"/>
              </w:rPr>
            </w:pPr>
            <w:r w:rsidRPr="00D11B79">
              <w:rPr>
                <w:rFonts w:ascii="Arial" w:hAnsi="Arial" w:cs="Arial"/>
              </w:rPr>
              <w:t>1.1.3. už prevencines programas</w:t>
            </w:r>
          </w:p>
        </w:tc>
        <w:tc>
          <w:tcPr>
            <w:tcW w:w="1800" w:type="dxa"/>
            <w:shd w:val="clear" w:color="auto" w:fill="auto"/>
          </w:tcPr>
          <w:p w14:paraId="54400F18" w14:textId="77777777" w:rsidR="00293D40" w:rsidRPr="00D11B79" w:rsidRDefault="00293D40" w:rsidP="00D11B79">
            <w:pPr>
              <w:spacing w:line="276" w:lineRule="auto"/>
              <w:ind w:right="-1054"/>
              <w:rPr>
                <w:rFonts w:ascii="Arial" w:hAnsi="Arial" w:cs="Arial"/>
                <w:highlight w:val="yellow"/>
              </w:rPr>
            </w:pPr>
            <w:r w:rsidRPr="00D11B79">
              <w:rPr>
                <w:rFonts w:ascii="Arial" w:hAnsi="Arial" w:cs="Arial"/>
              </w:rPr>
              <w:t>186476</w:t>
            </w:r>
          </w:p>
        </w:tc>
        <w:tc>
          <w:tcPr>
            <w:tcW w:w="1620" w:type="dxa"/>
            <w:shd w:val="clear" w:color="auto" w:fill="auto"/>
          </w:tcPr>
          <w:p w14:paraId="388FF1B2" w14:textId="77777777" w:rsidR="00293D40" w:rsidRPr="00D11B79" w:rsidRDefault="00327C3C" w:rsidP="00D11B79">
            <w:pPr>
              <w:spacing w:line="276" w:lineRule="auto"/>
              <w:ind w:right="-1054"/>
              <w:rPr>
                <w:rFonts w:ascii="Arial" w:hAnsi="Arial" w:cs="Arial"/>
              </w:rPr>
            </w:pPr>
            <w:r w:rsidRPr="00D11B79">
              <w:rPr>
                <w:rFonts w:ascii="Arial" w:hAnsi="Arial" w:cs="Arial"/>
              </w:rPr>
              <w:t>108619</w:t>
            </w:r>
          </w:p>
        </w:tc>
      </w:tr>
      <w:tr w:rsidR="00293D40" w:rsidRPr="00D11B79" w14:paraId="0E10D53D" w14:textId="77777777" w:rsidTr="00293D40">
        <w:tc>
          <w:tcPr>
            <w:tcW w:w="6345" w:type="dxa"/>
            <w:shd w:val="clear" w:color="auto" w:fill="auto"/>
          </w:tcPr>
          <w:p w14:paraId="548A5F70" w14:textId="77777777" w:rsidR="00293D40" w:rsidRPr="00D11B79" w:rsidRDefault="00293D40" w:rsidP="00D11B79">
            <w:pPr>
              <w:spacing w:line="276" w:lineRule="auto"/>
              <w:ind w:right="-1054"/>
              <w:rPr>
                <w:rFonts w:ascii="Arial" w:hAnsi="Arial" w:cs="Arial"/>
              </w:rPr>
            </w:pPr>
            <w:r w:rsidRPr="00D11B79">
              <w:rPr>
                <w:rFonts w:ascii="Arial" w:hAnsi="Arial" w:cs="Arial"/>
              </w:rPr>
              <w:t>1.1.4. už gerus darbo rezultatus</w:t>
            </w:r>
          </w:p>
        </w:tc>
        <w:tc>
          <w:tcPr>
            <w:tcW w:w="1800" w:type="dxa"/>
            <w:shd w:val="clear" w:color="auto" w:fill="auto"/>
          </w:tcPr>
          <w:p w14:paraId="5B7C303D" w14:textId="77777777" w:rsidR="00293D40" w:rsidRPr="00D11B79" w:rsidRDefault="00293D40" w:rsidP="00D11B79">
            <w:pPr>
              <w:spacing w:line="276" w:lineRule="auto"/>
              <w:ind w:right="-1054"/>
              <w:rPr>
                <w:rFonts w:ascii="Arial" w:hAnsi="Arial" w:cs="Arial"/>
              </w:rPr>
            </w:pPr>
            <w:r w:rsidRPr="00D11B79">
              <w:rPr>
                <w:rFonts w:ascii="Arial" w:hAnsi="Arial" w:cs="Arial"/>
              </w:rPr>
              <w:t>129751</w:t>
            </w:r>
          </w:p>
        </w:tc>
        <w:tc>
          <w:tcPr>
            <w:tcW w:w="1620" w:type="dxa"/>
            <w:shd w:val="clear" w:color="auto" w:fill="auto"/>
          </w:tcPr>
          <w:p w14:paraId="46538B39" w14:textId="77777777" w:rsidR="00293D40" w:rsidRPr="00D11B79" w:rsidRDefault="00327C3C" w:rsidP="00D11B79">
            <w:pPr>
              <w:spacing w:line="276" w:lineRule="auto"/>
              <w:ind w:right="-1054"/>
              <w:rPr>
                <w:rFonts w:ascii="Arial" w:hAnsi="Arial" w:cs="Arial"/>
              </w:rPr>
            </w:pPr>
            <w:r w:rsidRPr="00D11B79">
              <w:rPr>
                <w:rFonts w:ascii="Arial" w:hAnsi="Arial" w:cs="Arial"/>
              </w:rPr>
              <w:t>154101</w:t>
            </w:r>
          </w:p>
        </w:tc>
      </w:tr>
      <w:tr w:rsidR="00293D40" w:rsidRPr="00D11B79" w14:paraId="4D2AB884" w14:textId="77777777" w:rsidTr="00293D40">
        <w:tc>
          <w:tcPr>
            <w:tcW w:w="6345" w:type="dxa"/>
            <w:shd w:val="clear" w:color="auto" w:fill="auto"/>
          </w:tcPr>
          <w:p w14:paraId="36D13C3C" w14:textId="77777777" w:rsidR="00293D40" w:rsidRPr="00D11B79" w:rsidRDefault="00293D40" w:rsidP="00D11B79">
            <w:pPr>
              <w:spacing w:line="276" w:lineRule="auto"/>
              <w:ind w:right="-1054"/>
              <w:rPr>
                <w:rFonts w:ascii="Arial" w:hAnsi="Arial" w:cs="Arial"/>
              </w:rPr>
            </w:pPr>
            <w:r w:rsidRPr="00D11B79">
              <w:rPr>
                <w:rFonts w:ascii="Arial" w:hAnsi="Arial" w:cs="Arial"/>
              </w:rPr>
              <w:t>1.1.5. už GMP paslaugas</w:t>
            </w:r>
          </w:p>
        </w:tc>
        <w:tc>
          <w:tcPr>
            <w:tcW w:w="1800" w:type="dxa"/>
            <w:shd w:val="clear" w:color="auto" w:fill="auto"/>
          </w:tcPr>
          <w:p w14:paraId="140090AF" w14:textId="77777777" w:rsidR="00293D40" w:rsidRPr="00D11B79" w:rsidRDefault="00293D40" w:rsidP="00D11B79">
            <w:pPr>
              <w:spacing w:line="276" w:lineRule="auto"/>
              <w:ind w:right="-1054"/>
              <w:rPr>
                <w:rFonts w:ascii="Arial" w:hAnsi="Arial" w:cs="Arial"/>
              </w:rPr>
            </w:pPr>
            <w:r w:rsidRPr="00D11B79">
              <w:rPr>
                <w:rFonts w:ascii="Arial" w:hAnsi="Arial" w:cs="Arial"/>
              </w:rPr>
              <w:t>904321</w:t>
            </w:r>
          </w:p>
        </w:tc>
        <w:tc>
          <w:tcPr>
            <w:tcW w:w="1620" w:type="dxa"/>
            <w:shd w:val="clear" w:color="auto" w:fill="auto"/>
          </w:tcPr>
          <w:p w14:paraId="74BB369A" w14:textId="77777777" w:rsidR="00293D40" w:rsidRPr="00D11B79" w:rsidRDefault="00327C3C" w:rsidP="00D11B79">
            <w:pPr>
              <w:spacing w:line="276" w:lineRule="auto"/>
              <w:ind w:right="-1054"/>
              <w:rPr>
                <w:rFonts w:ascii="Arial" w:hAnsi="Arial" w:cs="Arial"/>
              </w:rPr>
            </w:pPr>
            <w:r w:rsidRPr="00D11B79">
              <w:rPr>
                <w:rFonts w:ascii="Arial" w:hAnsi="Arial" w:cs="Arial"/>
              </w:rPr>
              <w:t>1804529</w:t>
            </w:r>
          </w:p>
        </w:tc>
      </w:tr>
      <w:tr w:rsidR="00293D40" w:rsidRPr="00D11B79" w14:paraId="690A4BD3" w14:textId="77777777" w:rsidTr="00293D40">
        <w:tc>
          <w:tcPr>
            <w:tcW w:w="6345" w:type="dxa"/>
            <w:shd w:val="clear" w:color="auto" w:fill="auto"/>
          </w:tcPr>
          <w:p w14:paraId="7AF5827B" w14:textId="77777777" w:rsidR="00293D40" w:rsidRPr="00D11B79" w:rsidRDefault="00293D40" w:rsidP="00D11B79">
            <w:pPr>
              <w:spacing w:line="276" w:lineRule="auto"/>
              <w:ind w:right="-1054"/>
              <w:rPr>
                <w:rFonts w:ascii="Arial" w:hAnsi="Arial" w:cs="Arial"/>
              </w:rPr>
            </w:pPr>
            <w:r w:rsidRPr="00D11B79">
              <w:rPr>
                <w:rFonts w:ascii="Arial" w:hAnsi="Arial" w:cs="Arial"/>
              </w:rPr>
              <w:t>1.1.6. už psichikos sveikatos priežiūros paslaugas</w:t>
            </w:r>
          </w:p>
        </w:tc>
        <w:tc>
          <w:tcPr>
            <w:tcW w:w="1800" w:type="dxa"/>
            <w:shd w:val="clear" w:color="auto" w:fill="auto"/>
          </w:tcPr>
          <w:p w14:paraId="379BA36B" w14:textId="77777777" w:rsidR="00293D40" w:rsidRPr="00D11B79" w:rsidRDefault="00293D40" w:rsidP="00D11B79">
            <w:pPr>
              <w:spacing w:line="276" w:lineRule="auto"/>
              <w:ind w:right="-1054"/>
              <w:rPr>
                <w:rFonts w:ascii="Arial" w:hAnsi="Arial" w:cs="Arial"/>
              </w:rPr>
            </w:pPr>
            <w:r w:rsidRPr="00D11B79">
              <w:rPr>
                <w:rFonts w:ascii="Arial" w:hAnsi="Arial" w:cs="Arial"/>
              </w:rPr>
              <w:t>282557</w:t>
            </w:r>
          </w:p>
        </w:tc>
        <w:tc>
          <w:tcPr>
            <w:tcW w:w="1620" w:type="dxa"/>
            <w:shd w:val="clear" w:color="auto" w:fill="auto"/>
          </w:tcPr>
          <w:p w14:paraId="68D907BA" w14:textId="77777777" w:rsidR="00293D40" w:rsidRPr="00D11B79" w:rsidRDefault="00327C3C" w:rsidP="00D11B79">
            <w:pPr>
              <w:spacing w:line="276" w:lineRule="auto"/>
              <w:ind w:right="-1054"/>
              <w:rPr>
                <w:rFonts w:ascii="Arial" w:hAnsi="Arial" w:cs="Arial"/>
              </w:rPr>
            </w:pPr>
            <w:r w:rsidRPr="00D11B79">
              <w:rPr>
                <w:rFonts w:ascii="Arial" w:hAnsi="Arial" w:cs="Arial"/>
              </w:rPr>
              <w:t>263258</w:t>
            </w:r>
          </w:p>
        </w:tc>
      </w:tr>
      <w:tr w:rsidR="00293D40" w:rsidRPr="00D11B79" w14:paraId="2D0FB0F4" w14:textId="77777777" w:rsidTr="00293D40">
        <w:tc>
          <w:tcPr>
            <w:tcW w:w="6345" w:type="dxa"/>
            <w:shd w:val="clear" w:color="auto" w:fill="auto"/>
          </w:tcPr>
          <w:p w14:paraId="4B0BD503" w14:textId="77777777" w:rsidR="00293D40" w:rsidRPr="00D11B79" w:rsidRDefault="00293D40" w:rsidP="00D11B79">
            <w:pPr>
              <w:spacing w:line="276" w:lineRule="auto"/>
              <w:ind w:right="-1054"/>
              <w:rPr>
                <w:rFonts w:ascii="Arial" w:hAnsi="Arial" w:cs="Arial"/>
              </w:rPr>
            </w:pPr>
            <w:r w:rsidRPr="00D11B79">
              <w:rPr>
                <w:rFonts w:ascii="Arial" w:hAnsi="Arial" w:cs="Arial"/>
              </w:rPr>
              <w:t>1.1.7. už slaugos ir palaikomojo gydymo paslaugas</w:t>
            </w:r>
          </w:p>
        </w:tc>
        <w:tc>
          <w:tcPr>
            <w:tcW w:w="1800" w:type="dxa"/>
            <w:shd w:val="clear" w:color="auto" w:fill="auto"/>
          </w:tcPr>
          <w:p w14:paraId="1FF7BB7E" w14:textId="77777777" w:rsidR="00293D40" w:rsidRPr="00D11B79" w:rsidRDefault="00293D40" w:rsidP="00D11B79">
            <w:pPr>
              <w:spacing w:line="276" w:lineRule="auto"/>
              <w:ind w:right="-1054"/>
              <w:rPr>
                <w:rFonts w:ascii="Arial" w:hAnsi="Arial" w:cs="Arial"/>
              </w:rPr>
            </w:pPr>
            <w:r w:rsidRPr="00D11B79">
              <w:rPr>
                <w:rFonts w:ascii="Arial" w:hAnsi="Arial" w:cs="Arial"/>
              </w:rPr>
              <w:t>149734</w:t>
            </w:r>
          </w:p>
        </w:tc>
        <w:tc>
          <w:tcPr>
            <w:tcW w:w="1620" w:type="dxa"/>
            <w:shd w:val="clear" w:color="auto" w:fill="auto"/>
          </w:tcPr>
          <w:p w14:paraId="7DE09DB9" w14:textId="77777777" w:rsidR="00293D40" w:rsidRPr="00D11B79" w:rsidRDefault="00327C3C" w:rsidP="00D11B79">
            <w:pPr>
              <w:spacing w:line="276" w:lineRule="auto"/>
              <w:ind w:right="-1054"/>
              <w:rPr>
                <w:rFonts w:ascii="Arial" w:hAnsi="Arial" w:cs="Arial"/>
              </w:rPr>
            </w:pPr>
            <w:r w:rsidRPr="00D11B79">
              <w:rPr>
                <w:rFonts w:ascii="Arial" w:hAnsi="Arial" w:cs="Arial"/>
              </w:rPr>
              <w:t>46372</w:t>
            </w:r>
          </w:p>
        </w:tc>
      </w:tr>
      <w:tr w:rsidR="00293D40" w:rsidRPr="00D11B79" w14:paraId="193EE0DA" w14:textId="77777777" w:rsidTr="00293D40">
        <w:tc>
          <w:tcPr>
            <w:tcW w:w="6345" w:type="dxa"/>
            <w:shd w:val="clear" w:color="auto" w:fill="auto"/>
          </w:tcPr>
          <w:p w14:paraId="4E044619" w14:textId="77777777" w:rsidR="00293D40" w:rsidRPr="00D11B79" w:rsidRDefault="00293D40" w:rsidP="00D11B79">
            <w:pPr>
              <w:spacing w:line="276" w:lineRule="auto"/>
              <w:ind w:right="-1054"/>
              <w:rPr>
                <w:rFonts w:ascii="Arial" w:hAnsi="Arial" w:cs="Arial"/>
              </w:rPr>
            </w:pPr>
            <w:r w:rsidRPr="00D11B79">
              <w:rPr>
                <w:rFonts w:ascii="Arial" w:hAnsi="Arial" w:cs="Arial"/>
              </w:rPr>
              <w:t>1.1.8.už dantų protezavimą</w:t>
            </w:r>
          </w:p>
        </w:tc>
        <w:tc>
          <w:tcPr>
            <w:tcW w:w="1800" w:type="dxa"/>
            <w:shd w:val="clear" w:color="auto" w:fill="auto"/>
          </w:tcPr>
          <w:p w14:paraId="15021589" w14:textId="77777777" w:rsidR="00293D40" w:rsidRPr="00D11B79" w:rsidRDefault="00293D40" w:rsidP="00D11B79">
            <w:pPr>
              <w:spacing w:line="276" w:lineRule="auto"/>
              <w:ind w:right="-1054"/>
              <w:rPr>
                <w:rFonts w:ascii="Arial" w:hAnsi="Arial" w:cs="Arial"/>
              </w:rPr>
            </w:pPr>
            <w:r w:rsidRPr="00D11B79">
              <w:rPr>
                <w:rFonts w:ascii="Arial" w:hAnsi="Arial" w:cs="Arial"/>
              </w:rPr>
              <w:t>43856</w:t>
            </w:r>
          </w:p>
        </w:tc>
        <w:tc>
          <w:tcPr>
            <w:tcW w:w="1620" w:type="dxa"/>
            <w:shd w:val="clear" w:color="auto" w:fill="auto"/>
          </w:tcPr>
          <w:p w14:paraId="0C00E431" w14:textId="77777777" w:rsidR="00293D40" w:rsidRPr="00D11B79" w:rsidRDefault="00327C3C" w:rsidP="00D11B79">
            <w:pPr>
              <w:spacing w:line="276" w:lineRule="auto"/>
              <w:ind w:right="-1054"/>
              <w:rPr>
                <w:rFonts w:ascii="Arial" w:hAnsi="Arial" w:cs="Arial"/>
              </w:rPr>
            </w:pPr>
            <w:r w:rsidRPr="00D11B79">
              <w:rPr>
                <w:rFonts w:ascii="Arial" w:hAnsi="Arial" w:cs="Arial"/>
              </w:rPr>
              <w:t>47675</w:t>
            </w:r>
          </w:p>
        </w:tc>
      </w:tr>
      <w:tr w:rsidR="00327C3C" w:rsidRPr="00D11B79" w14:paraId="480FD369" w14:textId="77777777" w:rsidTr="00293D40">
        <w:tc>
          <w:tcPr>
            <w:tcW w:w="6345" w:type="dxa"/>
            <w:shd w:val="clear" w:color="auto" w:fill="auto"/>
          </w:tcPr>
          <w:p w14:paraId="1C44D5C0" w14:textId="77777777" w:rsidR="00327C3C" w:rsidRPr="00D11B79" w:rsidRDefault="00327C3C" w:rsidP="00D11B79">
            <w:pPr>
              <w:spacing w:line="276" w:lineRule="auto"/>
              <w:ind w:right="-1054"/>
              <w:rPr>
                <w:rFonts w:ascii="Arial" w:hAnsi="Arial" w:cs="Arial"/>
              </w:rPr>
            </w:pPr>
            <w:r w:rsidRPr="00D11B79">
              <w:rPr>
                <w:rFonts w:ascii="Arial" w:hAnsi="Arial" w:cs="Arial"/>
              </w:rPr>
              <w:t>1.1.9. už Covid-19 ligos diagnostikos paslaugas</w:t>
            </w:r>
          </w:p>
        </w:tc>
        <w:tc>
          <w:tcPr>
            <w:tcW w:w="1800" w:type="dxa"/>
            <w:shd w:val="clear" w:color="auto" w:fill="auto"/>
          </w:tcPr>
          <w:p w14:paraId="17C8F654" w14:textId="77777777" w:rsidR="00327C3C" w:rsidRPr="00D11B79" w:rsidRDefault="00327C3C" w:rsidP="00D11B79">
            <w:pPr>
              <w:spacing w:line="276" w:lineRule="auto"/>
              <w:ind w:right="-1054"/>
              <w:rPr>
                <w:rFonts w:ascii="Arial" w:hAnsi="Arial" w:cs="Arial"/>
              </w:rPr>
            </w:pPr>
            <w:r w:rsidRPr="00D11B79">
              <w:rPr>
                <w:rFonts w:ascii="Arial" w:hAnsi="Arial" w:cs="Arial"/>
              </w:rPr>
              <w:t>340</w:t>
            </w:r>
          </w:p>
        </w:tc>
        <w:tc>
          <w:tcPr>
            <w:tcW w:w="1620" w:type="dxa"/>
            <w:shd w:val="clear" w:color="auto" w:fill="auto"/>
          </w:tcPr>
          <w:p w14:paraId="139EA43F" w14:textId="77777777" w:rsidR="00327C3C" w:rsidRPr="00D11B79" w:rsidRDefault="00327C3C" w:rsidP="00D11B79">
            <w:pPr>
              <w:spacing w:line="276" w:lineRule="auto"/>
              <w:ind w:right="-1054"/>
              <w:rPr>
                <w:rFonts w:ascii="Arial" w:hAnsi="Arial" w:cs="Arial"/>
              </w:rPr>
            </w:pPr>
            <w:r w:rsidRPr="00D11B79">
              <w:rPr>
                <w:rFonts w:ascii="Arial" w:hAnsi="Arial" w:cs="Arial"/>
              </w:rPr>
              <w:t>3423</w:t>
            </w:r>
          </w:p>
        </w:tc>
      </w:tr>
      <w:tr w:rsidR="00327C3C" w:rsidRPr="00D11B79" w14:paraId="1346F1D6" w14:textId="77777777" w:rsidTr="00293D40">
        <w:tc>
          <w:tcPr>
            <w:tcW w:w="6345" w:type="dxa"/>
            <w:shd w:val="clear" w:color="auto" w:fill="auto"/>
          </w:tcPr>
          <w:p w14:paraId="222E4AC6" w14:textId="77777777" w:rsidR="00327C3C" w:rsidRPr="00D11B79" w:rsidRDefault="00327C3C" w:rsidP="00D11B79">
            <w:pPr>
              <w:spacing w:line="276" w:lineRule="auto"/>
              <w:ind w:right="-1054"/>
              <w:rPr>
                <w:rFonts w:ascii="Arial" w:hAnsi="Arial" w:cs="Arial"/>
              </w:rPr>
            </w:pPr>
            <w:r w:rsidRPr="00D11B79">
              <w:rPr>
                <w:rFonts w:ascii="Arial" w:hAnsi="Arial" w:cs="Arial"/>
              </w:rPr>
              <w:t xml:space="preserve">1.1.10 už </w:t>
            </w:r>
            <w:r w:rsidR="006D6C79" w:rsidRPr="00D11B79">
              <w:rPr>
                <w:rFonts w:ascii="Arial" w:hAnsi="Arial" w:cs="Arial"/>
              </w:rPr>
              <w:t>kompensuojamų vaistų pasų (KVP)</w:t>
            </w:r>
            <w:r w:rsidRPr="00D11B79">
              <w:rPr>
                <w:rFonts w:ascii="Arial" w:hAnsi="Arial" w:cs="Arial"/>
              </w:rPr>
              <w:t xml:space="preserve"> išdavimą</w:t>
            </w:r>
          </w:p>
        </w:tc>
        <w:tc>
          <w:tcPr>
            <w:tcW w:w="1800" w:type="dxa"/>
            <w:shd w:val="clear" w:color="auto" w:fill="auto"/>
          </w:tcPr>
          <w:p w14:paraId="64F7496C" w14:textId="77777777" w:rsidR="00327C3C" w:rsidRPr="00D11B79" w:rsidRDefault="00327C3C" w:rsidP="00D11B79">
            <w:pPr>
              <w:spacing w:line="276" w:lineRule="auto"/>
              <w:ind w:right="-1054"/>
              <w:rPr>
                <w:rFonts w:ascii="Arial" w:hAnsi="Arial" w:cs="Arial"/>
              </w:rPr>
            </w:pPr>
            <w:r w:rsidRPr="00D11B79">
              <w:rPr>
                <w:rFonts w:ascii="Arial" w:hAnsi="Arial" w:cs="Arial"/>
              </w:rPr>
              <w:t>153</w:t>
            </w:r>
          </w:p>
        </w:tc>
        <w:tc>
          <w:tcPr>
            <w:tcW w:w="1620" w:type="dxa"/>
            <w:shd w:val="clear" w:color="auto" w:fill="auto"/>
          </w:tcPr>
          <w:p w14:paraId="7DC8969D" w14:textId="77777777" w:rsidR="00327C3C" w:rsidRPr="00D11B79" w:rsidRDefault="00327C3C" w:rsidP="00D11B79">
            <w:pPr>
              <w:spacing w:line="276" w:lineRule="auto"/>
              <w:ind w:right="-1054"/>
              <w:rPr>
                <w:rFonts w:ascii="Arial" w:hAnsi="Arial" w:cs="Arial"/>
              </w:rPr>
            </w:pPr>
            <w:r w:rsidRPr="00D11B79">
              <w:rPr>
                <w:rFonts w:ascii="Arial" w:hAnsi="Arial" w:cs="Arial"/>
              </w:rPr>
              <w:t>0,39</w:t>
            </w:r>
          </w:p>
        </w:tc>
      </w:tr>
      <w:tr w:rsidR="00293D40" w:rsidRPr="00D11B79" w14:paraId="39D13C01" w14:textId="77777777" w:rsidTr="00293D40">
        <w:tc>
          <w:tcPr>
            <w:tcW w:w="6345" w:type="dxa"/>
            <w:shd w:val="clear" w:color="auto" w:fill="auto"/>
          </w:tcPr>
          <w:p w14:paraId="23B84854" w14:textId="77777777" w:rsidR="00293D40" w:rsidRPr="00D11B79" w:rsidRDefault="00293D40" w:rsidP="00D11B79">
            <w:pPr>
              <w:spacing w:line="276" w:lineRule="auto"/>
              <w:ind w:right="-1054"/>
              <w:rPr>
                <w:rFonts w:ascii="Arial" w:hAnsi="Arial" w:cs="Arial"/>
              </w:rPr>
            </w:pPr>
            <w:r w:rsidRPr="00D11B79">
              <w:rPr>
                <w:rFonts w:ascii="Arial" w:hAnsi="Arial" w:cs="Arial"/>
              </w:rPr>
              <w:t>1.2. finansavimo iš valstybės biudžeto</w:t>
            </w:r>
          </w:p>
        </w:tc>
        <w:tc>
          <w:tcPr>
            <w:tcW w:w="1800" w:type="dxa"/>
            <w:shd w:val="clear" w:color="auto" w:fill="auto"/>
          </w:tcPr>
          <w:p w14:paraId="6FBB9116" w14:textId="77777777" w:rsidR="00293D40" w:rsidRPr="00D11B79" w:rsidRDefault="00293D40" w:rsidP="00D11B79">
            <w:pPr>
              <w:spacing w:line="276" w:lineRule="auto"/>
              <w:ind w:right="-1054"/>
              <w:rPr>
                <w:rFonts w:ascii="Arial" w:hAnsi="Arial" w:cs="Arial"/>
              </w:rPr>
            </w:pPr>
            <w:r w:rsidRPr="00D11B79">
              <w:rPr>
                <w:rFonts w:ascii="Arial" w:hAnsi="Arial" w:cs="Arial"/>
              </w:rPr>
              <w:t>131101</w:t>
            </w:r>
          </w:p>
        </w:tc>
        <w:tc>
          <w:tcPr>
            <w:tcW w:w="1620" w:type="dxa"/>
            <w:shd w:val="clear" w:color="auto" w:fill="auto"/>
          </w:tcPr>
          <w:p w14:paraId="09B9D947" w14:textId="77777777" w:rsidR="00293D40" w:rsidRPr="00D11B79" w:rsidRDefault="00293D40" w:rsidP="00D11B79">
            <w:pPr>
              <w:spacing w:line="276" w:lineRule="auto"/>
              <w:ind w:right="-1054"/>
              <w:rPr>
                <w:rFonts w:ascii="Arial" w:hAnsi="Arial" w:cs="Arial"/>
              </w:rPr>
            </w:pPr>
            <w:r w:rsidRPr="00D11B79">
              <w:rPr>
                <w:rFonts w:ascii="Arial" w:hAnsi="Arial" w:cs="Arial"/>
              </w:rPr>
              <w:t>335561</w:t>
            </w:r>
          </w:p>
        </w:tc>
      </w:tr>
      <w:tr w:rsidR="00293D40" w:rsidRPr="00D11B79" w14:paraId="0FF9E1AC" w14:textId="77777777" w:rsidTr="00293D40">
        <w:trPr>
          <w:trHeight w:val="210"/>
        </w:trPr>
        <w:tc>
          <w:tcPr>
            <w:tcW w:w="6345" w:type="dxa"/>
            <w:shd w:val="clear" w:color="auto" w:fill="auto"/>
          </w:tcPr>
          <w:p w14:paraId="2AF7C995" w14:textId="77777777" w:rsidR="00293D40" w:rsidRPr="00D11B79" w:rsidRDefault="00293D40" w:rsidP="00D11B79">
            <w:pPr>
              <w:numPr>
                <w:ilvl w:val="1"/>
                <w:numId w:val="11"/>
              </w:numPr>
              <w:spacing w:line="276" w:lineRule="auto"/>
              <w:ind w:right="-1054"/>
              <w:rPr>
                <w:rFonts w:ascii="Arial" w:hAnsi="Arial" w:cs="Arial"/>
              </w:rPr>
            </w:pPr>
            <w:r w:rsidRPr="00D11B79">
              <w:rPr>
                <w:rFonts w:ascii="Arial" w:hAnsi="Arial" w:cs="Arial"/>
              </w:rPr>
              <w:t>finansavimo iš savivaldybės biudžeto</w:t>
            </w:r>
          </w:p>
        </w:tc>
        <w:tc>
          <w:tcPr>
            <w:tcW w:w="1800" w:type="dxa"/>
            <w:shd w:val="clear" w:color="auto" w:fill="auto"/>
          </w:tcPr>
          <w:p w14:paraId="7EFD1D16" w14:textId="77777777" w:rsidR="00293D40" w:rsidRPr="00D11B79" w:rsidRDefault="00293D40" w:rsidP="00D11B79">
            <w:pPr>
              <w:spacing w:line="276" w:lineRule="auto"/>
              <w:ind w:right="-1054"/>
              <w:rPr>
                <w:rFonts w:ascii="Arial" w:hAnsi="Arial" w:cs="Arial"/>
              </w:rPr>
            </w:pPr>
            <w:r w:rsidRPr="00D11B79">
              <w:rPr>
                <w:rFonts w:ascii="Arial" w:hAnsi="Arial" w:cs="Arial"/>
              </w:rPr>
              <w:t>82355</w:t>
            </w:r>
          </w:p>
        </w:tc>
        <w:tc>
          <w:tcPr>
            <w:tcW w:w="1620" w:type="dxa"/>
            <w:shd w:val="clear" w:color="auto" w:fill="auto"/>
          </w:tcPr>
          <w:p w14:paraId="4F51CB87" w14:textId="77777777" w:rsidR="00293D40" w:rsidRPr="00D11B79" w:rsidRDefault="00293D40" w:rsidP="00D11B79">
            <w:pPr>
              <w:spacing w:line="276" w:lineRule="auto"/>
              <w:ind w:right="-1054"/>
              <w:rPr>
                <w:rFonts w:ascii="Arial" w:hAnsi="Arial" w:cs="Arial"/>
              </w:rPr>
            </w:pPr>
            <w:r w:rsidRPr="00D11B79">
              <w:rPr>
                <w:rFonts w:ascii="Arial" w:hAnsi="Arial" w:cs="Arial"/>
              </w:rPr>
              <w:t>46217</w:t>
            </w:r>
          </w:p>
        </w:tc>
      </w:tr>
      <w:tr w:rsidR="00293D40" w:rsidRPr="00D11B79" w14:paraId="10825B3D" w14:textId="77777777" w:rsidTr="00293D40">
        <w:trPr>
          <w:trHeight w:val="450"/>
        </w:trPr>
        <w:tc>
          <w:tcPr>
            <w:tcW w:w="6345" w:type="dxa"/>
            <w:shd w:val="clear" w:color="auto" w:fill="auto"/>
          </w:tcPr>
          <w:p w14:paraId="00533EFB"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1.4.iš Europos sąjungos, užsienio valstybių ir tarptautinių </w:t>
            </w:r>
          </w:p>
          <w:p w14:paraId="14A3DF34" w14:textId="77777777" w:rsidR="00293D40" w:rsidRPr="00D11B79" w:rsidRDefault="00293D40" w:rsidP="00D11B79">
            <w:pPr>
              <w:spacing w:line="276" w:lineRule="auto"/>
              <w:ind w:right="-1054"/>
              <w:rPr>
                <w:rFonts w:ascii="Arial" w:hAnsi="Arial" w:cs="Arial"/>
              </w:rPr>
            </w:pPr>
            <w:r w:rsidRPr="00D11B79">
              <w:rPr>
                <w:rFonts w:ascii="Arial" w:hAnsi="Arial" w:cs="Arial"/>
              </w:rPr>
              <w:t>organizacijų</w:t>
            </w:r>
          </w:p>
        </w:tc>
        <w:tc>
          <w:tcPr>
            <w:tcW w:w="1800" w:type="dxa"/>
            <w:shd w:val="clear" w:color="auto" w:fill="auto"/>
          </w:tcPr>
          <w:p w14:paraId="6DB69452" w14:textId="77777777" w:rsidR="00293D40" w:rsidRPr="00D11B79" w:rsidRDefault="00293D40" w:rsidP="00D11B79">
            <w:pPr>
              <w:spacing w:line="276" w:lineRule="auto"/>
              <w:ind w:right="-1054"/>
              <w:rPr>
                <w:rFonts w:ascii="Arial" w:hAnsi="Arial" w:cs="Arial"/>
              </w:rPr>
            </w:pPr>
            <w:r w:rsidRPr="00D11B79">
              <w:rPr>
                <w:rFonts w:ascii="Arial" w:hAnsi="Arial" w:cs="Arial"/>
              </w:rPr>
              <w:t>66467</w:t>
            </w:r>
          </w:p>
        </w:tc>
        <w:tc>
          <w:tcPr>
            <w:tcW w:w="1620" w:type="dxa"/>
            <w:shd w:val="clear" w:color="auto" w:fill="auto"/>
          </w:tcPr>
          <w:p w14:paraId="10651279" w14:textId="77777777" w:rsidR="00293D40" w:rsidRPr="00D11B79" w:rsidRDefault="00293D40" w:rsidP="00D11B79">
            <w:pPr>
              <w:spacing w:line="276" w:lineRule="auto"/>
              <w:ind w:right="-1054"/>
              <w:rPr>
                <w:rFonts w:ascii="Arial" w:hAnsi="Arial" w:cs="Arial"/>
              </w:rPr>
            </w:pPr>
            <w:r w:rsidRPr="00D11B79">
              <w:rPr>
                <w:rFonts w:ascii="Arial" w:hAnsi="Arial" w:cs="Arial"/>
              </w:rPr>
              <w:t>57555</w:t>
            </w:r>
          </w:p>
        </w:tc>
      </w:tr>
      <w:tr w:rsidR="00293D40" w:rsidRPr="00D11B79" w14:paraId="295DA487" w14:textId="77777777" w:rsidTr="00293D40">
        <w:trPr>
          <w:trHeight w:val="210"/>
        </w:trPr>
        <w:tc>
          <w:tcPr>
            <w:tcW w:w="6345" w:type="dxa"/>
            <w:shd w:val="clear" w:color="auto" w:fill="auto"/>
          </w:tcPr>
          <w:p w14:paraId="73F2FE3C" w14:textId="77777777" w:rsidR="00293D40" w:rsidRPr="00D11B79" w:rsidRDefault="00293D40" w:rsidP="00D11B79">
            <w:pPr>
              <w:numPr>
                <w:ilvl w:val="1"/>
                <w:numId w:val="11"/>
              </w:numPr>
              <w:spacing w:line="276" w:lineRule="auto"/>
              <w:ind w:right="-1054"/>
              <w:rPr>
                <w:rFonts w:ascii="Arial" w:hAnsi="Arial" w:cs="Arial"/>
              </w:rPr>
            </w:pPr>
            <w:r w:rsidRPr="00D11B79">
              <w:rPr>
                <w:rFonts w:ascii="Arial" w:hAnsi="Arial" w:cs="Arial"/>
              </w:rPr>
              <w:t>finansavimo iš kitų šaltinių</w:t>
            </w:r>
          </w:p>
        </w:tc>
        <w:tc>
          <w:tcPr>
            <w:tcW w:w="1800" w:type="dxa"/>
            <w:shd w:val="clear" w:color="auto" w:fill="auto"/>
          </w:tcPr>
          <w:p w14:paraId="4C104426" w14:textId="77777777" w:rsidR="00293D40" w:rsidRPr="00D11B79" w:rsidRDefault="00293D40" w:rsidP="00D11B79">
            <w:pPr>
              <w:spacing w:line="276" w:lineRule="auto"/>
              <w:ind w:right="-1054"/>
              <w:rPr>
                <w:rFonts w:ascii="Arial" w:hAnsi="Arial" w:cs="Arial"/>
              </w:rPr>
            </w:pPr>
            <w:r w:rsidRPr="00D11B79">
              <w:rPr>
                <w:rFonts w:ascii="Arial" w:hAnsi="Arial" w:cs="Arial"/>
              </w:rPr>
              <w:t>111587</w:t>
            </w:r>
          </w:p>
        </w:tc>
        <w:tc>
          <w:tcPr>
            <w:tcW w:w="1620" w:type="dxa"/>
            <w:shd w:val="clear" w:color="auto" w:fill="auto"/>
          </w:tcPr>
          <w:p w14:paraId="2713457D" w14:textId="77777777" w:rsidR="00293D40" w:rsidRPr="00D11B79" w:rsidRDefault="00293D40" w:rsidP="00D11B79">
            <w:pPr>
              <w:spacing w:line="276" w:lineRule="auto"/>
              <w:ind w:right="-1054"/>
              <w:rPr>
                <w:rFonts w:ascii="Arial" w:hAnsi="Arial" w:cs="Arial"/>
              </w:rPr>
            </w:pPr>
            <w:r w:rsidRPr="00D11B79">
              <w:rPr>
                <w:rFonts w:ascii="Arial" w:hAnsi="Arial" w:cs="Arial"/>
              </w:rPr>
              <w:t>108216</w:t>
            </w:r>
          </w:p>
        </w:tc>
      </w:tr>
      <w:tr w:rsidR="00293D40" w:rsidRPr="00D11B79" w14:paraId="2D75DB68" w14:textId="77777777" w:rsidTr="00293D40">
        <w:trPr>
          <w:trHeight w:val="210"/>
        </w:trPr>
        <w:tc>
          <w:tcPr>
            <w:tcW w:w="6345" w:type="dxa"/>
            <w:shd w:val="clear" w:color="auto" w:fill="auto"/>
          </w:tcPr>
          <w:p w14:paraId="087D99E6" w14:textId="77777777" w:rsidR="00293D40" w:rsidRPr="00D11B79" w:rsidRDefault="00293D40" w:rsidP="00D11B79">
            <w:pPr>
              <w:numPr>
                <w:ilvl w:val="1"/>
                <w:numId w:val="11"/>
              </w:numPr>
              <w:spacing w:line="276" w:lineRule="auto"/>
              <w:ind w:right="-1054"/>
              <w:rPr>
                <w:rFonts w:ascii="Arial" w:hAnsi="Arial" w:cs="Arial"/>
              </w:rPr>
            </w:pPr>
            <w:r w:rsidRPr="00D11B79">
              <w:rPr>
                <w:rFonts w:ascii="Arial" w:hAnsi="Arial" w:cs="Arial"/>
              </w:rPr>
              <w:t xml:space="preserve">iš kitų juridinių ir fizinių asmenų už suteiktas </w:t>
            </w:r>
          </w:p>
          <w:p w14:paraId="5585D1A3" w14:textId="77777777" w:rsidR="00293D40" w:rsidRPr="00D11B79" w:rsidRDefault="00293D40" w:rsidP="00D11B79">
            <w:pPr>
              <w:spacing w:line="276" w:lineRule="auto"/>
              <w:ind w:right="-1054"/>
              <w:rPr>
                <w:rFonts w:ascii="Arial" w:hAnsi="Arial" w:cs="Arial"/>
              </w:rPr>
            </w:pPr>
            <w:r w:rsidRPr="00D11B79">
              <w:rPr>
                <w:rFonts w:ascii="Arial" w:hAnsi="Arial" w:cs="Arial"/>
              </w:rPr>
              <w:t>mokamas sveikatos priežiūros paslaugas</w:t>
            </w:r>
          </w:p>
        </w:tc>
        <w:tc>
          <w:tcPr>
            <w:tcW w:w="1800" w:type="dxa"/>
            <w:shd w:val="clear" w:color="auto" w:fill="auto"/>
          </w:tcPr>
          <w:p w14:paraId="09C84631" w14:textId="77777777" w:rsidR="00293D40" w:rsidRPr="00D11B79" w:rsidRDefault="00293D40" w:rsidP="00D11B79">
            <w:pPr>
              <w:spacing w:line="276" w:lineRule="auto"/>
              <w:ind w:right="-1054"/>
              <w:rPr>
                <w:rFonts w:ascii="Arial" w:hAnsi="Arial" w:cs="Arial"/>
              </w:rPr>
            </w:pPr>
            <w:r w:rsidRPr="00D11B79">
              <w:rPr>
                <w:rFonts w:ascii="Arial" w:hAnsi="Arial" w:cs="Arial"/>
              </w:rPr>
              <w:t>190591</w:t>
            </w:r>
          </w:p>
        </w:tc>
        <w:tc>
          <w:tcPr>
            <w:tcW w:w="1620" w:type="dxa"/>
            <w:shd w:val="clear" w:color="auto" w:fill="auto"/>
          </w:tcPr>
          <w:p w14:paraId="63396F76" w14:textId="77777777" w:rsidR="00293D40" w:rsidRPr="00D11B79" w:rsidRDefault="00293D40" w:rsidP="00D11B79">
            <w:pPr>
              <w:spacing w:line="276" w:lineRule="auto"/>
              <w:ind w:right="-1054"/>
              <w:rPr>
                <w:rFonts w:ascii="Arial" w:hAnsi="Arial" w:cs="Arial"/>
              </w:rPr>
            </w:pPr>
            <w:r w:rsidRPr="00D11B79">
              <w:rPr>
                <w:rFonts w:ascii="Arial" w:hAnsi="Arial" w:cs="Arial"/>
              </w:rPr>
              <w:t>154021</w:t>
            </w:r>
          </w:p>
        </w:tc>
      </w:tr>
      <w:tr w:rsidR="00293D40" w:rsidRPr="00D11B79" w14:paraId="578F22FE" w14:textId="77777777" w:rsidTr="00293D40">
        <w:tc>
          <w:tcPr>
            <w:tcW w:w="6345" w:type="dxa"/>
            <w:shd w:val="clear" w:color="auto" w:fill="auto"/>
          </w:tcPr>
          <w:p w14:paraId="1D6F00F2"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2. Kitos pajamos (kitos veiklos)</w:t>
            </w:r>
          </w:p>
        </w:tc>
        <w:tc>
          <w:tcPr>
            <w:tcW w:w="1800" w:type="dxa"/>
            <w:shd w:val="clear" w:color="auto" w:fill="auto"/>
          </w:tcPr>
          <w:p w14:paraId="4684076D"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9295</w:t>
            </w:r>
          </w:p>
        </w:tc>
        <w:tc>
          <w:tcPr>
            <w:tcW w:w="1620" w:type="dxa"/>
            <w:shd w:val="clear" w:color="auto" w:fill="auto"/>
          </w:tcPr>
          <w:p w14:paraId="521DAD53"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7014</w:t>
            </w:r>
          </w:p>
        </w:tc>
      </w:tr>
      <w:tr w:rsidR="00293D40" w:rsidRPr="00D11B79" w14:paraId="62041210" w14:textId="77777777" w:rsidTr="00293D40">
        <w:tc>
          <w:tcPr>
            <w:tcW w:w="6345" w:type="dxa"/>
            <w:shd w:val="clear" w:color="auto" w:fill="auto"/>
          </w:tcPr>
          <w:p w14:paraId="293E3BF2" w14:textId="77777777" w:rsidR="00293D40" w:rsidRPr="00D11B79" w:rsidRDefault="00293D40" w:rsidP="00D11B79">
            <w:pPr>
              <w:spacing w:line="276" w:lineRule="auto"/>
              <w:ind w:right="-1054"/>
              <w:rPr>
                <w:rFonts w:ascii="Arial" w:hAnsi="Arial" w:cs="Arial"/>
                <w:b/>
              </w:rPr>
            </w:pPr>
            <w:r w:rsidRPr="00D11B79">
              <w:rPr>
                <w:rFonts w:ascii="Arial" w:hAnsi="Arial" w:cs="Arial"/>
                <w:b/>
              </w:rPr>
              <w:t>II. SĄNAUDOS</w:t>
            </w:r>
          </w:p>
        </w:tc>
        <w:tc>
          <w:tcPr>
            <w:tcW w:w="1800" w:type="dxa"/>
            <w:shd w:val="clear" w:color="auto" w:fill="auto"/>
          </w:tcPr>
          <w:p w14:paraId="538E8C4D" w14:textId="77777777" w:rsidR="00293D40" w:rsidRPr="00D11B79" w:rsidRDefault="00293D40" w:rsidP="00D11B79">
            <w:pPr>
              <w:spacing w:line="276" w:lineRule="auto"/>
              <w:ind w:right="-1054"/>
              <w:rPr>
                <w:rFonts w:ascii="Arial" w:hAnsi="Arial" w:cs="Arial"/>
                <w:b/>
              </w:rPr>
            </w:pPr>
            <w:r w:rsidRPr="00D11B79">
              <w:rPr>
                <w:rFonts w:ascii="Arial" w:hAnsi="Arial" w:cs="Arial"/>
                <w:b/>
              </w:rPr>
              <w:t>5557078</w:t>
            </w:r>
          </w:p>
        </w:tc>
        <w:tc>
          <w:tcPr>
            <w:tcW w:w="1620" w:type="dxa"/>
            <w:shd w:val="clear" w:color="auto" w:fill="auto"/>
          </w:tcPr>
          <w:p w14:paraId="1EA95A90" w14:textId="77777777" w:rsidR="00293D40" w:rsidRPr="00D11B79" w:rsidRDefault="00293D40" w:rsidP="00D11B79">
            <w:pPr>
              <w:spacing w:line="276" w:lineRule="auto"/>
              <w:ind w:right="-1054"/>
              <w:rPr>
                <w:rFonts w:ascii="Arial" w:hAnsi="Arial" w:cs="Arial"/>
                <w:b/>
              </w:rPr>
            </w:pPr>
            <w:r w:rsidRPr="00D11B79">
              <w:rPr>
                <w:rFonts w:ascii="Arial" w:hAnsi="Arial" w:cs="Arial"/>
                <w:b/>
              </w:rPr>
              <w:t>5758449</w:t>
            </w:r>
          </w:p>
        </w:tc>
      </w:tr>
      <w:tr w:rsidR="00293D40" w:rsidRPr="00D11B79" w14:paraId="30E4162B" w14:textId="77777777" w:rsidTr="00293D40">
        <w:tc>
          <w:tcPr>
            <w:tcW w:w="6345" w:type="dxa"/>
            <w:shd w:val="clear" w:color="auto" w:fill="auto"/>
          </w:tcPr>
          <w:p w14:paraId="5135E227"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1. Veiklos sąnaudos</w:t>
            </w:r>
          </w:p>
        </w:tc>
        <w:tc>
          <w:tcPr>
            <w:tcW w:w="1800" w:type="dxa"/>
            <w:shd w:val="clear" w:color="auto" w:fill="auto"/>
          </w:tcPr>
          <w:p w14:paraId="1B31D30E"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5556395</w:t>
            </w:r>
          </w:p>
        </w:tc>
        <w:tc>
          <w:tcPr>
            <w:tcW w:w="1620" w:type="dxa"/>
            <w:shd w:val="clear" w:color="auto" w:fill="auto"/>
          </w:tcPr>
          <w:p w14:paraId="617A6E3D" w14:textId="77777777" w:rsidR="00293D40" w:rsidRPr="00D11B79" w:rsidRDefault="00293D40" w:rsidP="00D11B79">
            <w:pPr>
              <w:spacing w:line="276" w:lineRule="auto"/>
              <w:ind w:right="-1054"/>
              <w:rPr>
                <w:rFonts w:ascii="Arial" w:hAnsi="Arial" w:cs="Arial"/>
                <w:i/>
                <w:iCs/>
              </w:rPr>
            </w:pPr>
            <w:r w:rsidRPr="00D11B79">
              <w:rPr>
                <w:rFonts w:ascii="Arial" w:hAnsi="Arial" w:cs="Arial"/>
                <w:i/>
                <w:iCs/>
              </w:rPr>
              <w:t>5758114</w:t>
            </w:r>
          </w:p>
        </w:tc>
      </w:tr>
      <w:tr w:rsidR="00293D40" w:rsidRPr="00D11B79" w14:paraId="101A22F7" w14:textId="77777777" w:rsidTr="00293D40">
        <w:tc>
          <w:tcPr>
            <w:tcW w:w="6345" w:type="dxa"/>
            <w:shd w:val="clear" w:color="auto" w:fill="auto"/>
          </w:tcPr>
          <w:p w14:paraId="39333AB3" w14:textId="77777777" w:rsidR="00293D40" w:rsidRPr="00D11B79" w:rsidRDefault="00293D40" w:rsidP="00D11B79">
            <w:pPr>
              <w:spacing w:line="276" w:lineRule="auto"/>
              <w:ind w:right="-1054"/>
              <w:rPr>
                <w:rFonts w:ascii="Arial" w:hAnsi="Arial" w:cs="Arial"/>
              </w:rPr>
            </w:pPr>
            <w:r w:rsidRPr="00D11B79">
              <w:rPr>
                <w:rFonts w:ascii="Arial" w:hAnsi="Arial" w:cs="Arial"/>
              </w:rPr>
              <w:t>1.1. darbuotojų darbo užmokesčio</w:t>
            </w:r>
          </w:p>
        </w:tc>
        <w:tc>
          <w:tcPr>
            <w:tcW w:w="1800" w:type="dxa"/>
            <w:shd w:val="clear" w:color="auto" w:fill="auto"/>
          </w:tcPr>
          <w:p w14:paraId="7D5FBF03" w14:textId="77777777" w:rsidR="00293D40" w:rsidRPr="00D11B79" w:rsidRDefault="00293D40" w:rsidP="00D11B79">
            <w:pPr>
              <w:spacing w:line="276" w:lineRule="auto"/>
              <w:ind w:right="-1054"/>
              <w:rPr>
                <w:rFonts w:ascii="Arial" w:hAnsi="Arial" w:cs="Arial"/>
              </w:rPr>
            </w:pPr>
            <w:r w:rsidRPr="00D11B79">
              <w:rPr>
                <w:rFonts w:ascii="Arial" w:hAnsi="Arial" w:cs="Arial"/>
              </w:rPr>
              <w:t>4498047</w:t>
            </w:r>
          </w:p>
        </w:tc>
        <w:tc>
          <w:tcPr>
            <w:tcW w:w="1620" w:type="dxa"/>
            <w:shd w:val="clear" w:color="auto" w:fill="auto"/>
          </w:tcPr>
          <w:p w14:paraId="5D2FDC0F" w14:textId="77777777" w:rsidR="00293D40" w:rsidRPr="00D11B79" w:rsidRDefault="00293D40" w:rsidP="00D11B79">
            <w:pPr>
              <w:spacing w:line="276" w:lineRule="auto"/>
              <w:ind w:right="-1054"/>
              <w:rPr>
                <w:rFonts w:ascii="Arial" w:hAnsi="Arial" w:cs="Arial"/>
              </w:rPr>
            </w:pPr>
            <w:r w:rsidRPr="00D11B79">
              <w:rPr>
                <w:rFonts w:ascii="Arial" w:hAnsi="Arial" w:cs="Arial"/>
              </w:rPr>
              <w:t>4510175</w:t>
            </w:r>
          </w:p>
        </w:tc>
      </w:tr>
      <w:tr w:rsidR="00293D40" w:rsidRPr="00D11B79" w14:paraId="3CC08C3C" w14:textId="77777777" w:rsidTr="00293D40">
        <w:tc>
          <w:tcPr>
            <w:tcW w:w="6345" w:type="dxa"/>
            <w:shd w:val="clear" w:color="auto" w:fill="auto"/>
          </w:tcPr>
          <w:p w14:paraId="55BC0657" w14:textId="77777777" w:rsidR="00293D40" w:rsidRPr="00D11B79" w:rsidRDefault="00293D40" w:rsidP="00D11B79">
            <w:pPr>
              <w:spacing w:line="276" w:lineRule="auto"/>
              <w:ind w:right="-1054"/>
              <w:rPr>
                <w:rFonts w:ascii="Arial" w:hAnsi="Arial" w:cs="Arial"/>
              </w:rPr>
            </w:pPr>
            <w:r w:rsidRPr="00D11B79">
              <w:rPr>
                <w:rFonts w:ascii="Arial" w:hAnsi="Arial" w:cs="Arial"/>
              </w:rPr>
              <w:t>1.2. socialinio draudimo įmokoms</w:t>
            </w:r>
          </w:p>
        </w:tc>
        <w:tc>
          <w:tcPr>
            <w:tcW w:w="1800" w:type="dxa"/>
            <w:shd w:val="clear" w:color="auto" w:fill="auto"/>
          </w:tcPr>
          <w:p w14:paraId="294C22AE" w14:textId="77777777" w:rsidR="00293D40" w:rsidRPr="00D11B79" w:rsidRDefault="00293D40" w:rsidP="00D11B79">
            <w:pPr>
              <w:spacing w:line="276" w:lineRule="auto"/>
              <w:ind w:right="-1054"/>
              <w:rPr>
                <w:rFonts w:ascii="Arial" w:hAnsi="Arial" w:cs="Arial"/>
              </w:rPr>
            </w:pPr>
            <w:r w:rsidRPr="00D11B79">
              <w:rPr>
                <w:rFonts w:ascii="Arial" w:hAnsi="Arial" w:cs="Arial"/>
              </w:rPr>
              <w:t>78487</w:t>
            </w:r>
          </w:p>
        </w:tc>
        <w:tc>
          <w:tcPr>
            <w:tcW w:w="1620" w:type="dxa"/>
            <w:shd w:val="clear" w:color="auto" w:fill="auto"/>
          </w:tcPr>
          <w:p w14:paraId="68DB3657" w14:textId="77777777" w:rsidR="00293D40" w:rsidRPr="00D11B79" w:rsidRDefault="00293D40" w:rsidP="00D11B79">
            <w:pPr>
              <w:spacing w:line="276" w:lineRule="auto"/>
              <w:ind w:right="-1054"/>
              <w:rPr>
                <w:rFonts w:ascii="Arial" w:hAnsi="Arial" w:cs="Arial"/>
              </w:rPr>
            </w:pPr>
            <w:r w:rsidRPr="00D11B79">
              <w:rPr>
                <w:rFonts w:ascii="Arial" w:hAnsi="Arial" w:cs="Arial"/>
              </w:rPr>
              <w:t>79711</w:t>
            </w:r>
          </w:p>
        </w:tc>
      </w:tr>
      <w:tr w:rsidR="00293D40" w:rsidRPr="00D11B79" w14:paraId="7F4BFFE6" w14:textId="77777777" w:rsidTr="00293D40">
        <w:tc>
          <w:tcPr>
            <w:tcW w:w="6345" w:type="dxa"/>
            <w:shd w:val="clear" w:color="auto" w:fill="auto"/>
          </w:tcPr>
          <w:p w14:paraId="41D0B177" w14:textId="77777777" w:rsidR="00293D40" w:rsidRPr="00D11B79" w:rsidRDefault="00293D40" w:rsidP="00D11B79">
            <w:pPr>
              <w:spacing w:line="276" w:lineRule="auto"/>
              <w:ind w:right="-1054"/>
              <w:rPr>
                <w:rFonts w:ascii="Arial" w:hAnsi="Arial" w:cs="Arial"/>
              </w:rPr>
            </w:pPr>
            <w:r w:rsidRPr="00D11B79">
              <w:rPr>
                <w:rFonts w:ascii="Arial" w:hAnsi="Arial" w:cs="Arial"/>
              </w:rPr>
              <w:t>1.3. vaistams ir medicinos priemonėms</w:t>
            </w:r>
          </w:p>
        </w:tc>
        <w:tc>
          <w:tcPr>
            <w:tcW w:w="1800" w:type="dxa"/>
            <w:shd w:val="clear" w:color="auto" w:fill="auto"/>
          </w:tcPr>
          <w:p w14:paraId="7E34E9A2" w14:textId="77777777" w:rsidR="00293D40" w:rsidRPr="00D11B79" w:rsidRDefault="00293D40" w:rsidP="00D11B79">
            <w:pPr>
              <w:spacing w:line="276" w:lineRule="auto"/>
              <w:ind w:right="-1054"/>
              <w:rPr>
                <w:rFonts w:ascii="Arial" w:hAnsi="Arial" w:cs="Arial"/>
              </w:rPr>
            </w:pPr>
            <w:r w:rsidRPr="00D11B79">
              <w:rPr>
                <w:rFonts w:ascii="Arial" w:hAnsi="Arial" w:cs="Arial"/>
              </w:rPr>
              <w:t>331582</w:t>
            </w:r>
          </w:p>
        </w:tc>
        <w:tc>
          <w:tcPr>
            <w:tcW w:w="1620" w:type="dxa"/>
            <w:shd w:val="clear" w:color="auto" w:fill="auto"/>
          </w:tcPr>
          <w:p w14:paraId="4EF3F006" w14:textId="77777777" w:rsidR="00293D40" w:rsidRPr="00D11B79" w:rsidRDefault="00293D40" w:rsidP="00D11B79">
            <w:pPr>
              <w:spacing w:line="276" w:lineRule="auto"/>
              <w:ind w:right="-1054"/>
              <w:rPr>
                <w:rFonts w:ascii="Arial" w:hAnsi="Arial" w:cs="Arial"/>
              </w:rPr>
            </w:pPr>
            <w:r w:rsidRPr="00D11B79">
              <w:rPr>
                <w:rFonts w:ascii="Arial" w:hAnsi="Arial" w:cs="Arial"/>
              </w:rPr>
              <w:t>386108</w:t>
            </w:r>
          </w:p>
        </w:tc>
      </w:tr>
      <w:tr w:rsidR="00293D40" w:rsidRPr="00D11B79" w14:paraId="6FC473C9" w14:textId="77777777" w:rsidTr="00293D40">
        <w:tc>
          <w:tcPr>
            <w:tcW w:w="6345" w:type="dxa"/>
            <w:shd w:val="clear" w:color="auto" w:fill="auto"/>
          </w:tcPr>
          <w:p w14:paraId="21A52613" w14:textId="77777777" w:rsidR="00293D40" w:rsidRPr="00D11B79" w:rsidRDefault="00293D40" w:rsidP="00D11B79">
            <w:pPr>
              <w:spacing w:line="276" w:lineRule="auto"/>
              <w:ind w:right="-1054"/>
              <w:rPr>
                <w:rFonts w:ascii="Arial" w:hAnsi="Arial" w:cs="Arial"/>
              </w:rPr>
            </w:pPr>
            <w:r w:rsidRPr="00D11B79">
              <w:rPr>
                <w:rFonts w:ascii="Arial" w:hAnsi="Arial" w:cs="Arial"/>
              </w:rPr>
              <w:t>1.4. ligonių maitinimui</w:t>
            </w:r>
          </w:p>
        </w:tc>
        <w:tc>
          <w:tcPr>
            <w:tcW w:w="1800" w:type="dxa"/>
            <w:shd w:val="clear" w:color="auto" w:fill="auto"/>
          </w:tcPr>
          <w:p w14:paraId="57B262C5" w14:textId="77777777" w:rsidR="00293D40" w:rsidRPr="00D11B79" w:rsidRDefault="00293D40" w:rsidP="00D11B79">
            <w:pPr>
              <w:spacing w:line="276" w:lineRule="auto"/>
              <w:ind w:right="-1054"/>
              <w:rPr>
                <w:rFonts w:ascii="Arial" w:hAnsi="Arial" w:cs="Arial"/>
              </w:rPr>
            </w:pPr>
            <w:r w:rsidRPr="00D11B79">
              <w:rPr>
                <w:rFonts w:ascii="Arial" w:hAnsi="Arial" w:cs="Arial"/>
              </w:rPr>
              <w:t>-</w:t>
            </w:r>
          </w:p>
        </w:tc>
        <w:tc>
          <w:tcPr>
            <w:tcW w:w="1620" w:type="dxa"/>
            <w:shd w:val="clear" w:color="auto" w:fill="auto"/>
          </w:tcPr>
          <w:p w14:paraId="7183FE6C" w14:textId="77777777" w:rsidR="00293D40" w:rsidRPr="00D11B79" w:rsidRDefault="00293D40" w:rsidP="00D11B79">
            <w:pPr>
              <w:spacing w:line="276" w:lineRule="auto"/>
              <w:ind w:right="-1054"/>
              <w:rPr>
                <w:rFonts w:ascii="Arial" w:hAnsi="Arial" w:cs="Arial"/>
              </w:rPr>
            </w:pPr>
            <w:r w:rsidRPr="00D11B79">
              <w:rPr>
                <w:rFonts w:ascii="Arial" w:hAnsi="Arial" w:cs="Arial"/>
              </w:rPr>
              <w:t>-</w:t>
            </w:r>
          </w:p>
        </w:tc>
      </w:tr>
      <w:tr w:rsidR="00293D40" w:rsidRPr="00D11B79" w14:paraId="30B8771D" w14:textId="77777777" w:rsidTr="00293D40">
        <w:tc>
          <w:tcPr>
            <w:tcW w:w="6345" w:type="dxa"/>
            <w:shd w:val="clear" w:color="auto" w:fill="auto"/>
          </w:tcPr>
          <w:p w14:paraId="5E9ADE47" w14:textId="77777777" w:rsidR="00293D40" w:rsidRPr="00D11B79" w:rsidRDefault="00293D40" w:rsidP="00D11B79">
            <w:pPr>
              <w:spacing w:line="276" w:lineRule="auto"/>
              <w:ind w:right="-1054"/>
              <w:rPr>
                <w:rFonts w:ascii="Arial" w:hAnsi="Arial" w:cs="Arial"/>
              </w:rPr>
            </w:pPr>
            <w:r w:rsidRPr="00D11B79">
              <w:rPr>
                <w:rFonts w:ascii="Arial" w:hAnsi="Arial" w:cs="Arial"/>
              </w:rPr>
              <w:t>1.5. ilgalaikio turto nusidėvėjimui (amortizacijos)</w:t>
            </w:r>
          </w:p>
        </w:tc>
        <w:tc>
          <w:tcPr>
            <w:tcW w:w="1800" w:type="dxa"/>
            <w:shd w:val="clear" w:color="auto" w:fill="auto"/>
          </w:tcPr>
          <w:p w14:paraId="764E3829" w14:textId="77777777" w:rsidR="00293D40" w:rsidRPr="00D11B79" w:rsidRDefault="00293D40" w:rsidP="00D11B79">
            <w:pPr>
              <w:spacing w:line="276" w:lineRule="auto"/>
              <w:ind w:right="-1054"/>
              <w:rPr>
                <w:rFonts w:ascii="Arial" w:hAnsi="Arial" w:cs="Arial"/>
              </w:rPr>
            </w:pPr>
            <w:r w:rsidRPr="00D11B79">
              <w:rPr>
                <w:rFonts w:ascii="Arial" w:hAnsi="Arial" w:cs="Arial"/>
              </w:rPr>
              <w:t>142598</w:t>
            </w:r>
          </w:p>
        </w:tc>
        <w:tc>
          <w:tcPr>
            <w:tcW w:w="1620" w:type="dxa"/>
            <w:shd w:val="clear" w:color="auto" w:fill="auto"/>
          </w:tcPr>
          <w:p w14:paraId="31CD6C17" w14:textId="77777777" w:rsidR="00293D40" w:rsidRPr="00D11B79" w:rsidRDefault="00293D40" w:rsidP="00D11B79">
            <w:pPr>
              <w:spacing w:line="276" w:lineRule="auto"/>
              <w:ind w:right="-1054"/>
              <w:rPr>
                <w:rFonts w:ascii="Arial" w:hAnsi="Arial" w:cs="Arial"/>
              </w:rPr>
            </w:pPr>
            <w:r w:rsidRPr="00D11B79">
              <w:rPr>
                <w:rFonts w:ascii="Arial" w:hAnsi="Arial" w:cs="Arial"/>
              </w:rPr>
              <w:t>146041</w:t>
            </w:r>
          </w:p>
        </w:tc>
      </w:tr>
      <w:tr w:rsidR="00293D40" w:rsidRPr="00D11B79" w14:paraId="0DC7CD64" w14:textId="77777777" w:rsidTr="00293D40">
        <w:tc>
          <w:tcPr>
            <w:tcW w:w="6345" w:type="dxa"/>
            <w:shd w:val="clear" w:color="auto" w:fill="auto"/>
          </w:tcPr>
          <w:p w14:paraId="2FBE5553" w14:textId="77777777" w:rsidR="00293D40" w:rsidRPr="00D11B79" w:rsidRDefault="00293D40" w:rsidP="00D11B79">
            <w:pPr>
              <w:spacing w:line="276" w:lineRule="auto"/>
              <w:ind w:right="-1054"/>
              <w:rPr>
                <w:rFonts w:ascii="Arial" w:hAnsi="Arial" w:cs="Arial"/>
              </w:rPr>
            </w:pPr>
            <w:r w:rsidRPr="00D11B79">
              <w:rPr>
                <w:rFonts w:ascii="Arial" w:hAnsi="Arial" w:cs="Arial"/>
              </w:rPr>
              <w:t>1.6. paprastajam remontui ir eksploatavimui</w:t>
            </w:r>
          </w:p>
        </w:tc>
        <w:tc>
          <w:tcPr>
            <w:tcW w:w="1800" w:type="dxa"/>
            <w:shd w:val="clear" w:color="auto" w:fill="auto"/>
          </w:tcPr>
          <w:p w14:paraId="33DC1710" w14:textId="77777777" w:rsidR="00293D40" w:rsidRPr="00D11B79" w:rsidRDefault="00293D40" w:rsidP="00D11B79">
            <w:pPr>
              <w:spacing w:line="276" w:lineRule="auto"/>
              <w:ind w:right="-1054"/>
              <w:rPr>
                <w:rFonts w:ascii="Arial" w:hAnsi="Arial" w:cs="Arial"/>
              </w:rPr>
            </w:pPr>
            <w:r w:rsidRPr="00D11B79">
              <w:rPr>
                <w:rFonts w:ascii="Arial" w:hAnsi="Arial" w:cs="Arial"/>
              </w:rPr>
              <w:t>11506</w:t>
            </w:r>
          </w:p>
        </w:tc>
        <w:tc>
          <w:tcPr>
            <w:tcW w:w="1620" w:type="dxa"/>
            <w:shd w:val="clear" w:color="auto" w:fill="auto"/>
          </w:tcPr>
          <w:p w14:paraId="1D6D8659" w14:textId="77777777" w:rsidR="00293D40" w:rsidRPr="00D11B79" w:rsidRDefault="00293D40" w:rsidP="00D11B79">
            <w:pPr>
              <w:spacing w:line="276" w:lineRule="auto"/>
              <w:ind w:right="-1054"/>
              <w:rPr>
                <w:rFonts w:ascii="Arial" w:hAnsi="Arial" w:cs="Arial"/>
              </w:rPr>
            </w:pPr>
            <w:r w:rsidRPr="00D11B79">
              <w:rPr>
                <w:rFonts w:ascii="Arial" w:hAnsi="Arial" w:cs="Arial"/>
              </w:rPr>
              <w:t>43165</w:t>
            </w:r>
          </w:p>
        </w:tc>
      </w:tr>
      <w:tr w:rsidR="00293D40" w:rsidRPr="00D11B79" w14:paraId="79A7F1F6" w14:textId="77777777" w:rsidTr="00293D40">
        <w:tc>
          <w:tcPr>
            <w:tcW w:w="6345" w:type="dxa"/>
            <w:shd w:val="clear" w:color="auto" w:fill="auto"/>
          </w:tcPr>
          <w:p w14:paraId="451F2CA0" w14:textId="77777777" w:rsidR="00293D40" w:rsidRPr="00D11B79" w:rsidRDefault="00293D40" w:rsidP="00D11B79">
            <w:pPr>
              <w:spacing w:line="276" w:lineRule="auto"/>
              <w:ind w:right="-1054"/>
              <w:rPr>
                <w:rFonts w:ascii="Arial" w:hAnsi="Arial" w:cs="Arial"/>
              </w:rPr>
            </w:pPr>
            <w:r w:rsidRPr="00D11B79">
              <w:rPr>
                <w:rFonts w:ascii="Arial" w:hAnsi="Arial" w:cs="Arial"/>
              </w:rPr>
              <w:t>1.7. komunalinių paslaugų ir ryšių</w:t>
            </w:r>
          </w:p>
        </w:tc>
        <w:tc>
          <w:tcPr>
            <w:tcW w:w="1800" w:type="dxa"/>
            <w:shd w:val="clear" w:color="auto" w:fill="auto"/>
          </w:tcPr>
          <w:p w14:paraId="57FFD1E9" w14:textId="77777777" w:rsidR="00293D40" w:rsidRPr="00D11B79" w:rsidRDefault="00293D40" w:rsidP="00D11B79">
            <w:pPr>
              <w:spacing w:line="276" w:lineRule="auto"/>
              <w:ind w:right="-1054"/>
              <w:rPr>
                <w:rFonts w:ascii="Arial" w:hAnsi="Arial" w:cs="Arial"/>
              </w:rPr>
            </w:pPr>
            <w:r w:rsidRPr="00D11B79">
              <w:rPr>
                <w:rFonts w:ascii="Arial" w:hAnsi="Arial" w:cs="Arial"/>
              </w:rPr>
              <w:t>97669</w:t>
            </w:r>
          </w:p>
        </w:tc>
        <w:tc>
          <w:tcPr>
            <w:tcW w:w="1620" w:type="dxa"/>
            <w:shd w:val="clear" w:color="auto" w:fill="auto"/>
          </w:tcPr>
          <w:p w14:paraId="0C24C50B" w14:textId="77777777" w:rsidR="00293D40" w:rsidRPr="00D11B79" w:rsidRDefault="00293D40" w:rsidP="00D11B79">
            <w:pPr>
              <w:spacing w:line="276" w:lineRule="auto"/>
              <w:ind w:right="-1054"/>
              <w:rPr>
                <w:rFonts w:ascii="Arial" w:hAnsi="Arial" w:cs="Arial"/>
              </w:rPr>
            </w:pPr>
            <w:r w:rsidRPr="00D11B79">
              <w:rPr>
                <w:rFonts w:ascii="Arial" w:hAnsi="Arial" w:cs="Arial"/>
              </w:rPr>
              <w:t>123023</w:t>
            </w:r>
          </w:p>
        </w:tc>
      </w:tr>
      <w:tr w:rsidR="00293D40" w:rsidRPr="00D11B79" w14:paraId="58C25F2A" w14:textId="77777777" w:rsidTr="00293D40">
        <w:trPr>
          <w:trHeight w:val="414"/>
        </w:trPr>
        <w:tc>
          <w:tcPr>
            <w:tcW w:w="6345" w:type="dxa"/>
            <w:shd w:val="clear" w:color="auto" w:fill="auto"/>
          </w:tcPr>
          <w:p w14:paraId="3AFA68B2" w14:textId="77777777" w:rsidR="00293D40" w:rsidRPr="00D11B79" w:rsidRDefault="00293D40" w:rsidP="00D11B79">
            <w:pPr>
              <w:spacing w:line="276" w:lineRule="auto"/>
              <w:ind w:right="-1054"/>
              <w:rPr>
                <w:rFonts w:ascii="Arial" w:hAnsi="Arial" w:cs="Arial"/>
              </w:rPr>
            </w:pPr>
            <w:r w:rsidRPr="00D11B79">
              <w:rPr>
                <w:rFonts w:ascii="Arial" w:hAnsi="Arial" w:cs="Arial"/>
              </w:rPr>
              <w:t>1.8. transporto</w:t>
            </w:r>
          </w:p>
        </w:tc>
        <w:tc>
          <w:tcPr>
            <w:tcW w:w="1800" w:type="dxa"/>
            <w:shd w:val="clear" w:color="auto" w:fill="auto"/>
          </w:tcPr>
          <w:p w14:paraId="338F5818" w14:textId="77777777" w:rsidR="00293D40" w:rsidRPr="00D11B79" w:rsidRDefault="00293D40" w:rsidP="00D11B79">
            <w:pPr>
              <w:spacing w:line="276" w:lineRule="auto"/>
              <w:ind w:right="-1054"/>
              <w:rPr>
                <w:rFonts w:ascii="Arial" w:hAnsi="Arial" w:cs="Arial"/>
              </w:rPr>
            </w:pPr>
            <w:r w:rsidRPr="00D11B79">
              <w:rPr>
                <w:rFonts w:ascii="Arial" w:hAnsi="Arial" w:cs="Arial"/>
              </w:rPr>
              <w:t>87406</w:t>
            </w:r>
          </w:p>
        </w:tc>
        <w:tc>
          <w:tcPr>
            <w:tcW w:w="1620" w:type="dxa"/>
            <w:shd w:val="clear" w:color="auto" w:fill="auto"/>
          </w:tcPr>
          <w:p w14:paraId="1D336BFC" w14:textId="77777777" w:rsidR="00293D40" w:rsidRPr="00D11B79" w:rsidRDefault="00293D40" w:rsidP="00D11B79">
            <w:pPr>
              <w:spacing w:line="276" w:lineRule="auto"/>
              <w:ind w:right="-1054"/>
              <w:rPr>
                <w:rFonts w:ascii="Arial" w:hAnsi="Arial" w:cs="Arial"/>
              </w:rPr>
            </w:pPr>
            <w:r w:rsidRPr="00D11B79">
              <w:rPr>
                <w:rFonts w:ascii="Arial" w:hAnsi="Arial" w:cs="Arial"/>
              </w:rPr>
              <w:t>147123</w:t>
            </w:r>
          </w:p>
        </w:tc>
      </w:tr>
      <w:tr w:rsidR="00293D40" w:rsidRPr="00D11B79" w14:paraId="43FF969D" w14:textId="77777777" w:rsidTr="00293D40">
        <w:tc>
          <w:tcPr>
            <w:tcW w:w="6345" w:type="dxa"/>
            <w:shd w:val="clear" w:color="auto" w:fill="auto"/>
          </w:tcPr>
          <w:p w14:paraId="33C9A613" w14:textId="77777777" w:rsidR="00293D40" w:rsidRPr="00D11B79" w:rsidRDefault="00293D40" w:rsidP="00D11B79">
            <w:pPr>
              <w:spacing w:line="276" w:lineRule="auto"/>
              <w:ind w:right="-1054"/>
              <w:rPr>
                <w:rFonts w:ascii="Arial" w:hAnsi="Arial" w:cs="Arial"/>
              </w:rPr>
            </w:pPr>
            <w:r w:rsidRPr="00D11B79">
              <w:rPr>
                <w:rFonts w:ascii="Arial" w:hAnsi="Arial" w:cs="Arial"/>
              </w:rPr>
              <w:t>1.9. darbuotojų kvalifikacijos kėlimui</w:t>
            </w:r>
          </w:p>
        </w:tc>
        <w:tc>
          <w:tcPr>
            <w:tcW w:w="1800" w:type="dxa"/>
            <w:shd w:val="clear" w:color="auto" w:fill="auto"/>
          </w:tcPr>
          <w:p w14:paraId="59F4FC3F" w14:textId="77777777" w:rsidR="00293D40" w:rsidRPr="00D11B79" w:rsidRDefault="00293D40" w:rsidP="00D11B79">
            <w:pPr>
              <w:spacing w:line="276" w:lineRule="auto"/>
              <w:ind w:right="-1054"/>
              <w:rPr>
                <w:rFonts w:ascii="Arial" w:hAnsi="Arial" w:cs="Arial"/>
              </w:rPr>
            </w:pPr>
            <w:r w:rsidRPr="00D11B79">
              <w:rPr>
                <w:rFonts w:ascii="Arial" w:hAnsi="Arial" w:cs="Arial"/>
              </w:rPr>
              <w:t>15023</w:t>
            </w:r>
          </w:p>
        </w:tc>
        <w:tc>
          <w:tcPr>
            <w:tcW w:w="1620" w:type="dxa"/>
            <w:shd w:val="clear" w:color="auto" w:fill="auto"/>
          </w:tcPr>
          <w:p w14:paraId="267DD275" w14:textId="77777777" w:rsidR="00293D40" w:rsidRPr="00D11B79" w:rsidRDefault="00293D40" w:rsidP="00D11B79">
            <w:pPr>
              <w:spacing w:line="276" w:lineRule="auto"/>
              <w:ind w:right="-1054"/>
              <w:rPr>
                <w:rFonts w:ascii="Arial" w:hAnsi="Arial" w:cs="Arial"/>
              </w:rPr>
            </w:pPr>
            <w:r w:rsidRPr="00D11B79">
              <w:rPr>
                <w:rFonts w:ascii="Arial" w:hAnsi="Arial" w:cs="Arial"/>
              </w:rPr>
              <w:t>11515</w:t>
            </w:r>
          </w:p>
        </w:tc>
      </w:tr>
      <w:tr w:rsidR="00293D40" w:rsidRPr="00D11B79" w14:paraId="77337188" w14:textId="77777777" w:rsidTr="00293D40">
        <w:tc>
          <w:tcPr>
            <w:tcW w:w="6345" w:type="dxa"/>
            <w:shd w:val="clear" w:color="auto" w:fill="auto"/>
          </w:tcPr>
          <w:p w14:paraId="3F41E325" w14:textId="77777777" w:rsidR="00293D40" w:rsidRPr="00D11B79" w:rsidRDefault="00293D40" w:rsidP="00D11B79">
            <w:pPr>
              <w:spacing w:line="276" w:lineRule="auto"/>
              <w:ind w:right="-1054"/>
              <w:rPr>
                <w:rFonts w:ascii="Arial" w:hAnsi="Arial" w:cs="Arial"/>
              </w:rPr>
            </w:pPr>
            <w:r w:rsidRPr="00D11B79">
              <w:rPr>
                <w:rFonts w:ascii="Arial" w:hAnsi="Arial" w:cs="Arial"/>
              </w:rPr>
              <w:t>1.10. civilinės atsakomybės draudimui</w:t>
            </w:r>
          </w:p>
        </w:tc>
        <w:tc>
          <w:tcPr>
            <w:tcW w:w="1800" w:type="dxa"/>
            <w:shd w:val="clear" w:color="auto" w:fill="auto"/>
          </w:tcPr>
          <w:p w14:paraId="5DB3E1AC" w14:textId="77777777" w:rsidR="00293D40" w:rsidRPr="00D11B79" w:rsidRDefault="00293D40" w:rsidP="00D11B79">
            <w:pPr>
              <w:spacing w:line="276" w:lineRule="auto"/>
              <w:ind w:right="-1054"/>
              <w:rPr>
                <w:rFonts w:ascii="Arial" w:hAnsi="Arial" w:cs="Arial"/>
              </w:rPr>
            </w:pPr>
            <w:r w:rsidRPr="00D11B79">
              <w:rPr>
                <w:rFonts w:ascii="Arial" w:hAnsi="Arial" w:cs="Arial"/>
              </w:rPr>
              <w:t>1175</w:t>
            </w:r>
          </w:p>
        </w:tc>
        <w:tc>
          <w:tcPr>
            <w:tcW w:w="1620" w:type="dxa"/>
            <w:shd w:val="clear" w:color="auto" w:fill="auto"/>
          </w:tcPr>
          <w:p w14:paraId="58E57E84" w14:textId="77777777" w:rsidR="00293D40" w:rsidRPr="00D11B79" w:rsidRDefault="00293D40" w:rsidP="00D11B79">
            <w:pPr>
              <w:spacing w:line="276" w:lineRule="auto"/>
              <w:ind w:right="-1054"/>
              <w:rPr>
                <w:rFonts w:ascii="Arial" w:hAnsi="Arial" w:cs="Arial"/>
              </w:rPr>
            </w:pPr>
            <w:r w:rsidRPr="00D11B79">
              <w:rPr>
                <w:rFonts w:ascii="Arial" w:hAnsi="Arial" w:cs="Arial"/>
              </w:rPr>
              <w:t>5113</w:t>
            </w:r>
          </w:p>
        </w:tc>
      </w:tr>
      <w:tr w:rsidR="00293D40" w:rsidRPr="00D11B79" w14:paraId="649C1665" w14:textId="77777777" w:rsidTr="00293D40">
        <w:tc>
          <w:tcPr>
            <w:tcW w:w="6345" w:type="dxa"/>
            <w:shd w:val="clear" w:color="auto" w:fill="auto"/>
          </w:tcPr>
          <w:p w14:paraId="0B97579C" w14:textId="77777777" w:rsidR="00293D40" w:rsidRPr="00D11B79" w:rsidRDefault="00293D40" w:rsidP="00D11B79">
            <w:pPr>
              <w:spacing w:line="276" w:lineRule="auto"/>
              <w:ind w:right="-1054"/>
              <w:rPr>
                <w:rFonts w:ascii="Arial" w:hAnsi="Arial" w:cs="Arial"/>
              </w:rPr>
            </w:pPr>
            <w:r w:rsidRPr="00D11B79">
              <w:rPr>
                <w:rFonts w:ascii="Arial" w:hAnsi="Arial" w:cs="Arial"/>
              </w:rPr>
              <w:t>1.11. mokesčiams į biudžetą</w:t>
            </w:r>
          </w:p>
        </w:tc>
        <w:tc>
          <w:tcPr>
            <w:tcW w:w="1800" w:type="dxa"/>
            <w:shd w:val="clear" w:color="auto" w:fill="auto"/>
          </w:tcPr>
          <w:p w14:paraId="4808B00C" w14:textId="77777777" w:rsidR="00293D40" w:rsidRPr="00D11B79" w:rsidRDefault="00293D40" w:rsidP="00D11B79">
            <w:pPr>
              <w:spacing w:line="276" w:lineRule="auto"/>
              <w:ind w:right="-1054"/>
              <w:rPr>
                <w:rFonts w:ascii="Arial" w:hAnsi="Arial" w:cs="Arial"/>
              </w:rPr>
            </w:pPr>
            <w:r w:rsidRPr="00D11B79">
              <w:rPr>
                <w:rFonts w:ascii="Arial" w:hAnsi="Arial" w:cs="Arial"/>
              </w:rPr>
              <w:t>28</w:t>
            </w:r>
          </w:p>
        </w:tc>
        <w:tc>
          <w:tcPr>
            <w:tcW w:w="1620" w:type="dxa"/>
            <w:shd w:val="clear" w:color="auto" w:fill="auto"/>
          </w:tcPr>
          <w:p w14:paraId="105694EE" w14:textId="77777777" w:rsidR="00293D40" w:rsidRPr="00D11B79" w:rsidRDefault="00293D40" w:rsidP="00D11B79">
            <w:pPr>
              <w:spacing w:line="276" w:lineRule="auto"/>
              <w:ind w:right="-1054"/>
              <w:rPr>
                <w:rFonts w:ascii="Arial" w:hAnsi="Arial" w:cs="Arial"/>
              </w:rPr>
            </w:pPr>
            <w:r w:rsidRPr="00D11B79">
              <w:rPr>
                <w:rFonts w:ascii="Arial" w:hAnsi="Arial" w:cs="Arial"/>
              </w:rPr>
              <w:t>-</w:t>
            </w:r>
          </w:p>
        </w:tc>
      </w:tr>
      <w:tr w:rsidR="00293D40" w:rsidRPr="00D11B79" w14:paraId="4EB204CF" w14:textId="77777777" w:rsidTr="00293D40">
        <w:tc>
          <w:tcPr>
            <w:tcW w:w="6345" w:type="dxa"/>
            <w:shd w:val="clear" w:color="auto" w:fill="auto"/>
          </w:tcPr>
          <w:p w14:paraId="531419C6" w14:textId="77777777" w:rsidR="00293D40" w:rsidRPr="00D11B79" w:rsidRDefault="00293D40" w:rsidP="00D11B79">
            <w:pPr>
              <w:spacing w:line="276" w:lineRule="auto"/>
              <w:ind w:right="-1054"/>
              <w:rPr>
                <w:rFonts w:ascii="Arial" w:hAnsi="Arial" w:cs="Arial"/>
              </w:rPr>
            </w:pPr>
            <w:r w:rsidRPr="00D11B79">
              <w:rPr>
                <w:rFonts w:ascii="Arial" w:hAnsi="Arial" w:cs="Arial"/>
              </w:rPr>
              <w:t xml:space="preserve">1.14. kitos sąnaudos </w:t>
            </w:r>
          </w:p>
        </w:tc>
        <w:tc>
          <w:tcPr>
            <w:tcW w:w="1800" w:type="dxa"/>
            <w:shd w:val="clear" w:color="auto" w:fill="auto"/>
          </w:tcPr>
          <w:p w14:paraId="452DAF26" w14:textId="77777777" w:rsidR="00293D40" w:rsidRPr="00D11B79" w:rsidRDefault="00293D40" w:rsidP="00D11B79">
            <w:pPr>
              <w:spacing w:line="276" w:lineRule="auto"/>
              <w:ind w:right="-1054"/>
              <w:rPr>
                <w:rFonts w:ascii="Arial" w:hAnsi="Arial" w:cs="Arial"/>
              </w:rPr>
            </w:pPr>
            <w:r w:rsidRPr="00D11B79">
              <w:rPr>
                <w:rFonts w:ascii="Arial" w:hAnsi="Arial" w:cs="Arial"/>
              </w:rPr>
              <w:t>292874</w:t>
            </w:r>
          </w:p>
        </w:tc>
        <w:tc>
          <w:tcPr>
            <w:tcW w:w="1620" w:type="dxa"/>
            <w:shd w:val="clear" w:color="auto" w:fill="auto"/>
          </w:tcPr>
          <w:p w14:paraId="04A52611" w14:textId="77777777" w:rsidR="00293D40" w:rsidRPr="00D11B79" w:rsidRDefault="00293D40" w:rsidP="00D11B79">
            <w:pPr>
              <w:spacing w:line="276" w:lineRule="auto"/>
              <w:ind w:right="-1054"/>
              <w:rPr>
                <w:rFonts w:ascii="Arial" w:hAnsi="Arial" w:cs="Arial"/>
              </w:rPr>
            </w:pPr>
            <w:r w:rsidRPr="00D11B79">
              <w:rPr>
                <w:rFonts w:ascii="Arial" w:hAnsi="Arial" w:cs="Arial"/>
              </w:rPr>
              <w:t>306140</w:t>
            </w:r>
          </w:p>
        </w:tc>
      </w:tr>
      <w:tr w:rsidR="00293D40" w:rsidRPr="00D11B79" w14:paraId="256C5F80" w14:textId="77777777" w:rsidTr="00293D40">
        <w:tc>
          <w:tcPr>
            <w:tcW w:w="6345" w:type="dxa"/>
            <w:shd w:val="clear" w:color="auto" w:fill="auto"/>
          </w:tcPr>
          <w:p w14:paraId="1E6F609A" w14:textId="77777777" w:rsidR="00293D40" w:rsidRPr="00D11B79" w:rsidRDefault="00293D40" w:rsidP="00D11B79">
            <w:pPr>
              <w:numPr>
                <w:ilvl w:val="0"/>
                <w:numId w:val="11"/>
              </w:numPr>
              <w:spacing w:line="276" w:lineRule="auto"/>
              <w:ind w:right="-1054"/>
              <w:rPr>
                <w:rFonts w:ascii="Arial" w:hAnsi="Arial" w:cs="Arial"/>
                <w:bCs/>
                <w:i/>
                <w:iCs/>
              </w:rPr>
            </w:pPr>
            <w:r w:rsidRPr="00D11B79">
              <w:rPr>
                <w:rFonts w:ascii="Arial" w:hAnsi="Arial" w:cs="Arial"/>
                <w:bCs/>
                <w:i/>
                <w:iCs/>
              </w:rPr>
              <w:t>Finansinės ir investicinės veiklos sąnaudos</w:t>
            </w:r>
          </w:p>
        </w:tc>
        <w:tc>
          <w:tcPr>
            <w:tcW w:w="1800" w:type="dxa"/>
            <w:shd w:val="clear" w:color="auto" w:fill="auto"/>
          </w:tcPr>
          <w:p w14:paraId="31D9C0E6" w14:textId="77777777" w:rsidR="00293D40" w:rsidRPr="00D11B79" w:rsidRDefault="00293D40" w:rsidP="00D11B79">
            <w:pPr>
              <w:spacing w:line="276" w:lineRule="auto"/>
              <w:ind w:right="-1054"/>
              <w:rPr>
                <w:rFonts w:ascii="Arial" w:hAnsi="Arial" w:cs="Arial"/>
                <w:bCs/>
                <w:i/>
                <w:iCs/>
              </w:rPr>
            </w:pPr>
            <w:r w:rsidRPr="00D11B79">
              <w:rPr>
                <w:rFonts w:ascii="Arial" w:hAnsi="Arial" w:cs="Arial"/>
                <w:bCs/>
                <w:i/>
                <w:iCs/>
              </w:rPr>
              <w:t>683</w:t>
            </w:r>
          </w:p>
        </w:tc>
        <w:tc>
          <w:tcPr>
            <w:tcW w:w="1620" w:type="dxa"/>
            <w:shd w:val="clear" w:color="auto" w:fill="auto"/>
          </w:tcPr>
          <w:p w14:paraId="09C9FFF0" w14:textId="77777777" w:rsidR="00293D40" w:rsidRPr="00D11B79" w:rsidRDefault="00293D40" w:rsidP="00D11B79">
            <w:pPr>
              <w:spacing w:line="276" w:lineRule="auto"/>
              <w:ind w:right="-1054"/>
              <w:rPr>
                <w:rFonts w:ascii="Arial" w:hAnsi="Arial" w:cs="Arial"/>
                <w:bCs/>
                <w:i/>
                <w:iCs/>
              </w:rPr>
            </w:pPr>
            <w:r w:rsidRPr="00D11B79">
              <w:rPr>
                <w:rFonts w:ascii="Arial" w:hAnsi="Arial" w:cs="Arial"/>
                <w:bCs/>
                <w:i/>
                <w:iCs/>
              </w:rPr>
              <w:t>335</w:t>
            </w:r>
          </w:p>
        </w:tc>
      </w:tr>
      <w:tr w:rsidR="00293D40" w:rsidRPr="00D11B79" w14:paraId="64C75675" w14:textId="77777777" w:rsidTr="00293D40">
        <w:tc>
          <w:tcPr>
            <w:tcW w:w="6345" w:type="dxa"/>
            <w:shd w:val="clear" w:color="auto" w:fill="auto"/>
          </w:tcPr>
          <w:p w14:paraId="499865A6" w14:textId="77777777" w:rsidR="00293D40" w:rsidRPr="00D11B79" w:rsidRDefault="00293D40" w:rsidP="00D11B79">
            <w:pPr>
              <w:spacing w:line="276" w:lineRule="auto"/>
              <w:ind w:right="-1054"/>
              <w:rPr>
                <w:rFonts w:ascii="Arial" w:hAnsi="Arial" w:cs="Arial"/>
                <w:b/>
              </w:rPr>
            </w:pPr>
            <w:r w:rsidRPr="00D11B79">
              <w:rPr>
                <w:rFonts w:ascii="Arial" w:hAnsi="Arial" w:cs="Arial"/>
                <w:b/>
              </w:rPr>
              <w:t>III. VEIKLOS REZULTATAS</w:t>
            </w:r>
          </w:p>
        </w:tc>
        <w:tc>
          <w:tcPr>
            <w:tcW w:w="1800" w:type="dxa"/>
            <w:shd w:val="clear" w:color="auto" w:fill="auto"/>
          </w:tcPr>
          <w:p w14:paraId="76807B53" w14:textId="77777777" w:rsidR="00293D40" w:rsidRPr="00D11B79" w:rsidRDefault="00BF64CA" w:rsidP="00D11B79">
            <w:pPr>
              <w:spacing w:line="276" w:lineRule="auto"/>
              <w:ind w:right="-1054"/>
              <w:rPr>
                <w:rFonts w:ascii="Arial" w:hAnsi="Arial" w:cs="Arial"/>
                <w:b/>
              </w:rPr>
            </w:pPr>
            <w:r w:rsidRPr="00D11B79">
              <w:rPr>
                <w:rFonts w:ascii="Arial" w:hAnsi="Arial" w:cs="Arial"/>
                <w:b/>
              </w:rPr>
              <w:t>-</w:t>
            </w:r>
            <w:r w:rsidR="00293D40" w:rsidRPr="00D11B79">
              <w:rPr>
                <w:rFonts w:ascii="Arial" w:hAnsi="Arial" w:cs="Arial"/>
                <w:b/>
              </w:rPr>
              <w:t>345383</w:t>
            </w:r>
          </w:p>
        </w:tc>
        <w:tc>
          <w:tcPr>
            <w:tcW w:w="1620" w:type="dxa"/>
            <w:shd w:val="clear" w:color="auto" w:fill="auto"/>
          </w:tcPr>
          <w:p w14:paraId="3A08202E" w14:textId="77777777" w:rsidR="00293D40" w:rsidRPr="00D11B79" w:rsidRDefault="00BF64CA" w:rsidP="00D11B79">
            <w:pPr>
              <w:spacing w:line="276" w:lineRule="auto"/>
              <w:ind w:right="-1054"/>
              <w:rPr>
                <w:rFonts w:ascii="Arial" w:hAnsi="Arial" w:cs="Arial"/>
                <w:b/>
              </w:rPr>
            </w:pPr>
            <w:r w:rsidRPr="00D11B79">
              <w:rPr>
                <w:rFonts w:ascii="Arial" w:hAnsi="Arial" w:cs="Arial"/>
                <w:b/>
              </w:rPr>
              <w:t>-</w:t>
            </w:r>
            <w:r w:rsidR="00293D40" w:rsidRPr="00D11B79">
              <w:rPr>
                <w:rFonts w:ascii="Arial" w:hAnsi="Arial" w:cs="Arial"/>
                <w:b/>
              </w:rPr>
              <w:t>90410</w:t>
            </w:r>
          </w:p>
        </w:tc>
      </w:tr>
    </w:tbl>
    <w:p w14:paraId="6DAA3663" w14:textId="77777777" w:rsidR="000B5ABE" w:rsidRPr="00D11B79" w:rsidRDefault="000B5ABE" w:rsidP="00FC03A8">
      <w:pPr>
        <w:spacing w:before="240" w:line="276" w:lineRule="auto"/>
        <w:ind w:firstLine="1134"/>
        <w:jc w:val="both"/>
        <w:rPr>
          <w:rFonts w:ascii="Arial" w:hAnsi="Arial" w:cs="Arial"/>
          <w:bCs/>
        </w:rPr>
      </w:pPr>
      <w:r w:rsidRPr="00D11B79">
        <w:rPr>
          <w:rFonts w:ascii="Arial" w:hAnsi="Arial" w:cs="Arial"/>
          <w:bCs/>
        </w:rPr>
        <w:t>2023 m. įstaigos veiklos rezultatas - 345383 Eur deficitas, 2022 m. - 90410 Eur deficitas.</w:t>
      </w:r>
    </w:p>
    <w:p w14:paraId="35F56675" w14:textId="77777777" w:rsidR="000B5ABE" w:rsidRPr="00D11B79" w:rsidRDefault="000B5ABE" w:rsidP="00FC03A8">
      <w:pPr>
        <w:spacing w:line="276" w:lineRule="auto"/>
        <w:ind w:right="-1" w:firstLine="1134"/>
        <w:jc w:val="both"/>
        <w:rPr>
          <w:rFonts w:ascii="Arial" w:hAnsi="Arial" w:cs="Arial"/>
          <w:bCs/>
        </w:rPr>
      </w:pPr>
      <w:r w:rsidRPr="00D11B79">
        <w:rPr>
          <w:rFonts w:ascii="Arial" w:hAnsi="Arial" w:cs="Arial"/>
          <w:bCs/>
        </w:rPr>
        <w:t>2023 m. veiklos rezultatą įtakojo pajamų sumažėjimas dėl įstaigos dalyvavimo GPM įstaigų prijungimo procese ir po reorganizavimo įstaiga baigė teikti Greitosios medicinos pagalbos paslaugas. 2023 m. birželio 30 d. duomenimis visą turtą, kapitalą, įsipareigojimus, teises ir pareigas perdavė Kauno miesto GMP stočiai.</w:t>
      </w:r>
    </w:p>
    <w:p w14:paraId="190FCFA6" w14:textId="02872961" w:rsidR="00BF64CA" w:rsidRPr="00FC03A8" w:rsidRDefault="000B5ABE" w:rsidP="00FC03A8">
      <w:pPr>
        <w:spacing w:line="276" w:lineRule="auto"/>
        <w:ind w:right="-1" w:firstLine="1134"/>
        <w:rPr>
          <w:rFonts w:ascii="Arial" w:hAnsi="Arial" w:cs="Arial"/>
          <w:bCs/>
        </w:rPr>
      </w:pPr>
      <w:r w:rsidRPr="00D11B79">
        <w:rPr>
          <w:rFonts w:ascii="Arial" w:hAnsi="Arial" w:cs="Arial"/>
          <w:bCs/>
        </w:rPr>
        <w:t xml:space="preserve">2023 m. darbuotojams nutraukus darbo sutartis įstaigos išeitinių kompensacijų suma sudarė - 148190 Eur. </w:t>
      </w:r>
    </w:p>
    <w:p w14:paraId="555B7E47" w14:textId="32C2C596" w:rsidR="000B5ABE" w:rsidRPr="00FC03A8" w:rsidRDefault="003E6AEE" w:rsidP="00FC03A8">
      <w:pPr>
        <w:spacing w:after="240" w:line="276" w:lineRule="auto"/>
        <w:ind w:firstLine="1134"/>
        <w:jc w:val="both"/>
        <w:rPr>
          <w:rFonts w:ascii="Arial" w:hAnsi="Arial" w:cs="Arial"/>
          <w:b/>
        </w:rPr>
      </w:pPr>
      <w:r w:rsidRPr="00D11B79">
        <w:rPr>
          <w:rFonts w:ascii="Arial" w:hAnsi="Arial" w:cs="Arial"/>
          <w:b/>
        </w:rPr>
        <w:lastRenderedPageBreak/>
        <w:t>3.</w:t>
      </w:r>
      <w:r w:rsidR="006733B6" w:rsidRPr="00D11B79">
        <w:rPr>
          <w:rFonts w:ascii="Arial" w:hAnsi="Arial" w:cs="Arial"/>
          <w:b/>
        </w:rPr>
        <w:t xml:space="preserve">2. </w:t>
      </w:r>
      <w:r w:rsidRPr="00D11B79">
        <w:rPr>
          <w:rFonts w:ascii="Arial" w:hAnsi="Arial" w:cs="Arial"/>
          <w:b/>
        </w:rPr>
        <w:t>Viešosios įstaigos sąnaudos valdymo išlaidoms</w:t>
      </w:r>
      <w:r w:rsidR="00346037" w:rsidRPr="00D11B79">
        <w:rPr>
          <w:rFonts w:ascii="Arial" w:hAnsi="Arial" w:cs="Arial"/>
          <w:b/>
        </w:rPr>
        <w:t>.</w:t>
      </w:r>
    </w:p>
    <w:p w14:paraId="320840F0" w14:textId="77777777" w:rsidR="000B5ABE" w:rsidRPr="00D11B79" w:rsidRDefault="000B5ABE" w:rsidP="00FC03A8">
      <w:pPr>
        <w:spacing w:line="276" w:lineRule="auto"/>
        <w:ind w:right="-1" w:firstLine="1134"/>
        <w:jc w:val="both"/>
        <w:rPr>
          <w:rFonts w:ascii="Arial" w:hAnsi="Arial" w:cs="Arial"/>
          <w:shd w:val="clear" w:color="auto" w:fill="FFFFFF"/>
        </w:rPr>
      </w:pPr>
      <w:r w:rsidRPr="00D11B79">
        <w:rPr>
          <w:rFonts w:ascii="Arial" w:hAnsi="Arial" w:cs="Arial"/>
          <w:shd w:val="clear" w:color="auto" w:fill="FFFFFF"/>
        </w:rPr>
        <w:t>Sąnaudos valdymui, iš viso: 176894 Eur, iš jų darbo užmokesčiui ir socialinio draudimo įmokoms – 160276 Eur, kitoms išlaidoms – 16618 Eur, iš viso 3 proc. sąnaudų (2022 m. – 3 proc.).</w:t>
      </w:r>
    </w:p>
    <w:p w14:paraId="56375D01" w14:textId="232695EB" w:rsidR="006733B6" w:rsidRPr="00D11B79" w:rsidRDefault="000B5ABE" w:rsidP="00FC03A8">
      <w:pPr>
        <w:spacing w:line="276" w:lineRule="auto"/>
        <w:ind w:right="-1" w:firstLine="1134"/>
        <w:jc w:val="both"/>
        <w:rPr>
          <w:rFonts w:ascii="Arial" w:hAnsi="Arial" w:cs="Arial"/>
          <w:shd w:val="clear" w:color="auto" w:fill="FFFFFF"/>
        </w:rPr>
      </w:pPr>
      <w:r w:rsidRPr="00D11B79">
        <w:rPr>
          <w:rFonts w:ascii="Arial" w:hAnsi="Arial" w:cs="Arial"/>
          <w:shd w:val="clear" w:color="auto" w:fill="FFFFFF"/>
        </w:rPr>
        <w:t>Sąnaudos valdymui įskaitant įstaigos vadovo ir vyriausiosios buhalterės išeitines kompensacijos ir kompensacijas už nepanaudotas atostogas sudarė – 235874 Eur.</w:t>
      </w:r>
    </w:p>
    <w:p w14:paraId="52EB81AD" w14:textId="653411ED" w:rsidR="00422376" w:rsidRPr="00FC03A8" w:rsidRDefault="006733B6" w:rsidP="00FC03A8">
      <w:pPr>
        <w:spacing w:before="240" w:line="276" w:lineRule="auto"/>
        <w:ind w:firstLine="1134"/>
        <w:jc w:val="both"/>
        <w:rPr>
          <w:rFonts w:ascii="Arial" w:hAnsi="Arial" w:cs="Arial"/>
          <w:shd w:val="clear" w:color="auto" w:fill="FFFFFF"/>
        </w:rPr>
      </w:pPr>
      <w:r w:rsidRPr="00D11B79">
        <w:rPr>
          <w:rFonts w:ascii="Arial" w:hAnsi="Arial" w:cs="Arial"/>
          <w:b/>
          <w:bCs/>
          <w:shd w:val="clear" w:color="auto" w:fill="FFFFFF"/>
        </w:rPr>
        <w:t>4.</w:t>
      </w:r>
      <w:r w:rsidRPr="00D11B79">
        <w:rPr>
          <w:rFonts w:ascii="Arial" w:hAnsi="Arial" w:cs="Arial"/>
          <w:shd w:val="clear" w:color="auto" w:fill="FFFFFF"/>
        </w:rPr>
        <w:t xml:space="preserve"> </w:t>
      </w:r>
      <w:r w:rsidR="002568D4" w:rsidRPr="00D11B79">
        <w:rPr>
          <w:rFonts w:ascii="Arial" w:hAnsi="Arial" w:cs="Arial"/>
          <w:b/>
        </w:rPr>
        <w:t>Įstaigos įsiskolinimai (nurodyti grupėmis, pvz. medikamentams, ryšio paslaugoms ir kt.)</w:t>
      </w:r>
      <w:r w:rsidR="00346037" w:rsidRPr="00D11B79">
        <w:rPr>
          <w:rFonts w:ascii="Arial" w:hAnsi="Arial" w:cs="Arial"/>
          <w:b/>
        </w:rPr>
        <w:t>.</w:t>
      </w: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2411"/>
        <w:gridCol w:w="9"/>
      </w:tblGrid>
      <w:tr w:rsidR="00BF64CA" w:rsidRPr="00D11B79" w14:paraId="0571F2F2" w14:textId="77777777" w:rsidTr="009C05F2">
        <w:tc>
          <w:tcPr>
            <w:tcW w:w="5353" w:type="dxa"/>
            <w:vMerge w:val="restart"/>
            <w:shd w:val="clear" w:color="auto" w:fill="auto"/>
          </w:tcPr>
          <w:p w14:paraId="2FDA99A6" w14:textId="77777777" w:rsidR="00346037" w:rsidRPr="00D11B79" w:rsidRDefault="00346037" w:rsidP="00D11B79">
            <w:pPr>
              <w:spacing w:line="276" w:lineRule="auto"/>
              <w:ind w:right="-1"/>
              <w:rPr>
                <w:rFonts w:ascii="Arial" w:hAnsi="Arial" w:cs="Arial"/>
              </w:rPr>
            </w:pPr>
          </w:p>
          <w:p w14:paraId="704539F0" w14:textId="77777777" w:rsidR="00346037" w:rsidRPr="00D11B79" w:rsidRDefault="00346037" w:rsidP="00D11B79">
            <w:pPr>
              <w:spacing w:line="276" w:lineRule="auto"/>
              <w:ind w:right="-1"/>
              <w:rPr>
                <w:rFonts w:ascii="Arial" w:hAnsi="Arial" w:cs="Arial"/>
              </w:rPr>
            </w:pPr>
            <w:r w:rsidRPr="00D11B79">
              <w:rPr>
                <w:rFonts w:ascii="Arial" w:hAnsi="Arial" w:cs="Arial"/>
              </w:rPr>
              <w:t>Rodiklis</w:t>
            </w:r>
          </w:p>
        </w:tc>
        <w:tc>
          <w:tcPr>
            <w:tcW w:w="4405" w:type="dxa"/>
            <w:gridSpan w:val="3"/>
            <w:shd w:val="clear" w:color="auto" w:fill="auto"/>
          </w:tcPr>
          <w:p w14:paraId="2ACC94B7"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Suma eurais</w:t>
            </w:r>
          </w:p>
        </w:tc>
      </w:tr>
      <w:tr w:rsidR="00BF64CA" w:rsidRPr="00D11B79" w14:paraId="54006B7E" w14:textId="77777777" w:rsidTr="009C05F2">
        <w:trPr>
          <w:gridAfter w:val="1"/>
          <w:wAfter w:w="9" w:type="dxa"/>
        </w:trPr>
        <w:tc>
          <w:tcPr>
            <w:tcW w:w="5353" w:type="dxa"/>
            <w:vMerge/>
            <w:shd w:val="clear" w:color="auto" w:fill="auto"/>
          </w:tcPr>
          <w:p w14:paraId="7F81E5CF" w14:textId="77777777" w:rsidR="00346037" w:rsidRPr="00D11B79" w:rsidRDefault="00346037" w:rsidP="00D11B79">
            <w:pPr>
              <w:spacing w:line="276" w:lineRule="auto"/>
              <w:ind w:right="-1"/>
              <w:rPr>
                <w:rFonts w:ascii="Arial" w:hAnsi="Arial" w:cs="Arial"/>
              </w:rPr>
            </w:pPr>
          </w:p>
        </w:tc>
        <w:tc>
          <w:tcPr>
            <w:tcW w:w="1985" w:type="dxa"/>
            <w:shd w:val="clear" w:color="auto" w:fill="auto"/>
          </w:tcPr>
          <w:p w14:paraId="355A235F"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 xml:space="preserve">Ataskaitiniu </w:t>
            </w:r>
          </w:p>
          <w:p w14:paraId="5E0BC003"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laikotarpiu, Eur</w:t>
            </w:r>
          </w:p>
        </w:tc>
        <w:tc>
          <w:tcPr>
            <w:tcW w:w="2411" w:type="dxa"/>
            <w:shd w:val="clear" w:color="auto" w:fill="auto"/>
          </w:tcPr>
          <w:p w14:paraId="03D21E64"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 xml:space="preserve">Praėjusiu </w:t>
            </w:r>
          </w:p>
          <w:p w14:paraId="2EE49A00"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 xml:space="preserve">ataskaitiniu </w:t>
            </w:r>
          </w:p>
          <w:p w14:paraId="12F4CA45"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laikotarpiu, Eur</w:t>
            </w:r>
          </w:p>
        </w:tc>
      </w:tr>
      <w:tr w:rsidR="00BF64CA" w:rsidRPr="00D11B79" w14:paraId="626D1203" w14:textId="77777777" w:rsidTr="009C05F2">
        <w:trPr>
          <w:gridAfter w:val="1"/>
          <w:wAfter w:w="9" w:type="dxa"/>
        </w:trPr>
        <w:tc>
          <w:tcPr>
            <w:tcW w:w="5353" w:type="dxa"/>
            <w:shd w:val="clear" w:color="auto" w:fill="auto"/>
          </w:tcPr>
          <w:p w14:paraId="2F28A3FB" w14:textId="77777777" w:rsidR="00346037" w:rsidRPr="00D11B79" w:rsidRDefault="00346037" w:rsidP="00D11B79">
            <w:pPr>
              <w:spacing w:line="276" w:lineRule="auto"/>
              <w:ind w:right="-1"/>
              <w:rPr>
                <w:rFonts w:ascii="Arial" w:hAnsi="Arial" w:cs="Arial"/>
              </w:rPr>
            </w:pPr>
            <w:r w:rsidRPr="00D11B79">
              <w:rPr>
                <w:rFonts w:ascii="Arial" w:hAnsi="Arial" w:cs="Arial"/>
              </w:rPr>
              <w:t>1. Kreditoriniai įsiskolinimai</w:t>
            </w:r>
          </w:p>
        </w:tc>
        <w:tc>
          <w:tcPr>
            <w:tcW w:w="1985" w:type="dxa"/>
            <w:shd w:val="clear" w:color="auto" w:fill="auto"/>
          </w:tcPr>
          <w:p w14:paraId="45279A8B"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453690</w:t>
            </w:r>
          </w:p>
        </w:tc>
        <w:tc>
          <w:tcPr>
            <w:tcW w:w="2411" w:type="dxa"/>
            <w:shd w:val="clear" w:color="auto" w:fill="auto"/>
          </w:tcPr>
          <w:p w14:paraId="1B608F7B"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612969</w:t>
            </w:r>
          </w:p>
        </w:tc>
      </w:tr>
      <w:tr w:rsidR="00BF64CA" w:rsidRPr="00D11B79" w14:paraId="5A22BEAC" w14:textId="77777777" w:rsidTr="009C05F2">
        <w:trPr>
          <w:gridAfter w:val="1"/>
          <w:wAfter w:w="9" w:type="dxa"/>
        </w:trPr>
        <w:tc>
          <w:tcPr>
            <w:tcW w:w="5353" w:type="dxa"/>
            <w:shd w:val="clear" w:color="auto" w:fill="auto"/>
          </w:tcPr>
          <w:p w14:paraId="0D58DD00" w14:textId="77777777" w:rsidR="00346037" w:rsidRPr="00D11B79" w:rsidRDefault="00346037" w:rsidP="00D11B79">
            <w:pPr>
              <w:spacing w:line="276" w:lineRule="auto"/>
              <w:ind w:right="-1"/>
              <w:rPr>
                <w:rFonts w:ascii="Arial" w:hAnsi="Arial" w:cs="Arial"/>
              </w:rPr>
            </w:pPr>
            <w:r w:rsidRPr="00D11B79">
              <w:rPr>
                <w:rFonts w:ascii="Arial" w:hAnsi="Arial" w:cs="Arial"/>
              </w:rPr>
              <w:t xml:space="preserve">1.1. medicinos paslaugos, prekės </w:t>
            </w:r>
          </w:p>
        </w:tc>
        <w:tc>
          <w:tcPr>
            <w:tcW w:w="1985" w:type="dxa"/>
            <w:shd w:val="clear" w:color="auto" w:fill="auto"/>
          </w:tcPr>
          <w:p w14:paraId="25230FA9"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439</w:t>
            </w:r>
          </w:p>
        </w:tc>
        <w:tc>
          <w:tcPr>
            <w:tcW w:w="2411" w:type="dxa"/>
            <w:shd w:val="clear" w:color="auto" w:fill="auto"/>
          </w:tcPr>
          <w:p w14:paraId="4D1C84E2"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592</w:t>
            </w:r>
          </w:p>
        </w:tc>
      </w:tr>
      <w:tr w:rsidR="00BF64CA" w:rsidRPr="00D11B79" w14:paraId="31830EB4" w14:textId="77777777" w:rsidTr="009C05F2">
        <w:trPr>
          <w:gridAfter w:val="1"/>
          <w:wAfter w:w="9" w:type="dxa"/>
        </w:trPr>
        <w:tc>
          <w:tcPr>
            <w:tcW w:w="5353" w:type="dxa"/>
            <w:shd w:val="clear" w:color="auto" w:fill="auto"/>
          </w:tcPr>
          <w:p w14:paraId="01F9ADE5" w14:textId="77777777" w:rsidR="00346037" w:rsidRPr="00D11B79" w:rsidRDefault="00346037" w:rsidP="00D11B79">
            <w:pPr>
              <w:spacing w:line="276" w:lineRule="auto"/>
              <w:ind w:right="-1"/>
              <w:rPr>
                <w:rFonts w:ascii="Arial" w:hAnsi="Arial" w:cs="Arial"/>
              </w:rPr>
            </w:pPr>
            <w:r w:rsidRPr="00D11B79">
              <w:rPr>
                <w:rFonts w:ascii="Arial" w:hAnsi="Arial" w:cs="Arial"/>
              </w:rPr>
              <w:t>1.2. ryšių paslaugos</w:t>
            </w:r>
          </w:p>
        </w:tc>
        <w:tc>
          <w:tcPr>
            <w:tcW w:w="1985" w:type="dxa"/>
            <w:shd w:val="clear" w:color="auto" w:fill="auto"/>
          </w:tcPr>
          <w:p w14:paraId="6290E2C3"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341</w:t>
            </w:r>
          </w:p>
        </w:tc>
        <w:tc>
          <w:tcPr>
            <w:tcW w:w="2411" w:type="dxa"/>
            <w:shd w:val="clear" w:color="auto" w:fill="auto"/>
          </w:tcPr>
          <w:p w14:paraId="6B583200"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456</w:t>
            </w:r>
          </w:p>
        </w:tc>
      </w:tr>
      <w:tr w:rsidR="00BF64CA" w:rsidRPr="00D11B79" w14:paraId="124FEECF" w14:textId="77777777" w:rsidTr="009C05F2">
        <w:trPr>
          <w:gridAfter w:val="1"/>
          <w:wAfter w:w="9" w:type="dxa"/>
        </w:trPr>
        <w:tc>
          <w:tcPr>
            <w:tcW w:w="5353" w:type="dxa"/>
            <w:shd w:val="clear" w:color="auto" w:fill="auto"/>
          </w:tcPr>
          <w:p w14:paraId="0BD7EE07" w14:textId="77777777" w:rsidR="00346037" w:rsidRPr="00D11B79" w:rsidRDefault="00346037" w:rsidP="00D11B79">
            <w:pPr>
              <w:spacing w:line="276" w:lineRule="auto"/>
              <w:ind w:right="-1"/>
              <w:rPr>
                <w:rFonts w:ascii="Arial" w:hAnsi="Arial" w:cs="Arial"/>
              </w:rPr>
            </w:pPr>
            <w:r w:rsidRPr="00D11B79">
              <w:rPr>
                <w:rFonts w:ascii="Arial" w:hAnsi="Arial" w:cs="Arial"/>
              </w:rPr>
              <w:t>1.3. komunalinių ir patalpų išlaikymo paslauga</w:t>
            </w:r>
          </w:p>
        </w:tc>
        <w:tc>
          <w:tcPr>
            <w:tcW w:w="1985" w:type="dxa"/>
            <w:shd w:val="clear" w:color="auto" w:fill="auto"/>
          </w:tcPr>
          <w:p w14:paraId="75D345D3"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12965</w:t>
            </w:r>
          </w:p>
        </w:tc>
        <w:tc>
          <w:tcPr>
            <w:tcW w:w="2411" w:type="dxa"/>
            <w:shd w:val="clear" w:color="auto" w:fill="auto"/>
          </w:tcPr>
          <w:p w14:paraId="452AB433"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20933</w:t>
            </w:r>
          </w:p>
        </w:tc>
      </w:tr>
      <w:tr w:rsidR="00BF64CA" w:rsidRPr="00D11B79" w14:paraId="4EAB96D8" w14:textId="77777777" w:rsidTr="009C05F2">
        <w:trPr>
          <w:gridAfter w:val="1"/>
          <w:wAfter w:w="9" w:type="dxa"/>
        </w:trPr>
        <w:tc>
          <w:tcPr>
            <w:tcW w:w="5353" w:type="dxa"/>
            <w:shd w:val="clear" w:color="auto" w:fill="auto"/>
          </w:tcPr>
          <w:p w14:paraId="1F892C5B" w14:textId="77777777" w:rsidR="00346037" w:rsidRPr="00D11B79" w:rsidRDefault="00346037" w:rsidP="00D11B79">
            <w:pPr>
              <w:spacing w:line="276" w:lineRule="auto"/>
              <w:ind w:right="-1"/>
              <w:rPr>
                <w:rFonts w:ascii="Arial" w:hAnsi="Arial" w:cs="Arial"/>
              </w:rPr>
            </w:pPr>
            <w:r w:rsidRPr="00D11B79">
              <w:rPr>
                <w:rFonts w:ascii="Arial" w:hAnsi="Arial" w:cs="Arial"/>
              </w:rPr>
              <w:t>1.4. kiti kreditoriniai įsiskolinimai</w:t>
            </w:r>
          </w:p>
        </w:tc>
        <w:tc>
          <w:tcPr>
            <w:tcW w:w="1985" w:type="dxa"/>
            <w:shd w:val="clear" w:color="auto" w:fill="auto"/>
          </w:tcPr>
          <w:p w14:paraId="6C775887"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15819</w:t>
            </w:r>
          </w:p>
        </w:tc>
        <w:tc>
          <w:tcPr>
            <w:tcW w:w="2411" w:type="dxa"/>
            <w:shd w:val="clear" w:color="auto" w:fill="auto"/>
          </w:tcPr>
          <w:p w14:paraId="398C1919"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22890</w:t>
            </w:r>
          </w:p>
        </w:tc>
      </w:tr>
      <w:tr w:rsidR="00BF64CA" w:rsidRPr="00D11B79" w14:paraId="477422B8" w14:textId="77777777" w:rsidTr="009C05F2">
        <w:trPr>
          <w:gridAfter w:val="1"/>
          <w:wAfter w:w="9" w:type="dxa"/>
        </w:trPr>
        <w:tc>
          <w:tcPr>
            <w:tcW w:w="5353" w:type="dxa"/>
            <w:shd w:val="clear" w:color="auto" w:fill="auto"/>
          </w:tcPr>
          <w:p w14:paraId="27C6B03E" w14:textId="77777777" w:rsidR="00346037" w:rsidRPr="00D11B79" w:rsidRDefault="00346037" w:rsidP="00D11B79">
            <w:pPr>
              <w:spacing w:line="276" w:lineRule="auto"/>
              <w:ind w:right="-1"/>
              <w:rPr>
                <w:rFonts w:ascii="Arial" w:hAnsi="Arial" w:cs="Arial"/>
              </w:rPr>
            </w:pPr>
            <w:r w:rsidRPr="00D11B79">
              <w:rPr>
                <w:rFonts w:ascii="Arial" w:hAnsi="Arial" w:cs="Arial"/>
              </w:rPr>
              <w:t>1.5. kitos sukauptos sumos</w:t>
            </w:r>
          </w:p>
        </w:tc>
        <w:tc>
          <w:tcPr>
            <w:tcW w:w="1985" w:type="dxa"/>
            <w:shd w:val="clear" w:color="auto" w:fill="auto"/>
          </w:tcPr>
          <w:p w14:paraId="0C63F0DA"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424126</w:t>
            </w:r>
          </w:p>
        </w:tc>
        <w:tc>
          <w:tcPr>
            <w:tcW w:w="2411" w:type="dxa"/>
            <w:shd w:val="clear" w:color="auto" w:fill="auto"/>
          </w:tcPr>
          <w:p w14:paraId="711B82C1"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568098</w:t>
            </w:r>
          </w:p>
        </w:tc>
      </w:tr>
      <w:tr w:rsidR="00BF64CA" w:rsidRPr="00D11B79" w14:paraId="01561C52" w14:textId="77777777" w:rsidTr="009C05F2">
        <w:trPr>
          <w:gridAfter w:val="1"/>
          <w:wAfter w:w="9" w:type="dxa"/>
        </w:trPr>
        <w:tc>
          <w:tcPr>
            <w:tcW w:w="5353" w:type="dxa"/>
            <w:shd w:val="clear" w:color="auto" w:fill="auto"/>
          </w:tcPr>
          <w:p w14:paraId="4D64C961" w14:textId="77777777" w:rsidR="00346037" w:rsidRPr="00D11B79" w:rsidRDefault="00346037" w:rsidP="00D11B79">
            <w:pPr>
              <w:spacing w:line="276" w:lineRule="auto"/>
              <w:ind w:right="-1"/>
              <w:rPr>
                <w:rFonts w:ascii="Arial" w:hAnsi="Arial" w:cs="Arial"/>
              </w:rPr>
            </w:pPr>
            <w:r w:rsidRPr="00D11B79">
              <w:rPr>
                <w:rFonts w:ascii="Arial" w:hAnsi="Arial" w:cs="Arial"/>
              </w:rPr>
              <w:t>2. Debitoriniai įsiskolinimai</w:t>
            </w:r>
          </w:p>
        </w:tc>
        <w:tc>
          <w:tcPr>
            <w:tcW w:w="1985" w:type="dxa"/>
            <w:shd w:val="clear" w:color="auto" w:fill="auto"/>
          </w:tcPr>
          <w:p w14:paraId="2E8E7497"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326570</w:t>
            </w:r>
          </w:p>
        </w:tc>
        <w:tc>
          <w:tcPr>
            <w:tcW w:w="2411" w:type="dxa"/>
            <w:shd w:val="clear" w:color="auto" w:fill="auto"/>
          </w:tcPr>
          <w:p w14:paraId="2A1BA357"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458145</w:t>
            </w:r>
          </w:p>
        </w:tc>
      </w:tr>
      <w:tr w:rsidR="00BF64CA" w:rsidRPr="00D11B79" w14:paraId="3AF09835" w14:textId="77777777" w:rsidTr="009C05F2">
        <w:trPr>
          <w:gridAfter w:val="1"/>
          <w:wAfter w:w="9" w:type="dxa"/>
        </w:trPr>
        <w:tc>
          <w:tcPr>
            <w:tcW w:w="5353" w:type="dxa"/>
            <w:shd w:val="clear" w:color="auto" w:fill="auto"/>
          </w:tcPr>
          <w:p w14:paraId="5F8935DA" w14:textId="77777777" w:rsidR="00346037" w:rsidRPr="00D11B79" w:rsidRDefault="00346037" w:rsidP="00D11B79">
            <w:pPr>
              <w:spacing w:line="276" w:lineRule="auto"/>
              <w:ind w:right="-1"/>
              <w:rPr>
                <w:rFonts w:ascii="Arial" w:hAnsi="Arial" w:cs="Arial"/>
              </w:rPr>
            </w:pPr>
            <w:r w:rsidRPr="00D11B79">
              <w:rPr>
                <w:rFonts w:ascii="Arial" w:hAnsi="Arial" w:cs="Arial"/>
              </w:rPr>
              <w:t>2.1.Gautinos sumos iš PSDF</w:t>
            </w:r>
          </w:p>
        </w:tc>
        <w:tc>
          <w:tcPr>
            <w:tcW w:w="1985" w:type="dxa"/>
            <w:shd w:val="clear" w:color="auto" w:fill="auto"/>
          </w:tcPr>
          <w:p w14:paraId="2DE3D1A7"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322966</w:t>
            </w:r>
          </w:p>
        </w:tc>
        <w:tc>
          <w:tcPr>
            <w:tcW w:w="2411" w:type="dxa"/>
            <w:shd w:val="clear" w:color="auto" w:fill="auto"/>
          </w:tcPr>
          <w:p w14:paraId="17EEB05D"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451821</w:t>
            </w:r>
          </w:p>
        </w:tc>
      </w:tr>
      <w:tr w:rsidR="00BF64CA" w:rsidRPr="00D11B79" w14:paraId="115403C1" w14:textId="77777777" w:rsidTr="009C05F2">
        <w:trPr>
          <w:gridAfter w:val="1"/>
          <w:wAfter w:w="9" w:type="dxa"/>
        </w:trPr>
        <w:tc>
          <w:tcPr>
            <w:tcW w:w="5353" w:type="dxa"/>
            <w:shd w:val="clear" w:color="auto" w:fill="auto"/>
          </w:tcPr>
          <w:p w14:paraId="3B0BFA7A" w14:textId="77777777" w:rsidR="00346037" w:rsidRPr="00D11B79" w:rsidRDefault="00346037" w:rsidP="00D11B79">
            <w:pPr>
              <w:spacing w:line="276" w:lineRule="auto"/>
              <w:ind w:right="-1"/>
              <w:rPr>
                <w:rFonts w:ascii="Arial" w:hAnsi="Arial" w:cs="Arial"/>
              </w:rPr>
            </w:pPr>
            <w:r w:rsidRPr="00D11B79">
              <w:rPr>
                <w:rFonts w:ascii="Arial" w:hAnsi="Arial" w:cs="Arial"/>
              </w:rPr>
              <w:t>2.2.Gautinos sumos už suteiktos mokamos paslaugos</w:t>
            </w:r>
          </w:p>
        </w:tc>
        <w:tc>
          <w:tcPr>
            <w:tcW w:w="1985" w:type="dxa"/>
            <w:shd w:val="clear" w:color="auto" w:fill="auto"/>
          </w:tcPr>
          <w:p w14:paraId="5594F043"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3604</w:t>
            </w:r>
          </w:p>
        </w:tc>
        <w:tc>
          <w:tcPr>
            <w:tcW w:w="2411" w:type="dxa"/>
            <w:shd w:val="clear" w:color="auto" w:fill="auto"/>
          </w:tcPr>
          <w:p w14:paraId="4DD2214A" w14:textId="77777777" w:rsidR="00346037" w:rsidRPr="00D11B79" w:rsidRDefault="00346037" w:rsidP="00D11B79">
            <w:pPr>
              <w:spacing w:line="276" w:lineRule="auto"/>
              <w:ind w:right="-1"/>
              <w:jc w:val="center"/>
              <w:rPr>
                <w:rFonts w:ascii="Arial" w:hAnsi="Arial" w:cs="Arial"/>
              </w:rPr>
            </w:pPr>
            <w:r w:rsidRPr="00D11B79">
              <w:rPr>
                <w:rFonts w:ascii="Arial" w:hAnsi="Arial" w:cs="Arial"/>
              </w:rPr>
              <w:t>6324</w:t>
            </w:r>
          </w:p>
        </w:tc>
      </w:tr>
    </w:tbl>
    <w:p w14:paraId="23A883D4" w14:textId="19A08C37" w:rsidR="003E6AEE" w:rsidRPr="00D11B79" w:rsidRDefault="003E6AEE" w:rsidP="00FC03A8">
      <w:pPr>
        <w:spacing w:before="240" w:after="240" w:line="276" w:lineRule="auto"/>
        <w:ind w:firstLine="567"/>
        <w:jc w:val="both"/>
        <w:rPr>
          <w:rFonts w:ascii="Arial" w:hAnsi="Arial" w:cs="Arial"/>
        </w:rPr>
      </w:pPr>
      <w:r w:rsidRPr="00D11B79">
        <w:rPr>
          <w:rFonts w:ascii="Arial" w:hAnsi="Arial" w:cs="Arial"/>
          <w:b/>
        </w:rPr>
        <w:t>5</w:t>
      </w:r>
      <w:r w:rsidR="002568D4" w:rsidRPr="00D11B79">
        <w:rPr>
          <w:rFonts w:ascii="Arial" w:hAnsi="Arial" w:cs="Arial"/>
          <w:b/>
        </w:rPr>
        <w:t xml:space="preserve">. Informacija apie viešosios įstaigos </w:t>
      </w:r>
      <w:r w:rsidRPr="00D11B79">
        <w:rPr>
          <w:rFonts w:ascii="Arial" w:hAnsi="Arial" w:cs="Arial"/>
          <w:b/>
        </w:rPr>
        <w:t>įsigytą ir perleistą ilgalaikį turtą ataskaitiniu ir praėjusiu ataskaitiniu laikotarpiu</w:t>
      </w:r>
      <w:r w:rsidRPr="00D11B79">
        <w:rPr>
          <w:rFonts w:ascii="Arial" w:hAnsi="Arial" w:cs="Arial"/>
        </w:rPr>
        <w:t>:</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820"/>
        <w:gridCol w:w="1985"/>
        <w:gridCol w:w="2163"/>
      </w:tblGrid>
      <w:tr w:rsidR="00BF64CA" w:rsidRPr="00D11B79" w14:paraId="2B684656" w14:textId="77777777" w:rsidTr="009C05F2">
        <w:tc>
          <w:tcPr>
            <w:tcW w:w="817" w:type="dxa"/>
            <w:shd w:val="clear" w:color="auto" w:fill="auto"/>
          </w:tcPr>
          <w:p w14:paraId="12D62839" w14:textId="77777777" w:rsidR="00BF64CA" w:rsidRPr="00D11B79" w:rsidRDefault="00BF64CA" w:rsidP="00D11B79">
            <w:pPr>
              <w:spacing w:line="276" w:lineRule="auto"/>
              <w:ind w:right="-1"/>
              <w:rPr>
                <w:rFonts w:ascii="Arial" w:hAnsi="Arial" w:cs="Arial"/>
              </w:rPr>
            </w:pPr>
            <w:r w:rsidRPr="00D11B79">
              <w:rPr>
                <w:rFonts w:ascii="Arial" w:hAnsi="Arial" w:cs="Arial"/>
              </w:rPr>
              <w:t>Eil. Nr.</w:t>
            </w:r>
          </w:p>
        </w:tc>
        <w:tc>
          <w:tcPr>
            <w:tcW w:w="4820" w:type="dxa"/>
            <w:shd w:val="clear" w:color="auto" w:fill="auto"/>
          </w:tcPr>
          <w:p w14:paraId="3CD1BBC5" w14:textId="77777777" w:rsidR="00BF64CA" w:rsidRPr="00D11B79" w:rsidRDefault="00BF64CA" w:rsidP="00D11B79">
            <w:pPr>
              <w:spacing w:line="276" w:lineRule="auto"/>
              <w:ind w:right="-1"/>
              <w:rPr>
                <w:rFonts w:ascii="Arial" w:hAnsi="Arial" w:cs="Arial"/>
              </w:rPr>
            </w:pPr>
            <w:r w:rsidRPr="00D11B79">
              <w:rPr>
                <w:rFonts w:ascii="Arial" w:hAnsi="Arial" w:cs="Arial"/>
              </w:rPr>
              <w:t>Rodiklis</w:t>
            </w:r>
          </w:p>
        </w:tc>
        <w:tc>
          <w:tcPr>
            <w:tcW w:w="1985" w:type="dxa"/>
            <w:shd w:val="clear" w:color="auto" w:fill="auto"/>
          </w:tcPr>
          <w:p w14:paraId="551D3CB9"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Ataskaitiniu laikotarpiu, Eur</w:t>
            </w:r>
          </w:p>
        </w:tc>
        <w:tc>
          <w:tcPr>
            <w:tcW w:w="2163" w:type="dxa"/>
            <w:shd w:val="clear" w:color="auto" w:fill="auto"/>
          </w:tcPr>
          <w:p w14:paraId="5DAF5BF9"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Praėjusiu ataskaitiniu laikotarpiu, Eur</w:t>
            </w:r>
          </w:p>
        </w:tc>
      </w:tr>
      <w:tr w:rsidR="00BF64CA" w:rsidRPr="00D11B79" w14:paraId="0A164A17" w14:textId="77777777" w:rsidTr="009C05F2">
        <w:tc>
          <w:tcPr>
            <w:tcW w:w="817" w:type="dxa"/>
            <w:shd w:val="clear" w:color="auto" w:fill="auto"/>
          </w:tcPr>
          <w:p w14:paraId="5A5F13C7" w14:textId="77777777" w:rsidR="00BF64CA" w:rsidRPr="00D11B79" w:rsidRDefault="00BF64CA" w:rsidP="00D11B79">
            <w:pPr>
              <w:spacing w:line="276" w:lineRule="auto"/>
              <w:ind w:right="-1"/>
              <w:rPr>
                <w:rFonts w:ascii="Arial" w:hAnsi="Arial" w:cs="Arial"/>
              </w:rPr>
            </w:pPr>
            <w:r w:rsidRPr="00D11B79">
              <w:rPr>
                <w:rFonts w:ascii="Arial" w:hAnsi="Arial" w:cs="Arial"/>
              </w:rPr>
              <w:t>1.</w:t>
            </w:r>
          </w:p>
        </w:tc>
        <w:tc>
          <w:tcPr>
            <w:tcW w:w="4820" w:type="dxa"/>
            <w:shd w:val="clear" w:color="auto" w:fill="auto"/>
          </w:tcPr>
          <w:p w14:paraId="0C869E86" w14:textId="77777777" w:rsidR="00BF64CA" w:rsidRPr="00D11B79" w:rsidRDefault="00BF64CA" w:rsidP="00D11B79">
            <w:pPr>
              <w:spacing w:line="276" w:lineRule="auto"/>
              <w:ind w:right="-1"/>
              <w:rPr>
                <w:rFonts w:ascii="Arial" w:hAnsi="Arial" w:cs="Arial"/>
              </w:rPr>
            </w:pPr>
            <w:r w:rsidRPr="00D11B79">
              <w:rPr>
                <w:rFonts w:ascii="Arial" w:hAnsi="Arial" w:cs="Arial"/>
              </w:rPr>
              <w:t>Ilgalaikio turto likutinė vertė</w:t>
            </w:r>
          </w:p>
        </w:tc>
        <w:tc>
          <w:tcPr>
            <w:tcW w:w="1985" w:type="dxa"/>
            <w:shd w:val="clear" w:color="auto" w:fill="auto"/>
          </w:tcPr>
          <w:p w14:paraId="237C3D5E"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1908563</w:t>
            </w:r>
          </w:p>
        </w:tc>
        <w:tc>
          <w:tcPr>
            <w:tcW w:w="2163" w:type="dxa"/>
            <w:shd w:val="clear" w:color="auto" w:fill="auto"/>
          </w:tcPr>
          <w:p w14:paraId="704B0BF3"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1889714</w:t>
            </w:r>
          </w:p>
        </w:tc>
      </w:tr>
      <w:tr w:rsidR="00BF64CA" w:rsidRPr="00D11B79" w14:paraId="16CC6E14" w14:textId="77777777" w:rsidTr="009C05F2">
        <w:tc>
          <w:tcPr>
            <w:tcW w:w="817" w:type="dxa"/>
            <w:shd w:val="clear" w:color="auto" w:fill="auto"/>
          </w:tcPr>
          <w:p w14:paraId="1424FB8C" w14:textId="77777777" w:rsidR="00BF64CA" w:rsidRPr="00D11B79" w:rsidRDefault="00BF64CA" w:rsidP="00D11B79">
            <w:pPr>
              <w:spacing w:line="276" w:lineRule="auto"/>
              <w:ind w:right="-1"/>
              <w:rPr>
                <w:rFonts w:ascii="Arial" w:hAnsi="Arial" w:cs="Arial"/>
              </w:rPr>
            </w:pPr>
            <w:r w:rsidRPr="00D11B79">
              <w:rPr>
                <w:rFonts w:ascii="Arial" w:hAnsi="Arial" w:cs="Arial"/>
              </w:rPr>
              <w:t>1.1.</w:t>
            </w:r>
          </w:p>
        </w:tc>
        <w:tc>
          <w:tcPr>
            <w:tcW w:w="4820" w:type="dxa"/>
            <w:shd w:val="clear" w:color="auto" w:fill="auto"/>
          </w:tcPr>
          <w:p w14:paraId="69D2DD42" w14:textId="77777777" w:rsidR="00BF64CA" w:rsidRPr="00D11B79" w:rsidRDefault="00BF64CA" w:rsidP="00D11B79">
            <w:pPr>
              <w:spacing w:line="276" w:lineRule="auto"/>
              <w:ind w:right="-1"/>
              <w:rPr>
                <w:rFonts w:ascii="Arial" w:hAnsi="Arial" w:cs="Arial"/>
              </w:rPr>
            </w:pPr>
            <w:r w:rsidRPr="00D11B79">
              <w:rPr>
                <w:rFonts w:ascii="Arial" w:hAnsi="Arial" w:cs="Arial"/>
              </w:rPr>
              <w:t>Medicinos technika ir medicinos inventorius</w:t>
            </w:r>
          </w:p>
        </w:tc>
        <w:tc>
          <w:tcPr>
            <w:tcW w:w="1985" w:type="dxa"/>
            <w:shd w:val="clear" w:color="auto" w:fill="auto"/>
          </w:tcPr>
          <w:p w14:paraId="597F1E0B"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103690</w:t>
            </w:r>
          </w:p>
        </w:tc>
        <w:tc>
          <w:tcPr>
            <w:tcW w:w="2163" w:type="dxa"/>
            <w:shd w:val="clear" w:color="auto" w:fill="auto"/>
          </w:tcPr>
          <w:p w14:paraId="7CB06981"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172826</w:t>
            </w:r>
          </w:p>
        </w:tc>
      </w:tr>
      <w:tr w:rsidR="00BF64CA" w:rsidRPr="00D11B79" w14:paraId="31927915" w14:textId="77777777" w:rsidTr="009C05F2">
        <w:tc>
          <w:tcPr>
            <w:tcW w:w="817" w:type="dxa"/>
            <w:shd w:val="clear" w:color="auto" w:fill="auto"/>
          </w:tcPr>
          <w:p w14:paraId="3BA7C49E" w14:textId="77777777" w:rsidR="00BF64CA" w:rsidRPr="00D11B79" w:rsidRDefault="00BF64CA" w:rsidP="00D11B79">
            <w:pPr>
              <w:spacing w:line="276" w:lineRule="auto"/>
              <w:ind w:right="-1"/>
              <w:rPr>
                <w:rFonts w:ascii="Arial" w:hAnsi="Arial" w:cs="Arial"/>
              </w:rPr>
            </w:pPr>
            <w:r w:rsidRPr="00D11B79">
              <w:rPr>
                <w:rFonts w:ascii="Arial" w:hAnsi="Arial" w:cs="Arial"/>
              </w:rPr>
              <w:t>1.2.</w:t>
            </w:r>
          </w:p>
        </w:tc>
        <w:tc>
          <w:tcPr>
            <w:tcW w:w="4820" w:type="dxa"/>
            <w:shd w:val="clear" w:color="auto" w:fill="auto"/>
          </w:tcPr>
          <w:p w14:paraId="2E2EA296" w14:textId="77777777" w:rsidR="00BF64CA" w:rsidRPr="00D11B79" w:rsidRDefault="00BF64CA" w:rsidP="00D11B79">
            <w:pPr>
              <w:spacing w:line="276" w:lineRule="auto"/>
              <w:ind w:right="-1"/>
              <w:rPr>
                <w:rFonts w:ascii="Arial" w:hAnsi="Arial" w:cs="Arial"/>
              </w:rPr>
            </w:pPr>
            <w:r w:rsidRPr="00D11B79">
              <w:rPr>
                <w:rFonts w:ascii="Arial" w:hAnsi="Arial" w:cs="Arial"/>
              </w:rPr>
              <w:t>Kita įranga ir inventorius</w:t>
            </w:r>
          </w:p>
        </w:tc>
        <w:tc>
          <w:tcPr>
            <w:tcW w:w="1985" w:type="dxa"/>
            <w:shd w:val="clear" w:color="auto" w:fill="auto"/>
          </w:tcPr>
          <w:p w14:paraId="4E202F61"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1804873</w:t>
            </w:r>
          </w:p>
        </w:tc>
        <w:tc>
          <w:tcPr>
            <w:tcW w:w="2163" w:type="dxa"/>
            <w:shd w:val="clear" w:color="auto" w:fill="auto"/>
          </w:tcPr>
          <w:p w14:paraId="43C682BE"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1716888</w:t>
            </w:r>
          </w:p>
        </w:tc>
      </w:tr>
      <w:tr w:rsidR="00BF64CA" w:rsidRPr="00D11B79" w14:paraId="133BAA4E" w14:textId="77777777" w:rsidTr="009C05F2">
        <w:tc>
          <w:tcPr>
            <w:tcW w:w="817" w:type="dxa"/>
            <w:shd w:val="clear" w:color="auto" w:fill="auto"/>
          </w:tcPr>
          <w:p w14:paraId="5B3BEE19" w14:textId="77777777" w:rsidR="00BF64CA" w:rsidRPr="00D11B79" w:rsidRDefault="00BF64CA" w:rsidP="00D11B79">
            <w:pPr>
              <w:spacing w:line="276" w:lineRule="auto"/>
              <w:ind w:right="-1"/>
              <w:rPr>
                <w:rFonts w:ascii="Arial" w:hAnsi="Arial" w:cs="Arial"/>
              </w:rPr>
            </w:pPr>
            <w:r w:rsidRPr="00D11B79">
              <w:rPr>
                <w:rFonts w:ascii="Arial" w:hAnsi="Arial" w:cs="Arial"/>
              </w:rPr>
              <w:t>2.</w:t>
            </w:r>
          </w:p>
        </w:tc>
        <w:tc>
          <w:tcPr>
            <w:tcW w:w="4820" w:type="dxa"/>
            <w:shd w:val="clear" w:color="auto" w:fill="auto"/>
          </w:tcPr>
          <w:p w14:paraId="252A1C43" w14:textId="77777777" w:rsidR="00BF64CA" w:rsidRPr="00D11B79" w:rsidRDefault="00BF64CA" w:rsidP="00D11B79">
            <w:pPr>
              <w:spacing w:line="276" w:lineRule="auto"/>
              <w:ind w:right="-1"/>
              <w:rPr>
                <w:rFonts w:ascii="Arial" w:hAnsi="Arial" w:cs="Arial"/>
              </w:rPr>
            </w:pPr>
            <w:r w:rsidRPr="00D11B79">
              <w:rPr>
                <w:rFonts w:ascii="Arial" w:hAnsi="Arial" w:cs="Arial"/>
              </w:rPr>
              <w:t>Perleista ir nurašyta (įsigijimo vertė)</w:t>
            </w:r>
          </w:p>
        </w:tc>
        <w:tc>
          <w:tcPr>
            <w:tcW w:w="1985" w:type="dxa"/>
            <w:shd w:val="clear" w:color="auto" w:fill="auto"/>
          </w:tcPr>
          <w:p w14:paraId="5B8AEE63"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327446</w:t>
            </w:r>
          </w:p>
        </w:tc>
        <w:tc>
          <w:tcPr>
            <w:tcW w:w="2163" w:type="dxa"/>
            <w:shd w:val="clear" w:color="auto" w:fill="auto"/>
          </w:tcPr>
          <w:p w14:paraId="7BE820B5"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1216</w:t>
            </w:r>
          </w:p>
        </w:tc>
      </w:tr>
      <w:tr w:rsidR="00BF64CA" w:rsidRPr="00D11B79" w14:paraId="68879160" w14:textId="77777777" w:rsidTr="009C05F2">
        <w:tc>
          <w:tcPr>
            <w:tcW w:w="817" w:type="dxa"/>
            <w:shd w:val="clear" w:color="auto" w:fill="auto"/>
          </w:tcPr>
          <w:p w14:paraId="73013133" w14:textId="77777777" w:rsidR="00BF64CA" w:rsidRPr="00D11B79" w:rsidRDefault="00BF64CA" w:rsidP="00D11B79">
            <w:pPr>
              <w:spacing w:line="276" w:lineRule="auto"/>
              <w:ind w:right="-1"/>
              <w:rPr>
                <w:rFonts w:ascii="Arial" w:hAnsi="Arial" w:cs="Arial"/>
              </w:rPr>
            </w:pPr>
            <w:r w:rsidRPr="00D11B79">
              <w:rPr>
                <w:rFonts w:ascii="Arial" w:hAnsi="Arial" w:cs="Arial"/>
              </w:rPr>
              <w:t>2.1.</w:t>
            </w:r>
          </w:p>
        </w:tc>
        <w:tc>
          <w:tcPr>
            <w:tcW w:w="4820" w:type="dxa"/>
            <w:shd w:val="clear" w:color="auto" w:fill="auto"/>
          </w:tcPr>
          <w:p w14:paraId="0FC95A95" w14:textId="77777777" w:rsidR="00BF64CA" w:rsidRPr="00D11B79" w:rsidRDefault="00BF64CA" w:rsidP="00D11B79">
            <w:pPr>
              <w:spacing w:line="276" w:lineRule="auto"/>
              <w:ind w:right="-1"/>
              <w:rPr>
                <w:rFonts w:ascii="Arial" w:hAnsi="Arial" w:cs="Arial"/>
              </w:rPr>
            </w:pPr>
            <w:r w:rsidRPr="00D11B79">
              <w:rPr>
                <w:rFonts w:ascii="Arial" w:hAnsi="Arial" w:cs="Arial"/>
              </w:rPr>
              <w:t xml:space="preserve">Perleista </w:t>
            </w:r>
          </w:p>
        </w:tc>
        <w:tc>
          <w:tcPr>
            <w:tcW w:w="1985" w:type="dxa"/>
            <w:shd w:val="clear" w:color="auto" w:fill="auto"/>
          </w:tcPr>
          <w:p w14:paraId="3AA4ACB8"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302323</w:t>
            </w:r>
          </w:p>
        </w:tc>
        <w:tc>
          <w:tcPr>
            <w:tcW w:w="2163" w:type="dxa"/>
            <w:shd w:val="clear" w:color="auto" w:fill="auto"/>
          </w:tcPr>
          <w:p w14:paraId="5A82D739" w14:textId="77777777" w:rsidR="00BF64CA" w:rsidRPr="00D11B79" w:rsidRDefault="00BF64CA" w:rsidP="00D11B79">
            <w:pPr>
              <w:spacing w:line="276" w:lineRule="auto"/>
              <w:ind w:right="-1"/>
              <w:jc w:val="center"/>
              <w:rPr>
                <w:rFonts w:ascii="Arial" w:hAnsi="Arial" w:cs="Arial"/>
              </w:rPr>
            </w:pPr>
          </w:p>
        </w:tc>
      </w:tr>
      <w:tr w:rsidR="00BF64CA" w:rsidRPr="00D11B79" w14:paraId="30B20D6C" w14:textId="77777777" w:rsidTr="009C05F2">
        <w:tc>
          <w:tcPr>
            <w:tcW w:w="817" w:type="dxa"/>
            <w:shd w:val="clear" w:color="auto" w:fill="auto"/>
          </w:tcPr>
          <w:p w14:paraId="33E110C1" w14:textId="77777777" w:rsidR="00BF64CA" w:rsidRPr="00D11B79" w:rsidRDefault="00BF64CA" w:rsidP="00D11B79">
            <w:pPr>
              <w:spacing w:line="276" w:lineRule="auto"/>
              <w:ind w:right="-1"/>
              <w:rPr>
                <w:rFonts w:ascii="Arial" w:hAnsi="Arial" w:cs="Arial"/>
              </w:rPr>
            </w:pPr>
            <w:r w:rsidRPr="00D11B79">
              <w:rPr>
                <w:rFonts w:ascii="Arial" w:hAnsi="Arial" w:cs="Arial"/>
              </w:rPr>
              <w:t>2.2.</w:t>
            </w:r>
          </w:p>
        </w:tc>
        <w:tc>
          <w:tcPr>
            <w:tcW w:w="4820" w:type="dxa"/>
            <w:shd w:val="clear" w:color="auto" w:fill="auto"/>
          </w:tcPr>
          <w:p w14:paraId="5C4C7FC6" w14:textId="77777777" w:rsidR="00BF64CA" w:rsidRPr="00D11B79" w:rsidRDefault="00BF64CA" w:rsidP="00D11B79">
            <w:pPr>
              <w:spacing w:line="276" w:lineRule="auto"/>
              <w:ind w:right="-1"/>
              <w:rPr>
                <w:rFonts w:ascii="Arial" w:hAnsi="Arial" w:cs="Arial"/>
              </w:rPr>
            </w:pPr>
            <w:r w:rsidRPr="00D11B79">
              <w:rPr>
                <w:rFonts w:ascii="Arial" w:hAnsi="Arial" w:cs="Arial"/>
              </w:rPr>
              <w:t xml:space="preserve">Nurašyta </w:t>
            </w:r>
          </w:p>
        </w:tc>
        <w:tc>
          <w:tcPr>
            <w:tcW w:w="1985" w:type="dxa"/>
            <w:shd w:val="clear" w:color="auto" w:fill="auto"/>
          </w:tcPr>
          <w:p w14:paraId="7DCEA997"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27039</w:t>
            </w:r>
          </w:p>
        </w:tc>
        <w:tc>
          <w:tcPr>
            <w:tcW w:w="2163" w:type="dxa"/>
            <w:shd w:val="clear" w:color="auto" w:fill="auto"/>
          </w:tcPr>
          <w:p w14:paraId="7C4CFDD0" w14:textId="77777777" w:rsidR="00BF64CA" w:rsidRPr="00D11B79" w:rsidRDefault="00BF64CA" w:rsidP="00D11B79">
            <w:pPr>
              <w:spacing w:line="276" w:lineRule="auto"/>
              <w:ind w:right="-1"/>
              <w:jc w:val="center"/>
              <w:rPr>
                <w:rFonts w:ascii="Arial" w:hAnsi="Arial" w:cs="Arial"/>
              </w:rPr>
            </w:pPr>
            <w:r w:rsidRPr="00D11B79">
              <w:rPr>
                <w:rFonts w:ascii="Arial" w:hAnsi="Arial" w:cs="Arial"/>
              </w:rPr>
              <w:t>1216</w:t>
            </w:r>
          </w:p>
        </w:tc>
      </w:tr>
    </w:tbl>
    <w:p w14:paraId="2233405C" w14:textId="77777777" w:rsidR="00FC03A8" w:rsidRDefault="00BF64CA" w:rsidP="00FC03A8">
      <w:pPr>
        <w:spacing w:before="240" w:after="240" w:line="276" w:lineRule="auto"/>
        <w:ind w:firstLine="993"/>
        <w:jc w:val="both"/>
        <w:rPr>
          <w:rFonts w:ascii="Arial" w:hAnsi="Arial" w:cs="Arial"/>
          <w:kern w:val="2"/>
          <w:lang w:eastAsia="en-US"/>
        </w:rPr>
      </w:pPr>
      <w:r w:rsidRPr="00D11B79">
        <w:rPr>
          <w:rFonts w:ascii="Arial" w:hAnsi="Arial" w:cs="Arial"/>
          <w:kern w:val="2"/>
          <w:lang w:eastAsia="en-US"/>
        </w:rPr>
        <w:t>2023 m. birželio 30 d. duomenimis įstaiga perdavė ilgalaikį turtą Kauno miesto GMP stočiai, kuri po reorganizacijos keitė pavadinimą į Greitosios medicinos pagalbos tarnybą nuo naujos redakcijos įstatų įregistravimo Juridinių asmenų registre dienos. Perduoto turto įsigijimo vertė sudarė – 295183 Eur, likutinė vertė – 26800,76 Eur.</w:t>
      </w:r>
    </w:p>
    <w:p w14:paraId="425F0328" w14:textId="24A2DCD4" w:rsidR="006733B6" w:rsidRPr="00FC03A8" w:rsidRDefault="00FC03A8" w:rsidP="00FC03A8">
      <w:pPr>
        <w:spacing w:before="240" w:after="240" w:line="276" w:lineRule="auto"/>
        <w:ind w:firstLine="1134"/>
        <w:jc w:val="both"/>
        <w:rPr>
          <w:rFonts w:ascii="Arial" w:hAnsi="Arial" w:cs="Arial"/>
        </w:rPr>
      </w:pPr>
      <w:r w:rsidRPr="00FC03A8">
        <w:rPr>
          <w:rFonts w:ascii="Arial" w:hAnsi="Arial" w:cs="Arial"/>
          <w:b/>
          <w:bCs/>
          <w:kern w:val="2"/>
          <w:lang w:eastAsia="en-US"/>
        </w:rPr>
        <w:lastRenderedPageBreak/>
        <w:t xml:space="preserve">6. </w:t>
      </w:r>
      <w:r w:rsidR="00DC3D95" w:rsidRPr="00FC03A8">
        <w:rPr>
          <w:rFonts w:ascii="Arial" w:hAnsi="Arial" w:cs="Arial"/>
          <w:b/>
          <w:bCs/>
          <w:iCs/>
        </w:rPr>
        <w:t xml:space="preserve">Viešosios </w:t>
      </w:r>
      <w:r w:rsidR="00DC3D95" w:rsidRPr="00D11B79">
        <w:rPr>
          <w:rFonts w:ascii="Arial" w:hAnsi="Arial" w:cs="Arial"/>
          <w:b/>
          <w:bCs/>
          <w:iCs/>
        </w:rPr>
        <w:t>įstaigos informacija vadovaujamas pareigas einančių asmenų</w:t>
      </w:r>
      <w:r w:rsidR="006733B6" w:rsidRPr="00D11B79">
        <w:rPr>
          <w:rFonts w:ascii="Arial" w:hAnsi="Arial" w:cs="Arial"/>
          <w:b/>
          <w:bCs/>
          <w:iCs/>
        </w:rPr>
        <w:t xml:space="preserve"> </w:t>
      </w:r>
      <w:r w:rsidR="00DC3D95" w:rsidRPr="00D11B79">
        <w:rPr>
          <w:rFonts w:ascii="Arial" w:hAnsi="Arial" w:cs="Arial"/>
          <w:b/>
          <w:bCs/>
          <w:iCs/>
        </w:rPr>
        <w:t>atlyginimą per ataskaitinius metus</w:t>
      </w:r>
    </w:p>
    <w:p w14:paraId="3B32E86D" w14:textId="67AB75F0" w:rsidR="006733B6" w:rsidRPr="00FC03A8" w:rsidRDefault="006733B6" w:rsidP="00FC03A8">
      <w:pPr>
        <w:spacing w:after="240" w:line="276" w:lineRule="auto"/>
        <w:ind w:right="-261" w:firstLine="1134"/>
        <w:jc w:val="both"/>
        <w:rPr>
          <w:rFonts w:ascii="Arial" w:hAnsi="Arial" w:cs="Arial"/>
          <w:bCs/>
        </w:rPr>
      </w:pPr>
      <w:r w:rsidRPr="00D11B79">
        <w:rPr>
          <w:rFonts w:ascii="Arial" w:hAnsi="Arial" w:cs="Arial"/>
          <w:bCs/>
        </w:rPr>
        <w:t xml:space="preserve">Išlaidos vyriausiojo gydytojo, vyriausiojo gydytojo pavaduotojos medicinai, </w:t>
      </w:r>
      <w:r w:rsidR="008167BB" w:rsidRPr="00D11B79">
        <w:rPr>
          <w:rFonts w:ascii="Arial" w:hAnsi="Arial" w:cs="Arial"/>
          <w:bCs/>
        </w:rPr>
        <w:t xml:space="preserve">vyriausiojo gydytojo pavaduotojos slaugai </w:t>
      </w:r>
      <w:r w:rsidRPr="00D11B79">
        <w:rPr>
          <w:rFonts w:ascii="Arial" w:hAnsi="Arial" w:cs="Arial"/>
          <w:bCs/>
        </w:rPr>
        <w:t xml:space="preserve">darbo užmokesčiui ( su darbdavio socialinio draudimo įmokomis) sudarė </w:t>
      </w:r>
      <w:r w:rsidR="00537C1A" w:rsidRPr="00D11B79">
        <w:rPr>
          <w:rFonts w:ascii="Arial" w:hAnsi="Arial" w:cs="Arial"/>
          <w:bCs/>
        </w:rPr>
        <w:t>146081</w:t>
      </w:r>
      <w:r w:rsidRPr="00D11B79">
        <w:rPr>
          <w:rFonts w:ascii="Arial" w:hAnsi="Arial" w:cs="Arial"/>
          <w:bCs/>
        </w:rPr>
        <w:t xml:space="preserve"> eurai:</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701"/>
        <w:gridCol w:w="1417"/>
        <w:gridCol w:w="992"/>
        <w:gridCol w:w="1276"/>
        <w:gridCol w:w="1134"/>
        <w:gridCol w:w="1105"/>
        <w:gridCol w:w="1560"/>
      </w:tblGrid>
      <w:tr w:rsidR="006733B6" w:rsidRPr="00D11B79" w14:paraId="3C177070" w14:textId="77777777" w:rsidTr="006733B6">
        <w:tc>
          <w:tcPr>
            <w:tcW w:w="568" w:type="dxa"/>
            <w:shd w:val="clear" w:color="auto" w:fill="D9D9D9"/>
          </w:tcPr>
          <w:p w14:paraId="2B0B7797" w14:textId="77777777" w:rsidR="006733B6" w:rsidRPr="00D11B79" w:rsidRDefault="006733B6" w:rsidP="00D11B79">
            <w:pPr>
              <w:spacing w:line="276" w:lineRule="auto"/>
              <w:rPr>
                <w:rFonts w:ascii="Arial" w:hAnsi="Arial" w:cs="Arial"/>
              </w:rPr>
            </w:pPr>
            <w:r w:rsidRPr="00D11B79">
              <w:rPr>
                <w:rFonts w:ascii="Arial" w:hAnsi="Arial" w:cs="Arial"/>
              </w:rPr>
              <w:t xml:space="preserve">Eil. Nr. </w:t>
            </w:r>
          </w:p>
        </w:tc>
        <w:tc>
          <w:tcPr>
            <w:tcW w:w="1701" w:type="dxa"/>
            <w:shd w:val="clear" w:color="auto" w:fill="D9D9D9"/>
          </w:tcPr>
          <w:p w14:paraId="71F79519" w14:textId="77777777" w:rsidR="006733B6" w:rsidRPr="00D11B79" w:rsidRDefault="006733B6" w:rsidP="00D11B79">
            <w:pPr>
              <w:spacing w:line="276" w:lineRule="auto"/>
              <w:rPr>
                <w:rFonts w:ascii="Arial" w:hAnsi="Arial" w:cs="Arial"/>
              </w:rPr>
            </w:pPr>
            <w:r w:rsidRPr="00D11B79">
              <w:rPr>
                <w:rFonts w:ascii="Arial" w:hAnsi="Arial" w:cs="Arial"/>
              </w:rPr>
              <w:t>Pareigų (pareigybės) pavadinimas</w:t>
            </w:r>
          </w:p>
        </w:tc>
        <w:tc>
          <w:tcPr>
            <w:tcW w:w="1417" w:type="dxa"/>
            <w:shd w:val="clear" w:color="auto" w:fill="D9D9D9"/>
          </w:tcPr>
          <w:p w14:paraId="421FD798" w14:textId="77777777" w:rsidR="006733B6" w:rsidRPr="00D11B79" w:rsidRDefault="006733B6" w:rsidP="00D11B79">
            <w:pPr>
              <w:spacing w:line="276" w:lineRule="auto"/>
              <w:rPr>
                <w:rFonts w:ascii="Arial" w:hAnsi="Arial" w:cs="Arial"/>
              </w:rPr>
            </w:pPr>
            <w:r w:rsidRPr="00D11B79">
              <w:rPr>
                <w:rFonts w:ascii="Arial" w:hAnsi="Arial" w:cs="Arial"/>
              </w:rPr>
              <w:t xml:space="preserve">Bazinis atlyginimas </w:t>
            </w:r>
          </w:p>
        </w:tc>
        <w:tc>
          <w:tcPr>
            <w:tcW w:w="992" w:type="dxa"/>
            <w:shd w:val="clear" w:color="auto" w:fill="D9D9D9"/>
          </w:tcPr>
          <w:p w14:paraId="5A9EB144" w14:textId="77777777" w:rsidR="006733B6" w:rsidRPr="00D11B79" w:rsidRDefault="006733B6" w:rsidP="00D11B79">
            <w:pPr>
              <w:spacing w:line="276" w:lineRule="auto"/>
              <w:rPr>
                <w:rFonts w:ascii="Arial" w:hAnsi="Arial" w:cs="Arial"/>
              </w:rPr>
            </w:pPr>
            <w:r w:rsidRPr="00D11B79">
              <w:rPr>
                <w:rFonts w:ascii="Arial" w:hAnsi="Arial" w:cs="Arial"/>
              </w:rPr>
              <w:t>Priedai</w:t>
            </w:r>
          </w:p>
        </w:tc>
        <w:tc>
          <w:tcPr>
            <w:tcW w:w="1276" w:type="dxa"/>
            <w:shd w:val="clear" w:color="auto" w:fill="D9D9D9"/>
          </w:tcPr>
          <w:p w14:paraId="15036FBF" w14:textId="77777777" w:rsidR="006733B6" w:rsidRPr="00D11B79" w:rsidRDefault="006733B6" w:rsidP="00D11B79">
            <w:pPr>
              <w:spacing w:line="276" w:lineRule="auto"/>
              <w:rPr>
                <w:rFonts w:ascii="Arial" w:hAnsi="Arial" w:cs="Arial"/>
              </w:rPr>
            </w:pPr>
            <w:r w:rsidRPr="00D11B79">
              <w:rPr>
                <w:rFonts w:ascii="Arial" w:hAnsi="Arial" w:cs="Arial"/>
              </w:rPr>
              <w:t>Premijos</w:t>
            </w:r>
          </w:p>
        </w:tc>
        <w:tc>
          <w:tcPr>
            <w:tcW w:w="1134" w:type="dxa"/>
            <w:shd w:val="clear" w:color="auto" w:fill="D9D9D9"/>
          </w:tcPr>
          <w:p w14:paraId="3FE2B765" w14:textId="77777777" w:rsidR="006733B6" w:rsidRPr="00D11B79" w:rsidRDefault="006733B6" w:rsidP="00D11B79">
            <w:pPr>
              <w:spacing w:line="276" w:lineRule="auto"/>
              <w:rPr>
                <w:rFonts w:ascii="Arial" w:hAnsi="Arial" w:cs="Arial"/>
              </w:rPr>
            </w:pPr>
            <w:r w:rsidRPr="00D11B79">
              <w:rPr>
                <w:rFonts w:ascii="Arial" w:hAnsi="Arial" w:cs="Arial"/>
              </w:rPr>
              <w:t>Kitos išmokos</w:t>
            </w:r>
          </w:p>
        </w:tc>
        <w:tc>
          <w:tcPr>
            <w:tcW w:w="1105" w:type="dxa"/>
            <w:shd w:val="clear" w:color="auto" w:fill="D9D9D9"/>
          </w:tcPr>
          <w:p w14:paraId="77A282B1" w14:textId="77777777" w:rsidR="006733B6" w:rsidRPr="00D11B79" w:rsidRDefault="006733B6" w:rsidP="00D11B79">
            <w:pPr>
              <w:spacing w:line="276" w:lineRule="auto"/>
              <w:rPr>
                <w:rFonts w:ascii="Arial" w:hAnsi="Arial" w:cs="Arial"/>
              </w:rPr>
            </w:pPr>
            <w:r w:rsidRPr="00D11B79">
              <w:rPr>
                <w:rFonts w:ascii="Arial" w:hAnsi="Arial" w:cs="Arial"/>
              </w:rPr>
              <w:t>Iš viso</w:t>
            </w:r>
          </w:p>
        </w:tc>
        <w:tc>
          <w:tcPr>
            <w:tcW w:w="1560" w:type="dxa"/>
            <w:shd w:val="clear" w:color="auto" w:fill="D9D9D9"/>
          </w:tcPr>
          <w:p w14:paraId="307CBACF" w14:textId="77777777" w:rsidR="006733B6" w:rsidRPr="00D11B79" w:rsidRDefault="006733B6" w:rsidP="00D11B79">
            <w:pPr>
              <w:spacing w:line="276" w:lineRule="auto"/>
              <w:rPr>
                <w:rFonts w:ascii="Arial" w:hAnsi="Arial" w:cs="Arial"/>
              </w:rPr>
            </w:pPr>
            <w:r w:rsidRPr="00D11B79">
              <w:rPr>
                <w:rFonts w:ascii="Arial" w:hAnsi="Arial" w:cs="Arial"/>
              </w:rPr>
              <w:t>Pastabos</w:t>
            </w:r>
          </w:p>
        </w:tc>
      </w:tr>
      <w:tr w:rsidR="006733B6" w:rsidRPr="00D11B79" w14:paraId="355C72E7" w14:textId="77777777" w:rsidTr="006733B6">
        <w:tc>
          <w:tcPr>
            <w:tcW w:w="568" w:type="dxa"/>
          </w:tcPr>
          <w:p w14:paraId="6A415F56" w14:textId="77777777" w:rsidR="006733B6" w:rsidRPr="00D11B79" w:rsidRDefault="006733B6" w:rsidP="00D11B79">
            <w:pPr>
              <w:spacing w:line="276" w:lineRule="auto"/>
              <w:rPr>
                <w:rFonts w:ascii="Arial" w:hAnsi="Arial" w:cs="Arial"/>
              </w:rPr>
            </w:pPr>
            <w:r w:rsidRPr="00D11B79">
              <w:rPr>
                <w:rFonts w:ascii="Arial" w:hAnsi="Arial" w:cs="Arial"/>
              </w:rPr>
              <w:t>1.</w:t>
            </w:r>
          </w:p>
        </w:tc>
        <w:tc>
          <w:tcPr>
            <w:tcW w:w="1701" w:type="dxa"/>
            <w:shd w:val="clear" w:color="auto" w:fill="auto"/>
          </w:tcPr>
          <w:p w14:paraId="68F36099" w14:textId="77777777" w:rsidR="006733B6" w:rsidRPr="00D11B79" w:rsidRDefault="006733B6" w:rsidP="00D11B79">
            <w:pPr>
              <w:spacing w:line="276" w:lineRule="auto"/>
              <w:rPr>
                <w:rFonts w:ascii="Arial" w:hAnsi="Arial" w:cs="Arial"/>
              </w:rPr>
            </w:pPr>
            <w:r w:rsidRPr="00D11B79">
              <w:rPr>
                <w:rFonts w:ascii="Arial" w:hAnsi="Arial" w:cs="Arial"/>
              </w:rPr>
              <w:t>Vyriausiasis gydytojas</w:t>
            </w:r>
          </w:p>
        </w:tc>
        <w:tc>
          <w:tcPr>
            <w:tcW w:w="1417" w:type="dxa"/>
          </w:tcPr>
          <w:p w14:paraId="5BCDBF2C" w14:textId="77777777" w:rsidR="006733B6" w:rsidRPr="00D11B79" w:rsidRDefault="006733B6" w:rsidP="00D11B79">
            <w:pPr>
              <w:spacing w:line="276" w:lineRule="auto"/>
              <w:rPr>
                <w:rFonts w:ascii="Arial" w:hAnsi="Arial" w:cs="Arial"/>
              </w:rPr>
            </w:pPr>
            <w:r w:rsidRPr="00D11B79">
              <w:rPr>
                <w:rFonts w:ascii="Arial" w:hAnsi="Arial" w:cs="Arial"/>
              </w:rPr>
              <w:t>51441</w:t>
            </w:r>
          </w:p>
        </w:tc>
        <w:tc>
          <w:tcPr>
            <w:tcW w:w="992" w:type="dxa"/>
            <w:shd w:val="clear" w:color="auto" w:fill="auto"/>
          </w:tcPr>
          <w:p w14:paraId="7F2BE2E8" w14:textId="77777777" w:rsidR="006733B6" w:rsidRPr="00D11B79" w:rsidRDefault="006733B6" w:rsidP="00D11B79">
            <w:pPr>
              <w:spacing w:line="276" w:lineRule="auto"/>
              <w:rPr>
                <w:rFonts w:ascii="Arial" w:hAnsi="Arial" w:cs="Arial"/>
              </w:rPr>
            </w:pPr>
          </w:p>
        </w:tc>
        <w:tc>
          <w:tcPr>
            <w:tcW w:w="1276" w:type="dxa"/>
          </w:tcPr>
          <w:p w14:paraId="51ACDC03" w14:textId="77777777" w:rsidR="006733B6" w:rsidRPr="00D11B79" w:rsidRDefault="006733B6" w:rsidP="00D11B79">
            <w:pPr>
              <w:spacing w:line="276" w:lineRule="auto"/>
              <w:rPr>
                <w:rFonts w:ascii="Arial" w:hAnsi="Arial" w:cs="Arial"/>
              </w:rPr>
            </w:pPr>
          </w:p>
        </w:tc>
        <w:tc>
          <w:tcPr>
            <w:tcW w:w="1134" w:type="dxa"/>
          </w:tcPr>
          <w:p w14:paraId="6F813122" w14:textId="77777777" w:rsidR="006733B6" w:rsidRPr="00D11B79" w:rsidRDefault="006733B6" w:rsidP="00D11B79">
            <w:pPr>
              <w:spacing w:line="276" w:lineRule="auto"/>
              <w:rPr>
                <w:rFonts w:ascii="Arial" w:hAnsi="Arial" w:cs="Arial"/>
              </w:rPr>
            </w:pPr>
            <w:r w:rsidRPr="00D11B79">
              <w:rPr>
                <w:rFonts w:ascii="Arial" w:hAnsi="Arial" w:cs="Arial"/>
              </w:rPr>
              <w:t>33935</w:t>
            </w:r>
          </w:p>
        </w:tc>
        <w:tc>
          <w:tcPr>
            <w:tcW w:w="1105" w:type="dxa"/>
          </w:tcPr>
          <w:p w14:paraId="4A46E195" w14:textId="77777777" w:rsidR="006733B6" w:rsidRPr="00D11B79" w:rsidRDefault="006733B6" w:rsidP="00D11B79">
            <w:pPr>
              <w:spacing w:line="276" w:lineRule="auto"/>
              <w:rPr>
                <w:rFonts w:ascii="Arial" w:hAnsi="Arial" w:cs="Arial"/>
              </w:rPr>
            </w:pPr>
            <w:r w:rsidRPr="00D11B79">
              <w:rPr>
                <w:rFonts w:ascii="Arial" w:hAnsi="Arial" w:cs="Arial"/>
              </w:rPr>
              <w:t>85376</w:t>
            </w:r>
          </w:p>
        </w:tc>
        <w:tc>
          <w:tcPr>
            <w:tcW w:w="1560" w:type="dxa"/>
            <w:shd w:val="clear" w:color="auto" w:fill="auto"/>
          </w:tcPr>
          <w:p w14:paraId="1C48F144" w14:textId="77777777" w:rsidR="006733B6" w:rsidRPr="00D11B79" w:rsidRDefault="006733B6" w:rsidP="00D11B79">
            <w:pPr>
              <w:spacing w:line="276" w:lineRule="auto"/>
              <w:rPr>
                <w:rFonts w:ascii="Arial" w:hAnsi="Arial" w:cs="Arial"/>
              </w:rPr>
            </w:pPr>
            <w:r w:rsidRPr="00D11B79">
              <w:rPr>
                <w:rFonts w:ascii="Arial" w:hAnsi="Arial" w:cs="Arial"/>
              </w:rPr>
              <w:t xml:space="preserve">Iki 2023-08-31 </w:t>
            </w:r>
          </w:p>
        </w:tc>
      </w:tr>
      <w:tr w:rsidR="006733B6" w:rsidRPr="00D11B79" w14:paraId="55AE529C" w14:textId="77777777" w:rsidTr="006733B6">
        <w:tc>
          <w:tcPr>
            <w:tcW w:w="568" w:type="dxa"/>
          </w:tcPr>
          <w:p w14:paraId="36B0E069" w14:textId="77777777" w:rsidR="006733B6" w:rsidRPr="00D11B79" w:rsidRDefault="006733B6" w:rsidP="00D11B79">
            <w:pPr>
              <w:spacing w:line="276" w:lineRule="auto"/>
              <w:rPr>
                <w:rFonts w:ascii="Arial" w:hAnsi="Arial" w:cs="Arial"/>
              </w:rPr>
            </w:pPr>
            <w:r w:rsidRPr="00D11B79">
              <w:rPr>
                <w:rFonts w:ascii="Arial" w:hAnsi="Arial" w:cs="Arial"/>
              </w:rPr>
              <w:t>2.</w:t>
            </w:r>
          </w:p>
        </w:tc>
        <w:tc>
          <w:tcPr>
            <w:tcW w:w="1701" w:type="dxa"/>
            <w:shd w:val="clear" w:color="auto" w:fill="auto"/>
          </w:tcPr>
          <w:p w14:paraId="3A9DE37A" w14:textId="77777777" w:rsidR="006733B6" w:rsidRPr="00D11B79" w:rsidRDefault="006733B6" w:rsidP="00D11B79">
            <w:pPr>
              <w:spacing w:line="276" w:lineRule="auto"/>
              <w:rPr>
                <w:rFonts w:ascii="Arial" w:hAnsi="Arial" w:cs="Arial"/>
              </w:rPr>
            </w:pPr>
            <w:r w:rsidRPr="00D11B79">
              <w:rPr>
                <w:rFonts w:ascii="Arial" w:hAnsi="Arial" w:cs="Arial"/>
              </w:rPr>
              <w:t>Laikinai einantis pareigas vadovas</w:t>
            </w:r>
          </w:p>
        </w:tc>
        <w:tc>
          <w:tcPr>
            <w:tcW w:w="1417" w:type="dxa"/>
          </w:tcPr>
          <w:p w14:paraId="562C9629" w14:textId="77777777" w:rsidR="006733B6" w:rsidRPr="00D11B79" w:rsidRDefault="006733B6" w:rsidP="00D11B79">
            <w:pPr>
              <w:spacing w:line="276" w:lineRule="auto"/>
              <w:rPr>
                <w:rFonts w:ascii="Arial" w:hAnsi="Arial" w:cs="Arial"/>
              </w:rPr>
            </w:pPr>
          </w:p>
        </w:tc>
        <w:tc>
          <w:tcPr>
            <w:tcW w:w="992" w:type="dxa"/>
            <w:shd w:val="clear" w:color="auto" w:fill="auto"/>
          </w:tcPr>
          <w:p w14:paraId="078990BE" w14:textId="77777777" w:rsidR="006733B6" w:rsidRPr="00D11B79" w:rsidRDefault="006733B6" w:rsidP="00D11B79">
            <w:pPr>
              <w:spacing w:line="276" w:lineRule="auto"/>
              <w:rPr>
                <w:rFonts w:ascii="Arial" w:hAnsi="Arial" w:cs="Arial"/>
              </w:rPr>
            </w:pPr>
          </w:p>
        </w:tc>
        <w:tc>
          <w:tcPr>
            <w:tcW w:w="1276" w:type="dxa"/>
          </w:tcPr>
          <w:p w14:paraId="43828770" w14:textId="77777777" w:rsidR="006733B6" w:rsidRPr="00D11B79" w:rsidRDefault="006733B6" w:rsidP="00D11B79">
            <w:pPr>
              <w:spacing w:line="276" w:lineRule="auto"/>
              <w:rPr>
                <w:rFonts w:ascii="Arial" w:hAnsi="Arial" w:cs="Arial"/>
              </w:rPr>
            </w:pPr>
          </w:p>
        </w:tc>
        <w:tc>
          <w:tcPr>
            <w:tcW w:w="1134" w:type="dxa"/>
          </w:tcPr>
          <w:p w14:paraId="0192B94B" w14:textId="77777777" w:rsidR="006733B6" w:rsidRPr="00D11B79" w:rsidRDefault="006733B6" w:rsidP="00D11B79">
            <w:pPr>
              <w:spacing w:line="276" w:lineRule="auto"/>
              <w:rPr>
                <w:rFonts w:ascii="Arial" w:hAnsi="Arial" w:cs="Arial"/>
              </w:rPr>
            </w:pPr>
          </w:p>
        </w:tc>
        <w:tc>
          <w:tcPr>
            <w:tcW w:w="1105" w:type="dxa"/>
          </w:tcPr>
          <w:p w14:paraId="74DB3168" w14:textId="77777777" w:rsidR="006733B6" w:rsidRPr="00D11B79" w:rsidRDefault="006733B6" w:rsidP="00D11B79">
            <w:pPr>
              <w:spacing w:line="276" w:lineRule="auto"/>
              <w:rPr>
                <w:rFonts w:ascii="Arial" w:hAnsi="Arial" w:cs="Arial"/>
              </w:rPr>
            </w:pPr>
            <w:r w:rsidRPr="00D11B79">
              <w:rPr>
                <w:rFonts w:ascii="Arial" w:hAnsi="Arial" w:cs="Arial"/>
              </w:rPr>
              <w:t>0</w:t>
            </w:r>
          </w:p>
        </w:tc>
        <w:tc>
          <w:tcPr>
            <w:tcW w:w="1560" w:type="dxa"/>
            <w:shd w:val="clear" w:color="auto" w:fill="auto"/>
          </w:tcPr>
          <w:p w14:paraId="180367B5" w14:textId="77777777" w:rsidR="006733B6" w:rsidRPr="00D11B79" w:rsidRDefault="006733B6" w:rsidP="00D11B79">
            <w:pPr>
              <w:spacing w:line="276" w:lineRule="auto"/>
              <w:rPr>
                <w:rFonts w:ascii="Arial" w:hAnsi="Arial" w:cs="Arial"/>
              </w:rPr>
            </w:pPr>
            <w:r w:rsidRPr="00D11B79">
              <w:rPr>
                <w:rFonts w:ascii="Arial" w:hAnsi="Arial" w:cs="Arial"/>
              </w:rPr>
              <w:t>Nuo 2023-09-01</w:t>
            </w:r>
          </w:p>
        </w:tc>
      </w:tr>
      <w:tr w:rsidR="006733B6" w:rsidRPr="00D11B79" w14:paraId="0E7800E0" w14:textId="77777777" w:rsidTr="006733B6">
        <w:tc>
          <w:tcPr>
            <w:tcW w:w="568" w:type="dxa"/>
          </w:tcPr>
          <w:p w14:paraId="1BA40BEE" w14:textId="77777777" w:rsidR="006733B6" w:rsidRPr="00D11B79" w:rsidRDefault="006733B6" w:rsidP="00D11B79">
            <w:pPr>
              <w:spacing w:line="276" w:lineRule="auto"/>
              <w:rPr>
                <w:rFonts w:ascii="Arial" w:hAnsi="Arial" w:cs="Arial"/>
              </w:rPr>
            </w:pPr>
            <w:r w:rsidRPr="00D11B79">
              <w:rPr>
                <w:rFonts w:ascii="Arial" w:hAnsi="Arial" w:cs="Arial"/>
              </w:rPr>
              <w:t>3.</w:t>
            </w:r>
          </w:p>
        </w:tc>
        <w:tc>
          <w:tcPr>
            <w:tcW w:w="1701" w:type="dxa"/>
            <w:shd w:val="clear" w:color="auto" w:fill="auto"/>
          </w:tcPr>
          <w:p w14:paraId="7F6A7A74" w14:textId="77777777" w:rsidR="006733B6" w:rsidRPr="00D11B79" w:rsidRDefault="006733B6" w:rsidP="00D11B79">
            <w:pPr>
              <w:spacing w:line="276" w:lineRule="auto"/>
              <w:rPr>
                <w:rFonts w:ascii="Arial" w:hAnsi="Arial" w:cs="Arial"/>
              </w:rPr>
            </w:pPr>
            <w:r w:rsidRPr="00D11B79">
              <w:rPr>
                <w:rFonts w:ascii="Arial" w:hAnsi="Arial" w:cs="Arial"/>
              </w:rPr>
              <w:t>Vyr. gydytojo pavaduotoja medicinai</w:t>
            </w:r>
          </w:p>
        </w:tc>
        <w:tc>
          <w:tcPr>
            <w:tcW w:w="1417" w:type="dxa"/>
          </w:tcPr>
          <w:p w14:paraId="32E8C1E8" w14:textId="77777777" w:rsidR="006733B6" w:rsidRPr="00D11B79" w:rsidRDefault="00537C1A" w:rsidP="00D11B79">
            <w:pPr>
              <w:spacing w:line="276" w:lineRule="auto"/>
              <w:rPr>
                <w:rFonts w:ascii="Arial" w:hAnsi="Arial" w:cs="Arial"/>
              </w:rPr>
            </w:pPr>
            <w:r w:rsidRPr="00D11B79">
              <w:rPr>
                <w:rFonts w:ascii="Arial" w:hAnsi="Arial" w:cs="Arial"/>
              </w:rPr>
              <w:t>12726</w:t>
            </w:r>
          </w:p>
        </w:tc>
        <w:tc>
          <w:tcPr>
            <w:tcW w:w="992" w:type="dxa"/>
            <w:shd w:val="clear" w:color="auto" w:fill="auto"/>
          </w:tcPr>
          <w:p w14:paraId="2663AE3C" w14:textId="77777777" w:rsidR="006733B6" w:rsidRPr="00D11B79" w:rsidRDefault="006733B6" w:rsidP="00D11B79">
            <w:pPr>
              <w:spacing w:line="276" w:lineRule="auto"/>
              <w:rPr>
                <w:rFonts w:ascii="Arial" w:hAnsi="Arial" w:cs="Arial"/>
              </w:rPr>
            </w:pPr>
          </w:p>
        </w:tc>
        <w:tc>
          <w:tcPr>
            <w:tcW w:w="1276" w:type="dxa"/>
          </w:tcPr>
          <w:p w14:paraId="591FFC2D" w14:textId="77777777" w:rsidR="006733B6" w:rsidRPr="00D11B79" w:rsidRDefault="006733B6" w:rsidP="00D11B79">
            <w:pPr>
              <w:spacing w:line="276" w:lineRule="auto"/>
              <w:rPr>
                <w:rFonts w:ascii="Arial" w:hAnsi="Arial" w:cs="Arial"/>
              </w:rPr>
            </w:pPr>
          </w:p>
        </w:tc>
        <w:tc>
          <w:tcPr>
            <w:tcW w:w="1134" w:type="dxa"/>
          </w:tcPr>
          <w:p w14:paraId="3B1A3605" w14:textId="77777777" w:rsidR="006733B6" w:rsidRPr="00D11B79" w:rsidRDefault="006733B6" w:rsidP="00D11B79">
            <w:pPr>
              <w:spacing w:line="276" w:lineRule="auto"/>
              <w:rPr>
                <w:rFonts w:ascii="Arial" w:hAnsi="Arial" w:cs="Arial"/>
              </w:rPr>
            </w:pPr>
          </w:p>
        </w:tc>
        <w:tc>
          <w:tcPr>
            <w:tcW w:w="1105" w:type="dxa"/>
          </w:tcPr>
          <w:p w14:paraId="77973854" w14:textId="77777777" w:rsidR="006733B6" w:rsidRPr="00D11B79" w:rsidRDefault="00537C1A" w:rsidP="00D11B79">
            <w:pPr>
              <w:spacing w:line="276" w:lineRule="auto"/>
              <w:rPr>
                <w:rFonts w:ascii="Arial" w:hAnsi="Arial" w:cs="Arial"/>
              </w:rPr>
            </w:pPr>
            <w:r w:rsidRPr="00D11B79">
              <w:rPr>
                <w:rFonts w:ascii="Arial" w:hAnsi="Arial" w:cs="Arial"/>
              </w:rPr>
              <w:t>12726</w:t>
            </w:r>
          </w:p>
        </w:tc>
        <w:tc>
          <w:tcPr>
            <w:tcW w:w="1560" w:type="dxa"/>
            <w:shd w:val="clear" w:color="auto" w:fill="auto"/>
          </w:tcPr>
          <w:p w14:paraId="7F58D889" w14:textId="77777777" w:rsidR="006733B6" w:rsidRPr="00D11B79" w:rsidRDefault="006733B6" w:rsidP="00D11B79">
            <w:pPr>
              <w:spacing w:line="276" w:lineRule="auto"/>
              <w:rPr>
                <w:rFonts w:ascii="Arial" w:hAnsi="Arial" w:cs="Arial"/>
              </w:rPr>
            </w:pPr>
            <w:r w:rsidRPr="00D11B79">
              <w:rPr>
                <w:rFonts w:ascii="Arial" w:hAnsi="Arial" w:cs="Arial"/>
              </w:rPr>
              <w:t>Iki 2023-08-31</w:t>
            </w:r>
          </w:p>
        </w:tc>
      </w:tr>
      <w:tr w:rsidR="006733B6" w:rsidRPr="00D11B79" w14:paraId="3441C11F" w14:textId="77777777" w:rsidTr="006733B6">
        <w:tc>
          <w:tcPr>
            <w:tcW w:w="568" w:type="dxa"/>
          </w:tcPr>
          <w:p w14:paraId="2CC643A7" w14:textId="77777777" w:rsidR="006733B6" w:rsidRPr="00D11B79" w:rsidRDefault="006733B6" w:rsidP="00D11B79">
            <w:pPr>
              <w:spacing w:line="276" w:lineRule="auto"/>
              <w:rPr>
                <w:rFonts w:ascii="Arial" w:hAnsi="Arial" w:cs="Arial"/>
              </w:rPr>
            </w:pPr>
            <w:r w:rsidRPr="00D11B79">
              <w:rPr>
                <w:rFonts w:ascii="Arial" w:hAnsi="Arial" w:cs="Arial"/>
              </w:rPr>
              <w:t>4.</w:t>
            </w:r>
          </w:p>
        </w:tc>
        <w:tc>
          <w:tcPr>
            <w:tcW w:w="1701" w:type="dxa"/>
            <w:shd w:val="clear" w:color="auto" w:fill="auto"/>
          </w:tcPr>
          <w:p w14:paraId="4D1E32F0" w14:textId="77777777" w:rsidR="006733B6" w:rsidRPr="00D11B79" w:rsidRDefault="006733B6" w:rsidP="00D11B79">
            <w:pPr>
              <w:spacing w:line="276" w:lineRule="auto"/>
              <w:rPr>
                <w:rFonts w:ascii="Arial" w:hAnsi="Arial" w:cs="Arial"/>
              </w:rPr>
            </w:pPr>
            <w:r w:rsidRPr="00D11B79">
              <w:rPr>
                <w:rFonts w:ascii="Arial" w:hAnsi="Arial" w:cs="Arial"/>
              </w:rPr>
              <w:t>Vyr. gydytojo pavaduotoja slaugai</w:t>
            </w:r>
          </w:p>
        </w:tc>
        <w:tc>
          <w:tcPr>
            <w:tcW w:w="1417" w:type="dxa"/>
          </w:tcPr>
          <w:p w14:paraId="1A94EFCA" w14:textId="77777777" w:rsidR="006733B6" w:rsidRPr="00D11B79" w:rsidRDefault="00537C1A" w:rsidP="00D11B79">
            <w:pPr>
              <w:spacing w:line="276" w:lineRule="auto"/>
              <w:rPr>
                <w:rFonts w:ascii="Arial" w:hAnsi="Arial" w:cs="Arial"/>
              </w:rPr>
            </w:pPr>
            <w:r w:rsidRPr="00D11B79">
              <w:rPr>
                <w:rFonts w:ascii="Arial" w:hAnsi="Arial" w:cs="Arial"/>
              </w:rPr>
              <w:t>47028</w:t>
            </w:r>
          </w:p>
        </w:tc>
        <w:tc>
          <w:tcPr>
            <w:tcW w:w="992" w:type="dxa"/>
            <w:shd w:val="clear" w:color="auto" w:fill="auto"/>
          </w:tcPr>
          <w:p w14:paraId="5EBFE09D" w14:textId="77777777" w:rsidR="006733B6" w:rsidRPr="00D11B79" w:rsidRDefault="006733B6" w:rsidP="00D11B79">
            <w:pPr>
              <w:spacing w:line="276" w:lineRule="auto"/>
              <w:rPr>
                <w:rFonts w:ascii="Arial" w:hAnsi="Arial" w:cs="Arial"/>
              </w:rPr>
            </w:pPr>
          </w:p>
        </w:tc>
        <w:tc>
          <w:tcPr>
            <w:tcW w:w="1276" w:type="dxa"/>
          </w:tcPr>
          <w:p w14:paraId="0218C4C6" w14:textId="77777777" w:rsidR="006733B6" w:rsidRPr="00D11B79" w:rsidRDefault="00537C1A" w:rsidP="00D11B79">
            <w:pPr>
              <w:spacing w:line="276" w:lineRule="auto"/>
              <w:rPr>
                <w:rFonts w:ascii="Arial" w:hAnsi="Arial" w:cs="Arial"/>
              </w:rPr>
            </w:pPr>
            <w:r w:rsidRPr="00D11B79">
              <w:rPr>
                <w:rFonts w:ascii="Arial" w:hAnsi="Arial" w:cs="Arial"/>
              </w:rPr>
              <w:t>951</w:t>
            </w:r>
          </w:p>
        </w:tc>
        <w:tc>
          <w:tcPr>
            <w:tcW w:w="1134" w:type="dxa"/>
          </w:tcPr>
          <w:p w14:paraId="0B419C53" w14:textId="77777777" w:rsidR="006733B6" w:rsidRPr="00D11B79" w:rsidRDefault="006733B6" w:rsidP="00D11B79">
            <w:pPr>
              <w:spacing w:line="276" w:lineRule="auto"/>
              <w:rPr>
                <w:rFonts w:ascii="Arial" w:hAnsi="Arial" w:cs="Arial"/>
              </w:rPr>
            </w:pPr>
          </w:p>
        </w:tc>
        <w:tc>
          <w:tcPr>
            <w:tcW w:w="1105" w:type="dxa"/>
          </w:tcPr>
          <w:p w14:paraId="6F16DF10" w14:textId="77777777" w:rsidR="006733B6" w:rsidRPr="00D11B79" w:rsidRDefault="00537C1A" w:rsidP="00D11B79">
            <w:pPr>
              <w:spacing w:line="276" w:lineRule="auto"/>
              <w:rPr>
                <w:rFonts w:ascii="Arial" w:hAnsi="Arial" w:cs="Arial"/>
              </w:rPr>
            </w:pPr>
            <w:r w:rsidRPr="00D11B79">
              <w:rPr>
                <w:rFonts w:ascii="Arial" w:hAnsi="Arial" w:cs="Arial"/>
              </w:rPr>
              <w:t>47979</w:t>
            </w:r>
          </w:p>
        </w:tc>
        <w:tc>
          <w:tcPr>
            <w:tcW w:w="1560" w:type="dxa"/>
            <w:shd w:val="clear" w:color="auto" w:fill="auto"/>
          </w:tcPr>
          <w:p w14:paraId="5B786183" w14:textId="77777777" w:rsidR="006733B6" w:rsidRPr="00D11B79" w:rsidRDefault="006733B6" w:rsidP="00D11B79">
            <w:pPr>
              <w:spacing w:line="276" w:lineRule="auto"/>
              <w:rPr>
                <w:rFonts w:ascii="Arial" w:hAnsi="Arial" w:cs="Arial"/>
              </w:rPr>
            </w:pPr>
          </w:p>
        </w:tc>
      </w:tr>
    </w:tbl>
    <w:p w14:paraId="5CCA1D45" w14:textId="3532EB43" w:rsidR="00DC3D95" w:rsidRPr="00FC03A8" w:rsidRDefault="006733B6" w:rsidP="00FC03A8">
      <w:pPr>
        <w:spacing w:before="240" w:after="240" w:line="276" w:lineRule="auto"/>
        <w:ind w:firstLine="1134"/>
        <w:jc w:val="both"/>
        <w:rPr>
          <w:rFonts w:ascii="Arial" w:hAnsi="Arial" w:cs="Arial"/>
          <w:bCs/>
        </w:rPr>
      </w:pPr>
      <w:r w:rsidRPr="00D11B79">
        <w:rPr>
          <w:rFonts w:ascii="Arial" w:hAnsi="Arial" w:cs="Arial"/>
          <w:bCs/>
        </w:rPr>
        <w:t xml:space="preserve">Vyriausiojo gydytojo kitų išmokų straipsnyje </w:t>
      </w:r>
      <w:r w:rsidR="00537C1A" w:rsidRPr="00D11B79">
        <w:rPr>
          <w:rFonts w:ascii="Arial" w:hAnsi="Arial" w:cs="Arial"/>
          <w:bCs/>
        </w:rPr>
        <w:t>33935</w:t>
      </w:r>
      <w:r w:rsidRPr="00D11B79">
        <w:rPr>
          <w:rFonts w:ascii="Arial" w:hAnsi="Arial" w:cs="Arial"/>
          <w:bCs/>
        </w:rPr>
        <w:t xml:space="preserve"> Eur sudarė išeitinė kompensacija ir kompensacija už nepanaudotas atostogas nuo 2023-0</w:t>
      </w:r>
      <w:r w:rsidR="00773B53" w:rsidRPr="00D11B79">
        <w:rPr>
          <w:rFonts w:ascii="Arial" w:hAnsi="Arial" w:cs="Arial"/>
          <w:bCs/>
        </w:rPr>
        <w:t>8</w:t>
      </w:r>
      <w:r w:rsidRPr="00D11B79">
        <w:rPr>
          <w:rFonts w:ascii="Arial" w:hAnsi="Arial" w:cs="Arial"/>
          <w:bCs/>
        </w:rPr>
        <w:t>-</w:t>
      </w:r>
      <w:r w:rsidR="00773B53" w:rsidRPr="00D11B79">
        <w:rPr>
          <w:rFonts w:ascii="Arial" w:hAnsi="Arial" w:cs="Arial"/>
          <w:bCs/>
        </w:rPr>
        <w:t>31</w:t>
      </w:r>
      <w:r w:rsidRPr="00D11B79">
        <w:rPr>
          <w:rFonts w:ascii="Arial" w:hAnsi="Arial" w:cs="Arial"/>
          <w:bCs/>
        </w:rPr>
        <w:t xml:space="preserve"> baigus eiti Įstaigos vadovo pareigas.</w:t>
      </w:r>
    </w:p>
    <w:p w14:paraId="18BECBFE" w14:textId="77BD684A" w:rsidR="00DC3D95" w:rsidRPr="00FC03A8" w:rsidRDefault="00DC3D95" w:rsidP="00FC03A8">
      <w:pPr>
        <w:spacing w:line="276" w:lineRule="auto"/>
        <w:ind w:right="-1" w:firstLine="1134"/>
        <w:jc w:val="both"/>
        <w:rPr>
          <w:rFonts w:ascii="Arial" w:hAnsi="Arial" w:cs="Arial"/>
          <w:b/>
          <w:bCs/>
        </w:rPr>
      </w:pPr>
      <w:r w:rsidRPr="00D11B79">
        <w:rPr>
          <w:rFonts w:ascii="Arial" w:hAnsi="Arial" w:cs="Arial"/>
          <w:b/>
          <w:bCs/>
        </w:rPr>
        <w:t>7. Viešosios įstaigos išlaidos kolegialių organų kiekvieno nario darbo užmokesčiui ir kitoms įstaigos kolegialių organų narių išmokoms.</w:t>
      </w:r>
    </w:p>
    <w:p w14:paraId="43589B82" w14:textId="3856CFE9" w:rsidR="00422376" w:rsidRPr="00D11B79" w:rsidRDefault="00DC3D95" w:rsidP="00FC03A8">
      <w:pPr>
        <w:spacing w:before="240" w:after="240" w:line="276" w:lineRule="auto"/>
        <w:ind w:firstLine="1134"/>
        <w:rPr>
          <w:rFonts w:ascii="Arial" w:hAnsi="Arial" w:cs="Arial"/>
        </w:rPr>
      </w:pPr>
      <w:r w:rsidRPr="00D11B79">
        <w:rPr>
          <w:rFonts w:ascii="Arial" w:hAnsi="Arial" w:cs="Arial"/>
        </w:rPr>
        <w:t>Įstaigoje kolegialių organų nariams darbo užmokesčio ir kitų išmokų nemokėjo.</w:t>
      </w:r>
    </w:p>
    <w:p w14:paraId="34895989" w14:textId="3FE6BB1B" w:rsidR="00DC3D95" w:rsidRPr="00FC03A8" w:rsidRDefault="00DC3D95" w:rsidP="00FC03A8">
      <w:pPr>
        <w:spacing w:line="276" w:lineRule="auto"/>
        <w:ind w:right="-1" w:firstLine="1134"/>
        <w:jc w:val="both"/>
        <w:rPr>
          <w:rFonts w:ascii="Arial" w:hAnsi="Arial" w:cs="Arial"/>
          <w:b/>
          <w:bCs/>
        </w:rPr>
      </w:pPr>
      <w:r w:rsidRPr="00D11B79">
        <w:rPr>
          <w:rFonts w:ascii="Arial" w:hAnsi="Arial" w:cs="Arial"/>
          <w:b/>
          <w:bCs/>
        </w:rPr>
        <w:t>8. Viešosios įstaigos išlaidos išmokoms su viešosios įstaigos dalininku susijusiems asmenims, nurodytiems Viešųjų įstaigų įstatymo 3 straipsnio 3 dalyje.</w:t>
      </w:r>
    </w:p>
    <w:p w14:paraId="77059E0D" w14:textId="11A4DADF" w:rsidR="00422376" w:rsidRPr="00D11B79" w:rsidRDefault="00DC3D95" w:rsidP="00FC03A8">
      <w:pPr>
        <w:spacing w:before="240" w:after="240" w:line="276" w:lineRule="auto"/>
        <w:ind w:firstLine="1134"/>
        <w:jc w:val="both"/>
        <w:rPr>
          <w:rFonts w:ascii="Arial" w:hAnsi="Arial" w:cs="Arial"/>
        </w:rPr>
      </w:pPr>
      <w:r w:rsidRPr="00D11B79">
        <w:rPr>
          <w:rFonts w:ascii="Arial" w:hAnsi="Arial" w:cs="Arial"/>
        </w:rPr>
        <w:t xml:space="preserve">Įstaiga išlaidų išmokoms su įstaigos dalininku susijusiems asmenims, nurodytiems Viešųjų įstaigų įstatymo 3 straipsnio 3 dalyje, neturėjo. </w:t>
      </w:r>
    </w:p>
    <w:p w14:paraId="1F01773B" w14:textId="712D8BC7" w:rsidR="00DC3D95" w:rsidRPr="00FC03A8" w:rsidRDefault="00DC3D95" w:rsidP="00FC03A8">
      <w:pPr>
        <w:spacing w:after="240" w:line="276" w:lineRule="auto"/>
        <w:ind w:firstLine="1134"/>
        <w:jc w:val="both"/>
        <w:rPr>
          <w:rFonts w:ascii="Arial" w:hAnsi="Arial" w:cs="Arial"/>
          <w:b/>
          <w:bCs/>
        </w:rPr>
      </w:pPr>
      <w:r w:rsidRPr="00D11B79">
        <w:rPr>
          <w:rFonts w:ascii="Arial" w:hAnsi="Arial" w:cs="Arial"/>
          <w:b/>
          <w:bCs/>
        </w:rPr>
        <w:t xml:space="preserve">9. Viešosios įstaigos informacija apie kiekvieną reikšmingą per ataskaitinius metus sudarytą sandorį. </w:t>
      </w:r>
    </w:p>
    <w:p w14:paraId="5DA2493C" w14:textId="277FEDB5" w:rsidR="00FC03A8" w:rsidRDefault="00DC3D95" w:rsidP="00FC03A8">
      <w:pPr>
        <w:spacing w:after="240" w:line="276" w:lineRule="auto"/>
        <w:ind w:firstLine="1134"/>
        <w:jc w:val="both"/>
        <w:rPr>
          <w:rFonts w:ascii="Arial" w:hAnsi="Arial" w:cs="Arial"/>
        </w:rPr>
      </w:pPr>
      <w:r w:rsidRPr="00D11B79">
        <w:rPr>
          <w:rFonts w:ascii="Arial" w:hAnsi="Arial" w:cs="Arial"/>
        </w:rPr>
        <w:t>2023 m. Įstaiga sudarė reikšmingus sandorius dėl asmens sveikatos paslaugų teikimo ir jų išlaidų apmokėjimo privalomo sveikatos draudimo fondo biudžeto lėšomis</w:t>
      </w:r>
      <w:r w:rsidR="00422376" w:rsidRPr="00D11B79">
        <w:rPr>
          <w:rFonts w:ascii="Arial" w:hAnsi="Arial" w:cs="Arial"/>
        </w:rPr>
        <w:t>.</w:t>
      </w:r>
    </w:p>
    <w:p w14:paraId="54359AC9" w14:textId="2E401774" w:rsidR="00DC3D95" w:rsidRPr="00D11B79" w:rsidRDefault="00FC03A8" w:rsidP="00FC03A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039"/>
        <w:gridCol w:w="1418"/>
        <w:gridCol w:w="1354"/>
        <w:gridCol w:w="1336"/>
        <w:gridCol w:w="1363"/>
        <w:gridCol w:w="1322"/>
      </w:tblGrid>
      <w:tr w:rsidR="0009499C" w:rsidRPr="00D11B79" w14:paraId="4B52D6E9" w14:textId="77777777" w:rsidTr="00DC3D95">
        <w:tc>
          <w:tcPr>
            <w:tcW w:w="675" w:type="dxa"/>
            <w:vMerge w:val="restart"/>
            <w:tcBorders>
              <w:top w:val="single" w:sz="4" w:space="0" w:color="auto"/>
              <w:left w:val="single" w:sz="4" w:space="0" w:color="auto"/>
              <w:bottom w:val="single" w:sz="4" w:space="0" w:color="auto"/>
              <w:right w:val="single" w:sz="4" w:space="0" w:color="auto"/>
            </w:tcBorders>
            <w:hideMark/>
          </w:tcPr>
          <w:p w14:paraId="35E05D50" w14:textId="77777777" w:rsidR="00DC3D95" w:rsidRPr="00D11B79" w:rsidRDefault="00DC3D95" w:rsidP="00D11B79">
            <w:pPr>
              <w:spacing w:line="276" w:lineRule="auto"/>
              <w:ind w:right="-1"/>
              <w:jc w:val="both"/>
              <w:rPr>
                <w:rFonts w:ascii="Arial" w:hAnsi="Arial" w:cs="Arial"/>
              </w:rPr>
            </w:pPr>
            <w:r w:rsidRPr="00D11B79">
              <w:rPr>
                <w:rFonts w:ascii="Arial" w:hAnsi="Arial" w:cs="Arial"/>
              </w:rPr>
              <w:lastRenderedPageBreak/>
              <w:t xml:space="preserve">Eil. Nr. </w:t>
            </w:r>
          </w:p>
        </w:tc>
        <w:tc>
          <w:tcPr>
            <w:tcW w:w="6292" w:type="dxa"/>
            <w:gridSpan w:val="4"/>
            <w:tcBorders>
              <w:top w:val="single" w:sz="4" w:space="0" w:color="auto"/>
              <w:left w:val="single" w:sz="4" w:space="0" w:color="auto"/>
              <w:bottom w:val="single" w:sz="4" w:space="0" w:color="auto"/>
              <w:right w:val="single" w:sz="4" w:space="0" w:color="auto"/>
            </w:tcBorders>
            <w:hideMark/>
          </w:tcPr>
          <w:p w14:paraId="7B6889B8"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Sandorio šalis</w:t>
            </w:r>
          </w:p>
        </w:tc>
        <w:tc>
          <w:tcPr>
            <w:tcW w:w="1373" w:type="dxa"/>
            <w:tcBorders>
              <w:top w:val="single" w:sz="4" w:space="0" w:color="auto"/>
              <w:left w:val="single" w:sz="4" w:space="0" w:color="auto"/>
              <w:bottom w:val="single" w:sz="4" w:space="0" w:color="auto"/>
              <w:right w:val="single" w:sz="4" w:space="0" w:color="auto"/>
            </w:tcBorders>
            <w:hideMark/>
          </w:tcPr>
          <w:p w14:paraId="747858DE"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Sandorio objektas</w:t>
            </w:r>
          </w:p>
        </w:tc>
        <w:tc>
          <w:tcPr>
            <w:tcW w:w="1354" w:type="dxa"/>
            <w:tcBorders>
              <w:top w:val="single" w:sz="4" w:space="0" w:color="auto"/>
              <w:left w:val="single" w:sz="4" w:space="0" w:color="auto"/>
              <w:bottom w:val="single" w:sz="4" w:space="0" w:color="auto"/>
              <w:right w:val="single" w:sz="4" w:space="0" w:color="auto"/>
            </w:tcBorders>
            <w:hideMark/>
          </w:tcPr>
          <w:p w14:paraId="47F634C2"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Suma, Eur</w:t>
            </w:r>
          </w:p>
        </w:tc>
      </w:tr>
      <w:tr w:rsidR="0009499C" w:rsidRPr="00D11B79" w14:paraId="4B6E95DF" w14:textId="77777777" w:rsidTr="00DC3D95">
        <w:tc>
          <w:tcPr>
            <w:tcW w:w="0" w:type="auto"/>
            <w:vMerge/>
            <w:tcBorders>
              <w:top w:val="single" w:sz="4" w:space="0" w:color="auto"/>
              <w:left w:val="single" w:sz="4" w:space="0" w:color="auto"/>
              <w:bottom w:val="single" w:sz="4" w:space="0" w:color="auto"/>
              <w:right w:val="single" w:sz="4" w:space="0" w:color="auto"/>
            </w:tcBorders>
            <w:vAlign w:val="center"/>
            <w:hideMark/>
          </w:tcPr>
          <w:p w14:paraId="440B79B8" w14:textId="77777777" w:rsidR="00DC3D95" w:rsidRPr="00D11B79" w:rsidRDefault="00DC3D95" w:rsidP="00D11B79">
            <w:pPr>
              <w:spacing w:line="276" w:lineRule="auto"/>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hideMark/>
          </w:tcPr>
          <w:p w14:paraId="07494FDB"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Susijusios šalies pavadinimas</w:t>
            </w:r>
          </w:p>
        </w:tc>
        <w:tc>
          <w:tcPr>
            <w:tcW w:w="1417" w:type="dxa"/>
            <w:tcBorders>
              <w:top w:val="single" w:sz="4" w:space="0" w:color="auto"/>
              <w:left w:val="single" w:sz="4" w:space="0" w:color="auto"/>
              <w:bottom w:val="single" w:sz="4" w:space="0" w:color="auto"/>
              <w:right w:val="single" w:sz="4" w:space="0" w:color="auto"/>
            </w:tcBorders>
            <w:hideMark/>
          </w:tcPr>
          <w:p w14:paraId="22892707"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Kodas</w:t>
            </w:r>
          </w:p>
        </w:tc>
        <w:tc>
          <w:tcPr>
            <w:tcW w:w="1377" w:type="dxa"/>
            <w:tcBorders>
              <w:top w:val="single" w:sz="4" w:space="0" w:color="auto"/>
              <w:left w:val="single" w:sz="4" w:space="0" w:color="auto"/>
              <w:bottom w:val="single" w:sz="4" w:space="0" w:color="auto"/>
              <w:right w:val="single" w:sz="4" w:space="0" w:color="auto"/>
            </w:tcBorders>
            <w:hideMark/>
          </w:tcPr>
          <w:p w14:paraId="02AB004D"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Registras</w:t>
            </w:r>
          </w:p>
        </w:tc>
        <w:tc>
          <w:tcPr>
            <w:tcW w:w="1371" w:type="dxa"/>
            <w:tcBorders>
              <w:top w:val="single" w:sz="4" w:space="0" w:color="auto"/>
              <w:left w:val="single" w:sz="4" w:space="0" w:color="auto"/>
              <w:bottom w:val="single" w:sz="4" w:space="0" w:color="auto"/>
              <w:right w:val="single" w:sz="4" w:space="0" w:color="auto"/>
            </w:tcBorders>
            <w:hideMark/>
          </w:tcPr>
          <w:p w14:paraId="75374BC2"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Adresas</w:t>
            </w:r>
          </w:p>
        </w:tc>
        <w:tc>
          <w:tcPr>
            <w:tcW w:w="1373" w:type="dxa"/>
            <w:tcBorders>
              <w:top w:val="single" w:sz="4" w:space="0" w:color="auto"/>
              <w:left w:val="single" w:sz="4" w:space="0" w:color="auto"/>
              <w:bottom w:val="single" w:sz="4" w:space="0" w:color="auto"/>
              <w:right w:val="single" w:sz="4" w:space="0" w:color="auto"/>
            </w:tcBorders>
          </w:tcPr>
          <w:p w14:paraId="65623DC0" w14:textId="77777777" w:rsidR="00DC3D95" w:rsidRPr="00D11B79" w:rsidRDefault="00DC3D95" w:rsidP="00D11B79">
            <w:pPr>
              <w:spacing w:line="276" w:lineRule="auto"/>
              <w:ind w:right="-1"/>
              <w:jc w:val="both"/>
              <w:rPr>
                <w:rFonts w:ascii="Arial" w:hAnsi="Arial" w:cs="Arial"/>
              </w:rPr>
            </w:pPr>
          </w:p>
        </w:tc>
        <w:tc>
          <w:tcPr>
            <w:tcW w:w="1354" w:type="dxa"/>
            <w:tcBorders>
              <w:top w:val="single" w:sz="4" w:space="0" w:color="auto"/>
              <w:left w:val="single" w:sz="4" w:space="0" w:color="auto"/>
              <w:bottom w:val="single" w:sz="4" w:space="0" w:color="auto"/>
              <w:right w:val="single" w:sz="4" w:space="0" w:color="auto"/>
            </w:tcBorders>
          </w:tcPr>
          <w:p w14:paraId="04E7CB4A" w14:textId="77777777" w:rsidR="00DC3D95" w:rsidRPr="00D11B79" w:rsidRDefault="00DC3D95" w:rsidP="00D11B79">
            <w:pPr>
              <w:spacing w:line="276" w:lineRule="auto"/>
              <w:ind w:right="-1"/>
              <w:jc w:val="both"/>
              <w:rPr>
                <w:rFonts w:ascii="Arial" w:hAnsi="Arial" w:cs="Arial"/>
              </w:rPr>
            </w:pPr>
          </w:p>
        </w:tc>
      </w:tr>
      <w:tr w:rsidR="0009499C" w:rsidRPr="00D11B79" w14:paraId="5A511969" w14:textId="77777777" w:rsidTr="00DC3D95">
        <w:tc>
          <w:tcPr>
            <w:tcW w:w="675" w:type="dxa"/>
            <w:tcBorders>
              <w:top w:val="single" w:sz="4" w:space="0" w:color="auto"/>
              <w:left w:val="single" w:sz="4" w:space="0" w:color="auto"/>
              <w:bottom w:val="single" w:sz="4" w:space="0" w:color="auto"/>
              <w:right w:val="single" w:sz="4" w:space="0" w:color="auto"/>
            </w:tcBorders>
            <w:hideMark/>
          </w:tcPr>
          <w:p w14:paraId="6C786A7E"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1.</w:t>
            </w:r>
          </w:p>
        </w:tc>
        <w:tc>
          <w:tcPr>
            <w:tcW w:w="2127" w:type="dxa"/>
            <w:tcBorders>
              <w:top w:val="single" w:sz="4" w:space="0" w:color="auto"/>
              <w:left w:val="single" w:sz="4" w:space="0" w:color="auto"/>
              <w:bottom w:val="single" w:sz="4" w:space="0" w:color="auto"/>
              <w:right w:val="single" w:sz="4" w:space="0" w:color="auto"/>
            </w:tcBorders>
            <w:hideMark/>
          </w:tcPr>
          <w:p w14:paraId="629A65D9"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Klaipėdos teritorinė ligonių kasa</w:t>
            </w:r>
          </w:p>
        </w:tc>
        <w:tc>
          <w:tcPr>
            <w:tcW w:w="1417" w:type="dxa"/>
            <w:tcBorders>
              <w:top w:val="single" w:sz="4" w:space="0" w:color="auto"/>
              <w:left w:val="single" w:sz="4" w:space="0" w:color="auto"/>
              <w:bottom w:val="single" w:sz="4" w:space="0" w:color="auto"/>
              <w:right w:val="single" w:sz="4" w:space="0" w:color="auto"/>
            </w:tcBorders>
            <w:hideMark/>
          </w:tcPr>
          <w:p w14:paraId="58421C42"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188783981</w:t>
            </w:r>
          </w:p>
        </w:tc>
        <w:tc>
          <w:tcPr>
            <w:tcW w:w="1377" w:type="dxa"/>
            <w:tcBorders>
              <w:top w:val="single" w:sz="4" w:space="0" w:color="auto"/>
              <w:left w:val="single" w:sz="4" w:space="0" w:color="auto"/>
              <w:bottom w:val="single" w:sz="4" w:space="0" w:color="auto"/>
              <w:right w:val="single" w:sz="4" w:space="0" w:color="auto"/>
            </w:tcBorders>
            <w:hideMark/>
          </w:tcPr>
          <w:p w14:paraId="7B42F56D"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Juridinių asmenų registras</w:t>
            </w:r>
          </w:p>
        </w:tc>
        <w:tc>
          <w:tcPr>
            <w:tcW w:w="1371" w:type="dxa"/>
            <w:tcBorders>
              <w:top w:val="single" w:sz="4" w:space="0" w:color="auto"/>
              <w:left w:val="single" w:sz="4" w:space="0" w:color="auto"/>
              <w:bottom w:val="single" w:sz="4" w:space="0" w:color="auto"/>
              <w:right w:val="single" w:sz="4" w:space="0" w:color="auto"/>
            </w:tcBorders>
            <w:hideMark/>
          </w:tcPr>
          <w:p w14:paraId="52CE548D" w14:textId="77777777" w:rsidR="00DC3D95" w:rsidRPr="00D11B79" w:rsidRDefault="00DC3D95" w:rsidP="00D11B79">
            <w:pPr>
              <w:spacing w:line="276" w:lineRule="auto"/>
              <w:ind w:right="-1"/>
              <w:rPr>
                <w:rFonts w:ascii="Arial" w:hAnsi="Arial" w:cs="Arial"/>
              </w:rPr>
            </w:pPr>
            <w:r w:rsidRPr="00D11B79">
              <w:rPr>
                <w:rFonts w:ascii="Arial" w:hAnsi="Arial" w:cs="Arial"/>
              </w:rPr>
              <w:t>Pievų tako g. 38, 92236 Klaipėda</w:t>
            </w:r>
          </w:p>
        </w:tc>
        <w:tc>
          <w:tcPr>
            <w:tcW w:w="1373" w:type="dxa"/>
            <w:tcBorders>
              <w:top w:val="single" w:sz="4" w:space="0" w:color="auto"/>
              <w:left w:val="single" w:sz="4" w:space="0" w:color="auto"/>
              <w:bottom w:val="single" w:sz="4" w:space="0" w:color="auto"/>
              <w:right w:val="single" w:sz="4" w:space="0" w:color="auto"/>
            </w:tcBorders>
            <w:hideMark/>
          </w:tcPr>
          <w:p w14:paraId="508E8C19"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Sveikatos priežiūros paslaugos</w:t>
            </w:r>
          </w:p>
        </w:tc>
        <w:tc>
          <w:tcPr>
            <w:tcW w:w="1354" w:type="dxa"/>
            <w:tcBorders>
              <w:top w:val="single" w:sz="4" w:space="0" w:color="auto"/>
              <w:left w:val="single" w:sz="4" w:space="0" w:color="auto"/>
              <w:bottom w:val="single" w:sz="4" w:space="0" w:color="auto"/>
              <w:right w:val="single" w:sz="4" w:space="0" w:color="auto"/>
            </w:tcBorders>
            <w:hideMark/>
          </w:tcPr>
          <w:p w14:paraId="07A183FC"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4966470</w:t>
            </w:r>
          </w:p>
        </w:tc>
      </w:tr>
      <w:tr w:rsidR="0009499C" w:rsidRPr="00D11B79" w14:paraId="38F8D09D" w14:textId="77777777" w:rsidTr="00DC3D95">
        <w:tc>
          <w:tcPr>
            <w:tcW w:w="8340" w:type="dxa"/>
            <w:gridSpan w:val="6"/>
            <w:tcBorders>
              <w:top w:val="single" w:sz="4" w:space="0" w:color="auto"/>
              <w:left w:val="single" w:sz="4" w:space="0" w:color="auto"/>
              <w:bottom w:val="single" w:sz="4" w:space="0" w:color="auto"/>
              <w:right w:val="single" w:sz="4" w:space="0" w:color="auto"/>
            </w:tcBorders>
            <w:vAlign w:val="center"/>
            <w:hideMark/>
          </w:tcPr>
          <w:p w14:paraId="7448BA31" w14:textId="77777777" w:rsidR="00DC3D95" w:rsidRPr="00D11B79" w:rsidRDefault="00DC3D95" w:rsidP="00D11B79">
            <w:pPr>
              <w:spacing w:line="276" w:lineRule="auto"/>
              <w:ind w:right="-1"/>
              <w:jc w:val="right"/>
              <w:rPr>
                <w:rFonts w:ascii="Arial" w:hAnsi="Arial" w:cs="Arial"/>
              </w:rPr>
            </w:pPr>
            <w:r w:rsidRPr="00D11B79">
              <w:rPr>
                <w:rFonts w:ascii="Arial" w:hAnsi="Arial" w:cs="Arial"/>
              </w:rPr>
              <w:t>Iš viso:</w:t>
            </w:r>
          </w:p>
        </w:tc>
        <w:tc>
          <w:tcPr>
            <w:tcW w:w="1354" w:type="dxa"/>
            <w:tcBorders>
              <w:top w:val="single" w:sz="4" w:space="0" w:color="auto"/>
              <w:left w:val="single" w:sz="4" w:space="0" w:color="auto"/>
              <w:bottom w:val="single" w:sz="4" w:space="0" w:color="auto"/>
              <w:right w:val="single" w:sz="4" w:space="0" w:color="auto"/>
            </w:tcBorders>
            <w:hideMark/>
          </w:tcPr>
          <w:p w14:paraId="251BDCF8"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4966470</w:t>
            </w:r>
          </w:p>
        </w:tc>
      </w:tr>
    </w:tbl>
    <w:p w14:paraId="01DEAE84" w14:textId="6BD099AD" w:rsidR="00DC3D95" w:rsidRPr="00FC03A8" w:rsidRDefault="00DC3D95" w:rsidP="00FC03A8">
      <w:pPr>
        <w:spacing w:before="240" w:after="240" w:line="276" w:lineRule="auto"/>
        <w:ind w:firstLine="567"/>
        <w:jc w:val="both"/>
        <w:rPr>
          <w:rFonts w:ascii="Arial" w:hAnsi="Arial" w:cs="Arial"/>
          <w:b/>
          <w:bCs/>
        </w:rPr>
      </w:pPr>
      <w:r w:rsidRPr="00D11B79">
        <w:rPr>
          <w:rFonts w:ascii="Arial" w:hAnsi="Arial" w:cs="Arial"/>
          <w:b/>
          <w:bCs/>
        </w:rPr>
        <w:t>10. Viešosios įstaigos informacija apie per ataskaitinius metus su susijusiomis šalimis sudarytus sandorius.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474"/>
        <w:gridCol w:w="277"/>
        <w:gridCol w:w="1418"/>
        <w:gridCol w:w="1327"/>
        <w:gridCol w:w="1655"/>
        <w:gridCol w:w="1697"/>
        <w:gridCol w:w="1065"/>
      </w:tblGrid>
      <w:tr w:rsidR="0009499C" w:rsidRPr="00D11B79" w14:paraId="2C25C57D" w14:textId="77777777" w:rsidTr="00DC3D95">
        <w:tc>
          <w:tcPr>
            <w:tcW w:w="595" w:type="dxa"/>
            <w:vMerge w:val="restart"/>
            <w:tcBorders>
              <w:top w:val="single" w:sz="4" w:space="0" w:color="auto"/>
              <w:left w:val="single" w:sz="4" w:space="0" w:color="auto"/>
              <w:bottom w:val="single" w:sz="4" w:space="0" w:color="auto"/>
              <w:right w:val="single" w:sz="4" w:space="0" w:color="auto"/>
            </w:tcBorders>
            <w:hideMark/>
          </w:tcPr>
          <w:p w14:paraId="56D9B1BA"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 xml:space="preserve">Eil. Nr. </w:t>
            </w:r>
          </w:p>
        </w:tc>
        <w:tc>
          <w:tcPr>
            <w:tcW w:w="6407" w:type="dxa"/>
            <w:gridSpan w:val="5"/>
            <w:tcBorders>
              <w:top w:val="single" w:sz="4" w:space="0" w:color="auto"/>
              <w:left w:val="single" w:sz="4" w:space="0" w:color="auto"/>
              <w:bottom w:val="single" w:sz="4" w:space="0" w:color="auto"/>
              <w:right w:val="single" w:sz="4" w:space="0" w:color="auto"/>
            </w:tcBorders>
            <w:hideMark/>
          </w:tcPr>
          <w:p w14:paraId="78841A1D"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Sandorio šalis</w:t>
            </w:r>
          </w:p>
        </w:tc>
        <w:tc>
          <w:tcPr>
            <w:tcW w:w="1606" w:type="dxa"/>
            <w:tcBorders>
              <w:top w:val="single" w:sz="4" w:space="0" w:color="auto"/>
              <w:left w:val="single" w:sz="4" w:space="0" w:color="auto"/>
              <w:bottom w:val="single" w:sz="4" w:space="0" w:color="auto"/>
              <w:right w:val="single" w:sz="4" w:space="0" w:color="auto"/>
            </w:tcBorders>
            <w:hideMark/>
          </w:tcPr>
          <w:p w14:paraId="7EEAD0CE"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Sandorio objektas</w:t>
            </w:r>
          </w:p>
        </w:tc>
        <w:tc>
          <w:tcPr>
            <w:tcW w:w="1106" w:type="dxa"/>
            <w:tcBorders>
              <w:top w:val="single" w:sz="4" w:space="0" w:color="auto"/>
              <w:left w:val="single" w:sz="4" w:space="0" w:color="auto"/>
              <w:bottom w:val="single" w:sz="4" w:space="0" w:color="auto"/>
              <w:right w:val="single" w:sz="4" w:space="0" w:color="auto"/>
            </w:tcBorders>
            <w:hideMark/>
          </w:tcPr>
          <w:p w14:paraId="11595BDC"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Suma, Eur</w:t>
            </w:r>
          </w:p>
        </w:tc>
      </w:tr>
      <w:tr w:rsidR="0009499C" w:rsidRPr="00D11B79" w14:paraId="478238DB" w14:textId="77777777" w:rsidTr="00DC3D95">
        <w:tc>
          <w:tcPr>
            <w:tcW w:w="0" w:type="auto"/>
            <w:vMerge/>
            <w:tcBorders>
              <w:top w:val="single" w:sz="4" w:space="0" w:color="auto"/>
              <w:left w:val="single" w:sz="4" w:space="0" w:color="auto"/>
              <w:bottom w:val="single" w:sz="4" w:space="0" w:color="auto"/>
              <w:right w:val="single" w:sz="4" w:space="0" w:color="auto"/>
            </w:tcBorders>
            <w:vAlign w:val="center"/>
            <w:hideMark/>
          </w:tcPr>
          <w:p w14:paraId="40161996" w14:textId="77777777" w:rsidR="00DC3D95" w:rsidRPr="00D11B79" w:rsidRDefault="00DC3D95" w:rsidP="00D11B79">
            <w:pPr>
              <w:spacing w:line="276" w:lineRule="auto"/>
              <w:rPr>
                <w:rFonts w:ascii="Arial" w:hAnsi="Arial" w:cs="Arial"/>
              </w:rPr>
            </w:pPr>
          </w:p>
        </w:tc>
        <w:tc>
          <w:tcPr>
            <w:tcW w:w="1807" w:type="dxa"/>
            <w:gridSpan w:val="2"/>
            <w:tcBorders>
              <w:top w:val="single" w:sz="4" w:space="0" w:color="auto"/>
              <w:left w:val="single" w:sz="4" w:space="0" w:color="auto"/>
              <w:bottom w:val="single" w:sz="4" w:space="0" w:color="auto"/>
              <w:right w:val="single" w:sz="4" w:space="0" w:color="auto"/>
            </w:tcBorders>
            <w:hideMark/>
          </w:tcPr>
          <w:p w14:paraId="2AE06CC8"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Susijusios šalies pavadinimas</w:t>
            </w:r>
          </w:p>
        </w:tc>
        <w:tc>
          <w:tcPr>
            <w:tcW w:w="1417" w:type="dxa"/>
            <w:tcBorders>
              <w:top w:val="single" w:sz="4" w:space="0" w:color="auto"/>
              <w:left w:val="single" w:sz="4" w:space="0" w:color="auto"/>
              <w:bottom w:val="single" w:sz="4" w:space="0" w:color="auto"/>
              <w:right w:val="single" w:sz="4" w:space="0" w:color="auto"/>
            </w:tcBorders>
            <w:hideMark/>
          </w:tcPr>
          <w:p w14:paraId="7EB9ED99"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Kodas</w:t>
            </w:r>
          </w:p>
        </w:tc>
        <w:tc>
          <w:tcPr>
            <w:tcW w:w="1374" w:type="dxa"/>
            <w:tcBorders>
              <w:top w:val="single" w:sz="4" w:space="0" w:color="auto"/>
              <w:left w:val="single" w:sz="4" w:space="0" w:color="auto"/>
              <w:bottom w:val="single" w:sz="4" w:space="0" w:color="auto"/>
              <w:right w:val="single" w:sz="4" w:space="0" w:color="auto"/>
            </w:tcBorders>
            <w:hideMark/>
          </w:tcPr>
          <w:p w14:paraId="3DDD0895"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Adresas</w:t>
            </w:r>
          </w:p>
        </w:tc>
        <w:tc>
          <w:tcPr>
            <w:tcW w:w="1809" w:type="dxa"/>
            <w:tcBorders>
              <w:top w:val="single" w:sz="4" w:space="0" w:color="auto"/>
              <w:left w:val="single" w:sz="4" w:space="0" w:color="auto"/>
              <w:bottom w:val="single" w:sz="4" w:space="0" w:color="auto"/>
              <w:right w:val="single" w:sz="4" w:space="0" w:color="auto"/>
            </w:tcBorders>
            <w:hideMark/>
          </w:tcPr>
          <w:p w14:paraId="639F1BA9"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Santykių pobūdis</w:t>
            </w:r>
          </w:p>
        </w:tc>
        <w:tc>
          <w:tcPr>
            <w:tcW w:w="1606" w:type="dxa"/>
            <w:tcBorders>
              <w:top w:val="single" w:sz="4" w:space="0" w:color="auto"/>
              <w:left w:val="single" w:sz="4" w:space="0" w:color="auto"/>
              <w:bottom w:val="single" w:sz="4" w:space="0" w:color="auto"/>
              <w:right w:val="single" w:sz="4" w:space="0" w:color="auto"/>
            </w:tcBorders>
          </w:tcPr>
          <w:p w14:paraId="69F512EF" w14:textId="77777777" w:rsidR="00DC3D95" w:rsidRPr="00D11B79" w:rsidRDefault="00DC3D95" w:rsidP="00D11B79">
            <w:pPr>
              <w:spacing w:line="276" w:lineRule="auto"/>
              <w:ind w:right="-1"/>
              <w:jc w:val="both"/>
              <w:rPr>
                <w:rFonts w:ascii="Arial" w:hAnsi="Arial" w:cs="Arial"/>
              </w:rPr>
            </w:pPr>
          </w:p>
        </w:tc>
        <w:tc>
          <w:tcPr>
            <w:tcW w:w="1106" w:type="dxa"/>
            <w:tcBorders>
              <w:top w:val="single" w:sz="4" w:space="0" w:color="auto"/>
              <w:left w:val="single" w:sz="4" w:space="0" w:color="auto"/>
              <w:bottom w:val="single" w:sz="4" w:space="0" w:color="auto"/>
              <w:right w:val="single" w:sz="4" w:space="0" w:color="auto"/>
            </w:tcBorders>
          </w:tcPr>
          <w:p w14:paraId="79E45448" w14:textId="77777777" w:rsidR="00DC3D95" w:rsidRPr="00D11B79" w:rsidRDefault="00DC3D95" w:rsidP="00D11B79">
            <w:pPr>
              <w:spacing w:line="276" w:lineRule="auto"/>
              <w:ind w:right="-1"/>
              <w:jc w:val="both"/>
              <w:rPr>
                <w:rFonts w:ascii="Arial" w:hAnsi="Arial" w:cs="Arial"/>
              </w:rPr>
            </w:pPr>
          </w:p>
        </w:tc>
      </w:tr>
      <w:tr w:rsidR="0009499C" w:rsidRPr="00D11B79" w14:paraId="6AF20C4E" w14:textId="77777777" w:rsidTr="00DC3D95">
        <w:tc>
          <w:tcPr>
            <w:tcW w:w="595" w:type="dxa"/>
            <w:tcBorders>
              <w:top w:val="single" w:sz="4" w:space="0" w:color="auto"/>
              <w:left w:val="single" w:sz="4" w:space="0" w:color="auto"/>
              <w:bottom w:val="single" w:sz="4" w:space="0" w:color="auto"/>
              <w:right w:val="single" w:sz="4" w:space="0" w:color="auto"/>
            </w:tcBorders>
            <w:hideMark/>
          </w:tcPr>
          <w:p w14:paraId="69CBF635"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1.</w:t>
            </w:r>
          </w:p>
        </w:tc>
        <w:tc>
          <w:tcPr>
            <w:tcW w:w="1807" w:type="dxa"/>
            <w:gridSpan w:val="2"/>
            <w:tcBorders>
              <w:top w:val="single" w:sz="4" w:space="0" w:color="auto"/>
              <w:left w:val="single" w:sz="4" w:space="0" w:color="auto"/>
              <w:bottom w:val="single" w:sz="4" w:space="0" w:color="auto"/>
              <w:right w:val="single" w:sz="4" w:space="0" w:color="auto"/>
            </w:tcBorders>
            <w:hideMark/>
          </w:tcPr>
          <w:p w14:paraId="50B1487D"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Klaipėdos rajono savivaldybės administracija</w:t>
            </w:r>
          </w:p>
        </w:tc>
        <w:tc>
          <w:tcPr>
            <w:tcW w:w="1417" w:type="dxa"/>
            <w:tcBorders>
              <w:top w:val="single" w:sz="4" w:space="0" w:color="auto"/>
              <w:left w:val="single" w:sz="4" w:space="0" w:color="auto"/>
              <w:bottom w:val="single" w:sz="4" w:space="0" w:color="auto"/>
              <w:right w:val="single" w:sz="4" w:space="0" w:color="auto"/>
            </w:tcBorders>
            <w:hideMark/>
          </w:tcPr>
          <w:p w14:paraId="3C36B934"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188773688</w:t>
            </w:r>
          </w:p>
        </w:tc>
        <w:tc>
          <w:tcPr>
            <w:tcW w:w="1374" w:type="dxa"/>
            <w:tcBorders>
              <w:top w:val="single" w:sz="4" w:space="0" w:color="auto"/>
              <w:left w:val="single" w:sz="4" w:space="0" w:color="auto"/>
              <w:bottom w:val="single" w:sz="4" w:space="0" w:color="auto"/>
              <w:right w:val="single" w:sz="4" w:space="0" w:color="auto"/>
            </w:tcBorders>
            <w:hideMark/>
          </w:tcPr>
          <w:p w14:paraId="1A6BD8E8" w14:textId="77777777" w:rsidR="00DC3D95" w:rsidRPr="00D11B79" w:rsidRDefault="00DC3D95" w:rsidP="00D11B79">
            <w:pPr>
              <w:spacing w:line="276" w:lineRule="auto"/>
              <w:ind w:right="-1"/>
              <w:rPr>
                <w:rFonts w:ascii="Arial" w:hAnsi="Arial" w:cs="Arial"/>
              </w:rPr>
            </w:pPr>
            <w:r w:rsidRPr="00D11B79">
              <w:rPr>
                <w:rFonts w:ascii="Arial" w:hAnsi="Arial" w:cs="Arial"/>
              </w:rPr>
              <w:t>Klaipėdos g. 2, Gargždai</w:t>
            </w:r>
          </w:p>
        </w:tc>
        <w:tc>
          <w:tcPr>
            <w:tcW w:w="1809" w:type="dxa"/>
            <w:tcBorders>
              <w:top w:val="single" w:sz="4" w:space="0" w:color="auto"/>
              <w:left w:val="single" w:sz="4" w:space="0" w:color="auto"/>
              <w:bottom w:val="single" w:sz="4" w:space="0" w:color="auto"/>
              <w:right w:val="single" w:sz="4" w:space="0" w:color="auto"/>
            </w:tcBorders>
            <w:hideMark/>
          </w:tcPr>
          <w:p w14:paraId="366D0E07"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Klaipėdos rajono savivaldybė – vienintelis dalininkas</w:t>
            </w:r>
          </w:p>
        </w:tc>
        <w:tc>
          <w:tcPr>
            <w:tcW w:w="1606" w:type="dxa"/>
            <w:tcBorders>
              <w:top w:val="single" w:sz="4" w:space="0" w:color="auto"/>
              <w:left w:val="single" w:sz="4" w:space="0" w:color="auto"/>
              <w:bottom w:val="single" w:sz="4" w:space="0" w:color="auto"/>
              <w:right w:val="single" w:sz="4" w:space="0" w:color="auto"/>
            </w:tcBorders>
            <w:hideMark/>
          </w:tcPr>
          <w:p w14:paraId="10C002E7"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Finansavimas</w:t>
            </w:r>
          </w:p>
        </w:tc>
        <w:tc>
          <w:tcPr>
            <w:tcW w:w="1106" w:type="dxa"/>
            <w:tcBorders>
              <w:top w:val="single" w:sz="4" w:space="0" w:color="auto"/>
              <w:left w:val="single" w:sz="4" w:space="0" w:color="auto"/>
              <w:bottom w:val="single" w:sz="4" w:space="0" w:color="auto"/>
              <w:right w:val="single" w:sz="4" w:space="0" w:color="auto"/>
            </w:tcBorders>
            <w:hideMark/>
          </w:tcPr>
          <w:p w14:paraId="313C2206"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333741</w:t>
            </w:r>
          </w:p>
        </w:tc>
      </w:tr>
      <w:tr w:rsidR="0009499C" w:rsidRPr="00D11B79" w14:paraId="44E00525" w14:textId="77777777" w:rsidTr="00DC3D95">
        <w:tc>
          <w:tcPr>
            <w:tcW w:w="2069" w:type="dxa"/>
            <w:gridSpan w:val="2"/>
            <w:tcBorders>
              <w:top w:val="single" w:sz="4" w:space="0" w:color="auto"/>
              <w:left w:val="single" w:sz="4" w:space="0" w:color="auto"/>
              <w:bottom w:val="single" w:sz="4" w:space="0" w:color="auto"/>
              <w:right w:val="single" w:sz="4" w:space="0" w:color="auto"/>
            </w:tcBorders>
          </w:tcPr>
          <w:p w14:paraId="62CEFB27" w14:textId="77777777" w:rsidR="00DC3D95" w:rsidRPr="00D11B79" w:rsidRDefault="00DC3D95" w:rsidP="00D11B79">
            <w:pPr>
              <w:spacing w:line="276" w:lineRule="auto"/>
              <w:ind w:right="-1"/>
              <w:jc w:val="right"/>
              <w:rPr>
                <w:rFonts w:ascii="Arial" w:hAnsi="Arial" w:cs="Arial"/>
              </w:rPr>
            </w:pPr>
          </w:p>
        </w:tc>
        <w:tc>
          <w:tcPr>
            <w:tcW w:w="6539" w:type="dxa"/>
            <w:gridSpan w:val="5"/>
            <w:tcBorders>
              <w:top w:val="single" w:sz="4" w:space="0" w:color="auto"/>
              <w:left w:val="single" w:sz="4" w:space="0" w:color="auto"/>
              <w:bottom w:val="single" w:sz="4" w:space="0" w:color="auto"/>
              <w:right w:val="single" w:sz="4" w:space="0" w:color="auto"/>
            </w:tcBorders>
            <w:vAlign w:val="center"/>
            <w:hideMark/>
          </w:tcPr>
          <w:p w14:paraId="3985F9E2" w14:textId="77777777" w:rsidR="00DC3D95" w:rsidRPr="00D11B79" w:rsidRDefault="00DC3D95" w:rsidP="00D11B79">
            <w:pPr>
              <w:spacing w:line="276" w:lineRule="auto"/>
              <w:ind w:right="-1"/>
              <w:jc w:val="right"/>
              <w:rPr>
                <w:rFonts w:ascii="Arial" w:hAnsi="Arial" w:cs="Arial"/>
              </w:rPr>
            </w:pPr>
            <w:r w:rsidRPr="00D11B79">
              <w:rPr>
                <w:rFonts w:ascii="Arial" w:hAnsi="Arial" w:cs="Arial"/>
              </w:rPr>
              <w:t>Iš viso:</w:t>
            </w:r>
          </w:p>
        </w:tc>
        <w:tc>
          <w:tcPr>
            <w:tcW w:w="1106" w:type="dxa"/>
            <w:tcBorders>
              <w:top w:val="single" w:sz="4" w:space="0" w:color="auto"/>
              <w:left w:val="single" w:sz="4" w:space="0" w:color="auto"/>
              <w:bottom w:val="single" w:sz="4" w:space="0" w:color="auto"/>
              <w:right w:val="single" w:sz="4" w:space="0" w:color="auto"/>
            </w:tcBorders>
            <w:hideMark/>
          </w:tcPr>
          <w:p w14:paraId="63D03076" w14:textId="77777777" w:rsidR="00DC3D95" w:rsidRPr="00D11B79" w:rsidRDefault="00DC3D95" w:rsidP="00D11B79">
            <w:pPr>
              <w:spacing w:line="276" w:lineRule="auto"/>
              <w:ind w:right="-1"/>
              <w:jc w:val="both"/>
              <w:rPr>
                <w:rFonts w:ascii="Arial" w:hAnsi="Arial" w:cs="Arial"/>
              </w:rPr>
            </w:pPr>
            <w:r w:rsidRPr="00D11B79">
              <w:rPr>
                <w:rFonts w:ascii="Arial" w:hAnsi="Arial" w:cs="Arial"/>
              </w:rPr>
              <w:t>333741</w:t>
            </w:r>
          </w:p>
        </w:tc>
      </w:tr>
    </w:tbl>
    <w:p w14:paraId="5E001DD6" w14:textId="77777777" w:rsidR="008F7F4E" w:rsidRPr="00D11B79" w:rsidRDefault="006733B6" w:rsidP="00FC03A8">
      <w:pPr>
        <w:spacing w:before="240" w:line="276" w:lineRule="auto"/>
        <w:ind w:firstLine="1134"/>
        <w:jc w:val="both"/>
        <w:rPr>
          <w:rFonts w:ascii="Arial" w:hAnsi="Arial" w:cs="Arial"/>
        </w:rPr>
      </w:pPr>
      <w:r w:rsidRPr="00D11B79">
        <w:rPr>
          <w:rFonts w:ascii="Arial" w:hAnsi="Arial" w:cs="Arial"/>
          <w:b/>
        </w:rPr>
        <w:t>11</w:t>
      </w:r>
      <w:r w:rsidR="008F7F4E" w:rsidRPr="00D11B79">
        <w:rPr>
          <w:rFonts w:ascii="Arial" w:hAnsi="Arial" w:cs="Arial"/>
          <w:b/>
        </w:rPr>
        <w:t>. Įstaigoje taikyti vidaus kontrolės būdai</w:t>
      </w:r>
      <w:r w:rsidR="008F7F4E" w:rsidRPr="00D11B79">
        <w:rPr>
          <w:rFonts w:ascii="Arial" w:hAnsi="Arial" w:cs="Arial"/>
        </w:rPr>
        <w:t>:</w:t>
      </w:r>
    </w:p>
    <w:p w14:paraId="458580CB" w14:textId="77777777" w:rsidR="008F7F4E" w:rsidRPr="00D11B79" w:rsidRDefault="006733B6" w:rsidP="00FC03A8">
      <w:pPr>
        <w:spacing w:line="276" w:lineRule="auto"/>
        <w:ind w:firstLine="1134"/>
        <w:rPr>
          <w:rFonts w:ascii="Arial" w:hAnsi="Arial" w:cs="Arial"/>
        </w:rPr>
      </w:pPr>
      <w:r w:rsidRPr="00D11B79">
        <w:rPr>
          <w:rFonts w:ascii="Arial" w:hAnsi="Arial" w:cs="Arial"/>
        </w:rPr>
        <w:t>11</w:t>
      </w:r>
      <w:r w:rsidR="008F7F4E" w:rsidRPr="00D11B79">
        <w:rPr>
          <w:rFonts w:ascii="Arial" w:hAnsi="Arial" w:cs="Arial"/>
        </w:rPr>
        <w:t>.1. Vykdant nuolatinę stebėseną:</w:t>
      </w:r>
    </w:p>
    <w:p w14:paraId="2DAAD4B9" w14:textId="77777777" w:rsidR="008F7F4E" w:rsidRPr="00D11B79" w:rsidRDefault="006733B6" w:rsidP="00FC03A8">
      <w:pPr>
        <w:spacing w:line="276" w:lineRule="auto"/>
        <w:ind w:firstLine="1134"/>
        <w:jc w:val="both"/>
        <w:rPr>
          <w:rFonts w:ascii="Arial" w:hAnsi="Arial" w:cs="Arial"/>
          <w:shd w:val="clear" w:color="auto" w:fill="FFFFFF"/>
        </w:rPr>
      </w:pPr>
      <w:r w:rsidRPr="00D11B79">
        <w:rPr>
          <w:rFonts w:ascii="Arial" w:hAnsi="Arial" w:cs="Arial"/>
          <w:shd w:val="clear" w:color="auto" w:fill="FFFFFF"/>
        </w:rPr>
        <w:t>11</w:t>
      </w:r>
      <w:r w:rsidR="00085C04" w:rsidRPr="00D11B79">
        <w:rPr>
          <w:rFonts w:ascii="Arial" w:hAnsi="Arial" w:cs="Arial"/>
          <w:shd w:val="clear" w:color="auto" w:fill="FFFFFF"/>
        </w:rPr>
        <w:t>.1.1. Vykdant nuolatinę stebėseną,</w:t>
      </w:r>
      <w:r w:rsidR="00BF64CA" w:rsidRPr="00D11B79">
        <w:rPr>
          <w:rFonts w:ascii="Arial" w:hAnsi="Arial" w:cs="Arial"/>
          <w:b/>
          <w:bCs/>
          <w:shd w:val="clear" w:color="auto" w:fill="FFFFFF"/>
        </w:rPr>
        <w:t xml:space="preserve"> </w:t>
      </w:r>
      <w:r w:rsidR="00085C04" w:rsidRPr="00D11B79">
        <w:rPr>
          <w:rFonts w:ascii="Arial" w:hAnsi="Arial" w:cs="Arial"/>
          <w:shd w:val="clear" w:color="auto" w:fill="FFFFFF"/>
        </w:rPr>
        <w:t>analizuojamos sudarytos ataskaitos, nagrinėjami gyventojų pranešimai, prašymai, skundai, vertinami statistiniai duomenys ir informacija iš valstybės institucijų bei Klaipėdos rajono savivaldybės atsakingų darbuotojų, analizuojama žiniasklaidoje skelbiama informacija, siekiant užtikrinti tinkamą numatytų veiklų vykdymą ir pasiekti tikėtinų rezultatų. Nuolatinę stebėseną pagal kompetenciją atlieka ne tik įstaigos vadovybė, bet ir visi padalinių vadovai. Nuolatinės stebėsenos metu gautos informacijos pagrindu keičiama pareigybių etatų struktūra, keičiami ar papildomi pareigybių aprašai, keičiamas darbo organizavimas, skiriami ir keičiami darbo užmokesčio priedai, planuojami prekių, paslaugų ir darbų pirkimai.</w:t>
      </w:r>
    </w:p>
    <w:p w14:paraId="0DAF830B" w14:textId="77777777" w:rsidR="00085C04" w:rsidRPr="00D11B79" w:rsidRDefault="006733B6" w:rsidP="00FC03A8">
      <w:pPr>
        <w:spacing w:line="276" w:lineRule="auto"/>
        <w:ind w:firstLine="1134"/>
        <w:jc w:val="both"/>
        <w:rPr>
          <w:rFonts w:ascii="Arial" w:hAnsi="Arial" w:cs="Arial"/>
          <w:shd w:val="clear" w:color="auto" w:fill="FFFFFF"/>
        </w:rPr>
      </w:pPr>
      <w:r w:rsidRPr="00D11B79">
        <w:rPr>
          <w:rFonts w:ascii="Arial" w:hAnsi="Arial" w:cs="Arial"/>
          <w:shd w:val="clear" w:color="auto" w:fill="FFFFFF"/>
        </w:rPr>
        <w:t>11</w:t>
      </w:r>
      <w:r w:rsidR="00085C04" w:rsidRPr="00D11B79">
        <w:rPr>
          <w:rFonts w:ascii="Arial" w:hAnsi="Arial" w:cs="Arial"/>
          <w:shd w:val="clear" w:color="auto" w:fill="FFFFFF"/>
        </w:rPr>
        <w:t>.1.2. Asmens sveikatos priežiūros paslaugų prieinamumas pas šeimos gydytojus ir šeimos gydytojo komandoje dirbančius gydytojus specialistus bei gydytojus psichiatrus atitinka teisės aktais nustatytus reikalavimus: laukimo trukmė planinėms paslaugoms – 0-7 kalendorinės dienos, būtinoji pagalba – kreipimosi dieną. Odontologijos paslaugų prieinamumas, dėl didelio šių paslaugų poreikio, išlieka nepakankamas, laukimo trukmė planinės pagalbos – 15 ir daugiau kalendorinių dienų.</w:t>
      </w:r>
      <w:r w:rsidR="0099469E" w:rsidRPr="00D11B79">
        <w:rPr>
          <w:rFonts w:ascii="Arial" w:hAnsi="Arial" w:cs="Arial"/>
          <w:shd w:val="clear" w:color="auto" w:fill="FFFFFF"/>
        </w:rPr>
        <w:t xml:space="preserve"> </w:t>
      </w:r>
    </w:p>
    <w:p w14:paraId="2142FB90" w14:textId="77777777" w:rsidR="0099469E" w:rsidRPr="00D11B79" w:rsidRDefault="0099469E" w:rsidP="00FC03A8">
      <w:pPr>
        <w:spacing w:line="276" w:lineRule="auto"/>
        <w:ind w:firstLine="1134"/>
        <w:jc w:val="both"/>
        <w:rPr>
          <w:rFonts w:ascii="Arial" w:hAnsi="Arial" w:cs="Arial"/>
        </w:rPr>
      </w:pPr>
      <w:r w:rsidRPr="00D11B79">
        <w:rPr>
          <w:rFonts w:ascii="Arial" w:hAnsi="Arial" w:cs="Arial"/>
          <w:shd w:val="clear" w:color="auto" w:fill="FFFFFF"/>
        </w:rPr>
        <w:t xml:space="preserve">2023 m. spalio mėnesį sudaryta galimybė pacientams savarankiškai registruotis IPR sistemoje paskelbiant registracijos laikus pas šeimos gydytojus 1 mėnesį į priekį (buvo 2 savaitės). </w:t>
      </w:r>
    </w:p>
    <w:p w14:paraId="21B9907E" w14:textId="77777777" w:rsidR="008F7F4E" w:rsidRPr="00D11B79" w:rsidRDefault="006733B6" w:rsidP="00FC03A8">
      <w:pPr>
        <w:spacing w:line="276" w:lineRule="auto"/>
        <w:ind w:firstLine="1134"/>
        <w:rPr>
          <w:rFonts w:ascii="Arial" w:hAnsi="Arial" w:cs="Arial"/>
        </w:rPr>
      </w:pPr>
      <w:r w:rsidRPr="00D11B79">
        <w:rPr>
          <w:rFonts w:ascii="Arial" w:hAnsi="Arial" w:cs="Arial"/>
        </w:rPr>
        <w:t>11</w:t>
      </w:r>
      <w:r w:rsidR="008F7F4E" w:rsidRPr="00D11B79">
        <w:rPr>
          <w:rFonts w:ascii="Arial" w:hAnsi="Arial" w:cs="Arial"/>
        </w:rPr>
        <w:t>.2. Pasirinktinė kontrolė:</w:t>
      </w:r>
    </w:p>
    <w:p w14:paraId="66E8E8B2" w14:textId="77777777" w:rsidR="008F7F4E" w:rsidRPr="00D11B79" w:rsidRDefault="00085C04" w:rsidP="00FC03A8">
      <w:pPr>
        <w:spacing w:line="276" w:lineRule="auto"/>
        <w:ind w:firstLine="1134"/>
        <w:jc w:val="both"/>
        <w:rPr>
          <w:rFonts w:ascii="Arial" w:hAnsi="Arial" w:cs="Arial"/>
          <w:shd w:val="clear" w:color="auto" w:fill="FFFFFF"/>
        </w:rPr>
      </w:pPr>
      <w:r w:rsidRPr="00D11B79">
        <w:rPr>
          <w:rFonts w:ascii="Arial" w:hAnsi="Arial" w:cs="Arial"/>
          <w:shd w:val="clear" w:color="auto" w:fill="FFFFFF"/>
        </w:rPr>
        <w:lastRenderedPageBreak/>
        <w:t>202</w:t>
      </w:r>
      <w:r w:rsidR="00AD3443" w:rsidRPr="00D11B79">
        <w:rPr>
          <w:rFonts w:ascii="Arial" w:hAnsi="Arial" w:cs="Arial"/>
          <w:shd w:val="clear" w:color="auto" w:fill="FFFFFF"/>
        </w:rPr>
        <w:t>3</w:t>
      </w:r>
      <w:r w:rsidRPr="00D11B79">
        <w:rPr>
          <w:rFonts w:ascii="Arial" w:hAnsi="Arial" w:cs="Arial"/>
          <w:shd w:val="clear" w:color="auto" w:fill="FFFFFF"/>
        </w:rPr>
        <w:t xml:space="preserve"> m. pagal pacientų pranešimus, paklausimus neplanine tvarka atlikti </w:t>
      </w:r>
      <w:r w:rsidR="00AD3443" w:rsidRPr="00D11B79">
        <w:rPr>
          <w:rFonts w:ascii="Arial" w:hAnsi="Arial" w:cs="Arial"/>
          <w:shd w:val="clear" w:color="auto" w:fill="FFFFFF"/>
        </w:rPr>
        <w:t>3</w:t>
      </w:r>
      <w:r w:rsidRPr="00D11B79">
        <w:rPr>
          <w:rFonts w:ascii="Arial" w:hAnsi="Arial" w:cs="Arial"/>
          <w:shd w:val="clear" w:color="auto" w:fill="FFFFFF"/>
        </w:rPr>
        <w:t xml:space="preserve"> patikrinimai (vertinta infekcijų kontrolės reikalavimų laikymasis Gargždų šeimos medicinos klinikos </w:t>
      </w:r>
      <w:r w:rsidR="00AD3443" w:rsidRPr="00D11B79">
        <w:rPr>
          <w:rFonts w:ascii="Arial" w:hAnsi="Arial" w:cs="Arial"/>
          <w:shd w:val="clear" w:color="auto" w:fill="FFFFFF"/>
        </w:rPr>
        <w:t>viešo naudojimo patalpose</w:t>
      </w:r>
      <w:r w:rsidRPr="00D11B79">
        <w:rPr>
          <w:rFonts w:ascii="Arial" w:hAnsi="Arial" w:cs="Arial"/>
          <w:shd w:val="clear" w:color="auto" w:fill="FFFFFF"/>
        </w:rPr>
        <w:t>, šeimos gydytojo paslaugų teikimo atitikimas reikalavimams</w:t>
      </w:r>
      <w:r w:rsidR="00AD3443" w:rsidRPr="00D11B79">
        <w:rPr>
          <w:rFonts w:ascii="Arial" w:hAnsi="Arial" w:cs="Arial"/>
          <w:shd w:val="clear" w:color="auto" w:fill="FFFFFF"/>
        </w:rPr>
        <w:t>, kasos darbas</w:t>
      </w:r>
      <w:r w:rsidRPr="00D11B79">
        <w:rPr>
          <w:rFonts w:ascii="Arial" w:hAnsi="Arial" w:cs="Arial"/>
          <w:shd w:val="clear" w:color="auto" w:fill="FFFFFF"/>
        </w:rPr>
        <w:t>). Patikrinimų metu nustatyti galimi darbo organizavimo ir bendravimo su pacientais trūkumai aptarti su darbuotojais, atlikti darbo organizavimo korekciniai veiksmai</w:t>
      </w:r>
    </w:p>
    <w:p w14:paraId="1033D3FA" w14:textId="77777777" w:rsidR="008F7F4E" w:rsidRPr="00D11B79" w:rsidRDefault="006733B6" w:rsidP="00FC03A8">
      <w:pPr>
        <w:spacing w:line="276" w:lineRule="auto"/>
        <w:ind w:firstLine="1134"/>
        <w:jc w:val="both"/>
        <w:rPr>
          <w:rFonts w:ascii="Arial" w:hAnsi="Arial" w:cs="Arial"/>
        </w:rPr>
      </w:pPr>
      <w:r w:rsidRPr="00D11B79">
        <w:rPr>
          <w:rFonts w:ascii="Arial" w:hAnsi="Arial" w:cs="Arial"/>
        </w:rPr>
        <w:t>11</w:t>
      </w:r>
      <w:r w:rsidR="008F7F4E" w:rsidRPr="00D11B79">
        <w:rPr>
          <w:rFonts w:ascii="Arial" w:hAnsi="Arial" w:cs="Arial"/>
        </w:rPr>
        <w:t>.3. Pasitarimų ir išklausymų metu gaunamos informacijos vertinimas ir su tuo susiję veiksmai:</w:t>
      </w:r>
    </w:p>
    <w:p w14:paraId="2F57D318" w14:textId="77777777" w:rsidR="00085C04" w:rsidRPr="00D11B79" w:rsidRDefault="00085C04" w:rsidP="00FC03A8">
      <w:pPr>
        <w:spacing w:line="276" w:lineRule="auto"/>
        <w:ind w:firstLine="1134"/>
        <w:jc w:val="both"/>
        <w:rPr>
          <w:rFonts w:ascii="Arial" w:hAnsi="Arial" w:cs="Arial"/>
          <w:shd w:val="clear" w:color="auto" w:fill="FFFFFF"/>
        </w:rPr>
      </w:pPr>
      <w:r w:rsidRPr="00D11B79">
        <w:rPr>
          <w:rFonts w:ascii="Arial" w:hAnsi="Arial" w:cs="Arial"/>
          <w:shd w:val="clear" w:color="auto" w:fill="FFFFFF"/>
        </w:rPr>
        <w:t>Administracijos, Gydymo tarybos, Slaugos tarybos narių pasitarimuose reguliariai aptariamos aktualios einamojo laiko bei kasdieninės problemos, kylančios organizuojant ir teikiant sveikatos priežiūros paslaugas, įvertinami darbo organizavimo trūkumai, aptariami darbo organizavimo keitimo variantai.</w:t>
      </w:r>
    </w:p>
    <w:p w14:paraId="574A1F2D" w14:textId="77777777" w:rsidR="008F7F4E" w:rsidRPr="00D11B79" w:rsidRDefault="006733B6" w:rsidP="00FC03A8">
      <w:pPr>
        <w:spacing w:line="276" w:lineRule="auto"/>
        <w:ind w:firstLine="1134"/>
        <w:rPr>
          <w:rFonts w:ascii="Arial" w:hAnsi="Arial" w:cs="Arial"/>
        </w:rPr>
      </w:pPr>
      <w:r w:rsidRPr="00D11B79">
        <w:rPr>
          <w:rFonts w:ascii="Arial" w:hAnsi="Arial" w:cs="Arial"/>
        </w:rPr>
        <w:t>11</w:t>
      </w:r>
      <w:r w:rsidR="008F7F4E" w:rsidRPr="00D11B79">
        <w:rPr>
          <w:rFonts w:ascii="Arial" w:hAnsi="Arial" w:cs="Arial"/>
        </w:rPr>
        <w:t>.4. Kitų institucijų, turinčių teisę kontroliuoti viešosios įstaigos veiklą, informacijos vertinimas:</w:t>
      </w:r>
    </w:p>
    <w:p w14:paraId="519AEAEC" w14:textId="77777777" w:rsidR="00331023" w:rsidRPr="00D11B79" w:rsidRDefault="006733B6" w:rsidP="00FC03A8">
      <w:pPr>
        <w:shd w:val="clear" w:color="auto" w:fill="FFFFFF"/>
        <w:spacing w:line="276" w:lineRule="auto"/>
        <w:ind w:firstLine="1134"/>
        <w:jc w:val="both"/>
        <w:rPr>
          <w:rFonts w:ascii="Arial" w:hAnsi="Arial" w:cs="Arial"/>
        </w:rPr>
      </w:pPr>
      <w:r w:rsidRPr="00D11B79">
        <w:rPr>
          <w:rFonts w:ascii="Arial" w:hAnsi="Arial" w:cs="Arial"/>
        </w:rPr>
        <w:t>11</w:t>
      </w:r>
      <w:r w:rsidR="00085C04" w:rsidRPr="00D11B79">
        <w:rPr>
          <w:rFonts w:ascii="Arial" w:hAnsi="Arial" w:cs="Arial"/>
        </w:rPr>
        <w:t>.4.</w:t>
      </w:r>
      <w:r w:rsidR="004450AF" w:rsidRPr="00D11B79">
        <w:rPr>
          <w:rFonts w:ascii="Arial" w:hAnsi="Arial" w:cs="Arial"/>
        </w:rPr>
        <w:t>1</w:t>
      </w:r>
      <w:r w:rsidR="00085C04" w:rsidRPr="00D11B79">
        <w:rPr>
          <w:rFonts w:ascii="Arial" w:hAnsi="Arial" w:cs="Arial"/>
        </w:rPr>
        <w:t xml:space="preserve"> Nacionalinio visuomenės sveikatos centro prie Sveikatos apsaugos ministerijos Klaipėdos departamento Gargždų skyrius atliko </w:t>
      </w:r>
      <w:r w:rsidR="00331023" w:rsidRPr="00D11B79">
        <w:rPr>
          <w:rFonts w:ascii="Arial" w:hAnsi="Arial" w:cs="Arial"/>
        </w:rPr>
        <w:t>14</w:t>
      </w:r>
      <w:r w:rsidR="00085C04" w:rsidRPr="00D11B79">
        <w:rPr>
          <w:rFonts w:ascii="Arial" w:hAnsi="Arial" w:cs="Arial"/>
        </w:rPr>
        <w:t xml:space="preserve"> patikrinim</w:t>
      </w:r>
      <w:r w:rsidR="00331023" w:rsidRPr="00D11B79">
        <w:rPr>
          <w:rFonts w:ascii="Arial" w:hAnsi="Arial" w:cs="Arial"/>
        </w:rPr>
        <w:t>ų</w:t>
      </w:r>
      <w:r w:rsidR="00085C04" w:rsidRPr="00D11B79">
        <w:rPr>
          <w:rFonts w:ascii="Arial" w:hAnsi="Arial" w:cs="Arial"/>
        </w:rPr>
        <w:t xml:space="preserve"> veiklos periodinę tiesioginę valstybinę visuomenės sveikatos saugos kontrolę – nustatyt</w:t>
      </w:r>
      <w:r w:rsidR="00331023" w:rsidRPr="00D11B79">
        <w:rPr>
          <w:rFonts w:ascii="Arial" w:hAnsi="Arial" w:cs="Arial"/>
        </w:rPr>
        <w:t>os rekomendacinio pobūdžio pastabos</w:t>
      </w:r>
      <w:r w:rsidR="00085C04" w:rsidRPr="00D11B79">
        <w:rPr>
          <w:rFonts w:ascii="Arial" w:hAnsi="Arial" w:cs="Arial"/>
        </w:rPr>
        <w:t xml:space="preserve">, </w:t>
      </w:r>
      <w:r w:rsidR="00331023" w:rsidRPr="00D11B79">
        <w:rPr>
          <w:rFonts w:ascii="Arial" w:hAnsi="Arial" w:cs="Arial"/>
        </w:rPr>
        <w:t>į jas reaguota.</w:t>
      </w:r>
    </w:p>
    <w:p w14:paraId="3F3336F4" w14:textId="77777777" w:rsidR="008F7F4E" w:rsidRPr="00D11B79" w:rsidRDefault="006733B6" w:rsidP="00FC03A8">
      <w:pPr>
        <w:spacing w:line="276" w:lineRule="auto"/>
        <w:ind w:firstLine="1134"/>
        <w:jc w:val="both"/>
        <w:rPr>
          <w:rFonts w:ascii="Arial" w:hAnsi="Arial" w:cs="Arial"/>
        </w:rPr>
      </w:pPr>
      <w:r w:rsidRPr="00D11B79">
        <w:rPr>
          <w:rFonts w:ascii="Arial" w:hAnsi="Arial" w:cs="Arial"/>
        </w:rPr>
        <w:t>11</w:t>
      </w:r>
      <w:r w:rsidR="008F7F4E" w:rsidRPr="00D11B79">
        <w:rPr>
          <w:rFonts w:ascii="Arial" w:hAnsi="Arial" w:cs="Arial"/>
        </w:rPr>
        <w:t>.5. Vidaus audito rezultatų analizė:</w:t>
      </w:r>
    </w:p>
    <w:p w14:paraId="2ACFF29A" w14:textId="77777777" w:rsidR="00276A50" w:rsidRPr="00D11B79" w:rsidRDefault="006733B6" w:rsidP="00FC03A8">
      <w:pPr>
        <w:spacing w:line="276" w:lineRule="auto"/>
        <w:ind w:firstLine="1134"/>
        <w:jc w:val="both"/>
        <w:rPr>
          <w:rFonts w:ascii="Arial" w:hAnsi="Arial" w:cs="Arial"/>
        </w:rPr>
      </w:pPr>
      <w:r w:rsidRPr="00D11B79">
        <w:rPr>
          <w:rFonts w:ascii="Arial" w:hAnsi="Arial" w:cs="Arial"/>
        </w:rPr>
        <w:t>11</w:t>
      </w:r>
      <w:r w:rsidR="007B6A2D" w:rsidRPr="00D11B79">
        <w:rPr>
          <w:rFonts w:ascii="Arial" w:hAnsi="Arial" w:cs="Arial"/>
        </w:rPr>
        <w:t>.5.</w:t>
      </w:r>
      <w:r w:rsidR="00276A50" w:rsidRPr="00D11B79">
        <w:rPr>
          <w:rFonts w:ascii="Arial" w:hAnsi="Arial" w:cs="Arial"/>
        </w:rPr>
        <w:t>1.</w:t>
      </w:r>
      <w:r w:rsidR="002D1959" w:rsidRPr="00D11B79">
        <w:rPr>
          <w:rFonts w:ascii="Arial" w:hAnsi="Arial" w:cs="Arial"/>
        </w:rPr>
        <w:t>rankų higienos reikalavimų laikymosi vidaus medicininis auditas (2023-02-14)</w:t>
      </w:r>
      <w:r w:rsidR="007B6A2D" w:rsidRPr="00D11B79">
        <w:rPr>
          <w:rFonts w:ascii="Arial" w:hAnsi="Arial" w:cs="Arial"/>
        </w:rPr>
        <w:t>.</w:t>
      </w:r>
    </w:p>
    <w:p w14:paraId="069ACE1F" w14:textId="77777777" w:rsidR="007B6A2D" w:rsidRPr="00D11B79" w:rsidRDefault="006733B6" w:rsidP="00FC03A8">
      <w:pPr>
        <w:spacing w:line="276" w:lineRule="auto"/>
        <w:ind w:firstLine="1134"/>
        <w:jc w:val="both"/>
        <w:rPr>
          <w:rFonts w:ascii="Arial" w:hAnsi="Arial" w:cs="Arial"/>
        </w:rPr>
      </w:pPr>
      <w:r w:rsidRPr="00D11B79">
        <w:rPr>
          <w:rFonts w:ascii="Arial" w:hAnsi="Arial" w:cs="Arial"/>
        </w:rPr>
        <w:t>11</w:t>
      </w:r>
      <w:r w:rsidR="007B6A2D" w:rsidRPr="00D11B79">
        <w:rPr>
          <w:rFonts w:ascii="Arial" w:hAnsi="Arial" w:cs="Arial"/>
        </w:rPr>
        <w:t>.5.2. Odontologijos paslaugų prieinamumas (2023.03.03- 2023.03.15.).</w:t>
      </w:r>
    </w:p>
    <w:p w14:paraId="7BE23C5F" w14:textId="77777777" w:rsidR="00CD2144" w:rsidRPr="00D11B79" w:rsidRDefault="006733B6" w:rsidP="00FC03A8">
      <w:pPr>
        <w:spacing w:line="276" w:lineRule="auto"/>
        <w:ind w:firstLine="1134"/>
        <w:jc w:val="both"/>
        <w:rPr>
          <w:rFonts w:ascii="Arial" w:hAnsi="Arial" w:cs="Arial"/>
        </w:rPr>
      </w:pPr>
      <w:r w:rsidRPr="00D11B79">
        <w:rPr>
          <w:rFonts w:ascii="Arial" w:hAnsi="Arial" w:cs="Arial"/>
        </w:rPr>
        <w:t>11</w:t>
      </w:r>
      <w:r w:rsidR="007B6A2D" w:rsidRPr="00D11B79">
        <w:rPr>
          <w:rFonts w:ascii="Arial" w:hAnsi="Arial" w:cs="Arial"/>
        </w:rPr>
        <w:t>.5.3</w:t>
      </w:r>
      <w:r w:rsidR="001A299D" w:rsidRPr="00D11B79">
        <w:rPr>
          <w:rFonts w:ascii="Arial" w:hAnsi="Arial" w:cs="Arial"/>
        </w:rPr>
        <w:t xml:space="preserve">. Infekcijų kontrolės </w:t>
      </w:r>
      <w:r w:rsidR="007B6A2D" w:rsidRPr="00D11B79">
        <w:rPr>
          <w:rFonts w:ascii="Arial" w:hAnsi="Arial" w:cs="Arial"/>
        </w:rPr>
        <w:t>laikymosi vidaus medicininis auditas (2023.04.17-2024.04.18).</w:t>
      </w:r>
    </w:p>
    <w:p w14:paraId="313302CC" w14:textId="77777777" w:rsidR="008F7F4E" w:rsidRPr="00D11B79" w:rsidRDefault="006733B6" w:rsidP="00FC03A8">
      <w:pPr>
        <w:spacing w:line="276" w:lineRule="auto"/>
        <w:ind w:firstLine="1134"/>
        <w:rPr>
          <w:rFonts w:ascii="Arial" w:hAnsi="Arial" w:cs="Arial"/>
        </w:rPr>
      </w:pPr>
      <w:r w:rsidRPr="00D11B79">
        <w:rPr>
          <w:rFonts w:ascii="Arial" w:hAnsi="Arial" w:cs="Arial"/>
        </w:rPr>
        <w:t>11</w:t>
      </w:r>
      <w:r w:rsidR="008F7F4E" w:rsidRPr="00D11B79">
        <w:rPr>
          <w:rFonts w:ascii="Arial" w:hAnsi="Arial" w:cs="Arial"/>
        </w:rPr>
        <w:t>.6. Finansinė kontrolė.</w:t>
      </w:r>
    </w:p>
    <w:p w14:paraId="3023D232" w14:textId="2E23CC4F" w:rsidR="00422376" w:rsidRPr="00D11B79" w:rsidRDefault="00085C04" w:rsidP="00FC03A8">
      <w:pPr>
        <w:shd w:val="clear" w:color="auto" w:fill="FFFFFF"/>
        <w:spacing w:line="276" w:lineRule="auto"/>
        <w:ind w:firstLine="1134"/>
        <w:jc w:val="both"/>
        <w:rPr>
          <w:rFonts w:ascii="Arial" w:hAnsi="Arial" w:cs="Arial"/>
        </w:rPr>
      </w:pPr>
      <w:r w:rsidRPr="00D11B79">
        <w:rPr>
          <w:rFonts w:ascii="Arial" w:hAnsi="Arial" w:cs="Arial"/>
          <w:shd w:val="clear" w:color="auto" w:fill="FFFFFF"/>
        </w:rPr>
        <w:t>Finansų kontrolė vykdoma vadovaujantis Klaipėdos rajono savivaldybės Gargždų pirminės sveikatos priežiūros centro vidaus finansų kontrolės taisyklėmis, patvirtintomis vyriausiojo gydytojo 20</w:t>
      </w:r>
      <w:r w:rsidR="003431F6" w:rsidRPr="00D11B79">
        <w:rPr>
          <w:rFonts w:ascii="Arial" w:hAnsi="Arial" w:cs="Arial"/>
          <w:shd w:val="clear" w:color="auto" w:fill="FFFFFF"/>
        </w:rPr>
        <w:t>21</w:t>
      </w:r>
      <w:r w:rsidRPr="00D11B79">
        <w:rPr>
          <w:rFonts w:ascii="Arial" w:hAnsi="Arial" w:cs="Arial"/>
          <w:shd w:val="clear" w:color="auto" w:fill="FFFFFF"/>
        </w:rPr>
        <w:t xml:space="preserve"> m. </w:t>
      </w:r>
      <w:r w:rsidR="003431F6" w:rsidRPr="00D11B79">
        <w:rPr>
          <w:rFonts w:ascii="Arial" w:hAnsi="Arial" w:cs="Arial"/>
          <w:shd w:val="clear" w:color="auto" w:fill="FFFFFF"/>
        </w:rPr>
        <w:t>gruodžio</w:t>
      </w:r>
      <w:r w:rsidRPr="00D11B79">
        <w:rPr>
          <w:rFonts w:ascii="Arial" w:hAnsi="Arial" w:cs="Arial"/>
          <w:shd w:val="clear" w:color="auto" w:fill="FFFFFF"/>
        </w:rPr>
        <w:t xml:space="preserve"> </w:t>
      </w:r>
      <w:r w:rsidR="003431F6" w:rsidRPr="00D11B79">
        <w:rPr>
          <w:rFonts w:ascii="Arial" w:hAnsi="Arial" w:cs="Arial"/>
          <w:shd w:val="clear" w:color="auto" w:fill="FFFFFF"/>
        </w:rPr>
        <w:t>31</w:t>
      </w:r>
      <w:r w:rsidRPr="00D11B79">
        <w:rPr>
          <w:rFonts w:ascii="Arial" w:hAnsi="Arial" w:cs="Arial"/>
          <w:shd w:val="clear" w:color="auto" w:fill="FFFFFF"/>
        </w:rPr>
        <w:t xml:space="preserve"> d. įsakymu Nr.</w:t>
      </w:r>
      <w:r w:rsidR="003431F6" w:rsidRPr="00D11B79">
        <w:rPr>
          <w:rFonts w:ascii="Arial" w:hAnsi="Arial" w:cs="Arial"/>
          <w:shd w:val="clear" w:color="auto" w:fill="FFFFFF"/>
        </w:rPr>
        <w:t xml:space="preserve"> V-12.31/2</w:t>
      </w:r>
      <w:r w:rsidRPr="00D11B79">
        <w:rPr>
          <w:rFonts w:ascii="Arial" w:hAnsi="Arial" w:cs="Arial"/>
          <w:shd w:val="clear" w:color="auto" w:fill="FFFFFF"/>
        </w:rPr>
        <w:t>. Esminių trūkumų, neatitikimų nenustatyta.</w:t>
      </w:r>
    </w:p>
    <w:p w14:paraId="6FD4C4D0" w14:textId="74954DFB" w:rsidR="00D11B79" w:rsidRPr="00FC03A8" w:rsidRDefault="006733B6" w:rsidP="00FC03A8">
      <w:pPr>
        <w:tabs>
          <w:tab w:val="center" w:pos="4153"/>
          <w:tab w:val="right" w:pos="8306"/>
        </w:tabs>
        <w:spacing w:before="240" w:after="360" w:line="276" w:lineRule="auto"/>
        <w:ind w:firstLine="1134"/>
        <w:jc w:val="both"/>
        <w:rPr>
          <w:rFonts w:ascii="Arial" w:hAnsi="Arial" w:cs="Arial"/>
          <w:b/>
        </w:rPr>
      </w:pPr>
      <w:r w:rsidRPr="00D11B79">
        <w:rPr>
          <w:rFonts w:ascii="Arial" w:hAnsi="Arial" w:cs="Arial"/>
          <w:b/>
        </w:rPr>
        <w:t>12</w:t>
      </w:r>
      <w:r w:rsidR="00CB63E0" w:rsidRPr="00D11B79">
        <w:rPr>
          <w:rFonts w:ascii="Arial" w:hAnsi="Arial" w:cs="Arial"/>
          <w:b/>
        </w:rPr>
        <w:t>. Įstaigos 20</w:t>
      </w:r>
      <w:r w:rsidR="003D1ED7" w:rsidRPr="00D11B79">
        <w:rPr>
          <w:rFonts w:ascii="Arial" w:hAnsi="Arial" w:cs="Arial"/>
          <w:b/>
        </w:rPr>
        <w:t>2</w:t>
      </w:r>
      <w:r w:rsidR="00AD3443" w:rsidRPr="00D11B79">
        <w:rPr>
          <w:rFonts w:ascii="Arial" w:hAnsi="Arial" w:cs="Arial"/>
          <w:b/>
        </w:rPr>
        <w:t>3</w:t>
      </w:r>
      <w:r w:rsidR="00CB63E0" w:rsidRPr="00D11B79">
        <w:rPr>
          <w:rFonts w:ascii="Arial" w:hAnsi="Arial" w:cs="Arial"/>
          <w:b/>
        </w:rPr>
        <w:t xml:space="preserve"> m. veiklos </w:t>
      </w:r>
      <w:r w:rsidR="003D1ED7" w:rsidRPr="00D11B79">
        <w:rPr>
          <w:rFonts w:ascii="Arial" w:hAnsi="Arial" w:cs="Arial"/>
          <w:b/>
        </w:rPr>
        <w:t>rezultatų vertinimo rodiklių siektinų reikšmių</w:t>
      </w:r>
      <w:r w:rsidR="00CB63E0" w:rsidRPr="00D11B79">
        <w:rPr>
          <w:rFonts w:ascii="Arial" w:hAnsi="Arial" w:cs="Arial"/>
          <w:b/>
        </w:rPr>
        <w:t xml:space="preserve"> įvykdymas</w:t>
      </w:r>
      <w:r w:rsidR="003D1ED7" w:rsidRPr="00D11B79">
        <w:rPr>
          <w:rFonts w:ascii="Arial" w:hAnsi="Arial" w:cs="Arial"/>
          <w:b/>
        </w:rPr>
        <w:t xml:space="preserve"> </w:t>
      </w:r>
      <w:r w:rsidR="003D1ED7" w:rsidRPr="00D11B79">
        <w:rPr>
          <w:rFonts w:ascii="Arial" w:hAnsi="Arial" w:cs="Arial"/>
        </w:rPr>
        <w:t>(</w:t>
      </w:r>
      <w:r w:rsidR="00212D25" w:rsidRPr="00D11B79">
        <w:rPr>
          <w:rFonts w:ascii="Arial" w:hAnsi="Arial" w:cs="Arial"/>
        </w:rPr>
        <w:t>Lietuvos Respublikos sveikatos apsaugos ministro 2023 m. gegužės 30  d. įsakymas Nr. V-628</w:t>
      </w:r>
      <w:r w:rsidR="003D1ED7" w:rsidRPr="00D11B79">
        <w:rPr>
          <w:rFonts w:ascii="Arial" w:hAnsi="Arial" w:cs="Arial"/>
        </w:rPr>
        <w:t>)</w:t>
      </w:r>
      <w:r w:rsidR="00CB63E0" w:rsidRPr="00D11B79">
        <w:rPr>
          <w:rFonts w:ascii="Arial" w:hAnsi="Arial" w:cs="Arial"/>
        </w:rPr>
        <w:t>:</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3669"/>
        <w:gridCol w:w="2410"/>
        <w:gridCol w:w="2984"/>
      </w:tblGrid>
      <w:tr w:rsidR="00422376" w:rsidRPr="00D11B79" w14:paraId="673FBBD0" w14:textId="77777777" w:rsidTr="00422376">
        <w:tc>
          <w:tcPr>
            <w:tcW w:w="550" w:type="dxa"/>
            <w:shd w:val="clear" w:color="auto" w:fill="auto"/>
          </w:tcPr>
          <w:p w14:paraId="508F45EA" w14:textId="77777777" w:rsidR="00CB63E0" w:rsidRPr="00D11B79" w:rsidRDefault="00CB63E0" w:rsidP="00D11B79">
            <w:pPr>
              <w:spacing w:line="276" w:lineRule="auto"/>
              <w:rPr>
                <w:rFonts w:ascii="Arial" w:hAnsi="Arial" w:cs="Arial"/>
              </w:rPr>
            </w:pPr>
            <w:r w:rsidRPr="00D11B79">
              <w:rPr>
                <w:rFonts w:ascii="Arial" w:hAnsi="Arial" w:cs="Arial"/>
              </w:rPr>
              <w:t>Eil. Nr.</w:t>
            </w:r>
          </w:p>
        </w:tc>
        <w:tc>
          <w:tcPr>
            <w:tcW w:w="3669" w:type="dxa"/>
            <w:shd w:val="clear" w:color="auto" w:fill="auto"/>
          </w:tcPr>
          <w:p w14:paraId="237A00A5" w14:textId="77777777" w:rsidR="00CB63E0" w:rsidRPr="00D11B79" w:rsidRDefault="00CB63E0" w:rsidP="00D11B79">
            <w:pPr>
              <w:spacing w:line="276" w:lineRule="auto"/>
              <w:rPr>
                <w:rFonts w:ascii="Arial" w:hAnsi="Arial" w:cs="Arial"/>
              </w:rPr>
            </w:pPr>
            <w:r w:rsidRPr="00D11B79">
              <w:rPr>
                <w:rFonts w:ascii="Arial" w:hAnsi="Arial" w:cs="Arial"/>
              </w:rPr>
              <w:t>Rodiklio pavadinimas</w:t>
            </w:r>
          </w:p>
        </w:tc>
        <w:tc>
          <w:tcPr>
            <w:tcW w:w="2410" w:type="dxa"/>
            <w:shd w:val="clear" w:color="auto" w:fill="auto"/>
          </w:tcPr>
          <w:p w14:paraId="1A777D3B" w14:textId="77777777" w:rsidR="00CB63E0" w:rsidRPr="00D11B79" w:rsidRDefault="00CB63E0" w:rsidP="00D11B79">
            <w:pPr>
              <w:spacing w:line="276" w:lineRule="auto"/>
              <w:rPr>
                <w:rFonts w:ascii="Arial" w:hAnsi="Arial" w:cs="Arial"/>
              </w:rPr>
            </w:pPr>
            <w:r w:rsidRPr="00D11B79">
              <w:rPr>
                <w:rFonts w:ascii="Arial" w:hAnsi="Arial" w:cs="Arial"/>
              </w:rPr>
              <w:t>Siektina rodiklio reikšmė</w:t>
            </w:r>
          </w:p>
        </w:tc>
        <w:tc>
          <w:tcPr>
            <w:tcW w:w="2981" w:type="dxa"/>
            <w:shd w:val="clear" w:color="auto" w:fill="auto"/>
          </w:tcPr>
          <w:p w14:paraId="750BF841" w14:textId="77777777" w:rsidR="00CB63E0" w:rsidRPr="00D11B79" w:rsidRDefault="00CB63E0" w:rsidP="00D11B79">
            <w:pPr>
              <w:spacing w:line="276" w:lineRule="auto"/>
              <w:rPr>
                <w:rFonts w:ascii="Arial" w:hAnsi="Arial" w:cs="Arial"/>
              </w:rPr>
            </w:pPr>
            <w:r w:rsidRPr="00D11B79">
              <w:rPr>
                <w:rFonts w:ascii="Arial" w:hAnsi="Arial" w:cs="Arial"/>
              </w:rPr>
              <w:t>Pasiekta reikšmė</w:t>
            </w:r>
          </w:p>
        </w:tc>
      </w:tr>
      <w:tr w:rsidR="00422376" w:rsidRPr="00D11B79" w14:paraId="2A4C32EA" w14:textId="77777777" w:rsidTr="00422376">
        <w:tc>
          <w:tcPr>
            <w:tcW w:w="9613" w:type="dxa"/>
            <w:gridSpan w:val="4"/>
            <w:shd w:val="clear" w:color="auto" w:fill="auto"/>
          </w:tcPr>
          <w:p w14:paraId="1315117A" w14:textId="77777777" w:rsidR="00CB63E0" w:rsidRPr="00D11B79" w:rsidRDefault="003D1ED7" w:rsidP="00D11B79">
            <w:pPr>
              <w:spacing w:line="276" w:lineRule="auto"/>
              <w:rPr>
                <w:rFonts w:ascii="Arial" w:hAnsi="Arial" w:cs="Arial"/>
                <w:b/>
              </w:rPr>
            </w:pPr>
            <w:r w:rsidRPr="00D11B79">
              <w:rPr>
                <w:rFonts w:ascii="Arial" w:hAnsi="Arial" w:cs="Arial"/>
                <w:b/>
              </w:rPr>
              <w:t>I. Veiklos finansinių rezultatų vertinimo rodikliai:</w:t>
            </w:r>
          </w:p>
        </w:tc>
      </w:tr>
      <w:tr w:rsidR="00422376" w:rsidRPr="00D11B79" w14:paraId="58561918" w14:textId="77777777" w:rsidTr="00422376">
        <w:tc>
          <w:tcPr>
            <w:tcW w:w="550" w:type="dxa"/>
            <w:shd w:val="clear" w:color="auto" w:fill="auto"/>
          </w:tcPr>
          <w:p w14:paraId="4849FA52" w14:textId="77777777" w:rsidR="00CB63E0" w:rsidRPr="00D11B79" w:rsidRDefault="00CB63E0" w:rsidP="00D11B79">
            <w:pPr>
              <w:spacing w:line="276" w:lineRule="auto"/>
              <w:rPr>
                <w:rFonts w:ascii="Arial" w:hAnsi="Arial" w:cs="Arial"/>
              </w:rPr>
            </w:pPr>
            <w:r w:rsidRPr="00D11B79">
              <w:rPr>
                <w:rFonts w:ascii="Arial" w:hAnsi="Arial" w:cs="Arial"/>
              </w:rPr>
              <w:t>1.</w:t>
            </w:r>
          </w:p>
        </w:tc>
        <w:tc>
          <w:tcPr>
            <w:tcW w:w="3669" w:type="dxa"/>
            <w:shd w:val="clear" w:color="auto" w:fill="auto"/>
          </w:tcPr>
          <w:p w14:paraId="59150849" w14:textId="77777777" w:rsidR="00CB63E0" w:rsidRPr="00D11B79" w:rsidRDefault="003D1ED7" w:rsidP="00D11B79">
            <w:pPr>
              <w:spacing w:line="276" w:lineRule="auto"/>
              <w:rPr>
                <w:rFonts w:ascii="Arial" w:hAnsi="Arial" w:cs="Arial"/>
              </w:rPr>
            </w:pPr>
            <w:r w:rsidRPr="00D11B79">
              <w:rPr>
                <w:rFonts w:ascii="Arial" w:hAnsi="Arial" w:cs="Arial"/>
              </w:rPr>
              <w:t>Įstaigos praėjusių metų veiklos rezultatų ataskaitoje nurodytas pajamų ir sąnaudų skirtumas (grynasis perviršis ar deficitas)</w:t>
            </w:r>
          </w:p>
        </w:tc>
        <w:tc>
          <w:tcPr>
            <w:tcW w:w="2410" w:type="dxa"/>
            <w:shd w:val="clear" w:color="auto" w:fill="auto"/>
          </w:tcPr>
          <w:p w14:paraId="16EBB2F6" w14:textId="77777777" w:rsidR="00CB63E0" w:rsidRPr="00D11B79" w:rsidRDefault="003D1ED7" w:rsidP="00D11B79">
            <w:pPr>
              <w:spacing w:line="276" w:lineRule="auto"/>
              <w:rPr>
                <w:rFonts w:ascii="Arial" w:hAnsi="Arial" w:cs="Arial"/>
              </w:rPr>
            </w:pPr>
            <w:r w:rsidRPr="00D11B79">
              <w:rPr>
                <w:rFonts w:ascii="Arial" w:hAnsi="Arial" w:cs="Arial"/>
              </w:rPr>
              <w:t>Būti nenuostolinga</w:t>
            </w:r>
          </w:p>
        </w:tc>
        <w:tc>
          <w:tcPr>
            <w:tcW w:w="2981" w:type="dxa"/>
            <w:shd w:val="clear" w:color="auto" w:fill="auto"/>
          </w:tcPr>
          <w:p w14:paraId="6B3D440F" w14:textId="77777777" w:rsidR="00CB63E0" w:rsidRPr="00D11B79" w:rsidRDefault="00BF64CA" w:rsidP="00D11B79">
            <w:pPr>
              <w:spacing w:line="276" w:lineRule="auto"/>
              <w:rPr>
                <w:rFonts w:ascii="Arial" w:hAnsi="Arial" w:cs="Arial"/>
              </w:rPr>
            </w:pPr>
            <w:r w:rsidRPr="00D11B79">
              <w:rPr>
                <w:rFonts w:ascii="Arial" w:hAnsi="Arial" w:cs="Arial"/>
              </w:rPr>
              <w:t>-345383 Eur</w:t>
            </w:r>
          </w:p>
          <w:p w14:paraId="2868D23C" w14:textId="77777777" w:rsidR="00BF64CA" w:rsidRPr="00D11B79" w:rsidRDefault="00BF64CA" w:rsidP="00D11B79">
            <w:pPr>
              <w:spacing w:line="276" w:lineRule="auto"/>
              <w:rPr>
                <w:rFonts w:ascii="Arial" w:hAnsi="Arial" w:cs="Arial"/>
              </w:rPr>
            </w:pPr>
            <w:r w:rsidRPr="00D11B79">
              <w:rPr>
                <w:rFonts w:ascii="Arial" w:hAnsi="Arial" w:cs="Arial"/>
              </w:rPr>
              <w:t>Neįvykdyta dėl išorinių nuo įstaigos nepriklausančių reorganizacijos pokyčių perduodant GMP funkcijas.</w:t>
            </w:r>
          </w:p>
        </w:tc>
      </w:tr>
      <w:tr w:rsidR="00422376" w:rsidRPr="00D11B79" w14:paraId="56564B55" w14:textId="77777777" w:rsidTr="00422376">
        <w:tc>
          <w:tcPr>
            <w:tcW w:w="550" w:type="dxa"/>
            <w:shd w:val="clear" w:color="auto" w:fill="auto"/>
          </w:tcPr>
          <w:p w14:paraId="7A0D8AA0" w14:textId="77777777" w:rsidR="003D1ED7" w:rsidRPr="00D11B79" w:rsidRDefault="003D1ED7" w:rsidP="00D11B79">
            <w:pPr>
              <w:spacing w:line="276" w:lineRule="auto"/>
              <w:rPr>
                <w:rFonts w:ascii="Arial" w:hAnsi="Arial" w:cs="Arial"/>
              </w:rPr>
            </w:pPr>
            <w:r w:rsidRPr="00D11B79">
              <w:rPr>
                <w:rFonts w:ascii="Arial" w:hAnsi="Arial" w:cs="Arial"/>
              </w:rPr>
              <w:lastRenderedPageBreak/>
              <w:t>2.</w:t>
            </w:r>
          </w:p>
        </w:tc>
        <w:tc>
          <w:tcPr>
            <w:tcW w:w="3669" w:type="dxa"/>
            <w:shd w:val="clear" w:color="auto" w:fill="auto"/>
          </w:tcPr>
          <w:p w14:paraId="748C2551" w14:textId="77777777" w:rsidR="003D1ED7" w:rsidRPr="00D11B79" w:rsidRDefault="003D1ED7" w:rsidP="00D11B79">
            <w:pPr>
              <w:spacing w:line="276" w:lineRule="auto"/>
              <w:rPr>
                <w:rFonts w:ascii="Arial" w:hAnsi="Arial" w:cs="Arial"/>
              </w:rPr>
            </w:pPr>
            <w:r w:rsidRPr="00D11B79">
              <w:rPr>
                <w:rFonts w:ascii="Arial" w:hAnsi="Arial" w:cs="Arial"/>
              </w:rPr>
              <w:t>Įstaigos sąnaudų darbo užmokesčiui dalis</w:t>
            </w:r>
          </w:p>
        </w:tc>
        <w:tc>
          <w:tcPr>
            <w:tcW w:w="2410" w:type="dxa"/>
            <w:shd w:val="clear" w:color="auto" w:fill="auto"/>
          </w:tcPr>
          <w:p w14:paraId="3F8084BE" w14:textId="77777777" w:rsidR="003D1ED7" w:rsidRPr="00D11B79" w:rsidRDefault="003D1ED7" w:rsidP="00D11B79">
            <w:pPr>
              <w:spacing w:line="276" w:lineRule="auto"/>
              <w:rPr>
                <w:rFonts w:ascii="Arial" w:hAnsi="Arial" w:cs="Arial"/>
              </w:rPr>
            </w:pPr>
            <w:r w:rsidRPr="00D11B79">
              <w:rPr>
                <w:rFonts w:ascii="Arial" w:hAnsi="Arial" w:cs="Arial"/>
              </w:rPr>
              <w:t xml:space="preserve">Ne mažiau kaip 80 proc. skirtų lėšų asmens sveikatos priežiūros </w:t>
            </w:r>
            <w:proofErr w:type="spellStart"/>
            <w:r w:rsidRPr="00D11B79">
              <w:rPr>
                <w:rFonts w:ascii="Arial" w:hAnsi="Arial" w:cs="Arial"/>
              </w:rPr>
              <w:t>paslau</w:t>
            </w:r>
            <w:r w:rsidR="009F411C" w:rsidRPr="00D11B79">
              <w:rPr>
                <w:rFonts w:ascii="Arial" w:hAnsi="Arial" w:cs="Arial"/>
              </w:rPr>
              <w:t>-</w:t>
            </w:r>
            <w:r w:rsidRPr="00D11B79">
              <w:rPr>
                <w:rFonts w:ascii="Arial" w:hAnsi="Arial" w:cs="Arial"/>
              </w:rPr>
              <w:t>goms</w:t>
            </w:r>
            <w:proofErr w:type="spellEnd"/>
            <w:r w:rsidRPr="00D11B79">
              <w:rPr>
                <w:rFonts w:ascii="Arial" w:hAnsi="Arial" w:cs="Arial"/>
              </w:rPr>
              <w:t xml:space="preserve"> apmokėti ir rekomendavus</w:t>
            </w:r>
            <w:r w:rsidR="009F411C" w:rsidRPr="00D11B79">
              <w:rPr>
                <w:rFonts w:ascii="Arial" w:hAnsi="Arial" w:cs="Arial"/>
              </w:rPr>
              <w:t xml:space="preserve"> jas nukreipti sveikatos priežiūros specialistų darbo užmokesčiui didinti, panaudota darbo užmokesčiui didinti</w:t>
            </w:r>
          </w:p>
        </w:tc>
        <w:tc>
          <w:tcPr>
            <w:tcW w:w="2981" w:type="dxa"/>
            <w:shd w:val="clear" w:color="auto" w:fill="auto"/>
          </w:tcPr>
          <w:p w14:paraId="407151A7" w14:textId="77777777" w:rsidR="00D4169F" w:rsidRPr="00D11B79" w:rsidRDefault="00212D25" w:rsidP="00D11B79">
            <w:pPr>
              <w:spacing w:line="276" w:lineRule="auto"/>
              <w:rPr>
                <w:rFonts w:ascii="Arial" w:hAnsi="Arial" w:cs="Arial"/>
              </w:rPr>
            </w:pPr>
            <w:r w:rsidRPr="00D11B79">
              <w:rPr>
                <w:rFonts w:ascii="Arial" w:hAnsi="Arial" w:cs="Arial"/>
              </w:rPr>
              <w:t>Nenustatoma</w:t>
            </w:r>
          </w:p>
        </w:tc>
      </w:tr>
      <w:tr w:rsidR="00422376" w:rsidRPr="00D11B79" w14:paraId="28F39A12" w14:textId="77777777" w:rsidTr="00422376">
        <w:tc>
          <w:tcPr>
            <w:tcW w:w="550" w:type="dxa"/>
            <w:shd w:val="clear" w:color="auto" w:fill="auto"/>
          </w:tcPr>
          <w:p w14:paraId="4794E9A6" w14:textId="77777777" w:rsidR="003D1ED7" w:rsidRPr="00D11B79" w:rsidRDefault="009F411C" w:rsidP="00D11B79">
            <w:pPr>
              <w:spacing w:line="276" w:lineRule="auto"/>
              <w:rPr>
                <w:rFonts w:ascii="Arial" w:hAnsi="Arial" w:cs="Arial"/>
              </w:rPr>
            </w:pPr>
            <w:r w:rsidRPr="00D11B79">
              <w:rPr>
                <w:rFonts w:ascii="Arial" w:hAnsi="Arial" w:cs="Arial"/>
              </w:rPr>
              <w:t>3.</w:t>
            </w:r>
          </w:p>
        </w:tc>
        <w:tc>
          <w:tcPr>
            <w:tcW w:w="3669" w:type="dxa"/>
            <w:shd w:val="clear" w:color="auto" w:fill="auto"/>
          </w:tcPr>
          <w:p w14:paraId="36D4631E" w14:textId="77777777" w:rsidR="003D1ED7" w:rsidRPr="00D11B79" w:rsidRDefault="009F411C" w:rsidP="00D11B79">
            <w:pPr>
              <w:spacing w:line="276" w:lineRule="auto"/>
              <w:rPr>
                <w:rFonts w:ascii="Arial" w:hAnsi="Arial" w:cs="Arial"/>
              </w:rPr>
            </w:pPr>
            <w:r w:rsidRPr="00D11B79">
              <w:rPr>
                <w:rFonts w:ascii="Arial" w:hAnsi="Arial" w:cs="Arial"/>
              </w:rPr>
              <w:t>Įstaigos sąnaudų valdymo išlaidoms dalis</w:t>
            </w:r>
          </w:p>
        </w:tc>
        <w:tc>
          <w:tcPr>
            <w:tcW w:w="2410" w:type="dxa"/>
            <w:shd w:val="clear" w:color="auto" w:fill="auto"/>
          </w:tcPr>
          <w:p w14:paraId="0CEB3943" w14:textId="77777777" w:rsidR="003D1ED7" w:rsidRPr="00D11B79" w:rsidRDefault="009F411C" w:rsidP="00D11B79">
            <w:pPr>
              <w:spacing w:line="276" w:lineRule="auto"/>
              <w:rPr>
                <w:rFonts w:ascii="Arial" w:hAnsi="Arial" w:cs="Arial"/>
              </w:rPr>
            </w:pPr>
            <w:r w:rsidRPr="00D11B79">
              <w:rPr>
                <w:rFonts w:ascii="Arial" w:hAnsi="Arial" w:cs="Arial"/>
              </w:rPr>
              <w:t xml:space="preserve">Ne daugiau kaip </w:t>
            </w:r>
            <w:r w:rsidR="00212D25" w:rsidRPr="00D11B79">
              <w:rPr>
                <w:rFonts w:ascii="Arial" w:hAnsi="Arial" w:cs="Arial"/>
              </w:rPr>
              <w:t>6,71</w:t>
            </w:r>
            <w:r w:rsidRPr="00D11B79">
              <w:rPr>
                <w:rFonts w:ascii="Arial" w:hAnsi="Arial" w:cs="Arial"/>
              </w:rPr>
              <w:t xml:space="preserve"> proc.</w:t>
            </w:r>
          </w:p>
        </w:tc>
        <w:tc>
          <w:tcPr>
            <w:tcW w:w="2981" w:type="dxa"/>
            <w:shd w:val="clear" w:color="auto" w:fill="auto"/>
          </w:tcPr>
          <w:p w14:paraId="37007E21" w14:textId="77777777" w:rsidR="003D1ED7" w:rsidRPr="00D11B79" w:rsidRDefault="00BF64CA" w:rsidP="00D11B79">
            <w:pPr>
              <w:spacing w:line="276" w:lineRule="auto"/>
              <w:rPr>
                <w:rFonts w:ascii="Arial" w:hAnsi="Arial" w:cs="Arial"/>
              </w:rPr>
            </w:pPr>
            <w:r w:rsidRPr="00D11B79">
              <w:rPr>
                <w:rFonts w:ascii="Arial" w:hAnsi="Arial" w:cs="Arial"/>
              </w:rPr>
              <w:t xml:space="preserve">3 proc. </w:t>
            </w:r>
          </w:p>
        </w:tc>
      </w:tr>
      <w:tr w:rsidR="00422376" w:rsidRPr="00D11B79" w14:paraId="33FA660E" w14:textId="77777777" w:rsidTr="00422376">
        <w:tc>
          <w:tcPr>
            <w:tcW w:w="550" w:type="dxa"/>
            <w:shd w:val="clear" w:color="auto" w:fill="auto"/>
          </w:tcPr>
          <w:p w14:paraId="246A7577" w14:textId="77777777" w:rsidR="009F411C" w:rsidRPr="00D11B79" w:rsidRDefault="000B2BAC" w:rsidP="00D11B79">
            <w:pPr>
              <w:spacing w:line="276" w:lineRule="auto"/>
              <w:rPr>
                <w:rFonts w:ascii="Arial" w:hAnsi="Arial" w:cs="Arial"/>
              </w:rPr>
            </w:pPr>
            <w:r w:rsidRPr="00D11B79">
              <w:rPr>
                <w:rFonts w:ascii="Arial" w:hAnsi="Arial" w:cs="Arial"/>
              </w:rPr>
              <w:t>4</w:t>
            </w:r>
            <w:r w:rsidR="009F411C" w:rsidRPr="00D11B79">
              <w:rPr>
                <w:rFonts w:ascii="Arial" w:hAnsi="Arial" w:cs="Arial"/>
              </w:rPr>
              <w:t>.</w:t>
            </w:r>
          </w:p>
        </w:tc>
        <w:tc>
          <w:tcPr>
            <w:tcW w:w="3669" w:type="dxa"/>
            <w:shd w:val="clear" w:color="auto" w:fill="auto"/>
          </w:tcPr>
          <w:p w14:paraId="2329104D" w14:textId="77777777" w:rsidR="009F411C" w:rsidRPr="00D11B79" w:rsidRDefault="009F411C" w:rsidP="00D11B79">
            <w:pPr>
              <w:spacing w:line="276" w:lineRule="auto"/>
              <w:rPr>
                <w:rFonts w:ascii="Arial" w:hAnsi="Arial" w:cs="Arial"/>
              </w:rPr>
            </w:pPr>
            <w:r w:rsidRPr="00D11B79">
              <w:rPr>
                <w:rFonts w:ascii="Arial" w:hAnsi="Arial" w:cs="Arial"/>
              </w:rPr>
              <w:t>Įstaigos finansinių įsipareigojimų dalis nuo metinio įstaigos biudžeto</w:t>
            </w:r>
          </w:p>
        </w:tc>
        <w:tc>
          <w:tcPr>
            <w:tcW w:w="2410" w:type="dxa"/>
            <w:shd w:val="clear" w:color="auto" w:fill="auto"/>
          </w:tcPr>
          <w:p w14:paraId="79632B0B" w14:textId="77777777" w:rsidR="009F411C" w:rsidRPr="00D11B79" w:rsidRDefault="009F411C" w:rsidP="00D11B79">
            <w:pPr>
              <w:spacing w:line="276" w:lineRule="auto"/>
              <w:rPr>
                <w:rFonts w:ascii="Arial" w:hAnsi="Arial" w:cs="Arial"/>
              </w:rPr>
            </w:pPr>
            <w:r w:rsidRPr="00D11B79">
              <w:rPr>
                <w:rFonts w:ascii="Arial" w:hAnsi="Arial" w:cs="Arial"/>
              </w:rPr>
              <w:t>Įsipareigojimų koeficientas ne didesnis kaip 0,10</w:t>
            </w:r>
          </w:p>
        </w:tc>
        <w:tc>
          <w:tcPr>
            <w:tcW w:w="2981" w:type="dxa"/>
            <w:shd w:val="clear" w:color="auto" w:fill="auto"/>
          </w:tcPr>
          <w:p w14:paraId="6C77335D" w14:textId="77777777" w:rsidR="009F411C" w:rsidRPr="00D11B79" w:rsidRDefault="00BF64CA" w:rsidP="00D11B79">
            <w:pPr>
              <w:spacing w:line="276" w:lineRule="auto"/>
              <w:rPr>
                <w:rFonts w:ascii="Arial" w:hAnsi="Arial" w:cs="Arial"/>
              </w:rPr>
            </w:pPr>
            <w:r w:rsidRPr="00D11B79">
              <w:rPr>
                <w:rFonts w:ascii="Arial" w:hAnsi="Arial" w:cs="Arial"/>
              </w:rPr>
              <w:t>0,08</w:t>
            </w:r>
          </w:p>
        </w:tc>
      </w:tr>
      <w:tr w:rsidR="00422376" w:rsidRPr="00D11B79" w14:paraId="1484D4CA" w14:textId="77777777" w:rsidTr="00422376">
        <w:tc>
          <w:tcPr>
            <w:tcW w:w="550" w:type="dxa"/>
            <w:shd w:val="clear" w:color="auto" w:fill="auto"/>
          </w:tcPr>
          <w:p w14:paraId="2829F6E3" w14:textId="77777777" w:rsidR="000B2BAC" w:rsidRPr="00D11B79" w:rsidRDefault="000B2BAC" w:rsidP="00D11B79">
            <w:pPr>
              <w:spacing w:line="276" w:lineRule="auto"/>
              <w:rPr>
                <w:rFonts w:ascii="Arial" w:hAnsi="Arial" w:cs="Arial"/>
              </w:rPr>
            </w:pPr>
            <w:r w:rsidRPr="00D11B79">
              <w:rPr>
                <w:rFonts w:ascii="Arial" w:hAnsi="Arial" w:cs="Arial"/>
              </w:rPr>
              <w:t xml:space="preserve">5. </w:t>
            </w:r>
          </w:p>
        </w:tc>
        <w:tc>
          <w:tcPr>
            <w:tcW w:w="3669" w:type="dxa"/>
            <w:shd w:val="clear" w:color="auto" w:fill="auto"/>
          </w:tcPr>
          <w:p w14:paraId="6CF12719" w14:textId="77777777" w:rsidR="000B2BAC" w:rsidRPr="00D11B79" w:rsidRDefault="000B2BAC" w:rsidP="00D11B79">
            <w:pPr>
              <w:spacing w:line="276" w:lineRule="auto"/>
              <w:rPr>
                <w:rFonts w:ascii="Arial" w:hAnsi="Arial" w:cs="Arial"/>
              </w:rPr>
            </w:pPr>
            <w:r w:rsidRPr="00D11B79">
              <w:rPr>
                <w:rFonts w:ascii="Arial" w:hAnsi="Arial" w:cs="Arial"/>
                <w:shd w:val="clear" w:color="auto" w:fill="FFFFFF"/>
              </w:rPr>
              <w:t>Papildomų finansavimo šaltinių pritraukimas</w:t>
            </w:r>
          </w:p>
        </w:tc>
        <w:tc>
          <w:tcPr>
            <w:tcW w:w="2410" w:type="dxa"/>
            <w:shd w:val="clear" w:color="auto" w:fill="auto"/>
          </w:tcPr>
          <w:p w14:paraId="7A75D29B" w14:textId="77777777" w:rsidR="000B2BAC" w:rsidRPr="00D11B79" w:rsidRDefault="000B2BAC" w:rsidP="00D11B79">
            <w:pPr>
              <w:spacing w:line="276" w:lineRule="auto"/>
              <w:rPr>
                <w:rFonts w:ascii="Arial" w:hAnsi="Arial" w:cs="Arial"/>
              </w:rPr>
            </w:pPr>
            <w:r w:rsidRPr="00D11B79">
              <w:rPr>
                <w:rFonts w:ascii="Arial" w:hAnsi="Arial" w:cs="Arial"/>
                <w:shd w:val="clear" w:color="auto" w:fill="FFFFFF"/>
              </w:rPr>
              <w:t>ASPĮ per pastaruosius 3 m. yra pasirašiusi bent dvi sutartis dėl dalyvavimo projektuose, pagal kurias gauna papildomą finansavimą</w:t>
            </w:r>
          </w:p>
        </w:tc>
        <w:tc>
          <w:tcPr>
            <w:tcW w:w="2981" w:type="dxa"/>
            <w:shd w:val="clear" w:color="auto" w:fill="auto"/>
          </w:tcPr>
          <w:p w14:paraId="151D6D23" w14:textId="77777777" w:rsidR="000B2BAC" w:rsidRPr="00D11B79" w:rsidRDefault="00BF64CA" w:rsidP="00D11B79">
            <w:pPr>
              <w:spacing w:line="276" w:lineRule="auto"/>
              <w:rPr>
                <w:rFonts w:ascii="Arial" w:hAnsi="Arial" w:cs="Arial"/>
              </w:rPr>
            </w:pPr>
            <w:r w:rsidRPr="00D11B79">
              <w:rPr>
                <w:rFonts w:ascii="Arial" w:hAnsi="Arial" w:cs="Arial"/>
              </w:rPr>
              <w:t>Įvykdyta.</w:t>
            </w:r>
          </w:p>
          <w:p w14:paraId="24F08FB0" w14:textId="77777777" w:rsidR="000B2BAC" w:rsidRPr="00D11B79" w:rsidRDefault="00BF64CA" w:rsidP="00D11B79">
            <w:pPr>
              <w:spacing w:line="276" w:lineRule="auto"/>
              <w:rPr>
                <w:rFonts w:ascii="Arial" w:hAnsi="Arial" w:cs="Arial"/>
              </w:rPr>
            </w:pPr>
            <w:r w:rsidRPr="00D11B79">
              <w:rPr>
                <w:rFonts w:ascii="Arial" w:hAnsi="Arial" w:cs="Arial"/>
              </w:rPr>
              <w:t xml:space="preserve">1. </w:t>
            </w:r>
            <w:r w:rsidR="00100039" w:rsidRPr="00D11B79">
              <w:rPr>
                <w:rFonts w:ascii="Arial" w:hAnsi="Arial" w:cs="Arial"/>
              </w:rPr>
              <w:t xml:space="preserve">„Šeimų lankymo, teikiant ankstyvosios intervencijos paslaugas, modelio įdiegimas Klaipėdos rajone“ ir </w:t>
            </w:r>
          </w:p>
          <w:p w14:paraId="3BC520B7" w14:textId="77777777" w:rsidR="00100039" w:rsidRPr="00D11B79" w:rsidRDefault="00BF64CA" w:rsidP="00D11B79">
            <w:pPr>
              <w:spacing w:line="276" w:lineRule="auto"/>
              <w:rPr>
                <w:rFonts w:ascii="Arial" w:hAnsi="Arial" w:cs="Arial"/>
              </w:rPr>
            </w:pPr>
            <w:r w:rsidRPr="00D11B79">
              <w:rPr>
                <w:rFonts w:ascii="Arial" w:hAnsi="Arial" w:cs="Arial"/>
              </w:rPr>
              <w:t xml:space="preserve">2. </w:t>
            </w:r>
            <w:r w:rsidR="00100039" w:rsidRPr="00D11B79">
              <w:rPr>
                <w:rFonts w:ascii="Arial" w:hAnsi="Arial" w:cs="Arial"/>
              </w:rPr>
              <w:t>„Ambulatorinių priemonių, gerinančių tuberkuliozės gydymo prieinamumą pacientams, įgyvendinimas“.</w:t>
            </w:r>
          </w:p>
        </w:tc>
      </w:tr>
      <w:tr w:rsidR="00422376" w:rsidRPr="00D11B79" w14:paraId="350922D8" w14:textId="77777777" w:rsidTr="00422376">
        <w:tc>
          <w:tcPr>
            <w:tcW w:w="9613" w:type="dxa"/>
            <w:gridSpan w:val="4"/>
            <w:shd w:val="clear" w:color="auto" w:fill="auto"/>
          </w:tcPr>
          <w:p w14:paraId="46E407B9" w14:textId="77777777" w:rsidR="00CB63E0" w:rsidRPr="00D11B79" w:rsidRDefault="00CB63E0" w:rsidP="00D11B79">
            <w:pPr>
              <w:spacing w:line="276" w:lineRule="auto"/>
              <w:rPr>
                <w:rFonts w:ascii="Arial" w:hAnsi="Arial" w:cs="Arial"/>
                <w:b/>
              </w:rPr>
            </w:pPr>
            <w:r w:rsidRPr="00D11B79">
              <w:rPr>
                <w:rFonts w:ascii="Arial" w:hAnsi="Arial" w:cs="Arial"/>
                <w:b/>
              </w:rPr>
              <w:t xml:space="preserve">II. </w:t>
            </w:r>
            <w:r w:rsidR="009F411C" w:rsidRPr="00D11B79">
              <w:rPr>
                <w:rFonts w:ascii="Arial" w:hAnsi="Arial" w:cs="Arial"/>
                <w:b/>
              </w:rPr>
              <w:t>Veiklos rezultatų vertinimo rodi</w:t>
            </w:r>
            <w:r w:rsidRPr="00D11B79">
              <w:rPr>
                <w:rFonts w:ascii="Arial" w:hAnsi="Arial" w:cs="Arial"/>
                <w:b/>
              </w:rPr>
              <w:t>kliai</w:t>
            </w:r>
          </w:p>
        </w:tc>
      </w:tr>
      <w:tr w:rsidR="00422376" w:rsidRPr="00D11B79" w14:paraId="39E09378" w14:textId="77777777" w:rsidTr="00422376">
        <w:tc>
          <w:tcPr>
            <w:tcW w:w="550" w:type="dxa"/>
            <w:shd w:val="clear" w:color="auto" w:fill="auto"/>
          </w:tcPr>
          <w:p w14:paraId="3A8A7BC1" w14:textId="77777777" w:rsidR="00CB63E0" w:rsidRPr="00D11B79" w:rsidRDefault="00DE3745" w:rsidP="00D11B79">
            <w:pPr>
              <w:spacing w:line="276" w:lineRule="auto"/>
              <w:rPr>
                <w:rFonts w:ascii="Arial" w:hAnsi="Arial" w:cs="Arial"/>
              </w:rPr>
            </w:pPr>
            <w:r w:rsidRPr="00D11B79">
              <w:rPr>
                <w:rFonts w:ascii="Arial" w:hAnsi="Arial" w:cs="Arial"/>
              </w:rPr>
              <w:t>1</w:t>
            </w:r>
            <w:r w:rsidR="000B2BAC" w:rsidRPr="00D11B79">
              <w:rPr>
                <w:rFonts w:ascii="Arial" w:hAnsi="Arial" w:cs="Arial"/>
              </w:rPr>
              <w:t>.</w:t>
            </w:r>
          </w:p>
        </w:tc>
        <w:tc>
          <w:tcPr>
            <w:tcW w:w="3669" w:type="dxa"/>
            <w:shd w:val="clear" w:color="auto" w:fill="auto"/>
          </w:tcPr>
          <w:p w14:paraId="6DBA794C" w14:textId="77777777" w:rsidR="00CB63E0" w:rsidRPr="00D11B79" w:rsidRDefault="000B2BAC" w:rsidP="00D11B79">
            <w:pPr>
              <w:spacing w:line="276" w:lineRule="auto"/>
              <w:rPr>
                <w:rFonts w:ascii="Arial" w:hAnsi="Arial" w:cs="Arial"/>
              </w:rPr>
            </w:pPr>
            <w:r w:rsidRPr="00D11B79">
              <w:rPr>
                <w:rFonts w:ascii="Arial" w:hAnsi="Arial" w:cs="Arial"/>
                <w:shd w:val="clear" w:color="auto" w:fill="FFFFFF"/>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410" w:type="dxa"/>
            <w:shd w:val="clear" w:color="auto" w:fill="auto"/>
          </w:tcPr>
          <w:p w14:paraId="25CC3ED0" w14:textId="77777777" w:rsidR="00CB63E0" w:rsidRPr="00D11B79" w:rsidRDefault="000B2BAC" w:rsidP="00D11B79">
            <w:pPr>
              <w:spacing w:line="276" w:lineRule="auto"/>
              <w:rPr>
                <w:rFonts w:ascii="Arial" w:hAnsi="Arial" w:cs="Arial"/>
              </w:rPr>
            </w:pPr>
            <w:r w:rsidRPr="00D11B79">
              <w:rPr>
                <w:rFonts w:ascii="Arial" w:hAnsi="Arial" w:cs="Arial"/>
                <w:shd w:val="clear" w:color="auto" w:fill="FFFFFF"/>
              </w:rPr>
              <w:t>Pacientų pasitenkinimo įstaigos teikiamomis asmens sveikatos priežiūros paslaugomis lygis ne mažiau kaip 0,9 balo</w:t>
            </w:r>
          </w:p>
        </w:tc>
        <w:tc>
          <w:tcPr>
            <w:tcW w:w="2981" w:type="dxa"/>
            <w:shd w:val="clear" w:color="auto" w:fill="auto"/>
          </w:tcPr>
          <w:p w14:paraId="2792821D" w14:textId="77777777" w:rsidR="00CB63E0" w:rsidRPr="00D11B79" w:rsidRDefault="00726A66" w:rsidP="00D11B79">
            <w:pPr>
              <w:spacing w:line="276" w:lineRule="auto"/>
              <w:rPr>
                <w:rFonts w:ascii="Arial" w:hAnsi="Arial" w:cs="Arial"/>
              </w:rPr>
            </w:pPr>
            <w:r w:rsidRPr="00D11B79">
              <w:rPr>
                <w:rFonts w:ascii="Arial" w:hAnsi="Arial" w:cs="Arial"/>
              </w:rPr>
              <w:t>Pacientų pasitenkinimo gautomis asmens sveikatos priežiūros paslaugomis  vertinimas 2023 m. nebuvo atliktas.</w:t>
            </w:r>
          </w:p>
          <w:p w14:paraId="3A965020" w14:textId="77777777" w:rsidR="000B2BAC" w:rsidRPr="00D11B79" w:rsidRDefault="000B2BAC" w:rsidP="00D11B79">
            <w:pPr>
              <w:spacing w:line="276" w:lineRule="auto"/>
              <w:rPr>
                <w:rFonts w:ascii="Arial" w:hAnsi="Arial" w:cs="Arial"/>
              </w:rPr>
            </w:pPr>
          </w:p>
          <w:p w14:paraId="338CC14E" w14:textId="77777777" w:rsidR="00BF64CA" w:rsidRPr="00D11B79" w:rsidRDefault="00BF64CA" w:rsidP="00D11B79">
            <w:pPr>
              <w:spacing w:line="276" w:lineRule="auto"/>
              <w:rPr>
                <w:rFonts w:ascii="Arial" w:hAnsi="Arial" w:cs="Arial"/>
              </w:rPr>
            </w:pPr>
            <w:r w:rsidRPr="00D11B79">
              <w:rPr>
                <w:rFonts w:ascii="Arial" w:hAnsi="Arial" w:cs="Arial"/>
              </w:rPr>
              <w:t xml:space="preserve">Atliktas </w:t>
            </w:r>
            <w:r w:rsidR="00300D92" w:rsidRPr="00D11B79">
              <w:rPr>
                <w:rFonts w:ascii="Arial" w:hAnsi="Arial" w:cs="Arial"/>
              </w:rPr>
              <w:t>Klaipėdos rajono savivaldybės užsakytas tyrimas 2023 metais vertinant visų pirminės sveikatos priežiūros įstaigų paslaugas</w:t>
            </w:r>
          </w:p>
        </w:tc>
      </w:tr>
      <w:tr w:rsidR="00422376" w:rsidRPr="00D11B79" w14:paraId="13896D30" w14:textId="77777777" w:rsidTr="00422376">
        <w:tc>
          <w:tcPr>
            <w:tcW w:w="550" w:type="dxa"/>
            <w:shd w:val="clear" w:color="auto" w:fill="auto"/>
          </w:tcPr>
          <w:p w14:paraId="77863D07" w14:textId="77777777" w:rsidR="00212D25" w:rsidRPr="00D11B79" w:rsidRDefault="00DE3745" w:rsidP="00D11B79">
            <w:pPr>
              <w:spacing w:line="276" w:lineRule="auto"/>
              <w:rPr>
                <w:rFonts w:ascii="Arial" w:hAnsi="Arial" w:cs="Arial"/>
              </w:rPr>
            </w:pPr>
            <w:r w:rsidRPr="00D11B79">
              <w:rPr>
                <w:rFonts w:ascii="Arial" w:hAnsi="Arial" w:cs="Arial"/>
              </w:rPr>
              <w:t>2</w:t>
            </w:r>
            <w:r w:rsidR="00212D25" w:rsidRPr="00D11B79">
              <w:rPr>
                <w:rFonts w:ascii="Arial" w:hAnsi="Arial" w:cs="Arial"/>
              </w:rPr>
              <w:t xml:space="preserve">. </w:t>
            </w:r>
          </w:p>
        </w:tc>
        <w:tc>
          <w:tcPr>
            <w:tcW w:w="3669" w:type="dxa"/>
            <w:shd w:val="clear" w:color="auto" w:fill="auto"/>
          </w:tcPr>
          <w:p w14:paraId="73E03EF5" w14:textId="77777777" w:rsidR="00212D25" w:rsidRPr="00D11B79" w:rsidRDefault="00212D25" w:rsidP="00D11B79">
            <w:pPr>
              <w:spacing w:line="276" w:lineRule="auto"/>
              <w:rPr>
                <w:rFonts w:ascii="Arial" w:hAnsi="Arial" w:cs="Arial"/>
                <w:shd w:val="clear" w:color="auto" w:fill="FFFFFF"/>
              </w:rPr>
            </w:pPr>
            <w:r w:rsidRPr="00D11B79">
              <w:rPr>
                <w:rFonts w:ascii="Arial" w:hAnsi="Arial" w:cs="Arial"/>
              </w:rPr>
              <w:t xml:space="preserve">Įstaigoje gautų pacientų skundų dėl įstaigoje suteiktų asmens sveikatos priežiūros paslaugų </w:t>
            </w:r>
            <w:r w:rsidRPr="00D11B79">
              <w:rPr>
                <w:rFonts w:ascii="Arial" w:hAnsi="Arial" w:cs="Arial"/>
              </w:rPr>
              <w:lastRenderedPageBreak/>
              <w:t>skaičių per metus ir pagrįstų skundų dalis</w:t>
            </w:r>
          </w:p>
        </w:tc>
        <w:tc>
          <w:tcPr>
            <w:tcW w:w="2410" w:type="dxa"/>
            <w:shd w:val="clear" w:color="auto" w:fill="auto"/>
          </w:tcPr>
          <w:p w14:paraId="7CDC424C" w14:textId="77777777" w:rsidR="00212D25" w:rsidRPr="00D11B79" w:rsidRDefault="00212D25" w:rsidP="00D11B79">
            <w:pPr>
              <w:spacing w:line="276" w:lineRule="auto"/>
              <w:rPr>
                <w:rFonts w:ascii="Arial" w:hAnsi="Arial" w:cs="Arial"/>
                <w:shd w:val="clear" w:color="auto" w:fill="FFFFFF"/>
              </w:rPr>
            </w:pPr>
            <w:r w:rsidRPr="00D11B79">
              <w:rPr>
                <w:rFonts w:ascii="Arial" w:hAnsi="Arial" w:cs="Arial"/>
                <w:shd w:val="clear" w:color="auto" w:fill="FFFFFF"/>
              </w:rPr>
              <w:lastRenderedPageBreak/>
              <w:t>Nenustatoma</w:t>
            </w:r>
          </w:p>
        </w:tc>
        <w:tc>
          <w:tcPr>
            <w:tcW w:w="2981" w:type="dxa"/>
            <w:shd w:val="clear" w:color="auto" w:fill="auto"/>
          </w:tcPr>
          <w:p w14:paraId="28E86335" w14:textId="77777777" w:rsidR="00212D25" w:rsidRPr="00D11B79" w:rsidRDefault="00212D25" w:rsidP="00D11B79">
            <w:pPr>
              <w:spacing w:line="276" w:lineRule="auto"/>
              <w:rPr>
                <w:rFonts w:ascii="Arial" w:hAnsi="Arial" w:cs="Arial"/>
              </w:rPr>
            </w:pPr>
            <w:r w:rsidRPr="00D11B79">
              <w:rPr>
                <w:rFonts w:ascii="Arial" w:hAnsi="Arial" w:cs="Arial"/>
              </w:rPr>
              <w:t xml:space="preserve">Nenustatoma. </w:t>
            </w:r>
          </w:p>
          <w:p w14:paraId="7632BCFF" w14:textId="77777777" w:rsidR="00F36588" w:rsidRPr="00D11B79" w:rsidRDefault="00F36588" w:rsidP="00D11B79">
            <w:pPr>
              <w:spacing w:line="276" w:lineRule="auto"/>
              <w:rPr>
                <w:rFonts w:ascii="Arial" w:hAnsi="Arial" w:cs="Arial"/>
              </w:rPr>
            </w:pPr>
            <w:r w:rsidRPr="00D11B79">
              <w:rPr>
                <w:rFonts w:ascii="Arial" w:hAnsi="Arial" w:cs="Arial"/>
              </w:rPr>
              <w:t>Informacija pateikta ataskaitos 1.3. dalyje.</w:t>
            </w:r>
          </w:p>
        </w:tc>
      </w:tr>
      <w:tr w:rsidR="00422376" w:rsidRPr="00D11B79" w14:paraId="3AA2186B" w14:textId="77777777" w:rsidTr="00422376">
        <w:tc>
          <w:tcPr>
            <w:tcW w:w="550" w:type="dxa"/>
            <w:shd w:val="clear" w:color="auto" w:fill="auto"/>
          </w:tcPr>
          <w:p w14:paraId="1A2E894E" w14:textId="77777777" w:rsidR="00212D25" w:rsidRPr="00D11B79" w:rsidRDefault="00DE3745" w:rsidP="00D11B79">
            <w:pPr>
              <w:spacing w:line="276" w:lineRule="auto"/>
              <w:rPr>
                <w:rFonts w:ascii="Arial" w:hAnsi="Arial" w:cs="Arial"/>
              </w:rPr>
            </w:pPr>
            <w:r w:rsidRPr="00D11B79">
              <w:rPr>
                <w:rFonts w:ascii="Arial" w:hAnsi="Arial" w:cs="Arial"/>
              </w:rPr>
              <w:t>3</w:t>
            </w:r>
            <w:r w:rsidR="00212D25" w:rsidRPr="00D11B79">
              <w:rPr>
                <w:rFonts w:ascii="Arial" w:hAnsi="Arial" w:cs="Arial"/>
              </w:rPr>
              <w:t xml:space="preserve">. </w:t>
            </w:r>
          </w:p>
        </w:tc>
        <w:tc>
          <w:tcPr>
            <w:tcW w:w="3669" w:type="dxa"/>
            <w:shd w:val="clear" w:color="auto" w:fill="auto"/>
          </w:tcPr>
          <w:p w14:paraId="06563807" w14:textId="77777777" w:rsidR="00212D25" w:rsidRPr="00D11B79" w:rsidRDefault="00F36588" w:rsidP="00D11B79">
            <w:pPr>
              <w:spacing w:line="276" w:lineRule="auto"/>
              <w:rPr>
                <w:rFonts w:ascii="Arial" w:hAnsi="Arial" w:cs="Arial"/>
              </w:rPr>
            </w:pPr>
            <w:r w:rsidRPr="00D11B79">
              <w:rPr>
                <w:rFonts w:ascii="Arial" w:hAnsi="Arial" w:cs="Arial"/>
              </w:rPr>
              <w:t>Įstaigoje gautų pagrįstų skundų dalis nuo visų įstaigoje suteiktų asmens sveikatos priežiūros paslaugų skaičiaus per metus pagal sveikatos apsaugos ministro nustatytas paslaugų grupes</w:t>
            </w:r>
          </w:p>
        </w:tc>
        <w:tc>
          <w:tcPr>
            <w:tcW w:w="2410" w:type="dxa"/>
            <w:shd w:val="clear" w:color="auto" w:fill="auto"/>
          </w:tcPr>
          <w:p w14:paraId="34B00AFB" w14:textId="77777777" w:rsidR="00212D25" w:rsidRPr="00D11B79" w:rsidRDefault="00F36588" w:rsidP="00D11B79">
            <w:pPr>
              <w:spacing w:line="276" w:lineRule="auto"/>
              <w:rPr>
                <w:rFonts w:ascii="Arial" w:hAnsi="Arial" w:cs="Arial"/>
                <w:shd w:val="clear" w:color="auto" w:fill="FFFFFF"/>
              </w:rPr>
            </w:pPr>
            <w:r w:rsidRPr="00D11B79">
              <w:rPr>
                <w:rFonts w:ascii="Arial" w:hAnsi="Arial" w:cs="Arial"/>
                <w:shd w:val="clear" w:color="auto" w:fill="FFFFFF"/>
              </w:rPr>
              <w:t>Nenustatoma</w:t>
            </w:r>
          </w:p>
        </w:tc>
        <w:tc>
          <w:tcPr>
            <w:tcW w:w="2981" w:type="dxa"/>
            <w:shd w:val="clear" w:color="auto" w:fill="auto"/>
          </w:tcPr>
          <w:p w14:paraId="60A21FFD" w14:textId="77777777" w:rsidR="00212D25" w:rsidRPr="00D11B79" w:rsidRDefault="00F36588" w:rsidP="00D11B79">
            <w:pPr>
              <w:spacing w:line="276" w:lineRule="auto"/>
              <w:rPr>
                <w:rFonts w:ascii="Arial" w:hAnsi="Arial" w:cs="Arial"/>
                <w:shd w:val="clear" w:color="auto" w:fill="FFFFFF"/>
              </w:rPr>
            </w:pPr>
            <w:r w:rsidRPr="00D11B79">
              <w:rPr>
                <w:rFonts w:ascii="Arial" w:hAnsi="Arial" w:cs="Arial"/>
                <w:shd w:val="clear" w:color="auto" w:fill="FFFFFF"/>
              </w:rPr>
              <w:t>Nenustatoma</w:t>
            </w:r>
          </w:p>
          <w:p w14:paraId="46B220D3" w14:textId="77777777" w:rsidR="00F36588" w:rsidRPr="00D11B79" w:rsidRDefault="00F36588" w:rsidP="00D11B79">
            <w:pPr>
              <w:spacing w:line="276" w:lineRule="auto"/>
              <w:rPr>
                <w:rFonts w:ascii="Arial" w:hAnsi="Arial" w:cs="Arial"/>
              </w:rPr>
            </w:pPr>
            <w:r w:rsidRPr="00D11B79">
              <w:rPr>
                <w:rFonts w:ascii="Arial" w:hAnsi="Arial" w:cs="Arial"/>
              </w:rPr>
              <w:t>Informacija pateikta ataskaitos 1.3. dalyje.</w:t>
            </w:r>
          </w:p>
        </w:tc>
      </w:tr>
      <w:tr w:rsidR="00422376" w:rsidRPr="00D11B79" w14:paraId="0AA6E6C0" w14:textId="77777777" w:rsidTr="00422376">
        <w:tc>
          <w:tcPr>
            <w:tcW w:w="550" w:type="dxa"/>
            <w:shd w:val="clear" w:color="auto" w:fill="auto"/>
          </w:tcPr>
          <w:p w14:paraId="778F8B92" w14:textId="77777777" w:rsidR="000B2BAC" w:rsidRPr="00D11B79" w:rsidRDefault="00DE3745" w:rsidP="00D11B79">
            <w:pPr>
              <w:spacing w:line="276" w:lineRule="auto"/>
              <w:rPr>
                <w:rFonts w:ascii="Arial" w:hAnsi="Arial" w:cs="Arial"/>
              </w:rPr>
            </w:pPr>
            <w:r w:rsidRPr="00D11B79">
              <w:rPr>
                <w:rFonts w:ascii="Arial" w:hAnsi="Arial" w:cs="Arial"/>
              </w:rPr>
              <w:t>4</w:t>
            </w:r>
            <w:r w:rsidR="000B2BAC" w:rsidRPr="00D11B79">
              <w:rPr>
                <w:rFonts w:ascii="Arial" w:hAnsi="Arial" w:cs="Arial"/>
              </w:rPr>
              <w:t>.</w:t>
            </w:r>
          </w:p>
        </w:tc>
        <w:tc>
          <w:tcPr>
            <w:tcW w:w="3669" w:type="dxa"/>
            <w:shd w:val="clear" w:color="auto" w:fill="auto"/>
          </w:tcPr>
          <w:p w14:paraId="58EA63E9" w14:textId="77777777" w:rsidR="000B2BAC" w:rsidRPr="00D11B79" w:rsidRDefault="000B2BAC" w:rsidP="00D11B79">
            <w:pPr>
              <w:spacing w:line="276" w:lineRule="auto"/>
              <w:rPr>
                <w:rFonts w:ascii="Arial" w:hAnsi="Arial" w:cs="Arial"/>
              </w:rPr>
            </w:pPr>
            <w:r w:rsidRPr="00D11B79">
              <w:rPr>
                <w:rFonts w:ascii="Arial" w:hAnsi="Arial" w:cs="Arial"/>
              </w:rPr>
              <w:t>Įstaigoje taikomos kovos su korupcija priemonės, numatytos sveikatos apsaugos ministro tvirtinamoje sveikatos priežiūros srities korupcijos prevencijos programoje</w:t>
            </w:r>
          </w:p>
        </w:tc>
        <w:tc>
          <w:tcPr>
            <w:tcW w:w="2410" w:type="dxa"/>
            <w:shd w:val="clear" w:color="auto" w:fill="auto"/>
          </w:tcPr>
          <w:p w14:paraId="3307D5DC" w14:textId="77777777" w:rsidR="000B2BAC" w:rsidRPr="00D11B79" w:rsidRDefault="000B2BAC" w:rsidP="00D11B79">
            <w:pPr>
              <w:spacing w:line="276" w:lineRule="auto"/>
              <w:rPr>
                <w:rFonts w:ascii="Arial" w:hAnsi="Arial" w:cs="Arial"/>
              </w:rPr>
            </w:pPr>
            <w:r w:rsidRPr="00D11B79">
              <w:rPr>
                <w:rFonts w:ascii="Arial" w:hAnsi="Arial" w:cs="Arial"/>
              </w:rPr>
              <w:t>Suteiktas skaidrios asmens sveikatos priežiūros įstaigos vardas</w:t>
            </w:r>
          </w:p>
        </w:tc>
        <w:tc>
          <w:tcPr>
            <w:tcW w:w="2981" w:type="dxa"/>
            <w:shd w:val="clear" w:color="auto" w:fill="auto"/>
          </w:tcPr>
          <w:p w14:paraId="4EA42832" w14:textId="77777777" w:rsidR="000B2BAC" w:rsidRPr="00D11B79" w:rsidRDefault="000B2BAC" w:rsidP="00D11B79">
            <w:pPr>
              <w:spacing w:line="276" w:lineRule="auto"/>
              <w:rPr>
                <w:rFonts w:ascii="Arial" w:hAnsi="Arial" w:cs="Arial"/>
                <w:shd w:val="clear" w:color="auto" w:fill="FFFFFF"/>
              </w:rPr>
            </w:pPr>
            <w:r w:rsidRPr="00D11B79">
              <w:rPr>
                <w:rFonts w:ascii="Arial" w:hAnsi="Arial" w:cs="Arial"/>
                <w:shd w:val="clear" w:color="auto" w:fill="FFFFFF"/>
              </w:rPr>
              <w:t>Suteiktas skaidrios asmens sveikatos priežiūros įstaigos vardas</w:t>
            </w:r>
          </w:p>
        </w:tc>
      </w:tr>
      <w:tr w:rsidR="00422376" w:rsidRPr="00D11B79" w14:paraId="3DF0463F" w14:textId="77777777" w:rsidTr="005C2F81">
        <w:trPr>
          <w:trHeight w:val="416"/>
        </w:trPr>
        <w:tc>
          <w:tcPr>
            <w:tcW w:w="550" w:type="dxa"/>
            <w:shd w:val="clear" w:color="auto" w:fill="auto"/>
          </w:tcPr>
          <w:p w14:paraId="3FEF0C65" w14:textId="77777777" w:rsidR="00DE3745" w:rsidRPr="00D11B79" w:rsidRDefault="00DE3745" w:rsidP="00D11B79">
            <w:pPr>
              <w:spacing w:line="276" w:lineRule="auto"/>
              <w:rPr>
                <w:rFonts w:ascii="Arial" w:hAnsi="Arial" w:cs="Arial"/>
              </w:rPr>
            </w:pPr>
            <w:r w:rsidRPr="00D11B79">
              <w:rPr>
                <w:rFonts w:ascii="Arial" w:hAnsi="Arial" w:cs="Arial"/>
              </w:rPr>
              <w:t xml:space="preserve">5. </w:t>
            </w:r>
          </w:p>
        </w:tc>
        <w:tc>
          <w:tcPr>
            <w:tcW w:w="3669" w:type="dxa"/>
            <w:shd w:val="clear" w:color="auto" w:fill="auto"/>
          </w:tcPr>
          <w:p w14:paraId="50BB64D1" w14:textId="77777777" w:rsidR="00DE3745" w:rsidRPr="00D11B79" w:rsidRDefault="00DE3745" w:rsidP="00D11B79">
            <w:pPr>
              <w:spacing w:line="276" w:lineRule="auto"/>
              <w:rPr>
                <w:rFonts w:ascii="Arial" w:hAnsi="Arial" w:cs="Arial"/>
                <w:bCs/>
              </w:rPr>
            </w:pPr>
            <w:r w:rsidRPr="00D11B79">
              <w:rPr>
                <w:rFonts w:ascii="Arial" w:hAnsi="Arial" w:cs="Arial"/>
                <w:bCs/>
              </w:rPr>
              <w:t>Informacinių technologijų diegimo ir plėtros lygis (pacientų elektroninės registracijos sistema, įstaigos interneto svetainės išsamumas, darbuotojų darbo krūvio apskaita, įstaigos dalyvavimo elektroninėje sveikatos sistemoje mastas)</w:t>
            </w:r>
          </w:p>
        </w:tc>
        <w:tc>
          <w:tcPr>
            <w:tcW w:w="2410" w:type="dxa"/>
            <w:shd w:val="clear" w:color="auto" w:fill="auto"/>
          </w:tcPr>
          <w:p w14:paraId="401795DE" w14:textId="77777777" w:rsidR="00DE3745" w:rsidRPr="00D11B79" w:rsidRDefault="00DE3745" w:rsidP="00D11B79">
            <w:pPr>
              <w:spacing w:line="276" w:lineRule="auto"/>
              <w:rPr>
                <w:rFonts w:ascii="Arial" w:hAnsi="Arial" w:cs="Arial"/>
              </w:rPr>
            </w:pPr>
            <w:r w:rsidRPr="00D11B79">
              <w:rPr>
                <w:rFonts w:ascii="Arial" w:hAnsi="Arial" w:cs="Arial"/>
              </w:rPr>
              <w:t>70 proc. ASPĮ registracijų pirminio lygio ambulatorinėms asmens sveikatos priežiūros paslaugoms gauti atliekama IPR IS</w:t>
            </w:r>
          </w:p>
        </w:tc>
        <w:tc>
          <w:tcPr>
            <w:tcW w:w="2981" w:type="dxa"/>
            <w:shd w:val="clear" w:color="auto" w:fill="auto"/>
          </w:tcPr>
          <w:p w14:paraId="63DD4DB9"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shd w:val="clear" w:color="auto" w:fill="FFFFFF"/>
              </w:rPr>
              <w:t xml:space="preserve">Įstaiga yra IPR IS dalyvis - 39,68 proc. </w:t>
            </w:r>
          </w:p>
          <w:p w14:paraId="3BFB9783" w14:textId="77777777" w:rsidR="00DE3745" w:rsidRPr="00D11B79" w:rsidRDefault="00DE3745" w:rsidP="00D11B79">
            <w:pPr>
              <w:spacing w:line="276" w:lineRule="auto"/>
              <w:rPr>
                <w:rFonts w:ascii="Arial" w:hAnsi="Arial" w:cs="Arial"/>
              </w:rPr>
            </w:pPr>
            <w:r w:rsidRPr="00D11B79">
              <w:rPr>
                <w:rFonts w:ascii="Arial" w:hAnsi="Arial" w:cs="Arial"/>
              </w:rPr>
              <w:t>Ne visi laikai skelbiami, nes dalis jų paliekama skubiems pacientams priimti vidinei registracijai. IPR sistema nenaudojama medicinos punktuose ir ambulatorijose. IPR sistemoje skelbiami tik pirminiai odontologų vizitai. Taip pat neskelbiami psichiatrų ir medicinos psichologų laikai, vykdoma tik vidinė registracija. Įstaigos interneto sistema atitinka reikalavimus, darbuotojų darbo krūvio apskaita vykdoma elektroniniu būdu.</w:t>
            </w:r>
          </w:p>
        </w:tc>
      </w:tr>
      <w:tr w:rsidR="00422376" w:rsidRPr="00D11B79" w14:paraId="4AD04D20" w14:textId="77777777" w:rsidTr="00422376">
        <w:trPr>
          <w:trHeight w:val="1380"/>
        </w:trPr>
        <w:tc>
          <w:tcPr>
            <w:tcW w:w="550" w:type="dxa"/>
            <w:shd w:val="clear" w:color="auto" w:fill="auto"/>
          </w:tcPr>
          <w:p w14:paraId="45C3A791" w14:textId="77777777" w:rsidR="00DE3745" w:rsidRPr="00D11B79" w:rsidRDefault="00DE3745" w:rsidP="00D11B79">
            <w:pPr>
              <w:spacing w:line="276" w:lineRule="auto"/>
              <w:rPr>
                <w:rFonts w:ascii="Arial" w:hAnsi="Arial" w:cs="Arial"/>
              </w:rPr>
            </w:pPr>
            <w:r w:rsidRPr="00D11B79">
              <w:rPr>
                <w:rFonts w:ascii="Arial" w:hAnsi="Arial" w:cs="Arial"/>
              </w:rPr>
              <w:t>6.</w:t>
            </w:r>
          </w:p>
        </w:tc>
        <w:tc>
          <w:tcPr>
            <w:tcW w:w="3669" w:type="dxa"/>
            <w:shd w:val="clear" w:color="auto" w:fill="auto"/>
          </w:tcPr>
          <w:p w14:paraId="7E0046DB" w14:textId="77777777" w:rsidR="00DE3745" w:rsidRPr="00D11B79" w:rsidRDefault="00DE3745" w:rsidP="00D11B79">
            <w:pPr>
              <w:spacing w:line="276" w:lineRule="auto"/>
              <w:rPr>
                <w:rFonts w:ascii="Arial" w:hAnsi="Arial" w:cs="Arial"/>
                <w:bCs/>
              </w:rPr>
            </w:pPr>
            <w:r w:rsidRPr="00D11B79">
              <w:rPr>
                <w:rFonts w:ascii="Arial" w:hAnsi="Arial" w:cs="Arial"/>
                <w:bCs/>
              </w:rPr>
              <w:t>Įstaigoje suteiktų asmens sveikatos priežiūros paslaugų skaičius per ketvirtį ir per metus pagal sveikatos apsaugos ministro nustatytas paslaugų grupes</w:t>
            </w:r>
          </w:p>
        </w:tc>
        <w:tc>
          <w:tcPr>
            <w:tcW w:w="2410" w:type="dxa"/>
            <w:shd w:val="clear" w:color="auto" w:fill="auto"/>
          </w:tcPr>
          <w:p w14:paraId="6BAB2FF3" w14:textId="77777777" w:rsidR="00DE3745" w:rsidRPr="00D11B79" w:rsidRDefault="00DE3745" w:rsidP="00D11B79">
            <w:pPr>
              <w:spacing w:line="276" w:lineRule="auto"/>
              <w:rPr>
                <w:rFonts w:ascii="Arial" w:hAnsi="Arial" w:cs="Arial"/>
              </w:rPr>
            </w:pPr>
            <w:r w:rsidRPr="00D11B79">
              <w:rPr>
                <w:rFonts w:ascii="Arial" w:hAnsi="Arial" w:cs="Arial"/>
              </w:rPr>
              <w:t>Nenustatoma</w:t>
            </w:r>
          </w:p>
        </w:tc>
        <w:tc>
          <w:tcPr>
            <w:tcW w:w="2981" w:type="dxa"/>
            <w:shd w:val="clear" w:color="auto" w:fill="auto"/>
          </w:tcPr>
          <w:p w14:paraId="215B68CD"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rPr>
              <w:t>Nenustatoma</w:t>
            </w:r>
          </w:p>
        </w:tc>
      </w:tr>
      <w:tr w:rsidR="00422376" w:rsidRPr="00D11B79" w14:paraId="0EA4519D" w14:textId="77777777" w:rsidTr="00422376">
        <w:trPr>
          <w:trHeight w:val="272"/>
        </w:trPr>
        <w:tc>
          <w:tcPr>
            <w:tcW w:w="550" w:type="dxa"/>
            <w:shd w:val="clear" w:color="auto" w:fill="auto"/>
          </w:tcPr>
          <w:p w14:paraId="342B977F" w14:textId="77777777" w:rsidR="00DE3745" w:rsidRPr="00D11B79" w:rsidRDefault="00DE3745" w:rsidP="00D11B79">
            <w:pPr>
              <w:spacing w:line="276" w:lineRule="auto"/>
              <w:rPr>
                <w:rFonts w:ascii="Arial" w:hAnsi="Arial" w:cs="Arial"/>
              </w:rPr>
            </w:pPr>
            <w:r w:rsidRPr="00D11B79">
              <w:rPr>
                <w:rFonts w:ascii="Arial" w:hAnsi="Arial" w:cs="Arial"/>
              </w:rPr>
              <w:t>7.</w:t>
            </w:r>
          </w:p>
        </w:tc>
        <w:tc>
          <w:tcPr>
            <w:tcW w:w="3669" w:type="dxa"/>
            <w:shd w:val="clear" w:color="auto" w:fill="auto"/>
          </w:tcPr>
          <w:p w14:paraId="075FB8EF" w14:textId="77777777" w:rsidR="00DE3745" w:rsidRPr="00D11B79" w:rsidRDefault="00DE3745" w:rsidP="00D11B79">
            <w:pPr>
              <w:spacing w:line="276" w:lineRule="auto"/>
              <w:rPr>
                <w:rFonts w:ascii="Arial" w:hAnsi="Arial" w:cs="Arial"/>
                <w:bCs/>
              </w:rPr>
            </w:pPr>
            <w:r w:rsidRPr="00D11B79">
              <w:rPr>
                <w:rFonts w:ascii="Arial" w:hAnsi="Arial" w:cs="Arial"/>
                <w:bCs/>
              </w:rPr>
              <w:t xml:space="preserve">Vidutinis laikas nuo paciento kreipimosi į įstaigą dėl asmens </w:t>
            </w:r>
            <w:r w:rsidRPr="00D11B79">
              <w:rPr>
                <w:rFonts w:ascii="Arial" w:hAnsi="Arial" w:cs="Arial"/>
                <w:bCs/>
              </w:rPr>
              <w:lastRenderedPageBreak/>
              <w:t>sveikatos priežiūros paslaugos suteikimo momento iki paskirto paslaugos gavimo laiko pagal sveikatos apsaugos ministro nustatytas paslaugų grupes</w:t>
            </w:r>
          </w:p>
        </w:tc>
        <w:tc>
          <w:tcPr>
            <w:tcW w:w="2410" w:type="dxa"/>
            <w:shd w:val="clear" w:color="auto" w:fill="auto"/>
          </w:tcPr>
          <w:p w14:paraId="7E465B79" w14:textId="77777777" w:rsidR="00DE3745" w:rsidRPr="00D11B79" w:rsidRDefault="00DE3745" w:rsidP="00D11B79">
            <w:pPr>
              <w:spacing w:line="276" w:lineRule="auto"/>
              <w:rPr>
                <w:rFonts w:ascii="Arial" w:hAnsi="Arial" w:cs="Arial"/>
              </w:rPr>
            </w:pPr>
            <w:r w:rsidRPr="00D11B79">
              <w:rPr>
                <w:rFonts w:ascii="Arial" w:hAnsi="Arial" w:cs="Arial"/>
              </w:rPr>
              <w:lastRenderedPageBreak/>
              <w:t>Nenustatoma</w:t>
            </w:r>
          </w:p>
        </w:tc>
        <w:tc>
          <w:tcPr>
            <w:tcW w:w="2981" w:type="dxa"/>
            <w:shd w:val="clear" w:color="auto" w:fill="auto"/>
          </w:tcPr>
          <w:p w14:paraId="6C302911"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rPr>
              <w:t>Nenustatoma</w:t>
            </w:r>
          </w:p>
        </w:tc>
      </w:tr>
      <w:tr w:rsidR="00422376" w:rsidRPr="00D11B79" w14:paraId="7D0C2ED7" w14:textId="77777777" w:rsidTr="00422376">
        <w:trPr>
          <w:trHeight w:val="982"/>
        </w:trPr>
        <w:tc>
          <w:tcPr>
            <w:tcW w:w="550" w:type="dxa"/>
            <w:shd w:val="clear" w:color="auto" w:fill="auto"/>
          </w:tcPr>
          <w:p w14:paraId="50DB9ED2" w14:textId="77777777" w:rsidR="00DE3745" w:rsidRPr="00D11B79" w:rsidRDefault="00DE3745" w:rsidP="00D11B79">
            <w:pPr>
              <w:spacing w:line="276" w:lineRule="auto"/>
              <w:rPr>
                <w:rFonts w:ascii="Arial" w:hAnsi="Arial" w:cs="Arial"/>
              </w:rPr>
            </w:pPr>
            <w:r w:rsidRPr="00D11B79">
              <w:rPr>
                <w:rFonts w:ascii="Arial" w:hAnsi="Arial" w:cs="Arial"/>
              </w:rPr>
              <w:t>8.</w:t>
            </w:r>
          </w:p>
        </w:tc>
        <w:tc>
          <w:tcPr>
            <w:tcW w:w="3669" w:type="dxa"/>
            <w:shd w:val="clear" w:color="auto" w:fill="auto"/>
          </w:tcPr>
          <w:p w14:paraId="1468AD44" w14:textId="77777777" w:rsidR="00DE3745" w:rsidRPr="00D11B79" w:rsidRDefault="00DE3745" w:rsidP="00D11B79">
            <w:pPr>
              <w:spacing w:line="276" w:lineRule="auto"/>
              <w:rPr>
                <w:rFonts w:ascii="Arial" w:hAnsi="Arial" w:cs="Arial"/>
                <w:bCs/>
              </w:rPr>
            </w:pPr>
            <w:r w:rsidRPr="00D11B79">
              <w:rPr>
                <w:rFonts w:ascii="Arial" w:hAnsi="Arial" w:cs="Arial"/>
                <w:bCs/>
              </w:rPr>
              <w:t>Vidutinė hospitalizuotų pacientų gydymo trukmė įstaigoje pagal sveikatos apsaugos ministro nustatytas paslaugų grupes (taikoma tik antrinio ir tretinio lygio asmens sveikatos priežiūros paslaugas teikiančioms įstaigoms)</w:t>
            </w:r>
          </w:p>
        </w:tc>
        <w:tc>
          <w:tcPr>
            <w:tcW w:w="2410" w:type="dxa"/>
            <w:shd w:val="clear" w:color="auto" w:fill="auto"/>
          </w:tcPr>
          <w:p w14:paraId="0ECBCE6A" w14:textId="77777777" w:rsidR="00DE3745" w:rsidRPr="00D11B79" w:rsidRDefault="00DE3745" w:rsidP="00D11B79">
            <w:pPr>
              <w:spacing w:line="276" w:lineRule="auto"/>
              <w:rPr>
                <w:rFonts w:ascii="Arial" w:hAnsi="Arial" w:cs="Arial"/>
              </w:rPr>
            </w:pPr>
            <w:r w:rsidRPr="00D11B79">
              <w:rPr>
                <w:rFonts w:ascii="Arial" w:hAnsi="Arial" w:cs="Arial"/>
              </w:rPr>
              <w:t>Netaikoma įstaigos tipui</w:t>
            </w:r>
          </w:p>
        </w:tc>
        <w:tc>
          <w:tcPr>
            <w:tcW w:w="2981" w:type="dxa"/>
            <w:shd w:val="clear" w:color="auto" w:fill="auto"/>
          </w:tcPr>
          <w:p w14:paraId="3BBA81A3"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rPr>
              <w:t>Netaikoma įstaigos tipui</w:t>
            </w:r>
          </w:p>
        </w:tc>
      </w:tr>
      <w:tr w:rsidR="00422376" w:rsidRPr="00D11B79" w14:paraId="5BB5E0F9" w14:textId="77777777" w:rsidTr="00422376">
        <w:trPr>
          <w:trHeight w:val="587"/>
        </w:trPr>
        <w:tc>
          <w:tcPr>
            <w:tcW w:w="550" w:type="dxa"/>
            <w:shd w:val="clear" w:color="auto" w:fill="auto"/>
          </w:tcPr>
          <w:p w14:paraId="576DEC22" w14:textId="77777777" w:rsidR="00DE3745" w:rsidRPr="00D11B79" w:rsidRDefault="00DE3745" w:rsidP="00D11B79">
            <w:pPr>
              <w:spacing w:line="276" w:lineRule="auto"/>
              <w:rPr>
                <w:rFonts w:ascii="Arial" w:hAnsi="Arial" w:cs="Arial"/>
              </w:rPr>
            </w:pPr>
            <w:r w:rsidRPr="00D11B79">
              <w:rPr>
                <w:rFonts w:ascii="Arial" w:hAnsi="Arial" w:cs="Arial"/>
              </w:rPr>
              <w:t>9.</w:t>
            </w:r>
          </w:p>
        </w:tc>
        <w:tc>
          <w:tcPr>
            <w:tcW w:w="3669" w:type="dxa"/>
            <w:shd w:val="clear" w:color="auto" w:fill="auto"/>
            <w:vAlign w:val="center"/>
          </w:tcPr>
          <w:p w14:paraId="2F08C246" w14:textId="77777777" w:rsidR="00DE3745" w:rsidRPr="00D11B79" w:rsidRDefault="00DE3745" w:rsidP="00D11B79">
            <w:pPr>
              <w:spacing w:line="276" w:lineRule="auto"/>
              <w:rPr>
                <w:rFonts w:ascii="Arial" w:hAnsi="Arial" w:cs="Arial"/>
                <w:bCs/>
              </w:rPr>
            </w:pPr>
            <w:r w:rsidRPr="00D11B79">
              <w:rPr>
                <w:rFonts w:ascii="Arial" w:hAnsi="Arial" w:cs="Arial"/>
                <w:bCs/>
              </w:rPr>
              <w:t>Lovos užimtumo rodiklis įstaigoje pagal sveikatos apsaugos ministro nustatytas paslaugų grupes (taikoma tik antrinio ir tretinio lygio asmens sveikatos priežiūros paslaugas teikiančioms įstaigoms)</w:t>
            </w:r>
          </w:p>
        </w:tc>
        <w:tc>
          <w:tcPr>
            <w:tcW w:w="2410" w:type="dxa"/>
            <w:shd w:val="clear" w:color="auto" w:fill="auto"/>
          </w:tcPr>
          <w:p w14:paraId="7E11BCCF" w14:textId="77777777" w:rsidR="00DE3745" w:rsidRPr="00D11B79" w:rsidRDefault="00DE3745" w:rsidP="00D11B79">
            <w:pPr>
              <w:spacing w:line="276" w:lineRule="auto"/>
              <w:rPr>
                <w:rFonts w:ascii="Arial" w:hAnsi="Arial" w:cs="Arial"/>
              </w:rPr>
            </w:pPr>
            <w:r w:rsidRPr="00D11B79">
              <w:rPr>
                <w:rFonts w:ascii="Arial" w:hAnsi="Arial" w:cs="Arial"/>
              </w:rPr>
              <w:t>Netaikoma įstaigos tipui</w:t>
            </w:r>
          </w:p>
        </w:tc>
        <w:tc>
          <w:tcPr>
            <w:tcW w:w="2981" w:type="dxa"/>
            <w:shd w:val="clear" w:color="auto" w:fill="auto"/>
          </w:tcPr>
          <w:p w14:paraId="0985590C"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rPr>
              <w:t>Netaikoma įstaigos tipui</w:t>
            </w:r>
          </w:p>
        </w:tc>
      </w:tr>
      <w:tr w:rsidR="00422376" w:rsidRPr="00D11B79" w14:paraId="0B6FE7DC" w14:textId="77777777" w:rsidTr="00422376">
        <w:trPr>
          <w:trHeight w:val="587"/>
        </w:trPr>
        <w:tc>
          <w:tcPr>
            <w:tcW w:w="550" w:type="dxa"/>
            <w:shd w:val="clear" w:color="auto" w:fill="auto"/>
          </w:tcPr>
          <w:p w14:paraId="6B849276" w14:textId="77777777" w:rsidR="00DE3745" w:rsidRPr="00D11B79" w:rsidRDefault="00DE3745" w:rsidP="00D11B79">
            <w:pPr>
              <w:spacing w:line="276" w:lineRule="auto"/>
              <w:rPr>
                <w:rFonts w:ascii="Arial" w:hAnsi="Arial" w:cs="Arial"/>
              </w:rPr>
            </w:pPr>
            <w:r w:rsidRPr="00D11B79">
              <w:rPr>
                <w:rFonts w:ascii="Arial" w:hAnsi="Arial" w:cs="Arial"/>
              </w:rPr>
              <w:t>10.</w:t>
            </w:r>
          </w:p>
        </w:tc>
        <w:tc>
          <w:tcPr>
            <w:tcW w:w="3669" w:type="dxa"/>
            <w:shd w:val="clear" w:color="auto" w:fill="auto"/>
            <w:vAlign w:val="center"/>
          </w:tcPr>
          <w:p w14:paraId="57F3A92F" w14:textId="77777777" w:rsidR="00DE3745" w:rsidRPr="00D11B79" w:rsidRDefault="00DE3745" w:rsidP="00D11B79">
            <w:pPr>
              <w:spacing w:line="276" w:lineRule="auto"/>
              <w:rPr>
                <w:rFonts w:ascii="Arial" w:hAnsi="Arial" w:cs="Arial"/>
                <w:bCs/>
              </w:rPr>
            </w:pPr>
            <w:r w:rsidRPr="00D11B79">
              <w:rPr>
                <w:rFonts w:ascii="Arial" w:hAnsi="Arial" w:cs="Arial"/>
                <w:bCs/>
              </w:rPr>
              <w:t>Įstaigoje iš PSDF lėšų apmokėtų brangiųjų tyrimų ir procedūrų, kurių stebėsena atliekama, skaičius, medicinos priemonių, kuriomis atlikti brangieji tyrimai ir procedūros, panaudojimo efektyvumas (taikoma tik antrinio ir tretinio lygio asmens sveikatos priežiūros paslaugas teikiančioms įstaigoms)</w:t>
            </w:r>
          </w:p>
        </w:tc>
        <w:tc>
          <w:tcPr>
            <w:tcW w:w="2410" w:type="dxa"/>
            <w:shd w:val="clear" w:color="auto" w:fill="auto"/>
          </w:tcPr>
          <w:p w14:paraId="39AE54B4" w14:textId="77777777" w:rsidR="00DE3745" w:rsidRPr="00D11B79" w:rsidRDefault="00DE3745" w:rsidP="00D11B79">
            <w:pPr>
              <w:spacing w:line="276" w:lineRule="auto"/>
              <w:rPr>
                <w:rFonts w:ascii="Arial" w:hAnsi="Arial" w:cs="Arial"/>
              </w:rPr>
            </w:pPr>
            <w:r w:rsidRPr="00D11B79">
              <w:rPr>
                <w:rFonts w:ascii="Arial" w:hAnsi="Arial" w:cs="Arial"/>
              </w:rPr>
              <w:t>Netaikoma įstaigos tipui</w:t>
            </w:r>
          </w:p>
        </w:tc>
        <w:tc>
          <w:tcPr>
            <w:tcW w:w="2981" w:type="dxa"/>
            <w:shd w:val="clear" w:color="auto" w:fill="auto"/>
          </w:tcPr>
          <w:p w14:paraId="6FF4550E" w14:textId="77777777" w:rsidR="00DE3745" w:rsidRPr="00D11B79" w:rsidRDefault="00DE3745" w:rsidP="00D11B79">
            <w:pPr>
              <w:spacing w:line="276" w:lineRule="auto"/>
              <w:rPr>
                <w:rFonts w:ascii="Arial" w:hAnsi="Arial" w:cs="Arial"/>
                <w:shd w:val="clear" w:color="auto" w:fill="FFFFFF"/>
              </w:rPr>
            </w:pPr>
            <w:r w:rsidRPr="00D11B79">
              <w:rPr>
                <w:rFonts w:ascii="Arial" w:hAnsi="Arial" w:cs="Arial"/>
              </w:rPr>
              <w:t>Netaikoma įstaigos tipui</w:t>
            </w:r>
          </w:p>
        </w:tc>
      </w:tr>
      <w:tr w:rsidR="00422376" w:rsidRPr="00D11B79" w14:paraId="10D6470F" w14:textId="77777777" w:rsidTr="00422376">
        <w:tc>
          <w:tcPr>
            <w:tcW w:w="550" w:type="dxa"/>
            <w:shd w:val="clear" w:color="auto" w:fill="auto"/>
          </w:tcPr>
          <w:p w14:paraId="5F1E9A71" w14:textId="77777777" w:rsidR="00DE3745" w:rsidRPr="00D11B79" w:rsidRDefault="00DE3745" w:rsidP="00D11B79">
            <w:pPr>
              <w:spacing w:line="276" w:lineRule="auto"/>
              <w:rPr>
                <w:rFonts w:ascii="Arial" w:hAnsi="Arial" w:cs="Arial"/>
                <w:b/>
              </w:rPr>
            </w:pPr>
            <w:r w:rsidRPr="00D11B79">
              <w:rPr>
                <w:rFonts w:ascii="Arial" w:hAnsi="Arial" w:cs="Arial"/>
                <w:b/>
              </w:rPr>
              <w:t>III.</w:t>
            </w:r>
          </w:p>
        </w:tc>
        <w:tc>
          <w:tcPr>
            <w:tcW w:w="9063" w:type="dxa"/>
            <w:gridSpan w:val="3"/>
            <w:shd w:val="clear" w:color="auto" w:fill="auto"/>
          </w:tcPr>
          <w:p w14:paraId="3417D1BE" w14:textId="77777777" w:rsidR="00DE3745" w:rsidRPr="00D11B79" w:rsidRDefault="00DE3745" w:rsidP="00D11B79">
            <w:pPr>
              <w:spacing w:line="276" w:lineRule="auto"/>
              <w:rPr>
                <w:rFonts w:ascii="Arial" w:hAnsi="Arial" w:cs="Arial"/>
                <w:b/>
              </w:rPr>
            </w:pPr>
            <w:r w:rsidRPr="00D11B79">
              <w:rPr>
                <w:rFonts w:ascii="Arial" w:hAnsi="Arial" w:cs="Arial"/>
                <w:b/>
              </w:rPr>
              <w:t>Papildomi veiklos rezultatų vertinimo rodikliai</w:t>
            </w:r>
          </w:p>
        </w:tc>
      </w:tr>
      <w:tr w:rsidR="00422376" w:rsidRPr="00D11B79" w14:paraId="762A779E" w14:textId="77777777" w:rsidTr="00422376">
        <w:tc>
          <w:tcPr>
            <w:tcW w:w="550" w:type="dxa"/>
            <w:shd w:val="clear" w:color="auto" w:fill="auto"/>
          </w:tcPr>
          <w:p w14:paraId="0770C68C" w14:textId="77777777" w:rsidR="00DE3745" w:rsidRPr="00D11B79" w:rsidRDefault="00DE3745" w:rsidP="00D11B79">
            <w:pPr>
              <w:spacing w:line="276" w:lineRule="auto"/>
              <w:rPr>
                <w:rFonts w:ascii="Arial" w:hAnsi="Arial" w:cs="Arial"/>
              </w:rPr>
            </w:pPr>
            <w:r w:rsidRPr="00D11B79">
              <w:rPr>
                <w:rFonts w:ascii="Arial" w:hAnsi="Arial" w:cs="Arial"/>
              </w:rPr>
              <w:t>1.</w:t>
            </w:r>
          </w:p>
        </w:tc>
        <w:tc>
          <w:tcPr>
            <w:tcW w:w="3669" w:type="dxa"/>
            <w:shd w:val="clear" w:color="auto" w:fill="auto"/>
          </w:tcPr>
          <w:p w14:paraId="0C7D8FE7" w14:textId="77777777" w:rsidR="00DE3745" w:rsidRPr="00D11B79" w:rsidRDefault="00DE3745" w:rsidP="00D11B79">
            <w:pPr>
              <w:spacing w:line="276" w:lineRule="auto"/>
              <w:rPr>
                <w:rFonts w:ascii="Arial" w:hAnsi="Arial" w:cs="Arial"/>
              </w:rPr>
            </w:pPr>
            <w:r w:rsidRPr="00D11B79">
              <w:rPr>
                <w:rFonts w:ascii="Arial" w:hAnsi="Arial" w:cs="Arial"/>
              </w:rPr>
              <w:t>Kritinis likvidumo rodiklis</w:t>
            </w:r>
          </w:p>
        </w:tc>
        <w:tc>
          <w:tcPr>
            <w:tcW w:w="2410" w:type="dxa"/>
            <w:shd w:val="clear" w:color="auto" w:fill="auto"/>
          </w:tcPr>
          <w:p w14:paraId="48063662" w14:textId="77777777" w:rsidR="00DE3745" w:rsidRPr="00D11B79" w:rsidRDefault="00DE3745" w:rsidP="00D11B79">
            <w:pPr>
              <w:spacing w:line="276" w:lineRule="auto"/>
              <w:rPr>
                <w:rFonts w:ascii="Arial" w:hAnsi="Arial" w:cs="Arial"/>
              </w:rPr>
            </w:pPr>
            <w:r w:rsidRPr="00D11B79">
              <w:rPr>
                <w:rFonts w:ascii="Arial" w:hAnsi="Arial" w:cs="Arial"/>
              </w:rPr>
              <w:t>Ne mažiau kaip 0,8</w:t>
            </w:r>
          </w:p>
        </w:tc>
        <w:tc>
          <w:tcPr>
            <w:tcW w:w="2981" w:type="dxa"/>
            <w:shd w:val="clear" w:color="auto" w:fill="auto"/>
          </w:tcPr>
          <w:p w14:paraId="3161208C" w14:textId="77777777" w:rsidR="00DE3745" w:rsidRPr="00D11B79" w:rsidRDefault="00DE3745" w:rsidP="00D11B79">
            <w:pPr>
              <w:spacing w:line="276" w:lineRule="auto"/>
              <w:jc w:val="center"/>
              <w:rPr>
                <w:rFonts w:ascii="Arial" w:hAnsi="Arial" w:cs="Arial"/>
              </w:rPr>
            </w:pPr>
            <w:r w:rsidRPr="00D11B79">
              <w:rPr>
                <w:rFonts w:ascii="Arial" w:hAnsi="Arial" w:cs="Arial"/>
              </w:rPr>
              <w:t>2,75</w:t>
            </w:r>
          </w:p>
        </w:tc>
      </w:tr>
      <w:tr w:rsidR="00422376" w:rsidRPr="00D11B79" w14:paraId="3FE7F446" w14:textId="77777777" w:rsidTr="00422376">
        <w:tc>
          <w:tcPr>
            <w:tcW w:w="550" w:type="dxa"/>
            <w:shd w:val="clear" w:color="auto" w:fill="auto"/>
          </w:tcPr>
          <w:p w14:paraId="563BE3A8" w14:textId="77777777" w:rsidR="00DE3745" w:rsidRPr="00D11B79" w:rsidRDefault="00DE3745" w:rsidP="00D11B79">
            <w:pPr>
              <w:spacing w:line="276" w:lineRule="auto"/>
              <w:rPr>
                <w:rFonts w:ascii="Arial" w:hAnsi="Arial" w:cs="Arial"/>
              </w:rPr>
            </w:pPr>
            <w:r w:rsidRPr="00D11B79">
              <w:rPr>
                <w:rFonts w:ascii="Arial" w:hAnsi="Arial" w:cs="Arial"/>
              </w:rPr>
              <w:t>2.</w:t>
            </w:r>
          </w:p>
        </w:tc>
        <w:tc>
          <w:tcPr>
            <w:tcW w:w="3669" w:type="dxa"/>
            <w:shd w:val="clear" w:color="auto" w:fill="auto"/>
          </w:tcPr>
          <w:p w14:paraId="5299763A" w14:textId="77777777" w:rsidR="00DE3745" w:rsidRPr="00D11B79" w:rsidRDefault="00DE3745" w:rsidP="00D11B79">
            <w:pPr>
              <w:spacing w:line="276" w:lineRule="auto"/>
              <w:rPr>
                <w:rFonts w:ascii="Arial" w:hAnsi="Arial" w:cs="Arial"/>
              </w:rPr>
            </w:pPr>
            <w:r w:rsidRPr="00D11B79">
              <w:rPr>
                <w:rFonts w:ascii="Arial" w:hAnsi="Arial" w:cs="Arial"/>
              </w:rPr>
              <w:t>Konsoliduotų viešųjų pirkimų skaičius</w:t>
            </w:r>
          </w:p>
        </w:tc>
        <w:tc>
          <w:tcPr>
            <w:tcW w:w="2410" w:type="dxa"/>
            <w:shd w:val="clear" w:color="auto" w:fill="auto"/>
          </w:tcPr>
          <w:p w14:paraId="645972DF" w14:textId="77777777" w:rsidR="00DE3745" w:rsidRPr="00D11B79" w:rsidRDefault="00DE3745" w:rsidP="00D11B79">
            <w:pPr>
              <w:spacing w:line="276" w:lineRule="auto"/>
              <w:rPr>
                <w:rFonts w:ascii="Arial" w:hAnsi="Arial" w:cs="Arial"/>
              </w:rPr>
            </w:pPr>
            <w:r w:rsidRPr="00D11B79">
              <w:rPr>
                <w:rFonts w:ascii="Arial" w:hAnsi="Arial" w:cs="Arial"/>
              </w:rPr>
              <w:t>Ne mažiau kaip 2</w:t>
            </w:r>
          </w:p>
        </w:tc>
        <w:tc>
          <w:tcPr>
            <w:tcW w:w="2981" w:type="dxa"/>
            <w:shd w:val="clear" w:color="auto" w:fill="auto"/>
          </w:tcPr>
          <w:p w14:paraId="5698D31D" w14:textId="77777777" w:rsidR="00DE3745" w:rsidRPr="00D11B79" w:rsidRDefault="00DE3745" w:rsidP="00D11B79">
            <w:pPr>
              <w:spacing w:line="276" w:lineRule="auto"/>
              <w:jc w:val="center"/>
              <w:rPr>
                <w:rFonts w:ascii="Arial" w:hAnsi="Arial" w:cs="Arial"/>
              </w:rPr>
            </w:pPr>
            <w:r w:rsidRPr="00D11B79">
              <w:rPr>
                <w:rFonts w:ascii="Arial" w:hAnsi="Arial" w:cs="Arial"/>
              </w:rPr>
              <w:t>2</w:t>
            </w:r>
          </w:p>
        </w:tc>
      </w:tr>
      <w:tr w:rsidR="00422376" w:rsidRPr="00D11B79" w14:paraId="714A864B" w14:textId="77777777" w:rsidTr="00422376">
        <w:tc>
          <w:tcPr>
            <w:tcW w:w="550" w:type="dxa"/>
            <w:shd w:val="clear" w:color="auto" w:fill="auto"/>
          </w:tcPr>
          <w:p w14:paraId="4092FB1F" w14:textId="77777777" w:rsidR="00DE3745" w:rsidRPr="00D11B79" w:rsidRDefault="00DE3745" w:rsidP="00D11B79">
            <w:pPr>
              <w:spacing w:line="276" w:lineRule="auto"/>
              <w:rPr>
                <w:rFonts w:ascii="Arial" w:hAnsi="Arial" w:cs="Arial"/>
              </w:rPr>
            </w:pPr>
            <w:r w:rsidRPr="00D11B79">
              <w:rPr>
                <w:rFonts w:ascii="Arial" w:hAnsi="Arial" w:cs="Arial"/>
              </w:rPr>
              <w:t>3.</w:t>
            </w:r>
          </w:p>
        </w:tc>
        <w:tc>
          <w:tcPr>
            <w:tcW w:w="3669" w:type="dxa"/>
            <w:shd w:val="clear" w:color="auto" w:fill="auto"/>
          </w:tcPr>
          <w:p w14:paraId="61B897FF" w14:textId="77777777" w:rsidR="00DE3745" w:rsidRPr="00D11B79" w:rsidRDefault="00DE3745" w:rsidP="00D11B79">
            <w:pPr>
              <w:spacing w:line="276" w:lineRule="auto"/>
              <w:rPr>
                <w:rFonts w:ascii="Arial" w:hAnsi="Arial" w:cs="Arial"/>
                <w:bCs/>
              </w:rPr>
            </w:pPr>
            <w:r w:rsidRPr="00D11B79">
              <w:rPr>
                <w:rFonts w:ascii="Arial" w:hAnsi="Arial" w:cs="Arial"/>
                <w:bCs/>
              </w:rPr>
              <w:t>ASPĮ patirtos sąnaudos  asmens sveikatos priežiūros, visuomenės sveikatos priežiūros ir farmacijos specialistų (toliau – specialistai) profesinės kvalifikacijos tobulinimui</w:t>
            </w:r>
          </w:p>
        </w:tc>
        <w:tc>
          <w:tcPr>
            <w:tcW w:w="2410" w:type="dxa"/>
            <w:shd w:val="clear" w:color="auto" w:fill="auto"/>
          </w:tcPr>
          <w:p w14:paraId="01ABF346" w14:textId="77777777" w:rsidR="00DE3745" w:rsidRPr="00D11B79" w:rsidRDefault="00DE3745" w:rsidP="00D11B79">
            <w:pPr>
              <w:spacing w:line="276" w:lineRule="auto"/>
              <w:rPr>
                <w:rFonts w:ascii="Arial" w:hAnsi="Arial" w:cs="Arial"/>
              </w:rPr>
            </w:pPr>
            <w:r w:rsidRPr="00D11B79">
              <w:rPr>
                <w:rFonts w:ascii="Arial" w:hAnsi="Arial" w:cs="Arial"/>
                <w:bCs/>
              </w:rPr>
              <w:t>Ne mažiau kaip 0,15 proc. ASPĮ darbo užmokesčio sąnaudų, neįskaitant darbdavio socialinio draudimo  įmokų</w:t>
            </w:r>
          </w:p>
        </w:tc>
        <w:tc>
          <w:tcPr>
            <w:tcW w:w="2981" w:type="dxa"/>
            <w:shd w:val="clear" w:color="auto" w:fill="auto"/>
          </w:tcPr>
          <w:p w14:paraId="3CA06B8B" w14:textId="77777777" w:rsidR="00DE3745" w:rsidRPr="00D11B79" w:rsidRDefault="00DC3D95" w:rsidP="00D11B79">
            <w:pPr>
              <w:spacing w:line="276" w:lineRule="auto"/>
              <w:jc w:val="center"/>
              <w:rPr>
                <w:rFonts w:ascii="Arial" w:hAnsi="Arial" w:cs="Arial"/>
                <w:lang w:val="en-US"/>
              </w:rPr>
            </w:pPr>
            <w:r w:rsidRPr="00D11B79">
              <w:rPr>
                <w:rFonts w:ascii="Arial" w:hAnsi="Arial" w:cs="Arial"/>
                <w:lang w:val="en-US"/>
              </w:rPr>
              <w:t>0,33</w:t>
            </w:r>
          </w:p>
        </w:tc>
      </w:tr>
      <w:tr w:rsidR="00422376" w:rsidRPr="00D11B79" w14:paraId="4647BAA4" w14:textId="77777777" w:rsidTr="00422376">
        <w:tc>
          <w:tcPr>
            <w:tcW w:w="550" w:type="dxa"/>
            <w:shd w:val="clear" w:color="auto" w:fill="auto"/>
          </w:tcPr>
          <w:p w14:paraId="530ED113" w14:textId="77777777" w:rsidR="00DE3745" w:rsidRPr="00D11B79" w:rsidRDefault="00DE3745" w:rsidP="00D11B79">
            <w:pPr>
              <w:spacing w:line="276" w:lineRule="auto"/>
              <w:rPr>
                <w:rFonts w:ascii="Arial" w:hAnsi="Arial" w:cs="Arial"/>
              </w:rPr>
            </w:pPr>
            <w:r w:rsidRPr="00D11B79">
              <w:rPr>
                <w:rFonts w:ascii="Arial" w:hAnsi="Arial" w:cs="Arial"/>
              </w:rPr>
              <w:t>4.</w:t>
            </w:r>
          </w:p>
        </w:tc>
        <w:tc>
          <w:tcPr>
            <w:tcW w:w="3669" w:type="dxa"/>
            <w:shd w:val="clear" w:color="auto" w:fill="auto"/>
          </w:tcPr>
          <w:p w14:paraId="7A779A0B" w14:textId="77777777" w:rsidR="00DE3745" w:rsidRPr="00D11B79" w:rsidRDefault="00DE3745" w:rsidP="00D11B79">
            <w:pPr>
              <w:spacing w:line="276" w:lineRule="auto"/>
              <w:rPr>
                <w:rFonts w:ascii="Arial" w:hAnsi="Arial" w:cs="Arial"/>
              </w:rPr>
            </w:pPr>
            <w:r w:rsidRPr="00D11B79">
              <w:rPr>
                <w:rFonts w:ascii="Arial" w:hAnsi="Arial" w:cs="Arial"/>
              </w:rPr>
              <w:t>ASPĮ vidutinio darbo užmokesčio pokytis</w:t>
            </w:r>
          </w:p>
        </w:tc>
        <w:tc>
          <w:tcPr>
            <w:tcW w:w="2410" w:type="dxa"/>
            <w:shd w:val="clear" w:color="auto" w:fill="auto"/>
          </w:tcPr>
          <w:p w14:paraId="595D9786" w14:textId="77777777" w:rsidR="00DE3745" w:rsidRPr="00D11B79" w:rsidRDefault="00DE3745" w:rsidP="00D11B79">
            <w:pPr>
              <w:spacing w:line="276" w:lineRule="auto"/>
              <w:rPr>
                <w:rFonts w:ascii="Arial" w:hAnsi="Arial" w:cs="Arial"/>
              </w:rPr>
            </w:pPr>
            <w:r w:rsidRPr="00D11B79">
              <w:rPr>
                <w:rFonts w:ascii="Arial" w:hAnsi="Arial" w:cs="Arial"/>
              </w:rPr>
              <w:t xml:space="preserve">ASPĮ vidutinio darbo užmokesčio augimas ne </w:t>
            </w:r>
            <w:r w:rsidRPr="00D11B79">
              <w:rPr>
                <w:rFonts w:ascii="Arial" w:hAnsi="Arial" w:cs="Arial"/>
              </w:rPr>
              <w:lastRenderedPageBreak/>
              <w:t>mažesnis nei 8</w:t>
            </w:r>
            <w:r w:rsidR="00B67875">
              <w:rPr>
                <w:rFonts w:ascii="Arial" w:hAnsi="Arial" w:cs="Arial"/>
              </w:rPr>
              <w:t xml:space="preserve"> </w:t>
            </w:r>
            <w:r w:rsidRPr="00D11B79">
              <w:rPr>
                <w:rFonts w:ascii="Arial" w:hAnsi="Arial" w:cs="Arial"/>
              </w:rPr>
              <w:t xml:space="preserve">proc. </w:t>
            </w:r>
          </w:p>
        </w:tc>
        <w:tc>
          <w:tcPr>
            <w:tcW w:w="2981" w:type="dxa"/>
            <w:shd w:val="clear" w:color="auto" w:fill="auto"/>
          </w:tcPr>
          <w:p w14:paraId="768ACF83" w14:textId="77777777" w:rsidR="00DE3745" w:rsidRPr="00D11B79" w:rsidRDefault="00DE3745" w:rsidP="00D11B79">
            <w:pPr>
              <w:spacing w:line="276" w:lineRule="auto"/>
              <w:jc w:val="center"/>
              <w:rPr>
                <w:rFonts w:ascii="Arial" w:hAnsi="Arial" w:cs="Arial"/>
              </w:rPr>
            </w:pPr>
            <w:r w:rsidRPr="00D11B79">
              <w:rPr>
                <w:rFonts w:ascii="Arial" w:hAnsi="Arial" w:cs="Arial"/>
              </w:rPr>
              <w:lastRenderedPageBreak/>
              <w:t>29,83 proc.</w:t>
            </w:r>
          </w:p>
        </w:tc>
      </w:tr>
      <w:tr w:rsidR="00422376" w:rsidRPr="00D11B79" w14:paraId="34F66133" w14:textId="77777777" w:rsidTr="00422376">
        <w:tc>
          <w:tcPr>
            <w:tcW w:w="550" w:type="dxa"/>
            <w:shd w:val="clear" w:color="auto" w:fill="auto"/>
          </w:tcPr>
          <w:p w14:paraId="48D00EB4" w14:textId="77777777" w:rsidR="00DE3745" w:rsidRPr="00D11B79" w:rsidRDefault="00DE3745" w:rsidP="00D11B79">
            <w:pPr>
              <w:spacing w:line="276" w:lineRule="auto"/>
              <w:rPr>
                <w:rFonts w:ascii="Arial" w:hAnsi="Arial" w:cs="Arial"/>
              </w:rPr>
            </w:pPr>
            <w:r w:rsidRPr="00D11B79">
              <w:rPr>
                <w:rFonts w:ascii="Arial" w:hAnsi="Arial" w:cs="Arial"/>
              </w:rPr>
              <w:t>5.</w:t>
            </w:r>
          </w:p>
        </w:tc>
        <w:tc>
          <w:tcPr>
            <w:tcW w:w="3669" w:type="dxa"/>
            <w:shd w:val="clear" w:color="auto" w:fill="auto"/>
          </w:tcPr>
          <w:p w14:paraId="70D0E328" w14:textId="77777777" w:rsidR="00DE3745" w:rsidRPr="00D11B79" w:rsidRDefault="00DE3745" w:rsidP="00D11B79">
            <w:pPr>
              <w:spacing w:line="276" w:lineRule="auto"/>
              <w:rPr>
                <w:rFonts w:ascii="Arial" w:hAnsi="Arial" w:cs="Arial"/>
              </w:rPr>
            </w:pPr>
            <w:r w:rsidRPr="00D11B79">
              <w:rPr>
                <w:rFonts w:ascii="Arial" w:hAnsi="Arial" w:cs="Arial"/>
              </w:rPr>
              <w:t>Priemonių, skirtų atitikčiai žmogaus teisių standartams teikiant stacionarines psichiatrijos paslaugas vertinti, šio vertinimo rekomendacijoms įgyvendinti ir (ar) šių rekomendacijų įgyvendinimo stebėsenai vykdyti, skaičius</w:t>
            </w:r>
          </w:p>
        </w:tc>
        <w:tc>
          <w:tcPr>
            <w:tcW w:w="2410" w:type="dxa"/>
            <w:shd w:val="clear" w:color="auto" w:fill="auto"/>
          </w:tcPr>
          <w:p w14:paraId="18A77895" w14:textId="77777777" w:rsidR="00DE3745" w:rsidRPr="00D11B79" w:rsidRDefault="00DE3745" w:rsidP="00D11B79">
            <w:pPr>
              <w:spacing w:line="276" w:lineRule="auto"/>
              <w:rPr>
                <w:rFonts w:ascii="Arial" w:hAnsi="Arial" w:cs="Arial"/>
              </w:rPr>
            </w:pPr>
            <w:r w:rsidRPr="00D11B79">
              <w:rPr>
                <w:rFonts w:ascii="Arial" w:hAnsi="Arial" w:cs="Arial"/>
              </w:rPr>
              <w:t>Netaikoma įstaigos tipui</w:t>
            </w:r>
          </w:p>
        </w:tc>
        <w:tc>
          <w:tcPr>
            <w:tcW w:w="2981" w:type="dxa"/>
            <w:shd w:val="clear" w:color="auto" w:fill="auto"/>
          </w:tcPr>
          <w:p w14:paraId="6BC9BA20" w14:textId="77777777" w:rsidR="00DE3745" w:rsidRPr="00D11B79" w:rsidRDefault="00DE3745" w:rsidP="00D11B79">
            <w:pPr>
              <w:spacing w:line="276" w:lineRule="auto"/>
              <w:jc w:val="center"/>
              <w:rPr>
                <w:rFonts w:ascii="Arial" w:hAnsi="Arial" w:cs="Arial"/>
              </w:rPr>
            </w:pPr>
            <w:r w:rsidRPr="00D11B79">
              <w:rPr>
                <w:rFonts w:ascii="Arial" w:hAnsi="Arial" w:cs="Arial"/>
              </w:rPr>
              <w:t>Netaikoma įstaigos tipui</w:t>
            </w:r>
          </w:p>
        </w:tc>
      </w:tr>
      <w:tr w:rsidR="00DE3745" w:rsidRPr="00D11B79" w14:paraId="3FFBA879" w14:textId="77777777" w:rsidTr="00422376">
        <w:tc>
          <w:tcPr>
            <w:tcW w:w="550" w:type="dxa"/>
            <w:shd w:val="clear" w:color="auto" w:fill="auto"/>
          </w:tcPr>
          <w:p w14:paraId="6AFBB9DE" w14:textId="77777777" w:rsidR="00DE3745" w:rsidRPr="00D11B79" w:rsidRDefault="005E498E" w:rsidP="00D11B79">
            <w:pPr>
              <w:spacing w:line="276" w:lineRule="auto"/>
              <w:rPr>
                <w:rFonts w:ascii="Arial" w:hAnsi="Arial" w:cs="Arial"/>
              </w:rPr>
            </w:pPr>
            <w:r w:rsidRPr="00D11B79">
              <w:rPr>
                <w:rFonts w:ascii="Arial" w:hAnsi="Arial" w:cs="Arial"/>
              </w:rPr>
              <w:t xml:space="preserve">6. </w:t>
            </w:r>
          </w:p>
        </w:tc>
        <w:tc>
          <w:tcPr>
            <w:tcW w:w="3669" w:type="dxa"/>
            <w:shd w:val="clear" w:color="auto" w:fill="auto"/>
          </w:tcPr>
          <w:p w14:paraId="56165968" w14:textId="77777777" w:rsidR="00DE3745" w:rsidRPr="00D11B79" w:rsidRDefault="005E498E" w:rsidP="00D11B79">
            <w:pPr>
              <w:spacing w:line="276" w:lineRule="auto"/>
              <w:rPr>
                <w:rFonts w:ascii="Arial" w:hAnsi="Arial" w:cs="Arial"/>
              </w:rPr>
            </w:pPr>
            <w:r w:rsidRPr="00D11B79">
              <w:rPr>
                <w:rFonts w:ascii="Arial" w:hAnsi="Arial" w:cs="Arial"/>
              </w:rPr>
              <w:t>Įstaigos įgyvendintų smurto ir priekabiavimo prevencijos politikos prevencinių veiksmų ir (ar) priemonių skaičius</w:t>
            </w:r>
          </w:p>
        </w:tc>
        <w:tc>
          <w:tcPr>
            <w:tcW w:w="2410" w:type="dxa"/>
            <w:shd w:val="clear" w:color="auto" w:fill="auto"/>
          </w:tcPr>
          <w:p w14:paraId="3270CA04" w14:textId="77777777" w:rsidR="00DE3745" w:rsidRPr="00D11B79" w:rsidRDefault="00B943B5" w:rsidP="00D11B79">
            <w:pPr>
              <w:spacing w:line="276" w:lineRule="auto"/>
              <w:jc w:val="center"/>
              <w:rPr>
                <w:rFonts w:ascii="Arial" w:hAnsi="Arial" w:cs="Arial"/>
              </w:rPr>
            </w:pPr>
            <w:r w:rsidRPr="00D11B79">
              <w:rPr>
                <w:rFonts w:ascii="Arial" w:hAnsi="Arial" w:cs="Arial"/>
              </w:rPr>
              <w:t>Ne mažiau kaip 2</w:t>
            </w:r>
          </w:p>
        </w:tc>
        <w:tc>
          <w:tcPr>
            <w:tcW w:w="2981" w:type="dxa"/>
            <w:shd w:val="clear" w:color="auto" w:fill="auto"/>
          </w:tcPr>
          <w:p w14:paraId="2C02D020" w14:textId="77777777" w:rsidR="00B943B5" w:rsidRPr="00D11B79" w:rsidRDefault="00B943B5" w:rsidP="00D11B79">
            <w:pPr>
              <w:tabs>
                <w:tab w:val="left" w:pos="317"/>
              </w:tabs>
              <w:spacing w:line="276" w:lineRule="auto"/>
              <w:ind w:left="175"/>
              <w:rPr>
                <w:rFonts w:ascii="Arial" w:hAnsi="Arial" w:cs="Arial"/>
              </w:rPr>
            </w:pPr>
            <w:r w:rsidRPr="00D11B79">
              <w:rPr>
                <w:rFonts w:ascii="Arial" w:hAnsi="Arial" w:cs="Arial"/>
              </w:rPr>
              <w:t>3 priemonės</w:t>
            </w:r>
          </w:p>
          <w:p w14:paraId="02F718D8" w14:textId="77777777" w:rsidR="008154FA" w:rsidRPr="00D11B79" w:rsidRDefault="00B943B5" w:rsidP="00D11B79">
            <w:pPr>
              <w:numPr>
                <w:ilvl w:val="0"/>
                <w:numId w:val="16"/>
              </w:numPr>
              <w:tabs>
                <w:tab w:val="left" w:pos="179"/>
                <w:tab w:val="left" w:pos="472"/>
              </w:tabs>
              <w:spacing w:line="276" w:lineRule="auto"/>
              <w:ind w:left="38" w:firstLine="0"/>
              <w:jc w:val="both"/>
              <w:rPr>
                <w:rFonts w:ascii="Arial" w:hAnsi="Arial" w:cs="Arial"/>
              </w:rPr>
            </w:pPr>
            <w:r w:rsidRPr="00D11B79">
              <w:rPr>
                <w:rFonts w:ascii="Arial" w:hAnsi="Arial" w:cs="Arial"/>
              </w:rPr>
              <w:t>D</w:t>
            </w:r>
            <w:r w:rsidR="008154FA" w:rsidRPr="00D11B79">
              <w:rPr>
                <w:rFonts w:ascii="Arial" w:hAnsi="Arial" w:cs="Arial"/>
              </w:rPr>
              <w:t>arbuotojai supažindinti su smurto ir priekabiavimo politika.</w:t>
            </w:r>
          </w:p>
          <w:p w14:paraId="5C80D94E" w14:textId="77777777" w:rsidR="00DE3745" w:rsidRPr="00D11B79" w:rsidRDefault="008154FA" w:rsidP="00D11B79">
            <w:pPr>
              <w:numPr>
                <w:ilvl w:val="0"/>
                <w:numId w:val="16"/>
              </w:numPr>
              <w:tabs>
                <w:tab w:val="left" w:pos="179"/>
                <w:tab w:val="left" w:pos="472"/>
              </w:tabs>
              <w:spacing w:line="276" w:lineRule="auto"/>
              <w:ind w:left="38" w:firstLine="0"/>
              <w:jc w:val="both"/>
              <w:rPr>
                <w:rFonts w:ascii="Arial" w:hAnsi="Arial" w:cs="Arial"/>
              </w:rPr>
            </w:pPr>
            <w:r w:rsidRPr="00D11B79">
              <w:rPr>
                <w:rFonts w:ascii="Arial" w:hAnsi="Arial" w:cs="Arial"/>
              </w:rPr>
              <w:t xml:space="preserve"> Politika paskelbta Klaipėdos rajono savivaldybės Gargždų pirminės sveikatos priežiūros centro interneto svetainėje.</w:t>
            </w:r>
          </w:p>
          <w:p w14:paraId="561D6013" w14:textId="77777777" w:rsidR="00637A72" w:rsidRPr="00D11B79" w:rsidRDefault="008154FA" w:rsidP="00D11B79">
            <w:pPr>
              <w:numPr>
                <w:ilvl w:val="0"/>
                <w:numId w:val="16"/>
              </w:numPr>
              <w:tabs>
                <w:tab w:val="left" w:pos="179"/>
                <w:tab w:val="left" w:pos="280"/>
                <w:tab w:val="left" w:pos="472"/>
              </w:tabs>
              <w:spacing w:line="276" w:lineRule="auto"/>
              <w:ind w:left="38" w:firstLine="0"/>
              <w:jc w:val="both"/>
              <w:rPr>
                <w:rFonts w:ascii="Arial" w:hAnsi="Arial" w:cs="Arial"/>
              </w:rPr>
            </w:pPr>
            <w:proofErr w:type="spellStart"/>
            <w:r w:rsidRPr="00D11B79">
              <w:rPr>
                <w:rFonts w:ascii="Arial" w:hAnsi="Arial" w:cs="Arial"/>
              </w:rPr>
              <w:t>Mobingo</w:t>
            </w:r>
            <w:proofErr w:type="spellEnd"/>
            <w:r w:rsidRPr="00D11B79">
              <w:rPr>
                <w:rFonts w:ascii="Arial" w:hAnsi="Arial" w:cs="Arial"/>
              </w:rPr>
              <w:t>, psichologinio smurto ir priekabiavimo darbo aplinkoje prevencijos mokymai.</w:t>
            </w:r>
          </w:p>
        </w:tc>
      </w:tr>
      <w:tr w:rsidR="005E498E" w:rsidRPr="00D11B79" w14:paraId="41633D60" w14:textId="77777777" w:rsidTr="00422376">
        <w:tc>
          <w:tcPr>
            <w:tcW w:w="550" w:type="dxa"/>
            <w:shd w:val="clear" w:color="auto" w:fill="auto"/>
          </w:tcPr>
          <w:p w14:paraId="347AEF31" w14:textId="77777777" w:rsidR="005E498E" w:rsidRPr="00D11B79" w:rsidRDefault="005E498E" w:rsidP="00D11B79">
            <w:pPr>
              <w:spacing w:line="276" w:lineRule="auto"/>
              <w:rPr>
                <w:rFonts w:ascii="Arial" w:hAnsi="Arial" w:cs="Arial"/>
              </w:rPr>
            </w:pPr>
            <w:r w:rsidRPr="00D11B79">
              <w:rPr>
                <w:rFonts w:ascii="Arial" w:hAnsi="Arial" w:cs="Arial"/>
              </w:rPr>
              <w:t>7.</w:t>
            </w:r>
          </w:p>
        </w:tc>
        <w:tc>
          <w:tcPr>
            <w:tcW w:w="3669" w:type="dxa"/>
            <w:shd w:val="clear" w:color="auto" w:fill="auto"/>
          </w:tcPr>
          <w:p w14:paraId="6B36FE58" w14:textId="77777777" w:rsidR="005E498E" w:rsidRPr="00D11B79" w:rsidRDefault="005E498E" w:rsidP="00D11B79">
            <w:pPr>
              <w:spacing w:line="276" w:lineRule="auto"/>
              <w:rPr>
                <w:rFonts w:ascii="Arial" w:hAnsi="Arial" w:cs="Arial"/>
              </w:rPr>
            </w:pPr>
            <w:r w:rsidRPr="00D11B79">
              <w:rPr>
                <w:rFonts w:ascii="Arial" w:hAnsi="Arial" w:cs="Arial"/>
              </w:rPr>
              <w:t>Nepageidaujamų įvykių ASPĮ registravimas</w:t>
            </w:r>
          </w:p>
        </w:tc>
        <w:tc>
          <w:tcPr>
            <w:tcW w:w="2410" w:type="dxa"/>
            <w:shd w:val="clear" w:color="auto" w:fill="auto"/>
          </w:tcPr>
          <w:p w14:paraId="37C8641D" w14:textId="77777777" w:rsidR="005E498E" w:rsidRPr="00D11B79" w:rsidRDefault="005E498E" w:rsidP="00D11B79">
            <w:pPr>
              <w:spacing w:line="276" w:lineRule="auto"/>
              <w:jc w:val="center"/>
              <w:rPr>
                <w:rFonts w:ascii="Arial" w:hAnsi="Arial" w:cs="Arial"/>
              </w:rPr>
            </w:pPr>
            <w:r w:rsidRPr="00D11B79">
              <w:rPr>
                <w:rFonts w:ascii="Arial" w:hAnsi="Arial" w:cs="Arial"/>
              </w:rPr>
              <w:t xml:space="preserve">ASPĮ registruoja nepageidaujamus įvykius </w:t>
            </w:r>
          </w:p>
          <w:p w14:paraId="1DB586FA" w14:textId="77777777" w:rsidR="005E498E" w:rsidRPr="00D11B79" w:rsidRDefault="005E498E" w:rsidP="00D11B79">
            <w:pPr>
              <w:spacing w:line="276" w:lineRule="auto"/>
              <w:jc w:val="center"/>
              <w:rPr>
                <w:rFonts w:ascii="Arial" w:hAnsi="Arial" w:cs="Arial"/>
              </w:rPr>
            </w:pPr>
            <w:r w:rsidRPr="00D11B79">
              <w:rPr>
                <w:rFonts w:ascii="Arial" w:hAnsi="Arial" w:cs="Arial"/>
              </w:rPr>
              <w:t>Rodiklis 2023 m. tik stebimas, įvykdymas nėra vertinamas (balai už rodiklio įvykdymą nebus skiriami).</w:t>
            </w:r>
          </w:p>
        </w:tc>
        <w:tc>
          <w:tcPr>
            <w:tcW w:w="2981" w:type="dxa"/>
            <w:shd w:val="clear" w:color="auto" w:fill="auto"/>
          </w:tcPr>
          <w:p w14:paraId="5807E183" w14:textId="77777777" w:rsidR="005E498E" w:rsidRPr="00D11B79" w:rsidRDefault="008154FA" w:rsidP="00D11B79">
            <w:pPr>
              <w:spacing w:line="276" w:lineRule="auto"/>
              <w:rPr>
                <w:rFonts w:ascii="Arial" w:hAnsi="Arial" w:cs="Arial"/>
              </w:rPr>
            </w:pPr>
            <w:r w:rsidRPr="00D11B79">
              <w:rPr>
                <w:rFonts w:ascii="Arial" w:hAnsi="Arial" w:cs="Arial"/>
              </w:rPr>
              <w:t>ASPI nepageidaujamų įvykių neregistruota.</w:t>
            </w:r>
          </w:p>
        </w:tc>
      </w:tr>
    </w:tbl>
    <w:p w14:paraId="17365D1A" w14:textId="77777777" w:rsidR="009F411C" w:rsidRPr="00D11B79" w:rsidRDefault="009F411C" w:rsidP="00D11B79">
      <w:pPr>
        <w:spacing w:line="276" w:lineRule="auto"/>
        <w:ind w:firstLine="900"/>
        <w:rPr>
          <w:rFonts w:ascii="Arial" w:hAnsi="Arial" w:cs="Arial"/>
        </w:rPr>
      </w:pPr>
      <w:r w:rsidRPr="00D11B79">
        <w:rPr>
          <w:rFonts w:ascii="Arial" w:hAnsi="Arial" w:cs="Arial"/>
        </w:rPr>
        <w:t>* išankstinė pacientų registracijos informacinė sistema</w:t>
      </w:r>
    </w:p>
    <w:tbl>
      <w:tblPr>
        <w:tblW w:w="0" w:type="auto"/>
        <w:tblLook w:val="04A0" w:firstRow="1" w:lastRow="0" w:firstColumn="1" w:lastColumn="0" w:noHBand="0" w:noVBand="1"/>
      </w:tblPr>
      <w:tblGrid>
        <w:gridCol w:w="4742"/>
        <w:gridCol w:w="4756"/>
      </w:tblGrid>
      <w:tr w:rsidR="00300D92" w:rsidRPr="00D11B79" w14:paraId="1B72CC5D" w14:textId="77777777" w:rsidTr="00422376">
        <w:tc>
          <w:tcPr>
            <w:tcW w:w="4854" w:type="dxa"/>
            <w:shd w:val="clear" w:color="auto" w:fill="auto"/>
          </w:tcPr>
          <w:p w14:paraId="36C93AAB" w14:textId="77777777" w:rsidR="00300D92" w:rsidRPr="00D11B79" w:rsidRDefault="00300D92" w:rsidP="00FC03A8">
            <w:pPr>
              <w:spacing w:before="240" w:line="276" w:lineRule="auto"/>
              <w:rPr>
                <w:rFonts w:ascii="Arial" w:hAnsi="Arial" w:cs="Arial"/>
              </w:rPr>
            </w:pPr>
            <w:r w:rsidRPr="00D11B79">
              <w:rPr>
                <w:rFonts w:ascii="Arial" w:hAnsi="Arial" w:cs="Arial"/>
              </w:rPr>
              <w:t>Laikinai einanti pareigas vadovė</w:t>
            </w:r>
          </w:p>
        </w:tc>
        <w:tc>
          <w:tcPr>
            <w:tcW w:w="4860" w:type="dxa"/>
            <w:shd w:val="clear" w:color="auto" w:fill="auto"/>
          </w:tcPr>
          <w:p w14:paraId="60DC752E" w14:textId="77777777" w:rsidR="00422376" w:rsidRPr="00D11B79" w:rsidRDefault="00422376" w:rsidP="00D11B79">
            <w:pPr>
              <w:spacing w:line="276" w:lineRule="auto"/>
              <w:jc w:val="right"/>
              <w:rPr>
                <w:rFonts w:ascii="Arial" w:hAnsi="Arial" w:cs="Arial"/>
              </w:rPr>
            </w:pPr>
          </w:p>
          <w:p w14:paraId="0488555C" w14:textId="77777777" w:rsidR="00C6549C" w:rsidRPr="00D11B79" w:rsidRDefault="00C6549C" w:rsidP="00D11B79">
            <w:pPr>
              <w:spacing w:line="276" w:lineRule="auto"/>
              <w:jc w:val="right"/>
              <w:rPr>
                <w:rFonts w:ascii="Arial" w:hAnsi="Arial" w:cs="Arial"/>
              </w:rPr>
            </w:pPr>
          </w:p>
          <w:p w14:paraId="7D3F5042" w14:textId="77777777" w:rsidR="00C6549C" w:rsidRPr="00D11B79" w:rsidRDefault="00C6549C" w:rsidP="00D11B79">
            <w:pPr>
              <w:spacing w:line="276" w:lineRule="auto"/>
              <w:jc w:val="right"/>
              <w:rPr>
                <w:rFonts w:ascii="Arial" w:hAnsi="Arial" w:cs="Arial"/>
              </w:rPr>
            </w:pPr>
          </w:p>
          <w:p w14:paraId="00F6E9C5" w14:textId="77777777" w:rsidR="00300D92" w:rsidRPr="00D11B79" w:rsidRDefault="00F07043" w:rsidP="00D11B79">
            <w:pPr>
              <w:spacing w:line="276" w:lineRule="auto"/>
              <w:rPr>
                <w:rFonts w:ascii="Arial" w:hAnsi="Arial" w:cs="Arial"/>
              </w:rPr>
            </w:pPr>
            <w:r w:rsidRPr="00D11B79">
              <w:rPr>
                <w:rFonts w:ascii="Arial" w:hAnsi="Arial" w:cs="Arial"/>
              </w:rPr>
              <w:t xml:space="preserve">                               </w:t>
            </w:r>
            <w:r w:rsidR="00300D92" w:rsidRPr="00D11B79">
              <w:rPr>
                <w:rFonts w:ascii="Arial" w:hAnsi="Arial" w:cs="Arial"/>
              </w:rPr>
              <w:t>Neringa Tarvydienė</w:t>
            </w:r>
          </w:p>
        </w:tc>
      </w:tr>
      <w:tr w:rsidR="00F07043" w:rsidRPr="00D11B79" w14:paraId="1B54761D" w14:textId="77777777" w:rsidTr="00422376">
        <w:tc>
          <w:tcPr>
            <w:tcW w:w="4854" w:type="dxa"/>
            <w:shd w:val="clear" w:color="auto" w:fill="auto"/>
          </w:tcPr>
          <w:p w14:paraId="1E16BC31" w14:textId="07877E01" w:rsidR="00F07043" w:rsidRPr="00D11B79" w:rsidRDefault="00F07043" w:rsidP="00D11B79">
            <w:pPr>
              <w:spacing w:line="276" w:lineRule="auto"/>
              <w:rPr>
                <w:rFonts w:ascii="Arial" w:hAnsi="Arial" w:cs="Arial"/>
              </w:rPr>
            </w:pPr>
          </w:p>
        </w:tc>
        <w:tc>
          <w:tcPr>
            <w:tcW w:w="4860" w:type="dxa"/>
            <w:shd w:val="clear" w:color="auto" w:fill="auto"/>
          </w:tcPr>
          <w:p w14:paraId="693E6FD0" w14:textId="77777777" w:rsidR="00F07043" w:rsidRPr="00D11B79" w:rsidRDefault="00F07043" w:rsidP="00D11B79">
            <w:pPr>
              <w:spacing w:line="276" w:lineRule="auto"/>
              <w:jc w:val="right"/>
              <w:rPr>
                <w:rFonts w:ascii="Arial" w:hAnsi="Arial" w:cs="Arial"/>
              </w:rPr>
            </w:pPr>
          </w:p>
        </w:tc>
      </w:tr>
    </w:tbl>
    <w:p w14:paraId="1243F5C7" w14:textId="77777777" w:rsidR="000B2BAC" w:rsidRPr="00D11B79" w:rsidRDefault="000B2BAC" w:rsidP="00D11B79">
      <w:pPr>
        <w:spacing w:line="276" w:lineRule="auto"/>
        <w:rPr>
          <w:rFonts w:ascii="Arial" w:hAnsi="Arial" w:cs="Arial"/>
        </w:rPr>
      </w:pPr>
    </w:p>
    <w:sectPr w:rsidR="000B2BAC" w:rsidRPr="00D11B79" w:rsidSect="001B4EA5">
      <w:footerReference w:type="default" r:id="rId8"/>
      <w:pgSz w:w="11906" w:h="16838" w:code="9"/>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5977D" w14:textId="77777777" w:rsidR="001B4EA5" w:rsidRDefault="001B4EA5" w:rsidP="00E47DDB">
      <w:r>
        <w:separator/>
      </w:r>
    </w:p>
  </w:endnote>
  <w:endnote w:type="continuationSeparator" w:id="0">
    <w:p w14:paraId="1B6D66F4" w14:textId="77777777" w:rsidR="001B4EA5" w:rsidRDefault="001B4EA5" w:rsidP="00E4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EB3B9" w14:textId="77777777" w:rsidR="00E47DDB" w:rsidRDefault="00E47DDB">
    <w:pPr>
      <w:pStyle w:val="Porat"/>
      <w:jc w:val="right"/>
    </w:pPr>
    <w:r>
      <w:fldChar w:fldCharType="begin"/>
    </w:r>
    <w:r>
      <w:instrText>PAGE   \* MERGEFORMAT</w:instrText>
    </w:r>
    <w:r>
      <w:fldChar w:fldCharType="separate"/>
    </w:r>
    <w:r>
      <w:t>2</w:t>
    </w:r>
    <w:r>
      <w:fldChar w:fldCharType="end"/>
    </w:r>
  </w:p>
  <w:p w14:paraId="2CB19181" w14:textId="77777777" w:rsidR="00E47DDB" w:rsidRDefault="00E47D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428B2" w14:textId="77777777" w:rsidR="001B4EA5" w:rsidRDefault="001B4EA5" w:rsidP="00E47DDB">
      <w:r>
        <w:separator/>
      </w:r>
    </w:p>
  </w:footnote>
  <w:footnote w:type="continuationSeparator" w:id="0">
    <w:p w14:paraId="0DDF4B14" w14:textId="77777777" w:rsidR="001B4EA5" w:rsidRDefault="001B4EA5" w:rsidP="00E47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A02BF"/>
    <w:multiLevelType w:val="hybridMultilevel"/>
    <w:tmpl w:val="7226B5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4F079E"/>
    <w:multiLevelType w:val="hybridMultilevel"/>
    <w:tmpl w:val="34004C5A"/>
    <w:lvl w:ilvl="0" w:tplc="4AC85E90">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5B0D94"/>
    <w:multiLevelType w:val="multilevel"/>
    <w:tmpl w:val="2326F520"/>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1878656E"/>
    <w:multiLevelType w:val="hybridMultilevel"/>
    <w:tmpl w:val="37BE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480323"/>
    <w:multiLevelType w:val="hybridMultilevel"/>
    <w:tmpl w:val="A2B2F38C"/>
    <w:lvl w:ilvl="0" w:tplc="9A9279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27372179"/>
    <w:multiLevelType w:val="hybridMultilevel"/>
    <w:tmpl w:val="8B5CCC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1607D9"/>
    <w:multiLevelType w:val="hybridMultilevel"/>
    <w:tmpl w:val="5ACE0D12"/>
    <w:lvl w:ilvl="0" w:tplc="CC8814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9C1637"/>
    <w:multiLevelType w:val="hybridMultilevel"/>
    <w:tmpl w:val="C9B2498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8" w15:restartNumberingAfterBreak="0">
    <w:nsid w:val="39A93E74"/>
    <w:multiLevelType w:val="hybridMultilevel"/>
    <w:tmpl w:val="211EC3B8"/>
    <w:lvl w:ilvl="0" w:tplc="28C466D2">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6E923E2"/>
    <w:multiLevelType w:val="hybridMultilevel"/>
    <w:tmpl w:val="FD92593C"/>
    <w:lvl w:ilvl="0" w:tplc="4BF45E02">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4B73BDA"/>
    <w:multiLevelType w:val="hybridMultilevel"/>
    <w:tmpl w:val="2902967A"/>
    <w:lvl w:ilvl="0" w:tplc="DE0020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95670DC"/>
    <w:multiLevelType w:val="hybridMultilevel"/>
    <w:tmpl w:val="72A6D3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530E89"/>
    <w:multiLevelType w:val="hybridMultilevel"/>
    <w:tmpl w:val="B17ECD50"/>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9B3A43"/>
    <w:multiLevelType w:val="hybridMultilevel"/>
    <w:tmpl w:val="BE926F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223E1A"/>
    <w:multiLevelType w:val="hybridMultilevel"/>
    <w:tmpl w:val="4262F8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46517"/>
    <w:multiLevelType w:val="hybridMultilevel"/>
    <w:tmpl w:val="D79C26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C07070"/>
    <w:multiLevelType w:val="multilevel"/>
    <w:tmpl w:val="047672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14150909">
    <w:abstractNumId w:val="2"/>
  </w:num>
  <w:num w:numId="2" w16cid:durableId="1830364589">
    <w:abstractNumId w:val="5"/>
  </w:num>
  <w:num w:numId="3" w16cid:durableId="79721352">
    <w:abstractNumId w:val="3"/>
  </w:num>
  <w:num w:numId="4" w16cid:durableId="1814102703">
    <w:abstractNumId w:val="7"/>
  </w:num>
  <w:num w:numId="5" w16cid:durableId="378208383">
    <w:abstractNumId w:val="14"/>
  </w:num>
  <w:num w:numId="6" w16cid:durableId="859202067">
    <w:abstractNumId w:val="13"/>
  </w:num>
  <w:num w:numId="7" w16cid:durableId="1126703912">
    <w:abstractNumId w:val="4"/>
  </w:num>
  <w:num w:numId="8" w16cid:durableId="1975213965">
    <w:abstractNumId w:val="6"/>
  </w:num>
  <w:num w:numId="9" w16cid:durableId="1626159884">
    <w:abstractNumId w:val="9"/>
  </w:num>
  <w:num w:numId="10" w16cid:durableId="1751074455">
    <w:abstractNumId w:val="1"/>
  </w:num>
  <w:num w:numId="11" w16cid:durableId="1655792188">
    <w:abstractNumId w:val="16"/>
  </w:num>
  <w:num w:numId="12" w16cid:durableId="1863086815">
    <w:abstractNumId w:val="0"/>
  </w:num>
  <w:num w:numId="13" w16cid:durableId="381825947">
    <w:abstractNumId w:val="15"/>
  </w:num>
  <w:num w:numId="14" w16cid:durableId="1897013377">
    <w:abstractNumId w:val="12"/>
  </w:num>
  <w:num w:numId="15" w16cid:durableId="502009838">
    <w:abstractNumId w:val="10"/>
  </w:num>
  <w:num w:numId="16" w16cid:durableId="1145850565">
    <w:abstractNumId w:val="11"/>
  </w:num>
  <w:num w:numId="17" w16cid:durableId="494536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116"/>
    <w:rsid w:val="0001582D"/>
    <w:rsid w:val="000325E0"/>
    <w:rsid w:val="00037EF1"/>
    <w:rsid w:val="0004171C"/>
    <w:rsid w:val="000804C7"/>
    <w:rsid w:val="00082848"/>
    <w:rsid w:val="00085C04"/>
    <w:rsid w:val="00086A7A"/>
    <w:rsid w:val="00087B97"/>
    <w:rsid w:val="0009499C"/>
    <w:rsid w:val="000A21CF"/>
    <w:rsid w:val="000A348E"/>
    <w:rsid w:val="000B2BAC"/>
    <w:rsid w:val="000B5ABE"/>
    <w:rsid w:val="000E02CF"/>
    <w:rsid w:val="000F490A"/>
    <w:rsid w:val="00100039"/>
    <w:rsid w:val="0013053E"/>
    <w:rsid w:val="00170C50"/>
    <w:rsid w:val="00176191"/>
    <w:rsid w:val="001A299D"/>
    <w:rsid w:val="001B4EA5"/>
    <w:rsid w:val="001C6DE2"/>
    <w:rsid w:val="001E0430"/>
    <w:rsid w:val="001F1E04"/>
    <w:rsid w:val="002112B5"/>
    <w:rsid w:val="00212D25"/>
    <w:rsid w:val="00214410"/>
    <w:rsid w:val="00214F6E"/>
    <w:rsid w:val="00223D8C"/>
    <w:rsid w:val="00227D80"/>
    <w:rsid w:val="00234136"/>
    <w:rsid w:val="00235D42"/>
    <w:rsid w:val="00241AD6"/>
    <w:rsid w:val="00242229"/>
    <w:rsid w:val="002517C9"/>
    <w:rsid w:val="002568D4"/>
    <w:rsid w:val="002633DF"/>
    <w:rsid w:val="00275CFD"/>
    <w:rsid w:val="00276A50"/>
    <w:rsid w:val="00277166"/>
    <w:rsid w:val="00293D40"/>
    <w:rsid w:val="002D1959"/>
    <w:rsid w:val="002D5249"/>
    <w:rsid w:val="002D53A8"/>
    <w:rsid w:val="002F332B"/>
    <w:rsid w:val="00300D92"/>
    <w:rsid w:val="00304D15"/>
    <w:rsid w:val="003137B1"/>
    <w:rsid w:val="00322903"/>
    <w:rsid w:val="00327C3C"/>
    <w:rsid w:val="00331023"/>
    <w:rsid w:val="003431F6"/>
    <w:rsid w:val="00346037"/>
    <w:rsid w:val="003847E8"/>
    <w:rsid w:val="00387E3B"/>
    <w:rsid w:val="003943FC"/>
    <w:rsid w:val="003A06D8"/>
    <w:rsid w:val="003A1313"/>
    <w:rsid w:val="003A5EDD"/>
    <w:rsid w:val="003B36F0"/>
    <w:rsid w:val="003B41D0"/>
    <w:rsid w:val="003C5A0C"/>
    <w:rsid w:val="003D1ED7"/>
    <w:rsid w:val="003E6AEE"/>
    <w:rsid w:val="003F1418"/>
    <w:rsid w:val="003F6DC5"/>
    <w:rsid w:val="0040625B"/>
    <w:rsid w:val="0041013C"/>
    <w:rsid w:val="00413C98"/>
    <w:rsid w:val="00422376"/>
    <w:rsid w:val="004450AF"/>
    <w:rsid w:val="004736B2"/>
    <w:rsid w:val="00484336"/>
    <w:rsid w:val="0048632E"/>
    <w:rsid w:val="00492B11"/>
    <w:rsid w:val="00497BC7"/>
    <w:rsid w:val="004A07F2"/>
    <w:rsid w:val="004A4ED8"/>
    <w:rsid w:val="004A73AE"/>
    <w:rsid w:val="004B46F3"/>
    <w:rsid w:val="004C4ACB"/>
    <w:rsid w:val="004D40D3"/>
    <w:rsid w:val="004D4383"/>
    <w:rsid w:val="004D7DB6"/>
    <w:rsid w:val="004F06AB"/>
    <w:rsid w:val="004F219F"/>
    <w:rsid w:val="00502466"/>
    <w:rsid w:val="0051285B"/>
    <w:rsid w:val="00525660"/>
    <w:rsid w:val="005326D7"/>
    <w:rsid w:val="00537C1A"/>
    <w:rsid w:val="0054583D"/>
    <w:rsid w:val="00557972"/>
    <w:rsid w:val="005738E6"/>
    <w:rsid w:val="005A2B7C"/>
    <w:rsid w:val="005C2F81"/>
    <w:rsid w:val="005C5C99"/>
    <w:rsid w:val="005D2959"/>
    <w:rsid w:val="005E498E"/>
    <w:rsid w:val="005F45DE"/>
    <w:rsid w:val="00601E49"/>
    <w:rsid w:val="00602A51"/>
    <w:rsid w:val="00612FF3"/>
    <w:rsid w:val="00622408"/>
    <w:rsid w:val="00625172"/>
    <w:rsid w:val="00637A72"/>
    <w:rsid w:val="00641693"/>
    <w:rsid w:val="00646D18"/>
    <w:rsid w:val="006545D0"/>
    <w:rsid w:val="0066682D"/>
    <w:rsid w:val="00670645"/>
    <w:rsid w:val="006733B6"/>
    <w:rsid w:val="00680C8D"/>
    <w:rsid w:val="006A06D8"/>
    <w:rsid w:val="006B0AEA"/>
    <w:rsid w:val="006C7797"/>
    <w:rsid w:val="006D6C79"/>
    <w:rsid w:val="006E110F"/>
    <w:rsid w:val="006E3165"/>
    <w:rsid w:val="00717CA2"/>
    <w:rsid w:val="0072291F"/>
    <w:rsid w:val="00726A66"/>
    <w:rsid w:val="00731787"/>
    <w:rsid w:val="00744FB2"/>
    <w:rsid w:val="007562EB"/>
    <w:rsid w:val="007653E6"/>
    <w:rsid w:val="0076673E"/>
    <w:rsid w:val="00771244"/>
    <w:rsid w:val="00773B53"/>
    <w:rsid w:val="0078044C"/>
    <w:rsid w:val="00785752"/>
    <w:rsid w:val="00786F5C"/>
    <w:rsid w:val="007B6A2D"/>
    <w:rsid w:val="007D5F52"/>
    <w:rsid w:val="007F383E"/>
    <w:rsid w:val="00806211"/>
    <w:rsid w:val="008154FA"/>
    <w:rsid w:val="008167BB"/>
    <w:rsid w:val="00832F0F"/>
    <w:rsid w:val="008435A2"/>
    <w:rsid w:val="0084582F"/>
    <w:rsid w:val="008747AA"/>
    <w:rsid w:val="008776A9"/>
    <w:rsid w:val="00884CC5"/>
    <w:rsid w:val="0088748D"/>
    <w:rsid w:val="008A65F2"/>
    <w:rsid w:val="008B76CC"/>
    <w:rsid w:val="008D4694"/>
    <w:rsid w:val="008F7F4E"/>
    <w:rsid w:val="00917986"/>
    <w:rsid w:val="00924596"/>
    <w:rsid w:val="00951154"/>
    <w:rsid w:val="00973C73"/>
    <w:rsid w:val="0099469E"/>
    <w:rsid w:val="009B20D9"/>
    <w:rsid w:val="009C05F2"/>
    <w:rsid w:val="009E20EA"/>
    <w:rsid w:val="009E54C1"/>
    <w:rsid w:val="009F411C"/>
    <w:rsid w:val="00A001F2"/>
    <w:rsid w:val="00A11D00"/>
    <w:rsid w:val="00A21E56"/>
    <w:rsid w:val="00A46C74"/>
    <w:rsid w:val="00A83C35"/>
    <w:rsid w:val="00A86910"/>
    <w:rsid w:val="00AA1914"/>
    <w:rsid w:val="00AA222D"/>
    <w:rsid w:val="00AA3B54"/>
    <w:rsid w:val="00AA747E"/>
    <w:rsid w:val="00AB096D"/>
    <w:rsid w:val="00AB76FB"/>
    <w:rsid w:val="00AD2E54"/>
    <w:rsid w:val="00AD3443"/>
    <w:rsid w:val="00AE21BE"/>
    <w:rsid w:val="00AE5F7F"/>
    <w:rsid w:val="00AF52AE"/>
    <w:rsid w:val="00AF5B3E"/>
    <w:rsid w:val="00B07908"/>
    <w:rsid w:val="00B2035E"/>
    <w:rsid w:val="00B440EF"/>
    <w:rsid w:val="00B46A13"/>
    <w:rsid w:val="00B5619F"/>
    <w:rsid w:val="00B61CC3"/>
    <w:rsid w:val="00B65558"/>
    <w:rsid w:val="00B67875"/>
    <w:rsid w:val="00B73DDA"/>
    <w:rsid w:val="00B760A1"/>
    <w:rsid w:val="00B77EEB"/>
    <w:rsid w:val="00B82298"/>
    <w:rsid w:val="00B83077"/>
    <w:rsid w:val="00B943B5"/>
    <w:rsid w:val="00BA584D"/>
    <w:rsid w:val="00BB614A"/>
    <w:rsid w:val="00BC6E6B"/>
    <w:rsid w:val="00BD4875"/>
    <w:rsid w:val="00BF24DD"/>
    <w:rsid w:val="00BF64CA"/>
    <w:rsid w:val="00C00A76"/>
    <w:rsid w:val="00C12B33"/>
    <w:rsid w:val="00C25C0B"/>
    <w:rsid w:val="00C42987"/>
    <w:rsid w:val="00C4682F"/>
    <w:rsid w:val="00C6549C"/>
    <w:rsid w:val="00C73577"/>
    <w:rsid w:val="00C7361D"/>
    <w:rsid w:val="00C816A0"/>
    <w:rsid w:val="00C8766B"/>
    <w:rsid w:val="00CA3303"/>
    <w:rsid w:val="00CA70BE"/>
    <w:rsid w:val="00CA7C8D"/>
    <w:rsid w:val="00CB63E0"/>
    <w:rsid w:val="00CC0729"/>
    <w:rsid w:val="00CD2144"/>
    <w:rsid w:val="00CD737C"/>
    <w:rsid w:val="00CD7971"/>
    <w:rsid w:val="00D006BC"/>
    <w:rsid w:val="00D01771"/>
    <w:rsid w:val="00D02D27"/>
    <w:rsid w:val="00D11B79"/>
    <w:rsid w:val="00D3470D"/>
    <w:rsid w:val="00D4169F"/>
    <w:rsid w:val="00D43116"/>
    <w:rsid w:val="00D43AED"/>
    <w:rsid w:val="00D457DF"/>
    <w:rsid w:val="00D50D84"/>
    <w:rsid w:val="00D728FE"/>
    <w:rsid w:val="00D7618C"/>
    <w:rsid w:val="00D76B50"/>
    <w:rsid w:val="00D970C9"/>
    <w:rsid w:val="00DA2D5D"/>
    <w:rsid w:val="00DC3D95"/>
    <w:rsid w:val="00DC55EF"/>
    <w:rsid w:val="00DE3745"/>
    <w:rsid w:val="00DE57C6"/>
    <w:rsid w:val="00E02DCD"/>
    <w:rsid w:val="00E1750B"/>
    <w:rsid w:val="00E44B31"/>
    <w:rsid w:val="00E47DDB"/>
    <w:rsid w:val="00E53588"/>
    <w:rsid w:val="00E719D9"/>
    <w:rsid w:val="00E770BF"/>
    <w:rsid w:val="00E81628"/>
    <w:rsid w:val="00E854B6"/>
    <w:rsid w:val="00EA0FC9"/>
    <w:rsid w:val="00EB5065"/>
    <w:rsid w:val="00EB67B6"/>
    <w:rsid w:val="00EC0F84"/>
    <w:rsid w:val="00EC5BCE"/>
    <w:rsid w:val="00ED01FE"/>
    <w:rsid w:val="00EE1052"/>
    <w:rsid w:val="00EE2527"/>
    <w:rsid w:val="00F04F53"/>
    <w:rsid w:val="00F07043"/>
    <w:rsid w:val="00F21302"/>
    <w:rsid w:val="00F35175"/>
    <w:rsid w:val="00F36588"/>
    <w:rsid w:val="00F37971"/>
    <w:rsid w:val="00F80B83"/>
    <w:rsid w:val="00F81514"/>
    <w:rsid w:val="00F920EB"/>
    <w:rsid w:val="00FB208E"/>
    <w:rsid w:val="00FB5D35"/>
    <w:rsid w:val="00FC03A8"/>
    <w:rsid w:val="00FC5095"/>
    <w:rsid w:val="00FD66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DFE6F"/>
  <w15:chartTrackingRefBased/>
  <w15:docId w15:val="{2655E804-4426-442B-9623-FB9261D2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FC03A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D43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5C5C99"/>
    <w:rPr>
      <w:rFonts w:ascii="Tahoma" w:hAnsi="Tahoma"/>
      <w:sz w:val="16"/>
      <w:szCs w:val="16"/>
      <w:lang w:val="x-none" w:eastAsia="x-none"/>
    </w:rPr>
  </w:style>
  <w:style w:type="character" w:customStyle="1" w:styleId="DebesliotekstasDiagrama">
    <w:name w:val="Debesėlio tekstas Diagrama"/>
    <w:link w:val="Debesliotekstas"/>
    <w:rsid w:val="005C5C99"/>
    <w:rPr>
      <w:rFonts w:ascii="Tahoma" w:hAnsi="Tahoma" w:cs="Tahoma"/>
      <w:sz w:val="16"/>
      <w:szCs w:val="16"/>
    </w:rPr>
  </w:style>
  <w:style w:type="character" w:styleId="Komentaronuoroda">
    <w:name w:val="annotation reference"/>
    <w:rsid w:val="00085C04"/>
    <w:rPr>
      <w:sz w:val="16"/>
      <w:szCs w:val="16"/>
    </w:rPr>
  </w:style>
  <w:style w:type="paragraph" w:styleId="Komentarotekstas">
    <w:name w:val="annotation text"/>
    <w:basedOn w:val="prastasis"/>
    <w:link w:val="KomentarotekstasDiagrama"/>
    <w:rsid w:val="00085C04"/>
    <w:rPr>
      <w:sz w:val="20"/>
      <w:szCs w:val="20"/>
    </w:rPr>
  </w:style>
  <w:style w:type="character" w:customStyle="1" w:styleId="KomentarotekstasDiagrama">
    <w:name w:val="Komentaro tekstas Diagrama"/>
    <w:basedOn w:val="Numatytasispastraiposriftas"/>
    <w:link w:val="Komentarotekstas"/>
    <w:rsid w:val="00085C04"/>
  </w:style>
  <w:style w:type="paragraph" w:styleId="Komentarotema">
    <w:name w:val="annotation subject"/>
    <w:basedOn w:val="Komentarotekstas"/>
    <w:next w:val="Komentarotekstas"/>
    <w:link w:val="KomentarotemaDiagrama"/>
    <w:rsid w:val="00085C04"/>
    <w:rPr>
      <w:b/>
      <w:bCs/>
    </w:rPr>
  </w:style>
  <w:style w:type="character" w:customStyle="1" w:styleId="KomentarotemaDiagrama">
    <w:name w:val="Komentaro tema Diagrama"/>
    <w:link w:val="Komentarotema"/>
    <w:rsid w:val="00085C04"/>
    <w:rPr>
      <w:b/>
      <w:bCs/>
    </w:rPr>
  </w:style>
  <w:style w:type="paragraph" w:styleId="Sraopastraipa">
    <w:name w:val="List Paragraph"/>
    <w:basedOn w:val="prastasis"/>
    <w:uiPriority w:val="34"/>
    <w:qFormat/>
    <w:rsid w:val="0013053E"/>
    <w:pPr>
      <w:spacing w:before="100" w:beforeAutospacing="1" w:after="100" w:afterAutospacing="1"/>
    </w:pPr>
  </w:style>
  <w:style w:type="paragraph" w:styleId="Antrats">
    <w:name w:val="header"/>
    <w:basedOn w:val="prastasis"/>
    <w:link w:val="AntratsDiagrama"/>
    <w:uiPriority w:val="99"/>
    <w:rsid w:val="00E47DDB"/>
    <w:pPr>
      <w:tabs>
        <w:tab w:val="center" w:pos="4819"/>
        <w:tab w:val="right" w:pos="9638"/>
      </w:tabs>
    </w:pPr>
  </w:style>
  <w:style w:type="character" w:customStyle="1" w:styleId="AntratsDiagrama">
    <w:name w:val="Antraštės Diagrama"/>
    <w:link w:val="Antrats"/>
    <w:uiPriority w:val="99"/>
    <w:rsid w:val="00E47DDB"/>
    <w:rPr>
      <w:sz w:val="24"/>
      <w:szCs w:val="24"/>
    </w:rPr>
  </w:style>
  <w:style w:type="paragraph" w:styleId="Porat">
    <w:name w:val="footer"/>
    <w:basedOn w:val="prastasis"/>
    <w:link w:val="PoratDiagrama"/>
    <w:uiPriority w:val="99"/>
    <w:rsid w:val="00E47DDB"/>
    <w:pPr>
      <w:tabs>
        <w:tab w:val="center" w:pos="4819"/>
        <w:tab w:val="right" w:pos="9638"/>
      </w:tabs>
    </w:pPr>
  </w:style>
  <w:style w:type="character" w:customStyle="1" w:styleId="PoratDiagrama">
    <w:name w:val="Poraštė Diagrama"/>
    <w:link w:val="Porat"/>
    <w:uiPriority w:val="99"/>
    <w:rsid w:val="00E47DDB"/>
    <w:rPr>
      <w:sz w:val="24"/>
      <w:szCs w:val="24"/>
    </w:rPr>
  </w:style>
  <w:style w:type="paragraph" w:styleId="prastasiniatinklio">
    <w:name w:val="Normal (Web)"/>
    <w:basedOn w:val="prastasis"/>
    <w:uiPriority w:val="99"/>
    <w:unhideWhenUsed/>
    <w:rsid w:val="00670645"/>
    <w:pPr>
      <w:spacing w:before="100" w:beforeAutospacing="1" w:after="100" w:afterAutospacing="1"/>
    </w:pPr>
  </w:style>
  <w:style w:type="character" w:styleId="Hipersaitas">
    <w:name w:val="Hyperlink"/>
    <w:uiPriority w:val="99"/>
    <w:unhideWhenUsed/>
    <w:rsid w:val="00670645"/>
    <w:rPr>
      <w:color w:val="0000FF"/>
      <w:u w:val="single"/>
    </w:rPr>
  </w:style>
  <w:style w:type="character" w:customStyle="1" w:styleId="Antrat1Diagrama">
    <w:name w:val="Antraštė 1 Diagrama"/>
    <w:basedOn w:val="Numatytasispastraiposriftas"/>
    <w:link w:val="Antrat1"/>
    <w:rsid w:val="00FC03A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7580">
      <w:bodyDiv w:val="1"/>
      <w:marLeft w:val="0"/>
      <w:marRight w:val="0"/>
      <w:marTop w:val="0"/>
      <w:marBottom w:val="0"/>
      <w:divBdr>
        <w:top w:val="none" w:sz="0" w:space="0" w:color="auto"/>
        <w:left w:val="none" w:sz="0" w:space="0" w:color="auto"/>
        <w:bottom w:val="none" w:sz="0" w:space="0" w:color="auto"/>
        <w:right w:val="none" w:sz="0" w:space="0" w:color="auto"/>
      </w:divBdr>
    </w:div>
    <w:div w:id="182478835">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
    <w:div w:id="375544104">
      <w:bodyDiv w:val="1"/>
      <w:marLeft w:val="0"/>
      <w:marRight w:val="0"/>
      <w:marTop w:val="0"/>
      <w:marBottom w:val="0"/>
      <w:divBdr>
        <w:top w:val="none" w:sz="0" w:space="0" w:color="auto"/>
        <w:left w:val="none" w:sz="0" w:space="0" w:color="auto"/>
        <w:bottom w:val="none" w:sz="0" w:space="0" w:color="auto"/>
        <w:right w:val="none" w:sz="0" w:space="0" w:color="auto"/>
      </w:divBdr>
    </w:div>
    <w:div w:id="377238944">
      <w:bodyDiv w:val="1"/>
      <w:marLeft w:val="0"/>
      <w:marRight w:val="0"/>
      <w:marTop w:val="0"/>
      <w:marBottom w:val="0"/>
      <w:divBdr>
        <w:top w:val="none" w:sz="0" w:space="0" w:color="auto"/>
        <w:left w:val="none" w:sz="0" w:space="0" w:color="auto"/>
        <w:bottom w:val="none" w:sz="0" w:space="0" w:color="auto"/>
        <w:right w:val="none" w:sz="0" w:space="0" w:color="auto"/>
      </w:divBdr>
    </w:div>
    <w:div w:id="386926592">
      <w:bodyDiv w:val="1"/>
      <w:marLeft w:val="0"/>
      <w:marRight w:val="0"/>
      <w:marTop w:val="0"/>
      <w:marBottom w:val="0"/>
      <w:divBdr>
        <w:top w:val="none" w:sz="0" w:space="0" w:color="auto"/>
        <w:left w:val="none" w:sz="0" w:space="0" w:color="auto"/>
        <w:bottom w:val="none" w:sz="0" w:space="0" w:color="auto"/>
        <w:right w:val="none" w:sz="0" w:space="0" w:color="auto"/>
      </w:divBdr>
    </w:div>
    <w:div w:id="421997737">
      <w:bodyDiv w:val="1"/>
      <w:marLeft w:val="0"/>
      <w:marRight w:val="0"/>
      <w:marTop w:val="0"/>
      <w:marBottom w:val="0"/>
      <w:divBdr>
        <w:top w:val="none" w:sz="0" w:space="0" w:color="auto"/>
        <w:left w:val="none" w:sz="0" w:space="0" w:color="auto"/>
        <w:bottom w:val="none" w:sz="0" w:space="0" w:color="auto"/>
        <w:right w:val="none" w:sz="0" w:space="0" w:color="auto"/>
      </w:divBdr>
    </w:div>
    <w:div w:id="531267241">
      <w:bodyDiv w:val="1"/>
      <w:marLeft w:val="0"/>
      <w:marRight w:val="0"/>
      <w:marTop w:val="0"/>
      <w:marBottom w:val="0"/>
      <w:divBdr>
        <w:top w:val="none" w:sz="0" w:space="0" w:color="auto"/>
        <w:left w:val="none" w:sz="0" w:space="0" w:color="auto"/>
        <w:bottom w:val="none" w:sz="0" w:space="0" w:color="auto"/>
        <w:right w:val="none" w:sz="0" w:space="0" w:color="auto"/>
      </w:divBdr>
    </w:div>
    <w:div w:id="679425957">
      <w:bodyDiv w:val="1"/>
      <w:marLeft w:val="0"/>
      <w:marRight w:val="0"/>
      <w:marTop w:val="0"/>
      <w:marBottom w:val="0"/>
      <w:divBdr>
        <w:top w:val="none" w:sz="0" w:space="0" w:color="auto"/>
        <w:left w:val="none" w:sz="0" w:space="0" w:color="auto"/>
        <w:bottom w:val="none" w:sz="0" w:space="0" w:color="auto"/>
        <w:right w:val="none" w:sz="0" w:space="0" w:color="auto"/>
      </w:divBdr>
    </w:div>
    <w:div w:id="787507070">
      <w:bodyDiv w:val="1"/>
      <w:marLeft w:val="0"/>
      <w:marRight w:val="0"/>
      <w:marTop w:val="0"/>
      <w:marBottom w:val="0"/>
      <w:divBdr>
        <w:top w:val="none" w:sz="0" w:space="0" w:color="auto"/>
        <w:left w:val="none" w:sz="0" w:space="0" w:color="auto"/>
        <w:bottom w:val="none" w:sz="0" w:space="0" w:color="auto"/>
        <w:right w:val="none" w:sz="0" w:space="0" w:color="auto"/>
      </w:divBdr>
      <w:divsChild>
        <w:div w:id="587038124">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802313407">
      <w:bodyDiv w:val="1"/>
      <w:marLeft w:val="0"/>
      <w:marRight w:val="0"/>
      <w:marTop w:val="0"/>
      <w:marBottom w:val="0"/>
      <w:divBdr>
        <w:top w:val="none" w:sz="0" w:space="0" w:color="auto"/>
        <w:left w:val="none" w:sz="0" w:space="0" w:color="auto"/>
        <w:bottom w:val="none" w:sz="0" w:space="0" w:color="auto"/>
        <w:right w:val="none" w:sz="0" w:space="0" w:color="auto"/>
      </w:divBdr>
    </w:div>
    <w:div w:id="838814483">
      <w:bodyDiv w:val="1"/>
      <w:marLeft w:val="0"/>
      <w:marRight w:val="0"/>
      <w:marTop w:val="0"/>
      <w:marBottom w:val="0"/>
      <w:divBdr>
        <w:top w:val="none" w:sz="0" w:space="0" w:color="auto"/>
        <w:left w:val="none" w:sz="0" w:space="0" w:color="auto"/>
        <w:bottom w:val="none" w:sz="0" w:space="0" w:color="auto"/>
        <w:right w:val="none" w:sz="0" w:space="0" w:color="auto"/>
      </w:divBdr>
    </w:div>
    <w:div w:id="971785226">
      <w:bodyDiv w:val="1"/>
      <w:marLeft w:val="0"/>
      <w:marRight w:val="0"/>
      <w:marTop w:val="0"/>
      <w:marBottom w:val="0"/>
      <w:divBdr>
        <w:top w:val="none" w:sz="0" w:space="0" w:color="auto"/>
        <w:left w:val="none" w:sz="0" w:space="0" w:color="auto"/>
        <w:bottom w:val="none" w:sz="0" w:space="0" w:color="auto"/>
        <w:right w:val="none" w:sz="0" w:space="0" w:color="auto"/>
      </w:divBdr>
    </w:div>
    <w:div w:id="1028917977">
      <w:bodyDiv w:val="1"/>
      <w:marLeft w:val="0"/>
      <w:marRight w:val="0"/>
      <w:marTop w:val="0"/>
      <w:marBottom w:val="0"/>
      <w:divBdr>
        <w:top w:val="none" w:sz="0" w:space="0" w:color="auto"/>
        <w:left w:val="none" w:sz="0" w:space="0" w:color="auto"/>
        <w:bottom w:val="none" w:sz="0" w:space="0" w:color="auto"/>
        <w:right w:val="none" w:sz="0" w:space="0" w:color="auto"/>
      </w:divBdr>
    </w:div>
    <w:div w:id="1112171624">
      <w:bodyDiv w:val="1"/>
      <w:marLeft w:val="0"/>
      <w:marRight w:val="0"/>
      <w:marTop w:val="0"/>
      <w:marBottom w:val="0"/>
      <w:divBdr>
        <w:top w:val="none" w:sz="0" w:space="0" w:color="auto"/>
        <w:left w:val="none" w:sz="0" w:space="0" w:color="auto"/>
        <w:bottom w:val="none" w:sz="0" w:space="0" w:color="auto"/>
        <w:right w:val="none" w:sz="0" w:space="0" w:color="auto"/>
      </w:divBdr>
    </w:div>
    <w:div w:id="1338579293">
      <w:bodyDiv w:val="1"/>
      <w:marLeft w:val="0"/>
      <w:marRight w:val="0"/>
      <w:marTop w:val="0"/>
      <w:marBottom w:val="0"/>
      <w:divBdr>
        <w:top w:val="none" w:sz="0" w:space="0" w:color="auto"/>
        <w:left w:val="none" w:sz="0" w:space="0" w:color="auto"/>
        <w:bottom w:val="none" w:sz="0" w:space="0" w:color="auto"/>
        <w:right w:val="none" w:sz="0" w:space="0" w:color="auto"/>
      </w:divBdr>
    </w:div>
    <w:div w:id="1432093269">
      <w:bodyDiv w:val="1"/>
      <w:marLeft w:val="0"/>
      <w:marRight w:val="0"/>
      <w:marTop w:val="0"/>
      <w:marBottom w:val="0"/>
      <w:divBdr>
        <w:top w:val="none" w:sz="0" w:space="0" w:color="auto"/>
        <w:left w:val="none" w:sz="0" w:space="0" w:color="auto"/>
        <w:bottom w:val="none" w:sz="0" w:space="0" w:color="auto"/>
        <w:right w:val="none" w:sz="0" w:space="0" w:color="auto"/>
      </w:divBdr>
      <w:divsChild>
        <w:div w:id="2085103903">
          <w:marLeft w:val="0"/>
          <w:marRight w:val="0"/>
          <w:marTop w:val="0"/>
          <w:marBottom w:val="0"/>
          <w:divBdr>
            <w:top w:val="none" w:sz="0" w:space="0" w:color="auto"/>
            <w:left w:val="none" w:sz="0" w:space="0" w:color="auto"/>
            <w:bottom w:val="none" w:sz="0" w:space="0" w:color="auto"/>
            <w:right w:val="none" w:sz="0" w:space="0" w:color="auto"/>
          </w:divBdr>
        </w:div>
      </w:divsChild>
    </w:div>
    <w:div w:id="1689141073">
      <w:bodyDiv w:val="1"/>
      <w:marLeft w:val="0"/>
      <w:marRight w:val="0"/>
      <w:marTop w:val="0"/>
      <w:marBottom w:val="0"/>
      <w:divBdr>
        <w:top w:val="none" w:sz="0" w:space="0" w:color="auto"/>
        <w:left w:val="none" w:sz="0" w:space="0" w:color="auto"/>
        <w:bottom w:val="none" w:sz="0" w:space="0" w:color="auto"/>
        <w:right w:val="none" w:sz="0" w:space="0" w:color="auto"/>
      </w:divBdr>
    </w:div>
    <w:div w:id="1718580737">
      <w:bodyDiv w:val="1"/>
      <w:marLeft w:val="0"/>
      <w:marRight w:val="0"/>
      <w:marTop w:val="0"/>
      <w:marBottom w:val="0"/>
      <w:divBdr>
        <w:top w:val="none" w:sz="0" w:space="0" w:color="auto"/>
        <w:left w:val="none" w:sz="0" w:space="0" w:color="auto"/>
        <w:bottom w:val="none" w:sz="0" w:space="0" w:color="auto"/>
        <w:right w:val="none" w:sz="0" w:space="0" w:color="auto"/>
      </w:divBdr>
    </w:div>
    <w:div w:id="1886091726">
      <w:bodyDiv w:val="1"/>
      <w:marLeft w:val="0"/>
      <w:marRight w:val="0"/>
      <w:marTop w:val="0"/>
      <w:marBottom w:val="0"/>
      <w:divBdr>
        <w:top w:val="none" w:sz="0" w:space="0" w:color="auto"/>
        <w:left w:val="none" w:sz="0" w:space="0" w:color="auto"/>
        <w:bottom w:val="none" w:sz="0" w:space="0" w:color="auto"/>
        <w:right w:val="none" w:sz="0" w:space="0" w:color="auto"/>
      </w:divBdr>
    </w:div>
    <w:div w:id="1906985667">
      <w:bodyDiv w:val="1"/>
      <w:marLeft w:val="0"/>
      <w:marRight w:val="0"/>
      <w:marTop w:val="0"/>
      <w:marBottom w:val="0"/>
      <w:divBdr>
        <w:top w:val="none" w:sz="0" w:space="0" w:color="auto"/>
        <w:left w:val="none" w:sz="0" w:space="0" w:color="auto"/>
        <w:bottom w:val="none" w:sz="0" w:space="0" w:color="auto"/>
        <w:right w:val="none" w:sz="0" w:space="0" w:color="auto"/>
      </w:divBdr>
    </w:div>
    <w:div w:id="1909538977">
      <w:bodyDiv w:val="1"/>
      <w:marLeft w:val="0"/>
      <w:marRight w:val="0"/>
      <w:marTop w:val="0"/>
      <w:marBottom w:val="0"/>
      <w:divBdr>
        <w:top w:val="none" w:sz="0" w:space="0" w:color="auto"/>
        <w:left w:val="none" w:sz="0" w:space="0" w:color="auto"/>
        <w:bottom w:val="none" w:sz="0" w:space="0" w:color="auto"/>
        <w:right w:val="none" w:sz="0" w:space="0" w:color="auto"/>
      </w:divBdr>
    </w:div>
    <w:div w:id="1997487235">
      <w:bodyDiv w:val="1"/>
      <w:marLeft w:val="0"/>
      <w:marRight w:val="0"/>
      <w:marTop w:val="0"/>
      <w:marBottom w:val="0"/>
      <w:divBdr>
        <w:top w:val="none" w:sz="0" w:space="0" w:color="auto"/>
        <w:left w:val="none" w:sz="0" w:space="0" w:color="auto"/>
        <w:bottom w:val="none" w:sz="0" w:space="0" w:color="auto"/>
        <w:right w:val="none" w:sz="0" w:space="0" w:color="auto"/>
      </w:divBdr>
    </w:div>
    <w:div w:id="2016229750">
      <w:bodyDiv w:val="1"/>
      <w:marLeft w:val="0"/>
      <w:marRight w:val="0"/>
      <w:marTop w:val="0"/>
      <w:marBottom w:val="0"/>
      <w:divBdr>
        <w:top w:val="none" w:sz="0" w:space="0" w:color="auto"/>
        <w:left w:val="none" w:sz="0" w:space="0" w:color="auto"/>
        <w:bottom w:val="none" w:sz="0" w:space="0" w:color="auto"/>
        <w:right w:val="none" w:sz="0" w:space="0" w:color="auto"/>
      </w:divBdr>
    </w:div>
    <w:div w:id="2044478958">
      <w:bodyDiv w:val="1"/>
      <w:marLeft w:val="0"/>
      <w:marRight w:val="0"/>
      <w:marTop w:val="0"/>
      <w:marBottom w:val="0"/>
      <w:divBdr>
        <w:top w:val="none" w:sz="0" w:space="0" w:color="auto"/>
        <w:left w:val="none" w:sz="0" w:space="0" w:color="auto"/>
        <w:bottom w:val="none" w:sz="0" w:space="0" w:color="auto"/>
        <w:right w:val="none" w:sz="0" w:space="0" w:color="auto"/>
      </w:divBdr>
    </w:div>
    <w:div w:id="2058776632">
      <w:bodyDiv w:val="1"/>
      <w:marLeft w:val="0"/>
      <w:marRight w:val="0"/>
      <w:marTop w:val="0"/>
      <w:marBottom w:val="0"/>
      <w:divBdr>
        <w:top w:val="none" w:sz="0" w:space="0" w:color="auto"/>
        <w:left w:val="none" w:sz="0" w:space="0" w:color="auto"/>
        <w:bottom w:val="none" w:sz="0" w:space="0" w:color="auto"/>
        <w:right w:val="none" w:sz="0" w:space="0" w:color="auto"/>
      </w:divBdr>
    </w:div>
    <w:div w:id="20643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0EC60-29FB-4326-B5B9-A54DCA42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20501</Words>
  <Characters>11687</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KRS</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4</cp:revision>
  <cp:lastPrinted>2024-03-06T12:51:00Z</cp:lastPrinted>
  <dcterms:created xsi:type="dcterms:W3CDTF">2024-04-05T11:17:00Z</dcterms:created>
  <dcterms:modified xsi:type="dcterms:W3CDTF">2024-04-25T10:59:00Z</dcterms:modified>
</cp:coreProperties>
</file>