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41867C" w14:textId="77777777" w:rsidR="003A7C9E" w:rsidRPr="00FF462C" w:rsidRDefault="003A7C9E" w:rsidP="003A7C9E">
      <w:pPr>
        <w:spacing w:after="120" w:line="276" w:lineRule="auto"/>
        <w:jc w:val="center"/>
        <w:rPr>
          <w:rFonts w:ascii="Arial" w:hAnsi="Arial" w:cs="Arial"/>
          <w:b/>
          <w:bCs/>
          <w:sz w:val="16"/>
          <w:szCs w:val="16"/>
        </w:rPr>
      </w:pPr>
      <w:bookmarkStart w:id="0" w:name="data_metai"/>
      <w:bookmarkStart w:id="1" w:name="_Hlk163821140"/>
      <w:r w:rsidRPr="00FF462C">
        <w:rPr>
          <w:b/>
          <w:bCs/>
          <w:noProof/>
        </w:rPr>
        <w:drawing>
          <wp:inline distT="0" distB="0" distL="0" distR="0" wp14:anchorId="01E07009" wp14:editId="1A36BACD">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BD12760" w14:textId="77777777" w:rsidR="003A7C9E" w:rsidRPr="003A7C9E" w:rsidRDefault="003A7C9E" w:rsidP="003A7C9E">
      <w:pPr>
        <w:pStyle w:val="Antrat1"/>
        <w:spacing w:before="0" w:after="240"/>
        <w:jc w:val="center"/>
        <w:rPr>
          <w:rFonts w:ascii="Arial" w:hAnsi="Arial" w:cs="Arial"/>
          <w:b/>
          <w:color w:val="auto"/>
          <w:sz w:val="28"/>
          <w:szCs w:val="28"/>
        </w:rPr>
      </w:pPr>
      <w:r w:rsidRPr="003A7C9E">
        <w:rPr>
          <w:rFonts w:ascii="Arial" w:hAnsi="Arial" w:cs="Arial"/>
          <w:b/>
          <w:color w:val="auto"/>
          <w:sz w:val="28"/>
          <w:szCs w:val="28"/>
        </w:rPr>
        <w:t>KLAIPĖDOS RAJONO SAVIVALDYBĖS TARYBA</w:t>
      </w:r>
    </w:p>
    <w:p w14:paraId="794B0DD6" w14:textId="77777777" w:rsidR="00AD2B35" w:rsidRPr="003A7C9E" w:rsidRDefault="00AD2B35" w:rsidP="00AD2B35">
      <w:pPr>
        <w:pStyle w:val="Antrat1"/>
        <w:jc w:val="center"/>
        <w:rPr>
          <w:rFonts w:ascii="Arial" w:hAnsi="Arial" w:cs="Arial"/>
          <w:b/>
          <w:bCs/>
          <w:color w:val="auto"/>
          <w:sz w:val="28"/>
          <w:szCs w:val="28"/>
        </w:rPr>
      </w:pPr>
      <w:r w:rsidRPr="003A7C9E">
        <w:rPr>
          <w:rFonts w:ascii="Arial" w:hAnsi="Arial" w:cs="Arial"/>
          <w:b/>
          <w:bCs/>
          <w:color w:val="auto"/>
          <w:sz w:val="28"/>
          <w:szCs w:val="28"/>
        </w:rPr>
        <w:t>SPRENDIMAS</w:t>
      </w:r>
    </w:p>
    <w:p w14:paraId="4F5EC2DA" w14:textId="77777777" w:rsidR="00AD2B35" w:rsidRPr="006959AB" w:rsidRDefault="00AD2B35" w:rsidP="00AD2B35">
      <w:pPr>
        <w:tabs>
          <w:tab w:val="left" w:pos="3450"/>
        </w:tabs>
        <w:spacing w:after="240" w:line="276" w:lineRule="auto"/>
        <w:jc w:val="center"/>
        <w:rPr>
          <w:rFonts w:ascii="Arial" w:hAnsi="Arial" w:cs="Arial"/>
          <w:b/>
          <w:sz w:val="28"/>
          <w:szCs w:val="28"/>
        </w:rPr>
      </w:pPr>
      <w:r w:rsidRPr="006959AB">
        <w:rPr>
          <w:rFonts w:ascii="Arial" w:hAnsi="Arial" w:cs="Arial"/>
          <w:b/>
          <w:sz w:val="28"/>
          <w:szCs w:val="28"/>
        </w:rPr>
        <w:t>DĖL KLAIPĖDOS RAJONO SAVIVALDYBĖS TARYBOS 2006 M.</w:t>
      </w:r>
      <w:r w:rsidRPr="006959AB">
        <w:rPr>
          <w:rFonts w:ascii="Arial" w:hAnsi="Arial" w:cs="Arial"/>
          <w:b/>
          <w:sz w:val="28"/>
          <w:szCs w:val="28"/>
        </w:rPr>
        <w:br/>
        <w:t xml:space="preserve">RUGSĖJO 28 D. SPRENDIMO </w:t>
      </w:r>
      <w:bookmarkStart w:id="2" w:name="n_0"/>
      <w:r w:rsidRPr="006959AB">
        <w:rPr>
          <w:rFonts w:ascii="Arial" w:hAnsi="Arial" w:cs="Arial"/>
          <w:b/>
          <w:sz w:val="28"/>
          <w:szCs w:val="28"/>
        </w:rPr>
        <w:t xml:space="preserve">NR. T11-270 </w:t>
      </w:r>
      <w:bookmarkEnd w:id="2"/>
      <w:r w:rsidRPr="006959AB">
        <w:rPr>
          <w:rFonts w:ascii="Arial" w:hAnsi="Arial" w:cs="Arial"/>
          <w:b/>
          <w:sz w:val="28"/>
          <w:szCs w:val="28"/>
        </w:rPr>
        <w:t>„DĖL BIUDŽETINĖS</w:t>
      </w:r>
      <w:r w:rsidRPr="006959AB">
        <w:rPr>
          <w:rFonts w:ascii="Arial" w:hAnsi="Arial" w:cs="Arial"/>
          <w:b/>
          <w:sz w:val="28"/>
          <w:szCs w:val="28"/>
        </w:rPr>
        <w:br/>
        <w:t>ĮSTAIGOS KLAIPĖDOS RAJONO SAVIVALDYBĖS VISUOMENĖS</w:t>
      </w:r>
      <w:r w:rsidRPr="006959AB">
        <w:rPr>
          <w:rFonts w:ascii="Arial" w:hAnsi="Arial" w:cs="Arial"/>
          <w:b/>
          <w:sz w:val="28"/>
          <w:szCs w:val="28"/>
        </w:rPr>
        <w:br/>
        <w:t>SVEIKATOS BIURO STEIGIMO“ PAKEITIMO</w:t>
      </w:r>
      <w:r w:rsidRPr="006959AB" w:rsidDel="00902A1A">
        <w:rPr>
          <w:rFonts w:ascii="Arial" w:hAnsi="Arial" w:cs="Arial"/>
          <w:b/>
          <w:sz w:val="28"/>
          <w:szCs w:val="28"/>
        </w:rPr>
        <w:t xml:space="preserve"> </w:t>
      </w:r>
    </w:p>
    <w:p w14:paraId="016605A2" w14:textId="1A8D3554" w:rsidR="00AD2B35" w:rsidRPr="009F4CDE" w:rsidRDefault="00AD2B35" w:rsidP="00AD2B35">
      <w:pPr>
        <w:pStyle w:val="statymopavad"/>
        <w:spacing w:after="240" w:line="276" w:lineRule="auto"/>
        <w:ind w:firstLine="0"/>
        <w:rPr>
          <w:rFonts w:ascii="Arial" w:hAnsi="Arial" w:cs="Arial"/>
          <w:caps w:val="0"/>
          <w:sz w:val="24"/>
          <w:szCs w:val="24"/>
        </w:rPr>
      </w:pPr>
      <w:r w:rsidRPr="009F4CDE">
        <w:rPr>
          <w:rFonts w:ascii="Arial" w:hAnsi="Arial" w:cs="Arial"/>
          <w:sz w:val="24"/>
          <w:szCs w:val="24"/>
        </w:rPr>
        <w:t xml:space="preserve">2024 </w:t>
      </w:r>
      <w:r w:rsidRPr="009F4CDE">
        <w:rPr>
          <w:rFonts w:ascii="Arial" w:hAnsi="Arial" w:cs="Arial"/>
          <w:caps w:val="0"/>
          <w:sz w:val="24"/>
          <w:szCs w:val="24"/>
        </w:rPr>
        <w:t xml:space="preserve">m. balandžio </w:t>
      </w:r>
      <w:r w:rsidR="003A7C9E">
        <w:rPr>
          <w:rFonts w:ascii="Arial" w:hAnsi="Arial" w:cs="Arial"/>
          <w:caps w:val="0"/>
          <w:sz w:val="24"/>
          <w:szCs w:val="24"/>
        </w:rPr>
        <w:t>25</w:t>
      </w:r>
      <w:r w:rsidRPr="009F4CDE">
        <w:rPr>
          <w:rFonts w:ascii="Arial" w:hAnsi="Arial" w:cs="Arial"/>
          <w:caps w:val="0"/>
          <w:sz w:val="24"/>
          <w:szCs w:val="24"/>
        </w:rPr>
        <w:t xml:space="preserve"> d. Nr. T11-</w:t>
      </w:r>
      <w:r w:rsidR="006959AB">
        <w:rPr>
          <w:rFonts w:ascii="Arial" w:hAnsi="Arial" w:cs="Arial"/>
          <w:caps w:val="0"/>
          <w:sz w:val="24"/>
          <w:szCs w:val="24"/>
        </w:rPr>
        <w:t>210</w:t>
      </w:r>
      <w:r w:rsidRPr="009F4CDE">
        <w:rPr>
          <w:rFonts w:ascii="Arial" w:hAnsi="Arial" w:cs="Arial"/>
          <w:sz w:val="24"/>
          <w:szCs w:val="24"/>
        </w:rPr>
        <w:br/>
        <w:t>G</w:t>
      </w:r>
      <w:r w:rsidRPr="009F4CDE">
        <w:rPr>
          <w:rFonts w:ascii="Arial" w:hAnsi="Arial" w:cs="Arial"/>
          <w:caps w:val="0"/>
          <w:sz w:val="24"/>
          <w:szCs w:val="24"/>
        </w:rPr>
        <w:t>argždai</w:t>
      </w:r>
    </w:p>
    <w:bookmarkEnd w:id="0"/>
    <w:p w14:paraId="41F2C290" w14:textId="66C7A27E" w:rsidR="00AD2B35" w:rsidRPr="007228B1" w:rsidRDefault="00AD2B35" w:rsidP="00AD2B35">
      <w:pPr>
        <w:spacing w:line="276" w:lineRule="auto"/>
        <w:ind w:firstLine="1134"/>
        <w:jc w:val="both"/>
        <w:rPr>
          <w:rFonts w:ascii="Arial" w:hAnsi="Arial" w:cs="Arial"/>
          <w:b/>
          <w:sz w:val="24"/>
          <w:szCs w:val="24"/>
        </w:rPr>
      </w:pPr>
      <w:r w:rsidRPr="007228B1">
        <w:rPr>
          <w:rFonts w:ascii="Arial" w:hAnsi="Arial" w:cs="Arial"/>
          <w:sz w:val="24"/>
          <w:szCs w:val="24"/>
        </w:rPr>
        <w:t>Klaipėdos rajono savivaldybės taryba, vadovaudamasi Lietuvos Respublikos vietos savivaldos įstatymo 15 straipsnio 2 dalies 9 punktu</w:t>
      </w:r>
      <w:r w:rsidR="00C036B7">
        <w:rPr>
          <w:rFonts w:ascii="Arial" w:hAnsi="Arial" w:cs="Arial"/>
          <w:sz w:val="24"/>
          <w:szCs w:val="24"/>
        </w:rPr>
        <w:t xml:space="preserve"> ir </w:t>
      </w:r>
      <w:r w:rsidR="00C036B7" w:rsidRPr="00132590">
        <w:rPr>
          <w:rFonts w:ascii="Arial" w:hAnsi="Arial" w:cs="Arial"/>
          <w:sz w:val="24"/>
          <w:szCs w:val="24"/>
        </w:rPr>
        <w:t>Lietuvos Respublikos biudžetinių įstaigų darbuotojų darbo apmokėjimo ir komisijų narių atlygio už darbą įstatymo 4 straipsnio 1 dalimi</w:t>
      </w:r>
      <w:r w:rsidRPr="00E16506">
        <w:rPr>
          <w:rFonts w:ascii="Arial" w:hAnsi="Arial" w:cs="Arial"/>
          <w:sz w:val="24"/>
          <w:szCs w:val="24"/>
          <w:shd w:val="clear" w:color="auto" w:fill="FFFFFF"/>
        </w:rPr>
        <w:t>,</w:t>
      </w:r>
      <w:r w:rsidRPr="00E16506">
        <w:rPr>
          <w:rFonts w:ascii="Arial" w:hAnsi="Arial" w:cs="Arial"/>
          <w:sz w:val="24"/>
          <w:szCs w:val="24"/>
        </w:rPr>
        <w:t xml:space="preserve"> </w:t>
      </w:r>
      <w:r w:rsidR="00C42723">
        <w:rPr>
          <w:rFonts w:ascii="Arial" w:hAnsi="Arial" w:cs="Arial"/>
          <w:spacing w:val="60"/>
          <w:sz w:val="24"/>
          <w:szCs w:val="32"/>
        </w:rPr>
        <w:t>nusprendži</w:t>
      </w:r>
      <w:r w:rsidR="00C42723">
        <w:rPr>
          <w:rFonts w:ascii="Arial" w:hAnsi="Arial" w:cs="Arial"/>
          <w:sz w:val="24"/>
          <w:szCs w:val="32"/>
        </w:rPr>
        <w:t>a:</w:t>
      </w:r>
    </w:p>
    <w:p w14:paraId="53FE4551" w14:textId="38EDE700" w:rsidR="00C46CCA" w:rsidRPr="00C46CCA" w:rsidRDefault="00C46CCA" w:rsidP="00C46CCA">
      <w:pPr>
        <w:pStyle w:val="Sraopastraipa"/>
        <w:numPr>
          <w:ilvl w:val="0"/>
          <w:numId w:val="6"/>
        </w:numPr>
        <w:tabs>
          <w:tab w:val="left" w:pos="1418"/>
        </w:tabs>
        <w:spacing w:line="276" w:lineRule="auto"/>
        <w:ind w:left="0" w:firstLine="1134"/>
        <w:jc w:val="both"/>
        <w:rPr>
          <w:rFonts w:ascii="Arial" w:hAnsi="Arial" w:cs="Arial"/>
          <w:sz w:val="24"/>
          <w:szCs w:val="24"/>
        </w:rPr>
      </w:pPr>
      <w:r w:rsidRPr="00C46CCA">
        <w:rPr>
          <w:rFonts w:ascii="Arial" w:hAnsi="Arial" w:cs="Arial"/>
          <w:sz w:val="24"/>
          <w:szCs w:val="24"/>
        </w:rPr>
        <w:t>Pakeisti Klaipėdos rajono savivaldybės tarybos 2006 m. rugsėjo 28</w:t>
      </w:r>
      <w:r w:rsidR="00762D50">
        <w:rPr>
          <w:rFonts w:ascii="Arial" w:hAnsi="Arial" w:cs="Arial"/>
          <w:sz w:val="24"/>
          <w:szCs w:val="24"/>
        </w:rPr>
        <w:t xml:space="preserve"> d.</w:t>
      </w:r>
      <w:r w:rsidRPr="00C46CCA">
        <w:rPr>
          <w:rFonts w:ascii="Arial" w:hAnsi="Arial" w:cs="Arial"/>
          <w:sz w:val="24"/>
          <w:szCs w:val="24"/>
        </w:rPr>
        <w:t xml:space="preserve"> sprendimą Nr. T11-270 „Dėl biudžetinės įstaigos Klaipėdos rajono savivaldybės visuomenės sveikatos biuro steigimo“:</w:t>
      </w:r>
    </w:p>
    <w:p w14:paraId="5CB613F5" w14:textId="77777777" w:rsidR="00C46CCA" w:rsidRPr="00C46CCA" w:rsidRDefault="00C46CCA" w:rsidP="00C46CCA">
      <w:pPr>
        <w:tabs>
          <w:tab w:val="left" w:pos="1418"/>
        </w:tabs>
        <w:spacing w:line="276" w:lineRule="auto"/>
        <w:ind w:left="1134"/>
        <w:jc w:val="both"/>
        <w:rPr>
          <w:rFonts w:ascii="Arial" w:hAnsi="Arial" w:cs="Arial"/>
          <w:sz w:val="24"/>
          <w:szCs w:val="24"/>
        </w:rPr>
      </w:pPr>
      <w:r w:rsidRPr="00C46CCA">
        <w:rPr>
          <w:rFonts w:ascii="Arial" w:hAnsi="Arial" w:cs="Arial"/>
          <w:sz w:val="24"/>
          <w:szCs w:val="24"/>
        </w:rPr>
        <w:t>1.1. Pripažinti netekusiu galios 3 punktą;</w:t>
      </w:r>
    </w:p>
    <w:p w14:paraId="50288E8C" w14:textId="77777777" w:rsidR="00C46CCA" w:rsidRPr="00C46CCA" w:rsidRDefault="00C46CCA" w:rsidP="00C46CCA">
      <w:pPr>
        <w:tabs>
          <w:tab w:val="left" w:pos="1418"/>
        </w:tabs>
        <w:spacing w:line="276" w:lineRule="auto"/>
        <w:ind w:left="1134"/>
        <w:jc w:val="both"/>
        <w:rPr>
          <w:rFonts w:ascii="Arial" w:hAnsi="Arial" w:cs="Arial"/>
          <w:sz w:val="24"/>
          <w:szCs w:val="24"/>
        </w:rPr>
      </w:pPr>
      <w:r w:rsidRPr="00C46CCA">
        <w:rPr>
          <w:rFonts w:ascii="Arial" w:hAnsi="Arial" w:cs="Arial"/>
          <w:sz w:val="24"/>
          <w:szCs w:val="24"/>
        </w:rPr>
        <w:t>1.2. Pripažinti netekusiu galios 4 punktą.</w:t>
      </w:r>
    </w:p>
    <w:bookmarkEnd w:id="1"/>
    <w:p w14:paraId="1BD1E943" w14:textId="3694D039" w:rsidR="00FF5982" w:rsidRDefault="00331992" w:rsidP="003A7C9E">
      <w:pPr>
        <w:tabs>
          <w:tab w:val="right" w:pos="8730"/>
        </w:tabs>
        <w:spacing w:after="480" w:line="276" w:lineRule="auto"/>
        <w:ind w:firstLine="1134"/>
        <w:jc w:val="both"/>
        <w:rPr>
          <w:rFonts w:ascii="Arial" w:hAnsi="Arial" w:cs="Arial"/>
          <w:caps/>
          <w:sz w:val="24"/>
          <w:szCs w:val="24"/>
        </w:rPr>
      </w:pPr>
      <w:r w:rsidRPr="00331992">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D000EF0" w14:textId="77777777" w:rsidR="003A7C9E" w:rsidRPr="003A7C9E" w:rsidRDefault="003A7C9E" w:rsidP="003A7C9E">
      <w:pPr>
        <w:spacing w:line="276" w:lineRule="auto"/>
        <w:jc w:val="both"/>
        <w:rPr>
          <w:rFonts w:ascii="Arial" w:eastAsiaTheme="minorHAnsi" w:hAnsi="Arial" w:cs="Arial"/>
          <w:sz w:val="24"/>
          <w:szCs w:val="24"/>
        </w:rPr>
      </w:pPr>
      <w:r w:rsidRPr="003A7C9E">
        <w:rPr>
          <w:rFonts w:ascii="Arial" w:hAnsi="Arial" w:cs="Arial"/>
          <w:sz w:val="24"/>
          <w:szCs w:val="24"/>
        </w:rPr>
        <w:t>Mero pareigas laikinai einanti</w:t>
      </w:r>
    </w:p>
    <w:p w14:paraId="54288AF2" w14:textId="376D93FF" w:rsidR="00D870E6" w:rsidRPr="003A7C9E" w:rsidRDefault="003A7C9E" w:rsidP="003A7C9E">
      <w:pPr>
        <w:tabs>
          <w:tab w:val="left" w:pos="6521"/>
        </w:tabs>
        <w:spacing w:line="276" w:lineRule="auto"/>
        <w:jc w:val="both"/>
        <w:rPr>
          <w:rFonts w:ascii="Arial" w:hAnsi="Arial" w:cs="Arial"/>
          <w:sz w:val="24"/>
          <w:szCs w:val="24"/>
        </w:rPr>
      </w:pPr>
      <w:r w:rsidRPr="003A7C9E">
        <w:rPr>
          <w:rFonts w:ascii="Arial" w:hAnsi="Arial" w:cs="Arial"/>
          <w:sz w:val="24"/>
          <w:szCs w:val="24"/>
        </w:rPr>
        <w:t>Savivaldybės tarybos paskirta tarybos narė</w:t>
      </w:r>
      <w:r w:rsidRPr="003A7C9E">
        <w:rPr>
          <w:rFonts w:ascii="Arial" w:hAnsi="Arial" w:cs="Arial"/>
          <w:sz w:val="24"/>
          <w:szCs w:val="24"/>
        </w:rPr>
        <w:tab/>
        <w:t>Loreta Piaulokaitė-Motuzienė</w:t>
      </w:r>
    </w:p>
    <w:sectPr w:rsidR="00D870E6" w:rsidRPr="003A7C9E" w:rsidSect="004A74F3">
      <w:headerReference w:type="even" r:id="rId8"/>
      <w:headerReference w:type="default"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7362F" w14:textId="77777777" w:rsidR="004A74F3" w:rsidRDefault="004A74F3">
      <w:r>
        <w:separator/>
      </w:r>
    </w:p>
  </w:endnote>
  <w:endnote w:type="continuationSeparator" w:id="0">
    <w:p w14:paraId="6AFC00F3" w14:textId="77777777" w:rsidR="004A74F3" w:rsidRDefault="004A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A9C9B" w14:textId="77777777" w:rsidR="004A74F3" w:rsidRDefault="004A74F3">
      <w:r>
        <w:separator/>
      </w:r>
    </w:p>
  </w:footnote>
  <w:footnote w:type="continuationSeparator" w:id="0">
    <w:p w14:paraId="7C3668D5" w14:textId="77777777" w:rsidR="004A74F3" w:rsidRDefault="004A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0482B54"/>
    <w:multiLevelType w:val="hybridMultilevel"/>
    <w:tmpl w:val="F356F15C"/>
    <w:lvl w:ilvl="0" w:tplc="15C0D758">
      <w:start w:val="2"/>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2FE523CD"/>
    <w:multiLevelType w:val="multilevel"/>
    <w:tmpl w:val="B71C524C"/>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4"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5"/>
  </w:num>
  <w:num w:numId="4" w16cid:durableId="1312633762">
    <w:abstractNumId w:val="4"/>
  </w:num>
  <w:num w:numId="5" w16cid:durableId="1775440716">
    <w:abstractNumId w:val="2"/>
  </w:num>
  <w:num w:numId="6" w16cid:durableId="28844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06818"/>
    <w:rsid w:val="00020250"/>
    <w:rsid w:val="00022FE6"/>
    <w:rsid w:val="000255B2"/>
    <w:rsid w:val="00026267"/>
    <w:rsid w:val="00035469"/>
    <w:rsid w:val="000421F3"/>
    <w:rsid w:val="00045ADF"/>
    <w:rsid w:val="00050DD9"/>
    <w:rsid w:val="00055CE6"/>
    <w:rsid w:val="00056909"/>
    <w:rsid w:val="000654FF"/>
    <w:rsid w:val="00087951"/>
    <w:rsid w:val="000879D5"/>
    <w:rsid w:val="000967EC"/>
    <w:rsid w:val="000A3EE9"/>
    <w:rsid w:val="000A66D5"/>
    <w:rsid w:val="000A7B29"/>
    <w:rsid w:val="000C1B1A"/>
    <w:rsid w:val="000C68A1"/>
    <w:rsid w:val="000D7997"/>
    <w:rsid w:val="000E0527"/>
    <w:rsid w:val="000E2259"/>
    <w:rsid w:val="000E2CA5"/>
    <w:rsid w:val="000E3926"/>
    <w:rsid w:val="000F1842"/>
    <w:rsid w:val="00111ADD"/>
    <w:rsid w:val="00111C65"/>
    <w:rsid w:val="00124AA8"/>
    <w:rsid w:val="00126346"/>
    <w:rsid w:val="001268FD"/>
    <w:rsid w:val="00126D7B"/>
    <w:rsid w:val="00140C3B"/>
    <w:rsid w:val="00141107"/>
    <w:rsid w:val="0014237D"/>
    <w:rsid w:val="00145F50"/>
    <w:rsid w:val="0015162B"/>
    <w:rsid w:val="00152B37"/>
    <w:rsid w:val="00152D3F"/>
    <w:rsid w:val="0015424A"/>
    <w:rsid w:val="0016469C"/>
    <w:rsid w:val="00171241"/>
    <w:rsid w:val="001768C3"/>
    <w:rsid w:val="0018283C"/>
    <w:rsid w:val="001A0216"/>
    <w:rsid w:val="001C2ADD"/>
    <w:rsid w:val="001C780F"/>
    <w:rsid w:val="001D5538"/>
    <w:rsid w:val="001F07F5"/>
    <w:rsid w:val="001F0B31"/>
    <w:rsid w:val="001F20B0"/>
    <w:rsid w:val="001F725E"/>
    <w:rsid w:val="00200460"/>
    <w:rsid w:val="00204A84"/>
    <w:rsid w:val="00207BD9"/>
    <w:rsid w:val="00210141"/>
    <w:rsid w:val="00213D00"/>
    <w:rsid w:val="00215147"/>
    <w:rsid w:val="00225F07"/>
    <w:rsid w:val="00227499"/>
    <w:rsid w:val="00227734"/>
    <w:rsid w:val="00227C11"/>
    <w:rsid w:val="00234B40"/>
    <w:rsid w:val="00234D5C"/>
    <w:rsid w:val="002449F2"/>
    <w:rsid w:val="00245733"/>
    <w:rsid w:val="00247CC6"/>
    <w:rsid w:val="002521CC"/>
    <w:rsid w:val="00252697"/>
    <w:rsid w:val="002665B8"/>
    <w:rsid w:val="00275183"/>
    <w:rsid w:val="00280EAC"/>
    <w:rsid w:val="0028305B"/>
    <w:rsid w:val="002918D4"/>
    <w:rsid w:val="002A7AF8"/>
    <w:rsid w:val="002B04A7"/>
    <w:rsid w:val="002B1C1B"/>
    <w:rsid w:val="002B2A53"/>
    <w:rsid w:val="002B331A"/>
    <w:rsid w:val="002B39B6"/>
    <w:rsid w:val="002B4D96"/>
    <w:rsid w:val="002B6FF0"/>
    <w:rsid w:val="002C0179"/>
    <w:rsid w:val="002C2E58"/>
    <w:rsid w:val="002C4CEE"/>
    <w:rsid w:val="002D1695"/>
    <w:rsid w:val="002E065E"/>
    <w:rsid w:val="002E2058"/>
    <w:rsid w:val="002E20B1"/>
    <w:rsid w:val="002E3E84"/>
    <w:rsid w:val="002F56F3"/>
    <w:rsid w:val="00305037"/>
    <w:rsid w:val="003113F2"/>
    <w:rsid w:val="00325746"/>
    <w:rsid w:val="003258C9"/>
    <w:rsid w:val="00331992"/>
    <w:rsid w:val="00333798"/>
    <w:rsid w:val="00335130"/>
    <w:rsid w:val="0034716E"/>
    <w:rsid w:val="003525B4"/>
    <w:rsid w:val="003550EC"/>
    <w:rsid w:val="00360F07"/>
    <w:rsid w:val="003679F9"/>
    <w:rsid w:val="003749BC"/>
    <w:rsid w:val="0039155E"/>
    <w:rsid w:val="003952CE"/>
    <w:rsid w:val="003967A4"/>
    <w:rsid w:val="00396D46"/>
    <w:rsid w:val="003A1727"/>
    <w:rsid w:val="003A25A5"/>
    <w:rsid w:val="003A7C9E"/>
    <w:rsid w:val="003B4904"/>
    <w:rsid w:val="003C1DF8"/>
    <w:rsid w:val="003C23EE"/>
    <w:rsid w:val="003C31D1"/>
    <w:rsid w:val="003C4A58"/>
    <w:rsid w:val="003C7027"/>
    <w:rsid w:val="003E1356"/>
    <w:rsid w:val="003E200C"/>
    <w:rsid w:val="003E3444"/>
    <w:rsid w:val="003E6CBB"/>
    <w:rsid w:val="0040357C"/>
    <w:rsid w:val="00416004"/>
    <w:rsid w:val="00422DFD"/>
    <w:rsid w:val="004274BE"/>
    <w:rsid w:val="00431D4E"/>
    <w:rsid w:val="00434BA6"/>
    <w:rsid w:val="00437855"/>
    <w:rsid w:val="0045281B"/>
    <w:rsid w:val="0045344D"/>
    <w:rsid w:val="004540D9"/>
    <w:rsid w:val="00454A84"/>
    <w:rsid w:val="0046169E"/>
    <w:rsid w:val="00463EDB"/>
    <w:rsid w:val="00470A86"/>
    <w:rsid w:val="00470C35"/>
    <w:rsid w:val="00473BBB"/>
    <w:rsid w:val="00481492"/>
    <w:rsid w:val="00484031"/>
    <w:rsid w:val="0048411B"/>
    <w:rsid w:val="00490B10"/>
    <w:rsid w:val="004926CB"/>
    <w:rsid w:val="004A2993"/>
    <w:rsid w:val="004A74F3"/>
    <w:rsid w:val="004B262C"/>
    <w:rsid w:val="004B277B"/>
    <w:rsid w:val="004C04CC"/>
    <w:rsid w:val="004D6980"/>
    <w:rsid w:val="004E0956"/>
    <w:rsid w:val="004F21C9"/>
    <w:rsid w:val="004F4F0F"/>
    <w:rsid w:val="004F64D3"/>
    <w:rsid w:val="004F6B94"/>
    <w:rsid w:val="004F6DF6"/>
    <w:rsid w:val="00504138"/>
    <w:rsid w:val="005121A4"/>
    <w:rsid w:val="00512AD4"/>
    <w:rsid w:val="005132D3"/>
    <w:rsid w:val="0051700C"/>
    <w:rsid w:val="00526EBA"/>
    <w:rsid w:val="00532151"/>
    <w:rsid w:val="00537B5D"/>
    <w:rsid w:val="00542A75"/>
    <w:rsid w:val="00545DAD"/>
    <w:rsid w:val="00547079"/>
    <w:rsid w:val="005661B8"/>
    <w:rsid w:val="00577617"/>
    <w:rsid w:val="005A478F"/>
    <w:rsid w:val="005C2758"/>
    <w:rsid w:val="005D55F7"/>
    <w:rsid w:val="005E2443"/>
    <w:rsid w:val="005E628A"/>
    <w:rsid w:val="005F265C"/>
    <w:rsid w:val="00607129"/>
    <w:rsid w:val="006325E2"/>
    <w:rsid w:val="00641B09"/>
    <w:rsid w:val="00663828"/>
    <w:rsid w:val="00664535"/>
    <w:rsid w:val="00671C2B"/>
    <w:rsid w:val="006724F0"/>
    <w:rsid w:val="00672C05"/>
    <w:rsid w:val="00673AF1"/>
    <w:rsid w:val="00675888"/>
    <w:rsid w:val="00676B9D"/>
    <w:rsid w:val="006776DF"/>
    <w:rsid w:val="006959AB"/>
    <w:rsid w:val="006A5FD2"/>
    <w:rsid w:val="006A6744"/>
    <w:rsid w:val="006B2A73"/>
    <w:rsid w:val="006C030A"/>
    <w:rsid w:val="006C0FE8"/>
    <w:rsid w:val="006C22DA"/>
    <w:rsid w:val="006C419B"/>
    <w:rsid w:val="006D0D5B"/>
    <w:rsid w:val="006D34B3"/>
    <w:rsid w:val="006D3A9D"/>
    <w:rsid w:val="006D4551"/>
    <w:rsid w:val="006F05A4"/>
    <w:rsid w:val="006F18F1"/>
    <w:rsid w:val="006F505B"/>
    <w:rsid w:val="006F6818"/>
    <w:rsid w:val="006F7565"/>
    <w:rsid w:val="007048EE"/>
    <w:rsid w:val="00706650"/>
    <w:rsid w:val="007078B9"/>
    <w:rsid w:val="007219A3"/>
    <w:rsid w:val="00732735"/>
    <w:rsid w:val="00753FBC"/>
    <w:rsid w:val="00762D50"/>
    <w:rsid w:val="00771691"/>
    <w:rsid w:val="00771B17"/>
    <w:rsid w:val="00773E45"/>
    <w:rsid w:val="00782C84"/>
    <w:rsid w:val="00790299"/>
    <w:rsid w:val="00792215"/>
    <w:rsid w:val="0079245E"/>
    <w:rsid w:val="00794FE3"/>
    <w:rsid w:val="007A6F0E"/>
    <w:rsid w:val="007B0682"/>
    <w:rsid w:val="007B0955"/>
    <w:rsid w:val="007B284E"/>
    <w:rsid w:val="007B3183"/>
    <w:rsid w:val="007B36D5"/>
    <w:rsid w:val="007B3BF8"/>
    <w:rsid w:val="007B44A7"/>
    <w:rsid w:val="007D7E59"/>
    <w:rsid w:val="007E284C"/>
    <w:rsid w:val="007E2CD5"/>
    <w:rsid w:val="007E747E"/>
    <w:rsid w:val="007F59AE"/>
    <w:rsid w:val="00813D87"/>
    <w:rsid w:val="00860947"/>
    <w:rsid w:val="008622C2"/>
    <w:rsid w:val="00862C2B"/>
    <w:rsid w:val="008652B3"/>
    <w:rsid w:val="00872828"/>
    <w:rsid w:val="00873FBE"/>
    <w:rsid w:val="008751F8"/>
    <w:rsid w:val="00875986"/>
    <w:rsid w:val="00880741"/>
    <w:rsid w:val="0088132C"/>
    <w:rsid w:val="008845C3"/>
    <w:rsid w:val="00884C22"/>
    <w:rsid w:val="0088771E"/>
    <w:rsid w:val="00887DE3"/>
    <w:rsid w:val="008A3078"/>
    <w:rsid w:val="008A50BB"/>
    <w:rsid w:val="008A70A7"/>
    <w:rsid w:val="008B36E7"/>
    <w:rsid w:val="008B4B1C"/>
    <w:rsid w:val="008C38E6"/>
    <w:rsid w:val="008C4C3E"/>
    <w:rsid w:val="008E58B4"/>
    <w:rsid w:val="008F0D55"/>
    <w:rsid w:val="008F0E09"/>
    <w:rsid w:val="008F19CA"/>
    <w:rsid w:val="00902A1A"/>
    <w:rsid w:val="0091720D"/>
    <w:rsid w:val="00926DD1"/>
    <w:rsid w:val="00930112"/>
    <w:rsid w:val="009379DF"/>
    <w:rsid w:val="00941456"/>
    <w:rsid w:val="0094621E"/>
    <w:rsid w:val="009470D2"/>
    <w:rsid w:val="00954172"/>
    <w:rsid w:val="0096315D"/>
    <w:rsid w:val="00967C08"/>
    <w:rsid w:val="00972743"/>
    <w:rsid w:val="009814FD"/>
    <w:rsid w:val="00991FC3"/>
    <w:rsid w:val="00996076"/>
    <w:rsid w:val="009A4D26"/>
    <w:rsid w:val="009B0ECD"/>
    <w:rsid w:val="009C397D"/>
    <w:rsid w:val="009C4E5E"/>
    <w:rsid w:val="009D4090"/>
    <w:rsid w:val="009D7540"/>
    <w:rsid w:val="009E291D"/>
    <w:rsid w:val="009E4D26"/>
    <w:rsid w:val="009F25C8"/>
    <w:rsid w:val="009F4CDE"/>
    <w:rsid w:val="009F6D6C"/>
    <w:rsid w:val="009F6E7A"/>
    <w:rsid w:val="00A07956"/>
    <w:rsid w:val="00A11008"/>
    <w:rsid w:val="00A21469"/>
    <w:rsid w:val="00A34316"/>
    <w:rsid w:val="00A43EED"/>
    <w:rsid w:val="00A51503"/>
    <w:rsid w:val="00A53FE1"/>
    <w:rsid w:val="00A67796"/>
    <w:rsid w:val="00A724AA"/>
    <w:rsid w:val="00A7257A"/>
    <w:rsid w:val="00A73F14"/>
    <w:rsid w:val="00A74E58"/>
    <w:rsid w:val="00A77B2D"/>
    <w:rsid w:val="00A8259F"/>
    <w:rsid w:val="00A93502"/>
    <w:rsid w:val="00A942EA"/>
    <w:rsid w:val="00AA7442"/>
    <w:rsid w:val="00AC257C"/>
    <w:rsid w:val="00AC4076"/>
    <w:rsid w:val="00AD169E"/>
    <w:rsid w:val="00AD2B35"/>
    <w:rsid w:val="00AE34B7"/>
    <w:rsid w:val="00AE69BF"/>
    <w:rsid w:val="00AF6183"/>
    <w:rsid w:val="00B061EE"/>
    <w:rsid w:val="00B10FD4"/>
    <w:rsid w:val="00B1341B"/>
    <w:rsid w:val="00B17024"/>
    <w:rsid w:val="00B26372"/>
    <w:rsid w:val="00B31956"/>
    <w:rsid w:val="00B4071D"/>
    <w:rsid w:val="00B4144D"/>
    <w:rsid w:val="00B41BB5"/>
    <w:rsid w:val="00B5135E"/>
    <w:rsid w:val="00B52F6A"/>
    <w:rsid w:val="00B53649"/>
    <w:rsid w:val="00B54225"/>
    <w:rsid w:val="00B55AC8"/>
    <w:rsid w:val="00B67AE7"/>
    <w:rsid w:val="00B71DB3"/>
    <w:rsid w:val="00B75923"/>
    <w:rsid w:val="00B9208C"/>
    <w:rsid w:val="00B93353"/>
    <w:rsid w:val="00BA4321"/>
    <w:rsid w:val="00BA45D5"/>
    <w:rsid w:val="00BA54EA"/>
    <w:rsid w:val="00BA5971"/>
    <w:rsid w:val="00BA6A28"/>
    <w:rsid w:val="00BD3F4F"/>
    <w:rsid w:val="00BD7668"/>
    <w:rsid w:val="00BF095D"/>
    <w:rsid w:val="00BF09F5"/>
    <w:rsid w:val="00BF4668"/>
    <w:rsid w:val="00BF5EC2"/>
    <w:rsid w:val="00C036B7"/>
    <w:rsid w:val="00C13B1A"/>
    <w:rsid w:val="00C13F59"/>
    <w:rsid w:val="00C1756F"/>
    <w:rsid w:val="00C20305"/>
    <w:rsid w:val="00C42723"/>
    <w:rsid w:val="00C46CCA"/>
    <w:rsid w:val="00C508FB"/>
    <w:rsid w:val="00C63417"/>
    <w:rsid w:val="00C63962"/>
    <w:rsid w:val="00C71A54"/>
    <w:rsid w:val="00C73655"/>
    <w:rsid w:val="00C74533"/>
    <w:rsid w:val="00C80A1E"/>
    <w:rsid w:val="00C95089"/>
    <w:rsid w:val="00C964A4"/>
    <w:rsid w:val="00C9736E"/>
    <w:rsid w:val="00CA3444"/>
    <w:rsid w:val="00CB028F"/>
    <w:rsid w:val="00CB646B"/>
    <w:rsid w:val="00CB792B"/>
    <w:rsid w:val="00CC43D1"/>
    <w:rsid w:val="00CC5FB3"/>
    <w:rsid w:val="00CD5C07"/>
    <w:rsid w:val="00CE1DBA"/>
    <w:rsid w:val="00CF7279"/>
    <w:rsid w:val="00D0147E"/>
    <w:rsid w:val="00D01D02"/>
    <w:rsid w:val="00D13744"/>
    <w:rsid w:val="00D17C0F"/>
    <w:rsid w:val="00D23031"/>
    <w:rsid w:val="00D238AD"/>
    <w:rsid w:val="00D23A15"/>
    <w:rsid w:val="00D30B9C"/>
    <w:rsid w:val="00D346BE"/>
    <w:rsid w:val="00D36C51"/>
    <w:rsid w:val="00D54983"/>
    <w:rsid w:val="00D54A19"/>
    <w:rsid w:val="00D613AA"/>
    <w:rsid w:val="00D61D45"/>
    <w:rsid w:val="00D6295C"/>
    <w:rsid w:val="00D673B6"/>
    <w:rsid w:val="00D70756"/>
    <w:rsid w:val="00D715F9"/>
    <w:rsid w:val="00D80037"/>
    <w:rsid w:val="00D823EE"/>
    <w:rsid w:val="00D84581"/>
    <w:rsid w:val="00D864D0"/>
    <w:rsid w:val="00D86EB8"/>
    <w:rsid w:val="00D870E6"/>
    <w:rsid w:val="00D94CD0"/>
    <w:rsid w:val="00D960FD"/>
    <w:rsid w:val="00D97BD2"/>
    <w:rsid w:val="00DA1943"/>
    <w:rsid w:val="00DA4215"/>
    <w:rsid w:val="00DA4BFF"/>
    <w:rsid w:val="00DA583F"/>
    <w:rsid w:val="00DA756B"/>
    <w:rsid w:val="00DB2328"/>
    <w:rsid w:val="00DC46FE"/>
    <w:rsid w:val="00DD3C16"/>
    <w:rsid w:val="00DE05A6"/>
    <w:rsid w:val="00DF0B37"/>
    <w:rsid w:val="00DF2F88"/>
    <w:rsid w:val="00DF7CD1"/>
    <w:rsid w:val="00E075F5"/>
    <w:rsid w:val="00E16506"/>
    <w:rsid w:val="00E20131"/>
    <w:rsid w:val="00E21A17"/>
    <w:rsid w:val="00E25F7F"/>
    <w:rsid w:val="00E26BB5"/>
    <w:rsid w:val="00E26E3A"/>
    <w:rsid w:val="00E300ED"/>
    <w:rsid w:val="00E53922"/>
    <w:rsid w:val="00E576DE"/>
    <w:rsid w:val="00E57A94"/>
    <w:rsid w:val="00E713F3"/>
    <w:rsid w:val="00E80336"/>
    <w:rsid w:val="00E8545B"/>
    <w:rsid w:val="00E85C38"/>
    <w:rsid w:val="00E939DC"/>
    <w:rsid w:val="00E951FE"/>
    <w:rsid w:val="00EA4493"/>
    <w:rsid w:val="00EA4F1E"/>
    <w:rsid w:val="00EA7F0C"/>
    <w:rsid w:val="00EB1C1E"/>
    <w:rsid w:val="00EC421D"/>
    <w:rsid w:val="00EC574F"/>
    <w:rsid w:val="00EF1CB3"/>
    <w:rsid w:val="00F05EB1"/>
    <w:rsid w:val="00F06EB0"/>
    <w:rsid w:val="00F150C6"/>
    <w:rsid w:val="00F24775"/>
    <w:rsid w:val="00F24D28"/>
    <w:rsid w:val="00F25A47"/>
    <w:rsid w:val="00F375B1"/>
    <w:rsid w:val="00F47016"/>
    <w:rsid w:val="00F52DA5"/>
    <w:rsid w:val="00F53681"/>
    <w:rsid w:val="00F54910"/>
    <w:rsid w:val="00F55130"/>
    <w:rsid w:val="00F60D26"/>
    <w:rsid w:val="00F71C78"/>
    <w:rsid w:val="00F720A5"/>
    <w:rsid w:val="00F833C4"/>
    <w:rsid w:val="00F92D10"/>
    <w:rsid w:val="00F94055"/>
    <w:rsid w:val="00F94F60"/>
    <w:rsid w:val="00F94F73"/>
    <w:rsid w:val="00FA0385"/>
    <w:rsid w:val="00FA0E18"/>
    <w:rsid w:val="00FB69D6"/>
    <w:rsid w:val="00FD266E"/>
    <w:rsid w:val="00FE23C6"/>
    <w:rsid w:val="00FE274C"/>
    <w:rsid w:val="00FF02A8"/>
    <w:rsid w:val="00FF0C73"/>
    <w:rsid w:val="00FF59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884C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styleId="Komentaronuoroda">
    <w:name w:val="annotation reference"/>
    <w:rsid w:val="00873FBE"/>
    <w:rPr>
      <w:sz w:val="16"/>
      <w:szCs w:val="16"/>
    </w:rPr>
  </w:style>
  <w:style w:type="paragraph" w:styleId="Komentarotekstas">
    <w:name w:val="annotation text"/>
    <w:basedOn w:val="prastasis"/>
    <w:link w:val="KomentarotekstasDiagrama"/>
    <w:rsid w:val="00873FBE"/>
    <w:pPr>
      <w:widowControl/>
      <w:autoSpaceDE/>
      <w:autoSpaceDN/>
      <w:adjustRightInd/>
    </w:pPr>
    <w:rPr>
      <w:rFonts w:eastAsia="Times New Roman"/>
    </w:rPr>
  </w:style>
  <w:style w:type="character" w:customStyle="1" w:styleId="KomentarotekstasDiagrama">
    <w:name w:val="Komentaro tekstas Diagrama"/>
    <w:basedOn w:val="Numatytasispastraiposriftas"/>
    <w:link w:val="Komentarotekstas"/>
    <w:rsid w:val="00873FBE"/>
  </w:style>
  <w:style w:type="paragraph" w:styleId="prastasiniatinklio">
    <w:name w:val="Normal (Web)"/>
    <w:basedOn w:val="prastasis"/>
    <w:uiPriority w:val="99"/>
    <w:unhideWhenUsed/>
    <w:rsid w:val="00873FBE"/>
    <w:pPr>
      <w:widowControl/>
      <w:autoSpaceDE/>
      <w:autoSpaceDN/>
      <w:adjustRightInd/>
      <w:spacing w:before="100" w:beforeAutospacing="1" w:after="100" w:afterAutospacing="1"/>
    </w:pPr>
    <w:rPr>
      <w:rFonts w:eastAsia="Times New Roman"/>
      <w:sz w:val="24"/>
      <w:szCs w:val="24"/>
    </w:rPr>
  </w:style>
  <w:style w:type="paragraph" w:styleId="Pataisymai">
    <w:name w:val="Revision"/>
    <w:hidden/>
    <w:uiPriority w:val="99"/>
    <w:semiHidden/>
    <w:rsid w:val="00884C22"/>
    <w:rPr>
      <w:rFonts w:eastAsia="Calibri"/>
    </w:rPr>
  </w:style>
  <w:style w:type="character" w:customStyle="1" w:styleId="Antrat1Diagrama">
    <w:name w:val="Antraštė 1 Diagrama"/>
    <w:basedOn w:val="Numatytasispastraiposriftas"/>
    <w:link w:val="Antrat1"/>
    <w:rsid w:val="00884C2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459651">
      <w:bodyDiv w:val="1"/>
      <w:marLeft w:val="0"/>
      <w:marRight w:val="0"/>
      <w:marTop w:val="0"/>
      <w:marBottom w:val="0"/>
      <w:divBdr>
        <w:top w:val="none" w:sz="0" w:space="0" w:color="auto"/>
        <w:left w:val="none" w:sz="0" w:space="0" w:color="auto"/>
        <w:bottom w:val="none" w:sz="0" w:space="0" w:color="auto"/>
        <w:right w:val="none" w:sz="0" w:space="0" w:color="auto"/>
      </w:divBdr>
    </w:div>
    <w:div w:id="485049959">
      <w:bodyDiv w:val="1"/>
      <w:marLeft w:val="0"/>
      <w:marRight w:val="0"/>
      <w:marTop w:val="0"/>
      <w:marBottom w:val="0"/>
      <w:divBdr>
        <w:top w:val="none" w:sz="0" w:space="0" w:color="auto"/>
        <w:left w:val="none" w:sz="0" w:space="0" w:color="auto"/>
        <w:bottom w:val="none" w:sz="0" w:space="0" w:color="auto"/>
        <w:right w:val="none" w:sz="0" w:space="0" w:color="auto"/>
      </w:divBdr>
      <w:divsChild>
        <w:div w:id="1050692847">
          <w:marLeft w:val="0"/>
          <w:marRight w:val="0"/>
          <w:marTop w:val="0"/>
          <w:marBottom w:val="0"/>
          <w:divBdr>
            <w:top w:val="none" w:sz="0" w:space="0" w:color="auto"/>
            <w:left w:val="none" w:sz="0" w:space="0" w:color="auto"/>
            <w:bottom w:val="none" w:sz="0" w:space="0" w:color="auto"/>
            <w:right w:val="none" w:sz="0" w:space="0" w:color="auto"/>
          </w:divBdr>
        </w:div>
        <w:div w:id="229195620">
          <w:marLeft w:val="0"/>
          <w:marRight w:val="0"/>
          <w:marTop w:val="0"/>
          <w:marBottom w:val="0"/>
          <w:divBdr>
            <w:top w:val="none" w:sz="0" w:space="0" w:color="auto"/>
            <w:left w:val="none" w:sz="0" w:space="0" w:color="auto"/>
            <w:bottom w:val="none" w:sz="0" w:space="0" w:color="auto"/>
            <w:right w:val="none" w:sz="0" w:space="0" w:color="auto"/>
          </w:divBdr>
        </w:div>
        <w:div w:id="1105150873">
          <w:marLeft w:val="0"/>
          <w:marRight w:val="0"/>
          <w:marTop w:val="0"/>
          <w:marBottom w:val="0"/>
          <w:divBdr>
            <w:top w:val="none" w:sz="0" w:space="0" w:color="auto"/>
            <w:left w:val="none" w:sz="0" w:space="0" w:color="auto"/>
            <w:bottom w:val="none" w:sz="0" w:space="0" w:color="auto"/>
            <w:right w:val="none" w:sz="0" w:space="0" w:color="auto"/>
          </w:divBdr>
          <w:divsChild>
            <w:div w:id="2028360694">
              <w:marLeft w:val="0"/>
              <w:marRight w:val="0"/>
              <w:marTop w:val="0"/>
              <w:marBottom w:val="0"/>
              <w:divBdr>
                <w:top w:val="none" w:sz="0" w:space="0" w:color="auto"/>
                <w:left w:val="none" w:sz="0" w:space="0" w:color="auto"/>
                <w:bottom w:val="none" w:sz="0" w:space="0" w:color="auto"/>
                <w:right w:val="none" w:sz="0" w:space="0" w:color="auto"/>
              </w:divBdr>
            </w:div>
            <w:div w:id="706949032">
              <w:marLeft w:val="0"/>
              <w:marRight w:val="0"/>
              <w:marTop w:val="0"/>
              <w:marBottom w:val="0"/>
              <w:divBdr>
                <w:top w:val="none" w:sz="0" w:space="0" w:color="auto"/>
                <w:left w:val="none" w:sz="0" w:space="0" w:color="auto"/>
                <w:bottom w:val="none" w:sz="0" w:space="0" w:color="auto"/>
                <w:right w:val="none" w:sz="0" w:space="0" w:color="auto"/>
              </w:divBdr>
            </w:div>
            <w:div w:id="1262182107">
              <w:marLeft w:val="0"/>
              <w:marRight w:val="0"/>
              <w:marTop w:val="0"/>
              <w:marBottom w:val="0"/>
              <w:divBdr>
                <w:top w:val="none" w:sz="0" w:space="0" w:color="auto"/>
                <w:left w:val="none" w:sz="0" w:space="0" w:color="auto"/>
                <w:bottom w:val="none" w:sz="0" w:space="0" w:color="auto"/>
                <w:right w:val="none" w:sz="0" w:space="0" w:color="auto"/>
              </w:divBdr>
            </w:div>
            <w:div w:id="576403578">
              <w:marLeft w:val="0"/>
              <w:marRight w:val="0"/>
              <w:marTop w:val="0"/>
              <w:marBottom w:val="0"/>
              <w:divBdr>
                <w:top w:val="none" w:sz="0" w:space="0" w:color="auto"/>
                <w:left w:val="none" w:sz="0" w:space="0" w:color="auto"/>
                <w:bottom w:val="none" w:sz="0" w:space="0" w:color="auto"/>
                <w:right w:val="none" w:sz="0" w:space="0" w:color="auto"/>
              </w:divBdr>
            </w:div>
          </w:divsChild>
        </w:div>
        <w:div w:id="1825077551">
          <w:marLeft w:val="0"/>
          <w:marRight w:val="0"/>
          <w:marTop w:val="0"/>
          <w:marBottom w:val="0"/>
          <w:divBdr>
            <w:top w:val="none" w:sz="0" w:space="0" w:color="auto"/>
            <w:left w:val="none" w:sz="0" w:space="0" w:color="auto"/>
            <w:bottom w:val="none" w:sz="0" w:space="0" w:color="auto"/>
            <w:right w:val="none" w:sz="0" w:space="0" w:color="auto"/>
          </w:divBdr>
        </w:div>
      </w:divsChild>
    </w:div>
    <w:div w:id="602151600">
      <w:bodyDiv w:val="1"/>
      <w:marLeft w:val="0"/>
      <w:marRight w:val="0"/>
      <w:marTop w:val="0"/>
      <w:marBottom w:val="0"/>
      <w:divBdr>
        <w:top w:val="none" w:sz="0" w:space="0" w:color="auto"/>
        <w:left w:val="none" w:sz="0" w:space="0" w:color="auto"/>
        <w:bottom w:val="none" w:sz="0" w:space="0" w:color="auto"/>
        <w:right w:val="none" w:sz="0" w:space="0" w:color="auto"/>
      </w:divBdr>
    </w:div>
    <w:div w:id="808861496">
      <w:bodyDiv w:val="1"/>
      <w:marLeft w:val="0"/>
      <w:marRight w:val="0"/>
      <w:marTop w:val="0"/>
      <w:marBottom w:val="0"/>
      <w:divBdr>
        <w:top w:val="none" w:sz="0" w:space="0" w:color="auto"/>
        <w:left w:val="none" w:sz="0" w:space="0" w:color="auto"/>
        <w:bottom w:val="none" w:sz="0" w:space="0" w:color="auto"/>
        <w:right w:val="none" w:sz="0" w:space="0" w:color="auto"/>
      </w:divBdr>
    </w:div>
    <w:div w:id="930358919">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451319749">
      <w:bodyDiv w:val="1"/>
      <w:marLeft w:val="0"/>
      <w:marRight w:val="0"/>
      <w:marTop w:val="0"/>
      <w:marBottom w:val="0"/>
      <w:divBdr>
        <w:top w:val="none" w:sz="0" w:space="0" w:color="auto"/>
        <w:left w:val="none" w:sz="0" w:space="0" w:color="auto"/>
        <w:bottom w:val="none" w:sz="0" w:space="0" w:color="auto"/>
        <w:right w:val="none" w:sz="0" w:space="0" w:color="auto"/>
      </w:divBdr>
    </w:div>
    <w:div w:id="165598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900</Words>
  <Characters>514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14</cp:revision>
  <cp:lastPrinted>2024-02-14T08:15:00Z</cp:lastPrinted>
  <dcterms:created xsi:type="dcterms:W3CDTF">2024-04-12T12:01:00Z</dcterms:created>
  <dcterms:modified xsi:type="dcterms:W3CDTF">2024-04-26T06:42:00Z</dcterms:modified>
</cp:coreProperties>
</file>