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D663A" w14:textId="77777777" w:rsidR="00676C48" w:rsidRPr="00723B90" w:rsidRDefault="00676C48" w:rsidP="00676C48">
      <w:pPr>
        <w:spacing w:after="120" w:line="276" w:lineRule="auto"/>
        <w:jc w:val="center"/>
        <w:rPr>
          <w:rFonts w:ascii="Arial" w:hAnsi="Arial" w:cs="Arial"/>
          <w:sz w:val="16"/>
          <w:szCs w:val="16"/>
        </w:rPr>
      </w:pPr>
      <w:bookmarkStart w:id="0" w:name="_Hlk166235207"/>
      <w:r w:rsidRPr="00170437">
        <w:rPr>
          <w:noProof/>
        </w:rPr>
        <w:drawing>
          <wp:inline distT="0" distB="0" distL="0" distR="0" wp14:anchorId="4D947108" wp14:editId="52C10EC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F97B011" w14:textId="77777777" w:rsidR="00676C48" w:rsidRPr="00676C48" w:rsidRDefault="00676C48" w:rsidP="00676C48">
      <w:pPr>
        <w:pStyle w:val="Antrat1"/>
        <w:spacing w:after="240" w:line="276" w:lineRule="auto"/>
        <w:rPr>
          <w:rFonts w:ascii="Arial" w:hAnsi="Arial" w:cs="Arial"/>
          <w:b/>
          <w:bCs/>
          <w:szCs w:val="28"/>
        </w:rPr>
      </w:pPr>
      <w:r w:rsidRPr="00676C48">
        <w:rPr>
          <w:rFonts w:ascii="Arial" w:hAnsi="Arial" w:cs="Arial"/>
          <w:b/>
          <w:bCs/>
          <w:szCs w:val="28"/>
        </w:rPr>
        <w:t>KLAIPĖDOS RAJONO SAVIVALDYBĖS TARYBA</w:t>
      </w:r>
    </w:p>
    <w:p w14:paraId="77C1A844" w14:textId="2A9FD0BE" w:rsidR="00501B1F" w:rsidRPr="00676C48" w:rsidRDefault="00676C48" w:rsidP="00676C48">
      <w:pPr>
        <w:spacing w:line="276" w:lineRule="auto"/>
        <w:jc w:val="center"/>
        <w:rPr>
          <w:rFonts w:ascii="Arial" w:hAnsi="Arial" w:cs="Arial"/>
          <w:b/>
          <w:bCs/>
          <w:sz w:val="28"/>
          <w:szCs w:val="28"/>
        </w:rPr>
      </w:pPr>
      <w:r w:rsidRPr="00676C48">
        <w:rPr>
          <w:rStyle w:val="Antrat2Diagrama"/>
          <w:rFonts w:ascii="Arial" w:hAnsi="Arial" w:cs="Arial"/>
          <w:b/>
          <w:bCs/>
          <w:color w:val="auto"/>
          <w:sz w:val="28"/>
          <w:szCs w:val="28"/>
        </w:rPr>
        <w:t>SPRENDIMAS</w:t>
      </w:r>
      <w:r w:rsidRPr="00676C48">
        <w:rPr>
          <w:rStyle w:val="Antrat2Diagrama"/>
          <w:rFonts w:ascii="Arial" w:hAnsi="Arial" w:cs="Arial"/>
          <w:b/>
          <w:bCs/>
          <w:color w:val="auto"/>
          <w:sz w:val="28"/>
          <w:szCs w:val="28"/>
        </w:rPr>
        <w:br/>
      </w:r>
      <w:r w:rsidR="00AB058C" w:rsidRPr="00676C48">
        <w:rPr>
          <w:rFonts w:ascii="Arial" w:hAnsi="Arial" w:cs="Arial"/>
          <w:b/>
          <w:caps/>
          <w:sz w:val="28"/>
          <w:szCs w:val="28"/>
        </w:rPr>
        <w:t>dėl KLAIPĖDOS RAJONO SAVIVALDYBĖS TARYBOS 2022 M.</w:t>
      </w:r>
      <w:r w:rsidRPr="00676C48">
        <w:rPr>
          <w:rFonts w:ascii="Arial" w:hAnsi="Arial" w:cs="Arial"/>
          <w:b/>
          <w:caps/>
          <w:sz w:val="28"/>
          <w:szCs w:val="28"/>
        </w:rPr>
        <w:br/>
      </w:r>
      <w:r w:rsidR="00AB058C" w:rsidRPr="00676C48">
        <w:rPr>
          <w:rFonts w:ascii="Arial" w:hAnsi="Arial" w:cs="Arial"/>
          <w:b/>
          <w:caps/>
          <w:sz w:val="28"/>
          <w:szCs w:val="28"/>
        </w:rPr>
        <w:t>BALANDŽIO 26 D. SPRENDIMO nR. T11-135 „</w:t>
      </w:r>
      <w:r w:rsidR="00501B1F" w:rsidRPr="00676C48">
        <w:rPr>
          <w:rFonts w:ascii="Arial" w:hAnsi="Arial" w:cs="Arial"/>
          <w:b/>
          <w:bCs/>
          <w:sz w:val="28"/>
          <w:szCs w:val="28"/>
        </w:rPr>
        <w:t>DĖL PRITARIMO</w:t>
      </w:r>
      <w:r w:rsidRPr="00676C48">
        <w:rPr>
          <w:rFonts w:ascii="Arial" w:hAnsi="Arial" w:cs="Arial"/>
          <w:b/>
          <w:bCs/>
          <w:sz w:val="28"/>
          <w:szCs w:val="28"/>
        </w:rPr>
        <w:br/>
      </w:r>
      <w:r w:rsidR="00501B1F" w:rsidRPr="00676C48">
        <w:rPr>
          <w:rFonts w:ascii="Arial" w:hAnsi="Arial" w:cs="Arial"/>
          <w:b/>
          <w:bCs/>
          <w:sz w:val="28"/>
          <w:szCs w:val="28"/>
        </w:rPr>
        <w:t>DALYVAUTI IR PRISIDĖJIMO PRIE BENDRUOMENĖS „PRIEKULĖS</w:t>
      </w:r>
      <w:r w:rsidRPr="00676C48">
        <w:rPr>
          <w:rFonts w:ascii="Arial" w:hAnsi="Arial" w:cs="Arial"/>
          <w:b/>
          <w:bCs/>
          <w:sz w:val="28"/>
          <w:szCs w:val="28"/>
        </w:rPr>
        <w:br/>
      </w:r>
      <w:r w:rsidR="00501B1F" w:rsidRPr="00676C48">
        <w:rPr>
          <w:rFonts w:ascii="Arial" w:hAnsi="Arial" w:cs="Arial"/>
          <w:b/>
          <w:bCs/>
          <w:sz w:val="28"/>
          <w:szCs w:val="28"/>
        </w:rPr>
        <w:t>AINIAI“ PROJEKTO FINANSAVIMO PAGAL VIETOS VEIKLOS GRUPĖS</w:t>
      </w:r>
      <w:r w:rsidRPr="00676C48">
        <w:rPr>
          <w:rFonts w:ascii="Arial" w:hAnsi="Arial" w:cs="Arial"/>
          <w:b/>
          <w:bCs/>
          <w:sz w:val="28"/>
          <w:szCs w:val="28"/>
        </w:rPr>
        <w:br/>
      </w:r>
      <w:r w:rsidR="00501B1F" w:rsidRPr="00676C48">
        <w:rPr>
          <w:rFonts w:ascii="Arial" w:hAnsi="Arial" w:cs="Arial"/>
          <w:b/>
          <w:bCs/>
          <w:sz w:val="28"/>
          <w:szCs w:val="28"/>
        </w:rPr>
        <w:t>„PAJŪRIO KRAŠTAS“ 2016</w:t>
      </w:r>
      <w:bookmarkStart w:id="1" w:name="_Hlk56167078"/>
      <w:r w:rsidR="00501B1F" w:rsidRPr="00676C48">
        <w:rPr>
          <w:rFonts w:ascii="Arial" w:hAnsi="Arial" w:cs="Arial"/>
          <w:b/>
          <w:bCs/>
          <w:iCs/>
          <w:sz w:val="28"/>
          <w:szCs w:val="28"/>
          <w:lang w:eastAsia="zh-CN"/>
        </w:rPr>
        <w:t>–</w:t>
      </w:r>
      <w:bookmarkEnd w:id="1"/>
      <w:r w:rsidR="00501B1F" w:rsidRPr="00676C48">
        <w:rPr>
          <w:rFonts w:ascii="Arial" w:hAnsi="Arial" w:cs="Arial"/>
          <w:b/>
          <w:bCs/>
          <w:sz w:val="28"/>
          <w:szCs w:val="28"/>
        </w:rPr>
        <w:t>2023 METŲ VIETOS PLĖTROS</w:t>
      </w:r>
      <w:r w:rsidRPr="00676C48">
        <w:rPr>
          <w:rFonts w:ascii="Arial" w:hAnsi="Arial" w:cs="Arial"/>
          <w:b/>
          <w:bCs/>
          <w:sz w:val="28"/>
          <w:szCs w:val="28"/>
        </w:rPr>
        <w:br/>
      </w:r>
      <w:r w:rsidR="00501B1F" w:rsidRPr="00676C48">
        <w:rPr>
          <w:rFonts w:ascii="Arial" w:hAnsi="Arial" w:cs="Arial"/>
          <w:b/>
          <w:bCs/>
          <w:sz w:val="28"/>
          <w:szCs w:val="28"/>
        </w:rPr>
        <w:t>STRATEGIJOS PRIEMONĖS „ŪKIO IR VERSLO PLĖTRA” VEIKLOS</w:t>
      </w:r>
      <w:r w:rsidRPr="00676C48">
        <w:rPr>
          <w:rFonts w:ascii="Arial" w:hAnsi="Arial" w:cs="Arial"/>
          <w:b/>
          <w:bCs/>
          <w:sz w:val="28"/>
          <w:szCs w:val="28"/>
        </w:rPr>
        <w:br/>
      </w:r>
      <w:r w:rsidR="00501B1F" w:rsidRPr="00676C48">
        <w:rPr>
          <w:rFonts w:ascii="Arial" w:hAnsi="Arial" w:cs="Arial"/>
          <w:b/>
          <w:bCs/>
          <w:sz w:val="28"/>
          <w:szCs w:val="28"/>
        </w:rPr>
        <w:t>SRITĮ „PARAMA NE ŽEMĖS ŪKIO VERSLUI KAIMO VIETOVĖSE</w:t>
      </w:r>
      <w:r w:rsidRPr="00676C48">
        <w:rPr>
          <w:rFonts w:ascii="Arial" w:hAnsi="Arial" w:cs="Arial"/>
          <w:b/>
          <w:bCs/>
          <w:sz w:val="28"/>
          <w:szCs w:val="28"/>
        </w:rPr>
        <w:br/>
      </w:r>
      <w:r w:rsidR="00501B1F" w:rsidRPr="00676C48">
        <w:rPr>
          <w:rFonts w:ascii="Arial" w:hAnsi="Arial" w:cs="Arial"/>
          <w:b/>
          <w:bCs/>
          <w:sz w:val="28"/>
          <w:szCs w:val="28"/>
        </w:rPr>
        <w:t>PRADĖTI” (KODAS „LEADER“-19.2-6.2.)</w:t>
      </w:r>
      <w:bookmarkEnd w:id="0"/>
      <w:r w:rsidR="00AB058C" w:rsidRPr="00676C48">
        <w:rPr>
          <w:rFonts w:ascii="Arial" w:hAnsi="Arial" w:cs="Arial"/>
          <w:b/>
          <w:bCs/>
          <w:sz w:val="28"/>
          <w:szCs w:val="28"/>
        </w:rPr>
        <w:t>“</w:t>
      </w:r>
    </w:p>
    <w:p w14:paraId="7A86F5A8" w14:textId="77777777" w:rsidR="00676C48" w:rsidRPr="00676C48" w:rsidRDefault="00FC3423" w:rsidP="00676C48">
      <w:pPr>
        <w:spacing w:after="240" w:line="276" w:lineRule="auto"/>
        <w:jc w:val="center"/>
        <w:rPr>
          <w:rFonts w:ascii="Arial" w:hAnsi="Arial" w:cs="Arial"/>
          <w:b/>
          <w:bCs/>
          <w:sz w:val="28"/>
          <w:szCs w:val="28"/>
        </w:rPr>
      </w:pPr>
      <w:r w:rsidRPr="00676C48">
        <w:rPr>
          <w:rStyle w:val="Pareigos"/>
          <w:rFonts w:ascii="Arial" w:hAnsi="Arial" w:cs="Arial"/>
          <w:b/>
          <w:sz w:val="28"/>
          <w:szCs w:val="28"/>
        </w:rPr>
        <w:t>PAKEITIMO</w:t>
      </w:r>
    </w:p>
    <w:p w14:paraId="3142B0FC" w14:textId="2182D8C9" w:rsidR="00FC3423" w:rsidRPr="00676C48" w:rsidRDefault="00FC3423" w:rsidP="00676C48">
      <w:pPr>
        <w:spacing w:line="276" w:lineRule="auto"/>
        <w:jc w:val="center"/>
        <w:rPr>
          <w:rFonts w:ascii="Arial" w:hAnsi="Arial" w:cs="Arial"/>
          <w:b/>
          <w:bCs/>
          <w:sz w:val="28"/>
          <w:szCs w:val="28"/>
        </w:rPr>
      </w:pPr>
      <w:r w:rsidRPr="008510E2">
        <w:rPr>
          <w:rFonts w:ascii="Arial" w:hAnsi="Arial" w:cs="Arial"/>
          <w:szCs w:val="24"/>
        </w:rPr>
        <w:t xml:space="preserve">2024 m. </w:t>
      </w:r>
      <w:r w:rsidR="00501B1F" w:rsidRPr="008510E2">
        <w:rPr>
          <w:rFonts w:ascii="Arial" w:hAnsi="Arial" w:cs="Arial"/>
          <w:szCs w:val="24"/>
        </w:rPr>
        <w:t xml:space="preserve">gegužės </w:t>
      </w:r>
      <w:r w:rsidR="00676C48">
        <w:rPr>
          <w:rFonts w:ascii="Arial" w:hAnsi="Arial" w:cs="Arial"/>
          <w:szCs w:val="24"/>
        </w:rPr>
        <w:t>30</w:t>
      </w:r>
      <w:r w:rsidRPr="008510E2">
        <w:rPr>
          <w:rFonts w:ascii="Arial" w:hAnsi="Arial" w:cs="Arial"/>
          <w:szCs w:val="24"/>
        </w:rPr>
        <w:t xml:space="preserve"> d. Nr. T11-</w:t>
      </w:r>
      <w:r w:rsidR="00DF3620">
        <w:rPr>
          <w:rFonts w:ascii="Arial" w:hAnsi="Arial" w:cs="Arial"/>
          <w:szCs w:val="24"/>
        </w:rPr>
        <w:t>218</w:t>
      </w:r>
    </w:p>
    <w:p w14:paraId="668C86CA" w14:textId="33C35908" w:rsidR="00FC3423" w:rsidRPr="008510E2" w:rsidRDefault="00FC3423" w:rsidP="008510E2">
      <w:pPr>
        <w:pStyle w:val="statymopavad"/>
        <w:spacing w:line="276" w:lineRule="auto"/>
        <w:ind w:firstLine="0"/>
        <w:rPr>
          <w:rFonts w:ascii="Arial" w:hAnsi="Arial" w:cs="Arial"/>
          <w:caps w:val="0"/>
          <w:szCs w:val="24"/>
        </w:rPr>
      </w:pPr>
      <w:r w:rsidRPr="008510E2">
        <w:rPr>
          <w:rFonts w:ascii="Arial" w:hAnsi="Arial" w:cs="Arial"/>
          <w:szCs w:val="24"/>
        </w:rPr>
        <w:t>G</w:t>
      </w:r>
      <w:r w:rsidRPr="008510E2">
        <w:rPr>
          <w:rFonts w:ascii="Arial" w:hAnsi="Arial" w:cs="Arial"/>
          <w:caps w:val="0"/>
          <w:szCs w:val="24"/>
        </w:rPr>
        <w:t>argždai</w:t>
      </w:r>
    </w:p>
    <w:p w14:paraId="381BEC05" w14:textId="0F19C512" w:rsidR="00FC3423" w:rsidRPr="008510E2" w:rsidRDefault="00FC3423" w:rsidP="00676C48">
      <w:pPr>
        <w:pStyle w:val="Pagrindiniotekstotrauka"/>
        <w:tabs>
          <w:tab w:val="left" w:pos="1276"/>
        </w:tabs>
        <w:spacing w:before="240" w:after="0" w:line="276" w:lineRule="auto"/>
        <w:ind w:left="0" w:firstLine="1134"/>
        <w:jc w:val="both"/>
        <w:rPr>
          <w:rFonts w:ascii="Arial" w:hAnsi="Arial" w:cs="Arial"/>
          <w:szCs w:val="24"/>
        </w:rPr>
      </w:pPr>
      <w:bookmarkStart w:id="2" w:name="_Hlk148008553"/>
      <w:r w:rsidRPr="008510E2">
        <w:rPr>
          <w:rFonts w:ascii="Arial" w:hAnsi="Arial" w:cs="Arial"/>
          <w:szCs w:val="24"/>
        </w:rPr>
        <w:t xml:space="preserve">Klaipėdos rajono savivaldybės taryba, vadovaudamasi Lietuvos Respublikos vietos savivaldos įstatymo 6 straipsnio </w:t>
      </w:r>
      <w:bookmarkStart w:id="3" w:name="_Hlk163461503"/>
      <w:bookmarkStart w:id="4" w:name="_Hlk166235257"/>
      <w:r w:rsidR="008510E2" w:rsidRPr="008510E2">
        <w:rPr>
          <w:rFonts w:ascii="Arial" w:hAnsi="Arial" w:cs="Arial"/>
          <w:szCs w:val="24"/>
        </w:rPr>
        <w:t>8</w:t>
      </w:r>
      <w:r w:rsidRPr="008510E2">
        <w:rPr>
          <w:rFonts w:ascii="Arial" w:hAnsi="Arial" w:cs="Arial"/>
          <w:szCs w:val="24"/>
        </w:rPr>
        <w:t xml:space="preserve"> </w:t>
      </w:r>
      <w:r w:rsidR="00536D36" w:rsidRPr="008510E2">
        <w:rPr>
          <w:rFonts w:ascii="Arial" w:hAnsi="Arial" w:cs="Arial"/>
          <w:szCs w:val="24"/>
        </w:rPr>
        <w:t>ir 38 punktais</w:t>
      </w:r>
      <w:r w:rsidRPr="008510E2">
        <w:rPr>
          <w:rFonts w:ascii="Arial" w:hAnsi="Arial" w:cs="Arial"/>
          <w:szCs w:val="24"/>
        </w:rPr>
        <w:t xml:space="preserve">, </w:t>
      </w:r>
      <w:bookmarkEnd w:id="3"/>
      <w:r w:rsidRPr="008510E2">
        <w:rPr>
          <w:rFonts w:ascii="Arial" w:hAnsi="Arial" w:cs="Arial"/>
          <w:szCs w:val="24"/>
        </w:rPr>
        <w:t xml:space="preserve">15 straipsnio 4 dalimi </w:t>
      </w:r>
      <w:r w:rsidR="00676C48">
        <w:rPr>
          <w:rFonts w:ascii="Arial" w:hAnsi="Arial" w:cs="Arial"/>
          <w:szCs w:val="24"/>
        </w:rPr>
        <w:br/>
      </w:r>
      <w:r w:rsidRPr="008510E2">
        <w:rPr>
          <w:rFonts w:ascii="Arial" w:hAnsi="Arial" w:cs="Arial"/>
          <w:szCs w:val="24"/>
        </w:rPr>
        <w:t xml:space="preserve">ir atsižvelgdama į </w:t>
      </w:r>
      <w:r w:rsidR="00501B1F" w:rsidRPr="008510E2">
        <w:rPr>
          <w:rFonts w:ascii="Arial" w:hAnsi="Arial" w:cs="Arial"/>
          <w:szCs w:val="24"/>
        </w:rPr>
        <w:t>bendruomenės „Priekulės ainiai“</w:t>
      </w:r>
      <w:r w:rsidRPr="008510E2">
        <w:rPr>
          <w:rFonts w:ascii="Arial" w:hAnsi="Arial" w:cs="Arial"/>
          <w:szCs w:val="24"/>
        </w:rPr>
        <w:t xml:space="preserve"> 2024 m. </w:t>
      </w:r>
      <w:r w:rsidR="00501B1F" w:rsidRPr="008510E2">
        <w:rPr>
          <w:rFonts w:ascii="Arial" w:hAnsi="Arial" w:cs="Arial"/>
          <w:szCs w:val="24"/>
        </w:rPr>
        <w:t>gegužės 7</w:t>
      </w:r>
      <w:r w:rsidRPr="008510E2">
        <w:rPr>
          <w:rFonts w:ascii="Arial" w:hAnsi="Arial" w:cs="Arial"/>
          <w:szCs w:val="24"/>
        </w:rPr>
        <w:t xml:space="preserve"> d. prašymą</w:t>
      </w:r>
      <w:r w:rsidR="00501B1F" w:rsidRPr="008510E2">
        <w:rPr>
          <w:rFonts w:ascii="Arial" w:hAnsi="Arial" w:cs="Arial"/>
          <w:szCs w:val="24"/>
        </w:rPr>
        <w:t xml:space="preserve"> </w:t>
      </w:r>
      <w:r w:rsidR="00676C48">
        <w:rPr>
          <w:rFonts w:ascii="Arial" w:hAnsi="Arial" w:cs="Arial"/>
          <w:szCs w:val="24"/>
        </w:rPr>
        <w:br/>
      </w:r>
      <w:r w:rsidR="00501B1F" w:rsidRPr="008510E2">
        <w:rPr>
          <w:rFonts w:ascii="Arial" w:hAnsi="Arial" w:cs="Arial"/>
          <w:szCs w:val="24"/>
        </w:rPr>
        <w:t>Nr. 24/05/07</w:t>
      </w:r>
      <w:r w:rsidRPr="008510E2">
        <w:rPr>
          <w:rFonts w:ascii="Arial" w:hAnsi="Arial" w:cs="Arial"/>
          <w:szCs w:val="24"/>
        </w:rPr>
        <w:t xml:space="preserve"> „</w:t>
      </w:r>
      <w:r w:rsidR="00501B1F" w:rsidRPr="008510E2">
        <w:rPr>
          <w:rFonts w:ascii="Arial" w:hAnsi="Arial" w:cs="Arial"/>
          <w:szCs w:val="24"/>
        </w:rPr>
        <w:t>Prašymas d</w:t>
      </w:r>
      <w:r w:rsidRPr="008510E2">
        <w:rPr>
          <w:rFonts w:ascii="Arial" w:hAnsi="Arial" w:cs="Arial"/>
          <w:szCs w:val="24"/>
        </w:rPr>
        <w:t xml:space="preserve">ėl </w:t>
      </w:r>
      <w:r w:rsidR="00501B1F" w:rsidRPr="008510E2">
        <w:rPr>
          <w:rFonts w:ascii="Arial" w:hAnsi="Arial" w:cs="Arial"/>
          <w:szCs w:val="24"/>
        </w:rPr>
        <w:t>papildomo prisidėjimo prie įgyvendinamo</w:t>
      </w:r>
      <w:r w:rsidRPr="008510E2">
        <w:rPr>
          <w:rFonts w:ascii="Arial" w:hAnsi="Arial" w:cs="Arial"/>
          <w:szCs w:val="24"/>
        </w:rPr>
        <w:t xml:space="preserve"> </w:t>
      </w:r>
      <w:r w:rsidR="00676C48">
        <w:rPr>
          <w:rFonts w:ascii="Arial" w:hAnsi="Arial" w:cs="Arial"/>
          <w:szCs w:val="24"/>
        </w:rPr>
        <w:br/>
      </w:r>
      <w:r w:rsidRPr="008510E2">
        <w:rPr>
          <w:rFonts w:ascii="Arial" w:hAnsi="Arial" w:cs="Arial"/>
          <w:szCs w:val="24"/>
        </w:rPr>
        <w:t>projekto“</w:t>
      </w:r>
      <w:bookmarkEnd w:id="4"/>
      <w:r w:rsidRPr="008510E2">
        <w:rPr>
          <w:rFonts w:ascii="Arial" w:hAnsi="Arial" w:cs="Arial"/>
          <w:szCs w:val="24"/>
        </w:rPr>
        <w:t xml:space="preserve">, </w:t>
      </w:r>
      <w:r w:rsidRPr="00676C48">
        <w:rPr>
          <w:rFonts w:ascii="Arial" w:hAnsi="Arial" w:cs="Arial"/>
          <w:spacing w:val="60"/>
          <w:szCs w:val="24"/>
        </w:rPr>
        <w:t>nusprendži</w:t>
      </w:r>
      <w:r w:rsidRPr="008510E2">
        <w:rPr>
          <w:rFonts w:ascii="Arial" w:hAnsi="Arial" w:cs="Arial"/>
          <w:szCs w:val="24"/>
        </w:rPr>
        <w:t>a:</w:t>
      </w:r>
    </w:p>
    <w:p w14:paraId="223A403A" w14:textId="0FE24BA2" w:rsidR="00FC3423" w:rsidRPr="008510E2" w:rsidRDefault="00FC3423" w:rsidP="008510E2">
      <w:pPr>
        <w:spacing w:line="276" w:lineRule="auto"/>
        <w:ind w:firstLine="1134"/>
        <w:jc w:val="both"/>
        <w:rPr>
          <w:rFonts w:ascii="Arial" w:hAnsi="Arial" w:cs="Arial"/>
          <w:szCs w:val="24"/>
        </w:rPr>
      </w:pPr>
      <w:r w:rsidRPr="008510E2">
        <w:rPr>
          <w:rFonts w:ascii="Arial" w:hAnsi="Arial" w:cs="Arial"/>
          <w:szCs w:val="24"/>
        </w:rPr>
        <w:t xml:space="preserve">1. </w:t>
      </w:r>
      <w:bookmarkStart w:id="5" w:name="_Hlk166235287"/>
      <w:r w:rsidRPr="008510E2">
        <w:rPr>
          <w:rFonts w:ascii="Arial" w:hAnsi="Arial" w:cs="Arial"/>
          <w:szCs w:val="24"/>
        </w:rPr>
        <w:t>Pakeisti Klaipėdos rajono savivaldybės tarybos 202</w:t>
      </w:r>
      <w:r w:rsidR="00501B1F" w:rsidRPr="008510E2">
        <w:rPr>
          <w:rFonts w:ascii="Arial" w:hAnsi="Arial" w:cs="Arial"/>
          <w:szCs w:val="24"/>
        </w:rPr>
        <w:t>2</w:t>
      </w:r>
      <w:r w:rsidRPr="008510E2">
        <w:rPr>
          <w:rFonts w:ascii="Arial" w:hAnsi="Arial" w:cs="Arial"/>
          <w:szCs w:val="24"/>
        </w:rPr>
        <w:t xml:space="preserve"> m. </w:t>
      </w:r>
      <w:r w:rsidR="00501B1F" w:rsidRPr="008510E2">
        <w:rPr>
          <w:rFonts w:ascii="Arial" w:hAnsi="Arial" w:cs="Arial"/>
          <w:szCs w:val="24"/>
        </w:rPr>
        <w:t>balandž</w:t>
      </w:r>
      <w:r w:rsidRPr="008510E2">
        <w:rPr>
          <w:rFonts w:ascii="Arial" w:hAnsi="Arial" w:cs="Arial"/>
          <w:szCs w:val="24"/>
        </w:rPr>
        <w:t>io 26 d. sprendimo Nr. T11-</w:t>
      </w:r>
      <w:r w:rsidR="00501B1F" w:rsidRPr="008510E2">
        <w:rPr>
          <w:rFonts w:ascii="Arial" w:hAnsi="Arial" w:cs="Arial"/>
          <w:szCs w:val="24"/>
        </w:rPr>
        <w:t>135</w:t>
      </w:r>
      <w:r w:rsidRPr="008510E2">
        <w:rPr>
          <w:rFonts w:ascii="Arial" w:hAnsi="Arial" w:cs="Arial"/>
          <w:szCs w:val="24"/>
        </w:rPr>
        <w:t xml:space="preserve"> „Dėl pritarimo dalyvauti ir prisidėjimo prie </w:t>
      </w:r>
      <w:r w:rsidR="00501B1F" w:rsidRPr="008510E2">
        <w:rPr>
          <w:rFonts w:ascii="Arial" w:hAnsi="Arial" w:cs="Arial"/>
          <w:szCs w:val="24"/>
        </w:rPr>
        <w:t xml:space="preserve">bendruomenės „Priekulės ainiai“ </w:t>
      </w:r>
      <w:r w:rsidRPr="008510E2">
        <w:rPr>
          <w:rFonts w:ascii="Arial" w:hAnsi="Arial" w:cs="Arial"/>
          <w:szCs w:val="24"/>
        </w:rPr>
        <w:t>projekto finansavimo pagal vietos veiklos grupės „Pajūrio kraštas“ 2016−2023 metų vietos plėtros strategijos priemonės „</w:t>
      </w:r>
      <w:r w:rsidR="00501B1F" w:rsidRPr="008510E2">
        <w:rPr>
          <w:rFonts w:ascii="Arial" w:hAnsi="Arial" w:cs="Arial"/>
          <w:szCs w:val="24"/>
        </w:rPr>
        <w:t>Ūkio ir verslo plėtra</w:t>
      </w:r>
      <w:r w:rsidRPr="008510E2">
        <w:rPr>
          <w:rFonts w:ascii="Arial" w:hAnsi="Arial" w:cs="Arial"/>
          <w:szCs w:val="24"/>
        </w:rPr>
        <w:t xml:space="preserve">“ veiklos sritį „Parama </w:t>
      </w:r>
      <w:r w:rsidR="00501B1F" w:rsidRPr="008510E2">
        <w:rPr>
          <w:rFonts w:ascii="Arial" w:hAnsi="Arial" w:cs="Arial"/>
          <w:szCs w:val="24"/>
        </w:rPr>
        <w:t>ne žemės ūkio verslui</w:t>
      </w:r>
      <w:r w:rsidRPr="008510E2">
        <w:rPr>
          <w:rFonts w:ascii="Arial" w:hAnsi="Arial" w:cs="Arial"/>
          <w:szCs w:val="24"/>
        </w:rPr>
        <w:t xml:space="preserve"> kaim</w:t>
      </w:r>
      <w:r w:rsidR="00501B1F" w:rsidRPr="008510E2">
        <w:rPr>
          <w:rFonts w:ascii="Arial" w:hAnsi="Arial" w:cs="Arial"/>
          <w:szCs w:val="24"/>
        </w:rPr>
        <w:t>o</w:t>
      </w:r>
      <w:r w:rsidRPr="008510E2">
        <w:rPr>
          <w:rFonts w:ascii="Arial" w:hAnsi="Arial" w:cs="Arial"/>
          <w:szCs w:val="24"/>
        </w:rPr>
        <w:t xml:space="preserve"> vietovėse</w:t>
      </w:r>
      <w:r w:rsidR="00501B1F" w:rsidRPr="008510E2">
        <w:rPr>
          <w:rFonts w:ascii="Arial" w:hAnsi="Arial" w:cs="Arial"/>
          <w:szCs w:val="24"/>
        </w:rPr>
        <w:t xml:space="preserve"> pradėti</w:t>
      </w:r>
      <w:r w:rsidRPr="008510E2">
        <w:rPr>
          <w:rFonts w:ascii="Arial" w:hAnsi="Arial" w:cs="Arial"/>
          <w:szCs w:val="24"/>
        </w:rPr>
        <w:t>“ (kodas „Leader“-19.2-</w:t>
      </w:r>
      <w:r w:rsidR="00501B1F" w:rsidRPr="008510E2">
        <w:rPr>
          <w:rFonts w:ascii="Arial" w:hAnsi="Arial" w:cs="Arial"/>
          <w:szCs w:val="24"/>
        </w:rPr>
        <w:t>6</w:t>
      </w:r>
      <w:r w:rsidRPr="008510E2">
        <w:rPr>
          <w:rFonts w:ascii="Arial" w:hAnsi="Arial" w:cs="Arial"/>
          <w:szCs w:val="24"/>
        </w:rPr>
        <w:t xml:space="preserve">.2) </w:t>
      </w:r>
      <w:r w:rsidRPr="008510E2">
        <w:rPr>
          <w:rStyle w:val="Pareigos"/>
          <w:rFonts w:ascii="Arial" w:hAnsi="Arial" w:cs="Arial"/>
          <w:bCs/>
          <w:szCs w:val="24"/>
        </w:rPr>
        <w:t xml:space="preserve">1 </w:t>
      </w:r>
      <w:r w:rsidRPr="008510E2">
        <w:rPr>
          <w:rFonts w:ascii="Arial" w:hAnsi="Arial" w:cs="Arial"/>
          <w:szCs w:val="24"/>
        </w:rPr>
        <w:t>punktą ir jį išdėstyti taip</w:t>
      </w:r>
      <w:r w:rsidRPr="008510E2">
        <w:rPr>
          <w:rStyle w:val="Pareigos"/>
          <w:rFonts w:ascii="Arial" w:hAnsi="Arial" w:cs="Arial"/>
          <w:bCs/>
          <w:szCs w:val="24"/>
        </w:rPr>
        <w:t>:</w:t>
      </w:r>
    </w:p>
    <w:p w14:paraId="2FBEC4B1" w14:textId="67B88528" w:rsidR="00FC3423" w:rsidRPr="008510E2" w:rsidRDefault="00FC3423" w:rsidP="008510E2">
      <w:pPr>
        <w:spacing w:line="276" w:lineRule="auto"/>
        <w:ind w:firstLine="1134"/>
        <w:jc w:val="both"/>
        <w:rPr>
          <w:rFonts w:ascii="Arial" w:hAnsi="Arial" w:cs="Arial"/>
          <w:szCs w:val="24"/>
        </w:rPr>
      </w:pPr>
      <w:r w:rsidRPr="008510E2">
        <w:rPr>
          <w:rFonts w:ascii="Arial" w:hAnsi="Arial" w:cs="Arial"/>
          <w:szCs w:val="24"/>
        </w:rPr>
        <w:t xml:space="preserve">„1. </w:t>
      </w:r>
      <w:r w:rsidR="00501B1F" w:rsidRPr="008510E2">
        <w:rPr>
          <w:rFonts w:ascii="Arial" w:hAnsi="Arial" w:cs="Arial"/>
          <w:szCs w:val="24"/>
        </w:rPr>
        <w:t>Pritarti Klaipėdos rajono savivaldybės administracijos dalyvavimui Partnerio teisėmis bendruomenės „Priekulės ainiai“ projekto „Bendruomeninio lauko vaikų darželio įkūrimas Priekulėje“, kuris bus finansuojamas pagal vietos veiklos grupės „Pajūrio kraštas“ 2016-2023 metų vietos plėtros strategijos priemonės „Ūkio ir verslo plėtra“ veiklos sritį „Parama ne žemės ūkio verslui kaimo vietovėse pradėti“ (kodas „Leader“-19.2-6.2) įgyvendinime ir paramos gavimo atveju skirti Savivaldybės prisidėjimą ne didesne nei 166 133,80 Eur (Vienas šimtas šešiasdešimt šeši tūkstančiai vienas šimtas trisdešimt trys eurai aštuoniasdešimt centų) suma</w:t>
      </w:r>
      <w:r w:rsidRPr="008510E2">
        <w:rPr>
          <w:rFonts w:ascii="Arial" w:hAnsi="Arial" w:cs="Arial"/>
          <w:szCs w:val="24"/>
        </w:rPr>
        <w:t>”.</w:t>
      </w:r>
    </w:p>
    <w:p w14:paraId="448C890D" w14:textId="0B7E7010" w:rsidR="00FC3423" w:rsidRPr="008510E2" w:rsidRDefault="00FC3423" w:rsidP="008510E2">
      <w:pPr>
        <w:spacing w:line="276" w:lineRule="auto"/>
        <w:ind w:firstLine="1134"/>
        <w:jc w:val="both"/>
        <w:rPr>
          <w:rFonts w:ascii="Arial" w:hAnsi="Arial" w:cs="Arial"/>
          <w:szCs w:val="24"/>
        </w:rPr>
      </w:pPr>
      <w:r w:rsidRPr="008510E2">
        <w:rPr>
          <w:rFonts w:ascii="Arial" w:hAnsi="Arial" w:cs="Arial"/>
          <w:szCs w:val="24"/>
        </w:rPr>
        <w:t>2. Įgalioti Klaipėdos rajono savivaldybės administracijos direktorių pasirašyti papildomą susitarimą prie 202</w:t>
      </w:r>
      <w:r w:rsidR="008510E2" w:rsidRPr="008510E2">
        <w:rPr>
          <w:rFonts w:ascii="Arial" w:hAnsi="Arial" w:cs="Arial"/>
          <w:szCs w:val="24"/>
        </w:rPr>
        <w:t>2</w:t>
      </w:r>
      <w:r w:rsidRPr="008510E2">
        <w:rPr>
          <w:rFonts w:ascii="Arial" w:hAnsi="Arial" w:cs="Arial"/>
          <w:szCs w:val="24"/>
        </w:rPr>
        <w:t xml:space="preserve"> m. gegužės </w:t>
      </w:r>
      <w:r w:rsidR="008510E2" w:rsidRPr="008510E2">
        <w:rPr>
          <w:rFonts w:ascii="Arial" w:hAnsi="Arial" w:cs="Arial"/>
          <w:szCs w:val="24"/>
        </w:rPr>
        <w:t>3</w:t>
      </w:r>
      <w:r w:rsidRPr="008510E2">
        <w:rPr>
          <w:rFonts w:ascii="Arial" w:hAnsi="Arial" w:cs="Arial"/>
          <w:szCs w:val="24"/>
        </w:rPr>
        <w:t xml:space="preserve"> d. Jungtinės veiklos (partnerystės) sutarties Nr. AS-6</w:t>
      </w:r>
      <w:r w:rsidR="008510E2" w:rsidRPr="008510E2">
        <w:rPr>
          <w:rFonts w:ascii="Arial" w:hAnsi="Arial" w:cs="Arial"/>
          <w:szCs w:val="24"/>
        </w:rPr>
        <w:t>97</w:t>
      </w:r>
      <w:r w:rsidRPr="008510E2">
        <w:rPr>
          <w:rFonts w:ascii="Arial" w:hAnsi="Arial" w:cs="Arial"/>
          <w:szCs w:val="24"/>
        </w:rPr>
        <w:t xml:space="preserve"> su </w:t>
      </w:r>
      <w:r w:rsidR="00501B1F" w:rsidRPr="008510E2">
        <w:rPr>
          <w:rFonts w:ascii="Arial" w:hAnsi="Arial" w:cs="Arial"/>
          <w:szCs w:val="24"/>
        </w:rPr>
        <w:t>bendruomene „Priekulės ainiai“</w:t>
      </w:r>
      <w:bookmarkEnd w:id="5"/>
      <w:r w:rsidRPr="008510E2">
        <w:rPr>
          <w:rFonts w:ascii="Arial" w:hAnsi="Arial" w:cs="Arial"/>
          <w:szCs w:val="24"/>
        </w:rPr>
        <w:t>.</w:t>
      </w:r>
    </w:p>
    <w:p w14:paraId="5E728DE3" w14:textId="77777777" w:rsidR="00FC3423" w:rsidRPr="008510E2" w:rsidRDefault="00FC3423" w:rsidP="00ED58F8">
      <w:pPr>
        <w:spacing w:after="480" w:line="276" w:lineRule="auto"/>
        <w:ind w:firstLine="1134"/>
        <w:jc w:val="both"/>
        <w:rPr>
          <w:rFonts w:ascii="Arial" w:hAnsi="Arial" w:cs="Arial"/>
          <w:szCs w:val="24"/>
        </w:rPr>
      </w:pPr>
      <w:r w:rsidRPr="008510E2">
        <w:rPr>
          <w:rFonts w:ascii="Arial" w:eastAsia="Calibri" w:hAnsi="Arial" w:cs="Arial"/>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w:t>
      </w:r>
      <w:r w:rsidRPr="008510E2">
        <w:rPr>
          <w:rFonts w:ascii="Arial" w:eastAsia="Calibri" w:hAnsi="Arial" w:cs="Arial"/>
          <w:szCs w:val="24"/>
        </w:rPr>
        <w:lastRenderedPageBreak/>
        <w:t>rūmams (Galinio Pylimo g. 9, LT-91230 Klaipėda) Lietuvos Respublikos administracinių bylų teisenos įstatymo nustatyta tvarka</w:t>
      </w:r>
      <w:r w:rsidRPr="008510E2">
        <w:rPr>
          <w:rFonts w:ascii="Arial" w:eastAsiaTheme="minorHAnsi" w:hAnsi="Arial" w:cs="Arial"/>
          <w:kern w:val="1"/>
          <w:szCs w:val="24"/>
          <w:lang w:eastAsia="ar-SA"/>
        </w:rPr>
        <w:t>.</w:t>
      </w:r>
      <w:bookmarkEnd w:id="2"/>
    </w:p>
    <w:p w14:paraId="4714B38A" w14:textId="40BB641E" w:rsidR="00A72247" w:rsidRPr="00676C48" w:rsidRDefault="00676C48" w:rsidP="00676C4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72247" w:rsidRPr="00676C48" w:rsidSect="00ED58F8">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F1574" w14:textId="77777777" w:rsidR="001D4F8A" w:rsidRDefault="001D4F8A" w:rsidP="001A286F">
      <w:r>
        <w:separator/>
      </w:r>
    </w:p>
  </w:endnote>
  <w:endnote w:type="continuationSeparator" w:id="0">
    <w:p w14:paraId="0DBA22C4" w14:textId="77777777" w:rsidR="001D4F8A" w:rsidRDefault="001D4F8A"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A349C" w14:textId="77777777" w:rsidR="001D4F8A" w:rsidRDefault="001D4F8A" w:rsidP="001A286F">
      <w:r>
        <w:separator/>
      </w:r>
    </w:p>
  </w:footnote>
  <w:footnote w:type="continuationSeparator" w:id="0">
    <w:p w14:paraId="3C5A67BF" w14:textId="77777777" w:rsidR="001D4F8A" w:rsidRDefault="001D4F8A"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6401070"/>
      <w:docPartObj>
        <w:docPartGallery w:val="Page Numbers (Top of Page)"/>
        <w:docPartUnique/>
      </w:docPartObj>
    </w:sdtPr>
    <w:sdtEndPr>
      <w:rPr>
        <w:rFonts w:ascii="Arial" w:hAnsi="Arial" w:cs="Arial"/>
      </w:rPr>
    </w:sdtEndPr>
    <w:sdtContent>
      <w:p w14:paraId="26ABB288" w14:textId="6B25F903" w:rsidR="00ED58F8" w:rsidRPr="00ED58F8" w:rsidRDefault="00ED58F8">
        <w:pPr>
          <w:pStyle w:val="Antrats"/>
          <w:jc w:val="center"/>
          <w:rPr>
            <w:rFonts w:ascii="Arial" w:hAnsi="Arial" w:cs="Arial"/>
          </w:rPr>
        </w:pPr>
        <w:r w:rsidRPr="00ED58F8">
          <w:rPr>
            <w:rFonts w:ascii="Arial" w:hAnsi="Arial" w:cs="Arial"/>
          </w:rPr>
          <w:fldChar w:fldCharType="begin"/>
        </w:r>
        <w:r w:rsidRPr="00ED58F8">
          <w:rPr>
            <w:rFonts w:ascii="Arial" w:hAnsi="Arial" w:cs="Arial"/>
          </w:rPr>
          <w:instrText>PAGE   \* MERGEFORMAT</w:instrText>
        </w:r>
        <w:r w:rsidRPr="00ED58F8">
          <w:rPr>
            <w:rFonts w:ascii="Arial" w:hAnsi="Arial" w:cs="Arial"/>
          </w:rPr>
          <w:fldChar w:fldCharType="separate"/>
        </w:r>
        <w:r w:rsidRPr="00ED58F8">
          <w:rPr>
            <w:rFonts w:ascii="Arial" w:hAnsi="Arial" w:cs="Arial"/>
          </w:rPr>
          <w:t>2</w:t>
        </w:r>
        <w:r w:rsidRPr="00ED58F8">
          <w:rPr>
            <w:rFonts w:ascii="Arial" w:hAnsi="Arial" w:cs="Arial"/>
          </w:rPr>
          <w:fldChar w:fldCharType="end"/>
        </w:r>
      </w:p>
    </w:sdtContent>
  </w:sdt>
  <w:p w14:paraId="692A4395" w14:textId="77777777" w:rsidR="00ED58F8" w:rsidRDefault="00ED58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7F9"/>
    <w:rsid w:val="00057C0A"/>
    <w:rsid w:val="000769FB"/>
    <w:rsid w:val="000777F5"/>
    <w:rsid w:val="00091211"/>
    <w:rsid w:val="000A7B1D"/>
    <w:rsid w:val="000B0F4F"/>
    <w:rsid w:val="000B69E4"/>
    <w:rsid w:val="000C439D"/>
    <w:rsid w:val="000D2E0A"/>
    <w:rsid w:val="000E0831"/>
    <w:rsid w:val="000F7EC4"/>
    <w:rsid w:val="001011E2"/>
    <w:rsid w:val="00117EB2"/>
    <w:rsid w:val="00130EAF"/>
    <w:rsid w:val="001520F3"/>
    <w:rsid w:val="00152379"/>
    <w:rsid w:val="00152AC4"/>
    <w:rsid w:val="00152FEF"/>
    <w:rsid w:val="001604E7"/>
    <w:rsid w:val="00162B67"/>
    <w:rsid w:val="0018298C"/>
    <w:rsid w:val="001856A1"/>
    <w:rsid w:val="00192AC7"/>
    <w:rsid w:val="001971AE"/>
    <w:rsid w:val="001A06DD"/>
    <w:rsid w:val="001A10B3"/>
    <w:rsid w:val="001A113B"/>
    <w:rsid w:val="001A286F"/>
    <w:rsid w:val="001A4328"/>
    <w:rsid w:val="001B237C"/>
    <w:rsid w:val="001B250F"/>
    <w:rsid w:val="001C0894"/>
    <w:rsid w:val="001C1FCC"/>
    <w:rsid w:val="001D10E2"/>
    <w:rsid w:val="001D4F8A"/>
    <w:rsid w:val="001D573C"/>
    <w:rsid w:val="001E34A2"/>
    <w:rsid w:val="002011AD"/>
    <w:rsid w:val="00204DFE"/>
    <w:rsid w:val="0022710F"/>
    <w:rsid w:val="0024125B"/>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5793"/>
    <w:rsid w:val="0039307B"/>
    <w:rsid w:val="0039311C"/>
    <w:rsid w:val="00394392"/>
    <w:rsid w:val="003B4393"/>
    <w:rsid w:val="003D4E96"/>
    <w:rsid w:val="003D67DA"/>
    <w:rsid w:val="003D6886"/>
    <w:rsid w:val="003E2937"/>
    <w:rsid w:val="003E7B66"/>
    <w:rsid w:val="00401253"/>
    <w:rsid w:val="0040427F"/>
    <w:rsid w:val="00405970"/>
    <w:rsid w:val="0043388C"/>
    <w:rsid w:val="004450A8"/>
    <w:rsid w:val="004459C0"/>
    <w:rsid w:val="00447366"/>
    <w:rsid w:val="0045492B"/>
    <w:rsid w:val="00454B6B"/>
    <w:rsid w:val="0045543B"/>
    <w:rsid w:val="00456769"/>
    <w:rsid w:val="00457BFD"/>
    <w:rsid w:val="00466C4C"/>
    <w:rsid w:val="004675AC"/>
    <w:rsid w:val="00471B56"/>
    <w:rsid w:val="00481C36"/>
    <w:rsid w:val="00485329"/>
    <w:rsid w:val="00485E85"/>
    <w:rsid w:val="00490B9E"/>
    <w:rsid w:val="004953E3"/>
    <w:rsid w:val="004958E8"/>
    <w:rsid w:val="0049768A"/>
    <w:rsid w:val="004A5A8D"/>
    <w:rsid w:val="004A65BA"/>
    <w:rsid w:val="004B0DBD"/>
    <w:rsid w:val="004B1F68"/>
    <w:rsid w:val="004B582C"/>
    <w:rsid w:val="004B5D78"/>
    <w:rsid w:val="004C0701"/>
    <w:rsid w:val="004D1170"/>
    <w:rsid w:val="004D31C3"/>
    <w:rsid w:val="004E3856"/>
    <w:rsid w:val="004F1301"/>
    <w:rsid w:val="00501B1F"/>
    <w:rsid w:val="005111EB"/>
    <w:rsid w:val="00513407"/>
    <w:rsid w:val="005155DA"/>
    <w:rsid w:val="00536D36"/>
    <w:rsid w:val="0053755C"/>
    <w:rsid w:val="005561C3"/>
    <w:rsid w:val="00557E77"/>
    <w:rsid w:val="00560A6A"/>
    <w:rsid w:val="00573B91"/>
    <w:rsid w:val="005745EB"/>
    <w:rsid w:val="0058063B"/>
    <w:rsid w:val="00582B3D"/>
    <w:rsid w:val="005845A1"/>
    <w:rsid w:val="005860F2"/>
    <w:rsid w:val="00587DC5"/>
    <w:rsid w:val="005A3583"/>
    <w:rsid w:val="005A6B02"/>
    <w:rsid w:val="005A7F1A"/>
    <w:rsid w:val="005B282C"/>
    <w:rsid w:val="005B2A13"/>
    <w:rsid w:val="005B4BC4"/>
    <w:rsid w:val="005C2C28"/>
    <w:rsid w:val="005D50FA"/>
    <w:rsid w:val="005D6439"/>
    <w:rsid w:val="005E1F50"/>
    <w:rsid w:val="005F0D54"/>
    <w:rsid w:val="005F1DD0"/>
    <w:rsid w:val="005F1F72"/>
    <w:rsid w:val="0060051B"/>
    <w:rsid w:val="00606225"/>
    <w:rsid w:val="006352CA"/>
    <w:rsid w:val="006478E2"/>
    <w:rsid w:val="00656867"/>
    <w:rsid w:val="00657942"/>
    <w:rsid w:val="00676C48"/>
    <w:rsid w:val="006A084C"/>
    <w:rsid w:val="006A087B"/>
    <w:rsid w:val="006A76A6"/>
    <w:rsid w:val="006B74E0"/>
    <w:rsid w:val="006C0E76"/>
    <w:rsid w:val="006E034B"/>
    <w:rsid w:val="006E04B5"/>
    <w:rsid w:val="006E181C"/>
    <w:rsid w:val="006E1AA2"/>
    <w:rsid w:val="006E388E"/>
    <w:rsid w:val="006E6473"/>
    <w:rsid w:val="00704206"/>
    <w:rsid w:val="00731EBE"/>
    <w:rsid w:val="0074410D"/>
    <w:rsid w:val="00760F7C"/>
    <w:rsid w:val="00766987"/>
    <w:rsid w:val="007756AC"/>
    <w:rsid w:val="00775D1A"/>
    <w:rsid w:val="00776D73"/>
    <w:rsid w:val="00781A75"/>
    <w:rsid w:val="00790479"/>
    <w:rsid w:val="007905F1"/>
    <w:rsid w:val="007C670C"/>
    <w:rsid w:val="007E5682"/>
    <w:rsid w:val="00800305"/>
    <w:rsid w:val="00801D8A"/>
    <w:rsid w:val="00802244"/>
    <w:rsid w:val="008113EE"/>
    <w:rsid w:val="008140FB"/>
    <w:rsid w:val="00825265"/>
    <w:rsid w:val="008510E2"/>
    <w:rsid w:val="0085489A"/>
    <w:rsid w:val="00862B67"/>
    <w:rsid w:val="00863296"/>
    <w:rsid w:val="00870452"/>
    <w:rsid w:val="00874EE5"/>
    <w:rsid w:val="00892845"/>
    <w:rsid w:val="008935B2"/>
    <w:rsid w:val="008A13DC"/>
    <w:rsid w:val="008A2808"/>
    <w:rsid w:val="008A52F6"/>
    <w:rsid w:val="008B0581"/>
    <w:rsid w:val="008B082A"/>
    <w:rsid w:val="008B38DD"/>
    <w:rsid w:val="008B45B9"/>
    <w:rsid w:val="008B61FD"/>
    <w:rsid w:val="008B79E3"/>
    <w:rsid w:val="008B7A07"/>
    <w:rsid w:val="008C5700"/>
    <w:rsid w:val="008D7881"/>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A0089D"/>
    <w:rsid w:val="00A03FD3"/>
    <w:rsid w:val="00A0592E"/>
    <w:rsid w:val="00A207AE"/>
    <w:rsid w:val="00A23901"/>
    <w:rsid w:val="00A30438"/>
    <w:rsid w:val="00A348AD"/>
    <w:rsid w:val="00A4485B"/>
    <w:rsid w:val="00A612DC"/>
    <w:rsid w:val="00A6210E"/>
    <w:rsid w:val="00A65A01"/>
    <w:rsid w:val="00A72247"/>
    <w:rsid w:val="00A75DD5"/>
    <w:rsid w:val="00A8481D"/>
    <w:rsid w:val="00A8729D"/>
    <w:rsid w:val="00A9240F"/>
    <w:rsid w:val="00AA2ED4"/>
    <w:rsid w:val="00AA4221"/>
    <w:rsid w:val="00AB058C"/>
    <w:rsid w:val="00AB0E2E"/>
    <w:rsid w:val="00AB23C9"/>
    <w:rsid w:val="00AC4675"/>
    <w:rsid w:val="00AE49E5"/>
    <w:rsid w:val="00AE56F9"/>
    <w:rsid w:val="00AE6F4F"/>
    <w:rsid w:val="00B0312D"/>
    <w:rsid w:val="00B11C34"/>
    <w:rsid w:val="00B1481B"/>
    <w:rsid w:val="00B14B4F"/>
    <w:rsid w:val="00B2008D"/>
    <w:rsid w:val="00B25766"/>
    <w:rsid w:val="00B273C8"/>
    <w:rsid w:val="00B43ECC"/>
    <w:rsid w:val="00B44C41"/>
    <w:rsid w:val="00B54B88"/>
    <w:rsid w:val="00B703C5"/>
    <w:rsid w:val="00B71870"/>
    <w:rsid w:val="00B755C1"/>
    <w:rsid w:val="00B75D0A"/>
    <w:rsid w:val="00B8272D"/>
    <w:rsid w:val="00B83F50"/>
    <w:rsid w:val="00B94B27"/>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57C19"/>
    <w:rsid w:val="00C63A78"/>
    <w:rsid w:val="00C66D9F"/>
    <w:rsid w:val="00C831CA"/>
    <w:rsid w:val="00C926A9"/>
    <w:rsid w:val="00C93685"/>
    <w:rsid w:val="00CB087A"/>
    <w:rsid w:val="00CB59AF"/>
    <w:rsid w:val="00CC1D1F"/>
    <w:rsid w:val="00CC39B5"/>
    <w:rsid w:val="00CE1597"/>
    <w:rsid w:val="00CE625A"/>
    <w:rsid w:val="00D00BFC"/>
    <w:rsid w:val="00D04C6E"/>
    <w:rsid w:val="00D057EB"/>
    <w:rsid w:val="00D1093A"/>
    <w:rsid w:val="00D12B9E"/>
    <w:rsid w:val="00D20D20"/>
    <w:rsid w:val="00D22609"/>
    <w:rsid w:val="00D255DB"/>
    <w:rsid w:val="00D259E0"/>
    <w:rsid w:val="00D36D69"/>
    <w:rsid w:val="00D410C0"/>
    <w:rsid w:val="00D54F10"/>
    <w:rsid w:val="00D64FDA"/>
    <w:rsid w:val="00D74D61"/>
    <w:rsid w:val="00D7739D"/>
    <w:rsid w:val="00D833AC"/>
    <w:rsid w:val="00D850E9"/>
    <w:rsid w:val="00D85333"/>
    <w:rsid w:val="00D94D0C"/>
    <w:rsid w:val="00DA5311"/>
    <w:rsid w:val="00DC1E7F"/>
    <w:rsid w:val="00DC2CE6"/>
    <w:rsid w:val="00DC59C7"/>
    <w:rsid w:val="00DD0900"/>
    <w:rsid w:val="00DD59E0"/>
    <w:rsid w:val="00DF3620"/>
    <w:rsid w:val="00E0129B"/>
    <w:rsid w:val="00E02FFA"/>
    <w:rsid w:val="00E20F32"/>
    <w:rsid w:val="00E30479"/>
    <w:rsid w:val="00E440DC"/>
    <w:rsid w:val="00E565A0"/>
    <w:rsid w:val="00E57236"/>
    <w:rsid w:val="00E73F55"/>
    <w:rsid w:val="00E74957"/>
    <w:rsid w:val="00E849C1"/>
    <w:rsid w:val="00E97DC7"/>
    <w:rsid w:val="00EA04B5"/>
    <w:rsid w:val="00EA2003"/>
    <w:rsid w:val="00EB0A69"/>
    <w:rsid w:val="00EB3598"/>
    <w:rsid w:val="00EC2CBC"/>
    <w:rsid w:val="00EC3F24"/>
    <w:rsid w:val="00EC737D"/>
    <w:rsid w:val="00ED58F8"/>
    <w:rsid w:val="00EE658D"/>
    <w:rsid w:val="00F02FCA"/>
    <w:rsid w:val="00F067EB"/>
    <w:rsid w:val="00F07606"/>
    <w:rsid w:val="00F166AC"/>
    <w:rsid w:val="00F263C3"/>
    <w:rsid w:val="00F61B08"/>
    <w:rsid w:val="00F66D36"/>
    <w:rsid w:val="00F72838"/>
    <w:rsid w:val="00F80F08"/>
    <w:rsid w:val="00F86B22"/>
    <w:rsid w:val="00FA7919"/>
    <w:rsid w:val="00FC3423"/>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iPriority w:val="9"/>
    <w:unhideWhenUsed/>
    <w:qFormat/>
    <w:rsid w:val="00676C4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2Diagrama">
    <w:name w:val="Antraštė 2 Diagrama"/>
    <w:basedOn w:val="Numatytasispastraiposriftas"/>
    <w:link w:val="Antrat2"/>
    <w:uiPriority w:val="9"/>
    <w:rsid w:val="00676C4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1684</Words>
  <Characters>961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6</cp:revision>
  <cp:lastPrinted>2024-03-13T06:21:00Z</cp:lastPrinted>
  <dcterms:created xsi:type="dcterms:W3CDTF">2024-05-14T05:12:00Z</dcterms:created>
  <dcterms:modified xsi:type="dcterms:W3CDTF">2024-05-30T10:57:00Z</dcterms:modified>
</cp:coreProperties>
</file>