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E5854F" w14:textId="77777777" w:rsidR="000107AB" w:rsidRPr="00723B90" w:rsidRDefault="000107AB" w:rsidP="000107AB">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5C37F1F4" wp14:editId="23399A3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149842" w14:textId="570F0809" w:rsidR="00586785" w:rsidRPr="00D655EE" w:rsidRDefault="00A23534" w:rsidP="000107AB">
      <w:pPr>
        <w:keepNext/>
        <w:spacing w:after="240" w:line="276" w:lineRule="auto"/>
        <w:jc w:val="center"/>
        <w:outlineLvl w:val="0"/>
        <w:rPr>
          <w:rFonts w:ascii="Arial" w:hAnsi="Arial" w:cs="Arial"/>
          <w:sz w:val="24"/>
          <w:szCs w:val="24"/>
        </w:rPr>
      </w:pPr>
      <w:r w:rsidRPr="00D655EE">
        <w:rPr>
          <w:rFonts w:ascii="Arial" w:hAnsi="Arial" w:cs="Arial"/>
          <w:b/>
          <w:sz w:val="28"/>
          <w:szCs w:val="28"/>
          <w:lang w:eastAsia="lt-LT"/>
        </w:rPr>
        <w:t>KLAIPĖDOS RAJONO SAVIVALDYBĖS TARYBA</w:t>
      </w:r>
      <w:bookmarkEnd w:id="0"/>
      <w:bookmarkEnd w:id="1"/>
    </w:p>
    <w:p w14:paraId="0D21CAE3" w14:textId="77777777" w:rsidR="00586785" w:rsidRPr="000107AB" w:rsidRDefault="00586785" w:rsidP="00A27CC5">
      <w:pPr>
        <w:pStyle w:val="Antrat2"/>
        <w:jc w:val="center"/>
        <w:rPr>
          <w:rFonts w:ascii="Arial" w:hAnsi="Arial" w:cs="Arial"/>
          <w:b/>
          <w:bCs/>
          <w:color w:val="auto"/>
          <w:sz w:val="28"/>
          <w:szCs w:val="28"/>
        </w:rPr>
      </w:pPr>
      <w:r w:rsidRPr="000107AB">
        <w:rPr>
          <w:rFonts w:ascii="Arial" w:hAnsi="Arial" w:cs="Arial"/>
          <w:b/>
          <w:bCs/>
          <w:color w:val="auto"/>
          <w:sz w:val="28"/>
          <w:szCs w:val="28"/>
        </w:rPr>
        <w:t>SPRENDIMAS</w:t>
      </w:r>
    </w:p>
    <w:p w14:paraId="279C9F4F" w14:textId="431E0F01" w:rsidR="002E479C" w:rsidRPr="00D655EE" w:rsidRDefault="00A049A9" w:rsidP="00A27CC5">
      <w:pPr>
        <w:spacing w:after="240" w:line="276" w:lineRule="auto"/>
        <w:jc w:val="center"/>
        <w:rPr>
          <w:rFonts w:ascii="Arial" w:hAnsi="Arial" w:cs="Arial"/>
          <w:sz w:val="24"/>
          <w:szCs w:val="24"/>
        </w:rPr>
      </w:pPr>
      <w:bookmarkStart w:id="2" w:name="_Hlk135726764"/>
      <w:r w:rsidRPr="00D655EE">
        <w:rPr>
          <w:rFonts w:ascii="Arial" w:hAnsi="Arial" w:cs="Arial"/>
          <w:b/>
          <w:bCs/>
          <w:sz w:val="28"/>
          <w:szCs w:val="28"/>
        </w:rPr>
        <w:t xml:space="preserve">DĖL </w:t>
      </w:r>
      <w:r w:rsidR="002E479C" w:rsidRPr="00D655EE">
        <w:rPr>
          <w:rFonts w:ascii="Arial" w:hAnsi="Arial" w:cs="Arial"/>
          <w:b/>
          <w:bCs/>
          <w:sz w:val="28"/>
          <w:szCs w:val="28"/>
        </w:rPr>
        <w:t xml:space="preserve">KLAIPĖDOS RAJONO </w:t>
      </w:r>
      <w:r w:rsidRPr="00D655EE">
        <w:rPr>
          <w:rFonts w:ascii="Arial" w:hAnsi="Arial" w:cs="Arial"/>
          <w:b/>
          <w:bCs/>
          <w:sz w:val="28"/>
          <w:szCs w:val="28"/>
        </w:rPr>
        <w:t>SAVIVALDYBĖS</w:t>
      </w:r>
      <w:r w:rsidR="00C64F1D">
        <w:rPr>
          <w:rFonts w:ascii="Arial" w:hAnsi="Arial" w:cs="Arial"/>
          <w:b/>
          <w:bCs/>
          <w:sz w:val="28"/>
          <w:szCs w:val="28"/>
        </w:rPr>
        <w:t xml:space="preserve"> </w:t>
      </w:r>
      <w:r w:rsidRPr="00D655EE">
        <w:rPr>
          <w:rFonts w:ascii="Arial" w:hAnsi="Arial" w:cs="Arial"/>
          <w:b/>
          <w:bCs/>
          <w:sz w:val="28"/>
          <w:szCs w:val="28"/>
        </w:rPr>
        <w:t>TURTO</w:t>
      </w:r>
      <w:r w:rsidR="00083EF3">
        <w:rPr>
          <w:rFonts w:ascii="Arial" w:hAnsi="Arial" w:cs="Arial"/>
          <w:b/>
          <w:bCs/>
          <w:sz w:val="28"/>
          <w:szCs w:val="28"/>
        </w:rPr>
        <w:t xml:space="preserve"> </w:t>
      </w:r>
      <w:r w:rsidR="003F6D49">
        <w:rPr>
          <w:rFonts w:ascii="Arial" w:hAnsi="Arial" w:cs="Arial"/>
          <w:b/>
          <w:bCs/>
          <w:sz w:val="28"/>
          <w:szCs w:val="28"/>
        </w:rPr>
        <w:t>NUOMOS BE</w:t>
      </w:r>
      <w:r w:rsidR="000107AB">
        <w:rPr>
          <w:rFonts w:ascii="Arial" w:hAnsi="Arial" w:cs="Arial"/>
          <w:b/>
          <w:bCs/>
          <w:sz w:val="28"/>
          <w:szCs w:val="28"/>
        </w:rPr>
        <w:br/>
      </w:r>
      <w:r w:rsidR="003F6D49">
        <w:rPr>
          <w:rFonts w:ascii="Arial" w:hAnsi="Arial" w:cs="Arial"/>
          <w:b/>
          <w:bCs/>
          <w:sz w:val="28"/>
          <w:szCs w:val="28"/>
        </w:rPr>
        <w:t>KONKURSO</w:t>
      </w:r>
      <w:bookmarkEnd w:id="2"/>
      <w:r w:rsidR="007C480F">
        <w:rPr>
          <w:rFonts w:ascii="Arial" w:hAnsi="Arial" w:cs="Arial"/>
          <w:b/>
          <w:bCs/>
          <w:sz w:val="28"/>
          <w:szCs w:val="28"/>
        </w:rPr>
        <w:t xml:space="preserve"> </w:t>
      </w:r>
      <w:r w:rsidR="003F6D49">
        <w:rPr>
          <w:rFonts w:ascii="Arial" w:hAnsi="Arial" w:cs="Arial"/>
          <w:b/>
          <w:bCs/>
          <w:sz w:val="28"/>
          <w:szCs w:val="28"/>
        </w:rPr>
        <w:t>VIEŠAJAI ĮSTAIGAI „GARGŽDŲ FUTBOLAS“</w:t>
      </w:r>
    </w:p>
    <w:p w14:paraId="604DD79F" w14:textId="6858605A" w:rsidR="00586785" w:rsidRPr="00D655EE" w:rsidRDefault="008E3884" w:rsidP="00D655EE">
      <w:pPr>
        <w:spacing w:after="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20</w:t>
      </w:r>
      <w:r w:rsidR="00E5032D" w:rsidRPr="00D655EE">
        <w:rPr>
          <w:rFonts w:ascii="Arial" w:hAnsi="Arial" w:cs="Arial"/>
          <w:color w:val="000000" w:themeColor="text1"/>
          <w:sz w:val="24"/>
          <w:szCs w:val="24"/>
        </w:rPr>
        <w:t>2</w:t>
      </w:r>
      <w:r w:rsidR="004A5DE8" w:rsidRPr="00D655EE">
        <w:rPr>
          <w:rFonts w:ascii="Arial" w:hAnsi="Arial" w:cs="Arial"/>
          <w:color w:val="000000" w:themeColor="text1"/>
          <w:sz w:val="24"/>
          <w:szCs w:val="24"/>
        </w:rPr>
        <w:t>4</w:t>
      </w:r>
      <w:r w:rsidR="00B315CF" w:rsidRPr="00D655EE">
        <w:rPr>
          <w:rFonts w:ascii="Arial" w:hAnsi="Arial" w:cs="Arial"/>
          <w:color w:val="000000" w:themeColor="text1"/>
          <w:sz w:val="24"/>
          <w:szCs w:val="24"/>
        </w:rPr>
        <w:t xml:space="preserve"> m.</w:t>
      </w:r>
      <w:r w:rsidR="002358A6" w:rsidRPr="00D655EE">
        <w:rPr>
          <w:rFonts w:ascii="Arial" w:hAnsi="Arial" w:cs="Arial"/>
          <w:color w:val="000000" w:themeColor="text1"/>
          <w:sz w:val="24"/>
          <w:szCs w:val="24"/>
        </w:rPr>
        <w:t xml:space="preserve"> </w:t>
      </w:r>
      <w:r w:rsidR="007104F2">
        <w:rPr>
          <w:rFonts w:ascii="Arial" w:hAnsi="Arial" w:cs="Arial"/>
          <w:color w:val="000000" w:themeColor="text1"/>
          <w:sz w:val="24"/>
          <w:szCs w:val="24"/>
        </w:rPr>
        <w:t>gegužės</w:t>
      </w:r>
      <w:r w:rsidR="00EE21D1" w:rsidRPr="00D655EE">
        <w:rPr>
          <w:rFonts w:ascii="Arial" w:hAnsi="Arial" w:cs="Arial"/>
          <w:color w:val="000000" w:themeColor="text1"/>
          <w:sz w:val="24"/>
          <w:szCs w:val="24"/>
        </w:rPr>
        <w:t xml:space="preserve"> </w:t>
      </w:r>
      <w:r w:rsidR="000107AB">
        <w:rPr>
          <w:rFonts w:ascii="Arial" w:hAnsi="Arial" w:cs="Arial"/>
          <w:color w:val="000000" w:themeColor="text1"/>
          <w:sz w:val="24"/>
          <w:szCs w:val="24"/>
        </w:rPr>
        <w:t>30</w:t>
      </w:r>
      <w:r w:rsidR="0080153A" w:rsidRPr="00D655EE">
        <w:rPr>
          <w:rFonts w:ascii="Arial" w:hAnsi="Arial" w:cs="Arial"/>
          <w:color w:val="000000" w:themeColor="text1"/>
          <w:sz w:val="24"/>
          <w:szCs w:val="24"/>
        </w:rPr>
        <w:t xml:space="preserve"> </w:t>
      </w:r>
      <w:r w:rsidR="00586785" w:rsidRPr="00D655EE">
        <w:rPr>
          <w:rFonts w:ascii="Arial" w:hAnsi="Arial" w:cs="Arial"/>
          <w:color w:val="000000" w:themeColor="text1"/>
          <w:sz w:val="24"/>
          <w:szCs w:val="24"/>
        </w:rPr>
        <w:t xml:space="preserve">d. Nr. </w:t>
      </w:r>
      <w:r w:rsidR="00B315CF" w:rsidRPr="00D655EE">
        <w:rPr>
          <w:rFonts w:ascii="Arial" w:hAnsi="Arial" w:cs="Arial"/>
          <w:color w:val="000000" w:themeColor="text1"/>
          <w:sz w:val="24"/>
          <w:szCs w:val="24"/>
        </w:rPr>
        <w:t>T11-</w:t>
      </w:r>
      <w:r w:rsidR="005B425D">
        <w:rPr>
          <w:rFonts w:ascii="Arial" w:hAnsi="Arial" w:cs="Arial"/>
          <w:color w:val="000000" w:themeColor="text1"/>
          <w:sz w:val="24"/>
          <w:szCs w:val="24"/>
        </w:rPr>
        <w:t>238</w:t>
      </w:r>
    </w:p>
    <w:p w14:paraId="076BE53E" w14:textId="7D2B6FE8" w:rsidR="003E1C4C" w:rsidRPr="00D655EE" w:rsidRDefault="00A82F0E" w:rsidP="00A27CC5">
      <w:pPr>
        <w:spacing w:after="24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 xml:space="preserve">Gargždai </w:t>
      </w:r>
    </w:p>
    <w:p w14:paraId="679306E4" w14:textId="364A2AE3" w:rsidR="00586785" w:rsidRPr="00B466B7" w:rsidRDefault="00B315CF" w:rsidP="000107AB">
      <w:pPr>
        <w:spacing w:after="0" w:line="276" w:lineRule="auto"/>
        <w:ind w:firstLine="1134"/>
        <w:jc w:val="both"/>
        <w:rPr>
          <w:rFonts w:ascii="Arial" w:hAnsi="Arial" w:cs="Arial"/>
          <w:spacing w:val="20"/>
          <w:sz w:val="24"/>
          <w:szCs w:val="24"/>
        </w:rPr>
      </w:pPr>
      <w:r w:rsidRPr="00D655EE">
        <w:rPr>
          <w:rFonts w:ascii="Arial" w:hAnsi="Arial" w:cs="Arial"/>
          <w:sz w:val="24"/>
          <w:szCs w:val="24"/>
        </w:rPr>
        <w:t>Klaipė</w:t>
      </w:r>
      <w:r w:rsidR="00500A42" w:rsidRPr="00D655EE">
        <w:rPr>
          <w:rFonts w:ascii="Arial" w:hAnsi="Arial" w:cs="Arial"/>
          <w:sz w:val="24"/>
          <w:szCs w:val="24"/>
        </w:rPr>
        <w:t>dos rajono savivaldybės taryba</w:t>
      </w:r>
      <w:r w:rsidR="00C83FC0" w:rsidRPr="00D655EE">
        <w:rPr>
          <w:rFonts w:ascii="Arial" w:hAnsi="Arial" w:cs="Arial"/>
          <w:sz w:val="24"/>
          <w:szCs w:val="24"/>
        </w:rPr>
        <w:t>,</w:t>
      </w:r>
      <w:r w:rsidR="00500A42" w:rsidRPr="00D655EE">
        <w:rPr>
          <w:rFonts w:ascii="Arial" w:hAnsi="Arial" w:cs="Arial"/>
          <w:sz w:val="24"/>
          <w:szCs w:val="24"/>
        </w:rPr>
        <w:t xml:space="preserve"> v</w:t>
      </w:r>
      <w:r w:rsidR="00586785" w:rsidRPr="00D655EE">
        <w:rPr>
          <w:rFonts w:ascii="Arial" w:hAnsi="Arial" w:cs="Arial"/>
          <w:sz w:val="24"/>
          <w:szCs w:val="24"/>
        </w:rPr>
        <w:t xml:space="preserve">adovaudamasi Lietuvos Respublikos vietos savivaldos įstatymo </w:t>
      </w:r>
      <w:r w:rsidR="00361023" w:rsidRPr="00D655EE">
        <w:rPr>
          <w:rFonts w:ascii="Arial" w:hAnsi="Arial" w:cs="Arial"/>
          <w:sz w:val="24"/>
          <w:szCs w:val="24"/>
        </w:rPr>
        <w:t xml:space="preserve">6 straipsnio 3 punktu, </w:t>
      </w:r>
      <w:bookmarkStart w:id="3" w:name="_Hlk135728004"/>
      <w:r w:rsidR="005C6968" w:rsidRPr="00D655EE">
        <w:rPr>
          <w:rFonts w:ascii="Arial" w:hAnsi="Arial" w:cs="Arial"/>
          <w:sz w:val="24"/>
          <w:szCs w:val="24"/>
        </w:rPr>
        <w:t>1</w:t>
      </w:r>
      <w:r w:rsidR="00FE1AF2" w:rsidRPr="00D655EE">
        <w:rPr>
          <w:rFonts w:ascii="Arial" w:hAnsi="Arial" w:cs="Arial"/>
          <w:sz w:val="24"/>
          <w:szCs w:val="24"/>
        </w:rPr>
        <w:t>5</w:t>
      </w:r>
      <w:r w:rsidR="005C6968" w:rsidRPr="00D655EE">
        <w:rPr>
          <w:rFonts w:ascii="Arial" w:hAnsi="Arial" w:cs="Arial"/>
          <w:sz w:val="24"/>
          <w:szCs w:val="24"/>
        </w:rPr>
        <w:t xml:space="preserve"> straipsnio </w:t>
      </w:r>
      <w:r w:rsidR="005F416F" w:rsidRPr="00D655EE">
        <w:rPr>
          <w:rFonts w:ascii="Arial" w:hAnsi="Arial" w:cs="Arial"/>
          <w:sz w:val="24"/>
          <w:szCs w:val="24"/>
        </w:rPr>
        <w:t xml:space="preserve">2 dalies </w:t>
      </w:r>
      <w:r w:rsidR="00FE1AF2" w:rsidRPr="00D655EE">
        <w:rPr>
          <w:rFonts w:ascii="Arial" w:hAnsi="Arial" w:cs="Arial"/>
          <w:sz w:val="24"/>
          <w:szCs w:val="24"/>
        </w:rPr>
        <w:t>19</w:t>
      </w:r>
      <w:r w:rsidR="005C6968" w:rsidRPr="00D655EE">
        <w:rPr>
          <w:rFonts w:ascii="Arial" w:hAnsi="Arial" w:cs="Arial"/>
          <w:sz w:val="24"/>
          <w:szCs w:val="24"/>
        </w:rPr>
        <w:t xml:space="preserve"> punktu</w:t>
      </w:r>
      <w:bookmarkEnd w:id="3"/>
      <w:r w:rsidR="005C6968" w:rsidRPr="00D655EE">
        <w:rPr>
          <w:rFonts w:ascii="Arial" w:hAnsi="Arial" w:cs="Arial"/>
          <w:sz w:val="24"/>
          <w:szCs w:val="24"/>
        </w:rPr>
        <w:t>,</w:t>
      </w:r>
      <w:r w:rsidR="00894330" w:rsidRPr="00D655EE">
        <w:rPr>
          <w:rFonts w:ascii="Arial" w:hAnsi="Arial" w:cs="Arial"/>
          <w:sz w:val="24"/>
          <w:szCs w:val="24"/>
        </w:rPr>
        <w:t xml:space="preserve"> </w:t>
      </w:r>
      <w:r w:rsidR="000107AB">
        <w:rPr>
          <w:rFonts w:ascii="Arial" w:hAnsi="Arial" w:cs="Arial"/>
          <w:sz w:val="24"/>
          <w:szCs w:val="24"/>
        </w:rPr>
        <w:br/>
      </w:r>
      <w:r w:rsidR="00E42DB3" w:rsidRPr="000107AB">
        <w:rPr>
          <w:rFonts w:ascii="Arial" w:hAnsi="Arial" w:cs="Arial"/>
          <w:sz w:val="24"/>
          <w:szCs w:val="24"/>
        </w:rPr>
        <w:t xml:space="preserve">63 </w:t>
      </w:r>
      <w:r w:rsidR="00E42DB3" w:rsidRPr="00EA7BFF">
        <w:rPr>
          <w:rFonts w:ascii="Arial" w:hAnsi="Arial" w:cs="Arial"/>
          <w:sz w:val="24"/>
          <w:szCs w:val="24"/>
        </w:rPr>
        <w:t>straipsnio 2 dalimi</w:t>
      </w:r>
      <w:r w:rsidR="00D62BE3" w:rsidRPr="00EA7BFF">
        <w:rPr>
          <w:rFonts w:ascii="Arial" w:hAnsi="Arial" w:cs="Arial"/>
          <w:sz w:val="24"/>
          <w:szCs w:val="24"/>
        </w:rPr>
        <w:t>,</w:t>
      </w:r>
      <w:r w:rsidR="00361023" w:rsidRPr="00EA7BFF">
        <w:rPr>
          <w:rFonts w:ascii="Arial" w:hAnsi="Arial" w:cs="Arial"/>
          <w:sz w:val="24"/>
          <w:szCs w:val="24"/>
        </w:rPr>
        <w:t xml:space="preserve"> Lietuvos Respublikos valstybės ir savivaldybių turto valdymo, naudojimo ir disponavimo juo įstatymo </w:t>
      </w:r>
      <w:r w:rsidR="00577CE6" w:rsidRPr="00EA7BFF">
        <w:rPr>
          <w:rFonts w:ascii="Arial" w:hAnsi="Arial" w:cs="Arial"/>
          <w:sz w:val="24"/>
          <w:szCs w:val="24"/>
        </w:rPr>
        <w:t>14 straipsnio 2 dalies</w:t>
      </w:r>
      <w:r w:rsidR="00CF0BA5" w:rsidRPr="00EA7BFF">
        <w:rPr>
          <w:rFonts w:ascii="Arial" w:hAnsi="Arial" w:cs="Arial"/>
          <w:sz w:val="24"/>
          <w:szCs w:val="24"/>
        </w:rPr>
        <w:t xml:space="preserve"> 6 </w:t>
      </w:r>
      <w:r w:rsidR="00ED753C">
        <w:rPr>
          <w:rFonts w:ascii="Arial" w:hAnsi="Arial" w:cs="Arial"/>
          <w:sz w:val="24"/>
          <w:szCs w:val="24"/>
        </w:rPr>
        <w:t>ir</w:t>
      </w:r>
      <w:r w:rsidR="00577CE6" w:rsidRPr="00EA7BFF">
        <w:rPr>
          <w:rFonts w:ascii="Arial" w:hAnsi="Arial" w:cs="Arial"/>
          <w:sz w:val="24"/>
          <w:szCs w:val="24"/>
        </w:rPr>
        <w:t xml:space="preserve"> 8 punkt</w:t>
      </w:r>
      <w:r w:rsidR="00ED753C">
        <w:rPr>
          <w:rFonts w:ascii="Arial" w:hAnsi="Arial" w:cs="Arial"/>
          <w:sz w:val="24"/>
          <w:szCs w:val="24"/>
        </w:rPr>
        <w:t>ais</w:t>
      </w:r>
      <w:r w:rsidR="00577CE6" w:rsidRPr="00EA7BFF">
        <w:rPr>
          <w:rFonts w:ascii="Arial" w:hAnsi="Arial" w:cs="Arial"/>
          <w:sz w:val="24"/>
          <w:szCs w:val="24"/>
        </w:rPr>
        <w:t xml:space="preserve">, </w:t>
      </w:r>
      <w:r w:rsidR="00BA4E4A" w:rsidRPr="00EA7BFF">
        <w:rPr>
          <w:rFonts w:ascii="Arial" w:hAnsi="Arial" w:cs="Arial"/>
          <w:sz w:val="24"/>
          <w:szCs w:val="24"/>
        </w:rPr>
        <w:t>1</w:t>
      </w:r>
      <w:r w:rsidR="00E77BB4" w:rsidRPr="00EA7BFF">
        <w:rPr>
          <w:rFonts w:ascii="Arial" w:hAnsi="Arial" w:cs="Arial"/>
          <w:sz w:val="24"/>
          <w:szCs w:val="24"/>
        </w:rPr>
        <w:t>5</w:t>
      </w:r>
      <w:r w:rsidR="00BA4E4A" w:rsidRPr="00EA7BFF">
        <w:rPr>
          <w:rFonts w:ascii="Arial" w:hAnsi="Arial" w:cs="Arial"/>
          <w:sz w:val="24"/>
          <w:szCs w:val="24"/>
        </w:rPr>
        <w:t xml:space="preserve"> straipsnio </w:t>
      </w:r>
      <w:r w:rsidR="000107AB">
        <w:rPr>
          <w:rFonts w:ascii="Arial" w:hAnsi="Arial" w:cs="Arial"/>
          <w:sz w:val="24"/>
          <w:szCs w:val="24"/>
        </w:rPr>
        <w:br/>
      </w:r>
      <w:r w:rsidR="00BF5CC6" w:rsidRPr="00EA7BFF">
        <w:rPr>
          <w:rFonts w:ascii="Arial" w:hAnsi="Arial" w:cs="Arial"/>
          <w:sz w:val="24"/>
          <w:szCs w:val="24"/>
        </w:rPr>
        <w:t>2 dalies 6 punktu</w:t>
      </w:r>
      <w:r w:rsidR="00361023" w:rsidRPr="00EA7BFF">
        <w:rPr>
          <w:rFonts w:ascii="Arial" w:hAnsi="Arial" w:cs="Arial"/>
          <w:sz w:val="24"/>
          <w:szCs w:val="24"/>
        </w:rPr>
        <w:t xml:space="preserve">, </w:t>
      </w:r>
      <w:r w:rsidR="00967812" w:rsidRPr="00EA7BFF">
        <w:rPr>
          <w:rFonts w:ascii="Arial" w:hAnsi="Arial" w:cs="Arial"/>
          <w:sz w:val="24"/>
          <w:szCs w:val="24"/>
        </w:rPr>
        <w:t>Klaipėdos rajono savivaldybės turto</w:t>
      </w:r>
      <w:r w:rsidR="00403320" w:rsidRPr="00EA7BFF">
        <w:rPr>
          <w:rFonts w:ascii="Arial" w:hAnsi="Arial" w:cs="Arial"/>
          <w:sz w:val="24"/>
          <w:szCs w:val="24"/>
        </w:rPr>
        <w:t xml:space="preserve"> viešo nuomos konkurso ir nuomos be konkurso</w:t>
      </w:r>
      <w:r w:rsidR="00967812" w:rsidRPr="00EA7BFF">
        <w:rPr>
          <w:rFonts w:ascii="Arial" w:hAnsi="Arial" w:cs="Arial"/>
          <w:sz w:val="24"/>
          <w:szCs w:val="24"/>
        </w:rPr>
        <w:t xml:space="preserve"> </w:t>
      </w:r>
      <w:r w:rsidR="00403320" w:rsidRPr="00EA7BFF">
        <w:rPr>
          <w:rFonts w:ascii="Arial" w:hAnsi="Arial" w:cs="Arial"/>
          <w:sz w:val="24"/>
          <w:szCs w:val="24"/>
        </w:rPr>
        <w:t>organizavimo ir vykdymo tvarkos a</w:t>
      </w:r>
      <w:r w:rsidR="00967812" w:rsidRPr="00EA7BFF">
        <w:rPr>
          <w:rFonts w:ascii="Arial" w:hAnsi="Arial" w:cs="Arial"/>
          <w:sz w:val="24"/>
          <w:szCs w:val="24"/>
        </w:rPr>
        <w:t xml:space="preserve">prašo, patvirtinto Klaipėdos rajono savivaldybės tarybos 2021 m. gegužės 27 d. sprendimu </w:t>
      </w:r>
      <w:r w:rsidR="00F46E0F" w:rsidRPr="00EA7BFF">
        <w:rPr>
          <w:rFonts w:ascii="Arial" w:hAnsi="Arial" w:cs="Arial"/>
          <w:sz w:val="24"/>
          <w:szCs w:val="24"/>
        </w:rPr>
        <w:t>Nr. T11-163 „Dėl Klaipėdos rajono savivaldybės turto viešo nuomos konkurso ir nuomos be konkurso organizavimo ir vykdymo tvarkos aprašo patvirtinimo“ 38</w:t>
      </w:r>
      <w:r w:rsidR="00E830DE" w:rsidRPr="00EA7BFF">
        <w:rPr>
          <w:rFonts w:ascii="Arial" w:hAnsi="Arial" w:cs="Arial"/>
          <w:sz w:val="24"/>
          <w:szCs w:val="24"/>
        </w:rPr>
        <w:t>.5 papunkčiu</w:t>
      </w:r>
      <w:r w:rsidR="00AD6EA5" w:rsidRPr="00EA7BFF">
        <w:rPr>
          <w:rFonts w:ascii="Arial" w:hAnsi="Arial" w:cs="Arial"/>
          <w:sz w:val="24"/>
          <w:szCs w:val="24"/>
        </w:rPr>
        <w:t>,</w:t>
      </w:r>
      <w:r w:rsidR="00D52F44" w:rsidRPr="00EA7BFF">
        <w:rPr>
          <w:rFonts w:ascii="Arial" w:hAnsi="Arial" w:cs="Arial"/>
          <w:sz w:val="24"/>
          <w:szCs w:val="24"/>
        </w:rPr>
        <w:t xml:space="preserve"> </w:t>
      </w:r>
      <w:r w:rsidR="006B343B" w:rsidRPr="00EA7BFF">
        <w:rPr>
          <w:rFonts w:ascii="Arial" w:hAnsi="Arial" w:cs="Arial"/>
          <w:sz w:val="24"/>
          <w:szCs w:val="24"/>
        </w:rPr>
        <w:t>atsižvelgdama į Klaipėdos rajono savivaldybės turto naudojimo komisijos 2024</w:t>
      </w:r>
      <w:r w:rsidR="00D62BE3" w:rsidRPr="00EA7BFF">
        <w:rPr>
          <w:rFonts w:ascii="Arial" w:hAnsi="Arial" w:cs="Arial"/>
          <w:sz w:val="24"/>
          <w:szCs w:val="24"/>
        </w:rPr>
        <w:t xml:space="preserve"> m.</w:t>
      </w:r>
      <w:r w:rsidR="006B343B" w:rsidRPr="00EA7BFF">
        <w:rPr>
          <w:rFonts w:ascii="Arial" w:hAnsi="Arial" w:cs="Arial"/>
          <w:sz w:val="24"/>
          <w:szCs w:val="24"/>
        </w:rPr>
        <w:t xml:space="preserve"> balandžio 26 d. protokolą Nr. A6-186, </w:t>
      </w:r>
      <w:r w:rsidR="0028574E" w:rsidRPr="00EA7BFF">
        <w:rPr>
          <w:rFonts w:ascii="Arial" w:hAnsi="Arial" w:cs="Arial"/>
          <w:bCs/>
          <w:sz w:val="24"/>
          <w:szCs w:val="24"/>
        </w:rPr>
        <w:t xml:space="preserve">2024-04-22 viešosios įstaigos „Gargždų futbolas“  </w:t>
      </w:r>
      <w:r w:rsidR="00EA7BFF" w:rsidRPr="00EA7BFF">
        <w:rPr>
          <w:rFonts w:ascii="Arial" w:hAnsi="Arial" w:cs="Arial"/>
          <w:bCs/>
          <w:sz w:val="24"/>
          <w:szCs w:val="24"/>
        </w:rPr>
        <w:t>ra</w:t>
      </w:r>
      <w:r w:rsidR="0028574E" w:rsidRPr="00EA7BFF">
        <w:rPr>
          <w:rFonts w:ascii="Arial" w:hAnsi="Arial" w:cs="Arial"/>
          <w:bCs/>
          <w:sz w:val="24"/>
          <w:szCs w:val="24"/>
        </w:rPr>
        <w:t xml:space="preserve">štą Nr. A23-2152 „Dėl stovyklavietės poilsio paskirties pastatų, sporto ir kitos paskirties inžinerinių ir kitos paskirties inžinerinių statinių Klaipėdos raj. </w:t>
      </w:r>
      <w:r w:rsidR="0028574E" w:rsidRPr="00624735">
        <w:rPr>
          <w:rFonts w:ascii="Arial" w:hAnsi="Arial" w:cs="Arial"/>
          <w:bCs/>
          <w:sz w:val="24"/>
          <w:szCs w:val="24"/>
        </w:rPr>
        <w:t>Savivaldybės Dovilų seniūnijos Kulių kaime“</w:t>
      </w:r>
      <w:r w:rsidR="0028574E">
        <w:rPr>
          <w:rFonts w:ascii="Arial" w:hAnsi="Arial" w:cs="Arial"/>
          <w:sz w:val="24"/>
          <w:szCs w:val="24"/>
        </w:rPr>
        <w:t>,</w:t>
      </w:r>
      <w:r w:rsidR="00AD6EA5" w:rsidRPr="00B466B7">
        <w:rPr>
          <w:rFonts w:ascii="Arial" w:hAnsi="Arial" w:cs="Arial"/>
          <w:sz w:val="24"/>
          <w:szCs w:val="24"/>
        </w:rPr>
        <w:t xml:space="preserve"> </w:t>
      </w:r>
      <w:r w:rsidR="0079198F" w:rsidRPr="000107AB">
        <w:rPr>
          <w:rFonts w:ascii="Arial" w:hAnsi="Arial" w:cs="Arial"/>
          <w:iCs/>
          <w:spacing w:val="60"/>
          <w:sz w:val="24"/>
          <w:szCs w:val="24"/>
        </w:rPr>
        <w:t>nusprendži</w:t>
      </w:r>
      <w:r w:rsidR="0079198F" w:rsidRPr="00B466B7">
        <w:rPr>
          <w:rFonts w:ascii="Arial" w:hAnsi="Arial" w:cs="Arial"/>
          <w:iCs/>
          <w:spacing w:val="20"/>
          <w:sz w:val="24"/>
          <w:szCs w:val="24"/>
        </w:rPr>
        <w:t>a</w:t>
      </w:r>
      <w:r w:rsidR="00182EFE" w:rsidRPr="00B466B7">
        <w:rPr>
          <w:rFonts w:ascii="Arial" w:hAnsi="Arial" w:cs="Arial"/>
          <w:iCs/>
          <w:sz w:val="24"/>
          <w:szCs w:val="24"/>
        </w:rPr>
        <w:t>:</w:t>
      </w:r>
    </w:p>
    <w:p w14:paraId="66FB7158" w14:textId="16CDDE60" w:rsidR="00B8623A" w:rsidRPr="00B466B7" w:rsidRDefault="00601227" w:rsidP="000107AB">
      <w:pPr>
        <w:pStyle w:val="Pagrindiniotekstotrauka"/>
        <w:tabs>
          <w:tab w:val="left" w:pos="0"/>
        </w:tabs>
        <w:spacing w:after="0" w:line="276" w:lineRule="auto"/>
        <w:ind w:left="0" w:right="-81" w:firstLine="1134"/>
        <w:jc w:val="both"/>
        <w:rPr>
          <w:rFonts w:ascii="Arial" w:hAnsi="Arial" w:cs="Arial"/>
          <w:sz w:val="24"/>
          <w:szCs w:val="24"/>
          <w:lang w:val="lt-LT"/>
        </w:rPr>
      </w:pPr>
      <w:bookmarkStart w:id="4" w:name="_Hlk56756421"/>
      <w:r w:rsidRPr="00B466B7">
        <w:rPr>
          <w:rFonts w:ascii="Arial" w:hAnsi="Arial" w:cs="Arial"/>
          <w:sz w:val="24"/>
          <w:szCs w:val="24"/>
          <w:lang w:val="lt-LT"/>
        </w:rPr>
        <w:t xml:space="preserve">1. </w:t>
      </w:r>
      <w:r w:rsidR="00524E45" w:rsidRPr="00B466B7">
        <w:rPr>
          <w:rFonts w:ascii="Arial" w:hAnsi="Arial" w:cs="Arial"/>
          <w:sz w:val="24"/>
          <w:szCs w:val="24"/>
          <w:lang w:val="lt-LT"/>
        </w:rPr>
        <w:t xml:space="preserve">Leisti </w:t>
      </w:r>
      <w:bookmarkStart w:id="5" w:name="_Hlk135727354"/>
      <w:r w:rsidR="00524E45" w:rsidRPr="00B466B7">
        <w:rPr>
          <w:rFonts w:ascii="Arial" w:hAnsi="Arial" w:cs="Arial"/>
          <w:sz w:val="24"/>
          <w:szCs w:val="24"/>
          <w:lang w:val="lt-LT"/>
        </w:rPr>
        <w:t>i</w:t>
      </w:r>
      <w:r w:rsidR="009E4910" w:rsidRPr="00B466B7">
        <w:rPr>
          <w:rFonts w:ascii="Arial" w:hAnsi="Arial" w:cs="Arial"/>
          <w:sz w:val="24"/>
          <w:szCs w:val="24"/>
          <w:lang w:val="lt-LT"/>
        </w:rPr>
        <w:t>šnuomoti be konkurso viešajai įstaigai „Gargždų futbolas“, kodas 163740634,</w:t>
      </w:r>
      <w:r w:rsidR="00383173" w:rsidRPr="00B466B7">
        <w:rPr>
          <w:rFonts w:ascii="Arial" w:hAnsi="Arial" w:cs="Arial"/>
          <w:sz w:val="24"/>
          <w:szCs w:val="24"/>
          <w:lang w:val="lt-LT"/>
        </w:rPr>
        <w:t xml:space="preserve"> socialinės integracijos per vaikų ir suaugusiųjų neformalųjį švietimą ir kultūrinę veiklą skatinimui</w:t>
      </w:r>
      <w:r w:rsidR="00403320" w:rsidRPr="00B466B7">
        <w:rPr>
          <w:rFonts w:ascii="Arial" w:hAnsi="Arial" w:cs="Arial"/>
          <w:sz w:val="24"/>
          <w:szCs w:val="24"/>
          <w:lang w:val="lt-LT"/>
        </w:rPr>
        <w:t>, žmonių fizinio aktyvumo poreikių per kūno kultūros ir sporto veiklos skatinimui</w:t>
      </w:r>
      <w:r w:rsidR="00383173" w:rsidRPr="00B466B7">
        <w:rPr>
          <w:rFonts w:ascii="Arial" w:hAnsi="Arial" w:cs="Arial"/>
          <w:sz w:val="24"/>
          <w:szCs w:val="24"/>
          <w:lang w:val="lt-LT"/>
        </w:rPr>
        <w:t xml:space="preserve"> dešimties metų laikotarpiui </w:t>
      </w:r>
      <w:r w:rsidR="00B8623A" w:rsidRPr="00B466B7">
        <w:rPr>
          <w:rFonts w:ascii="Arial" w:hAnsi="Arial" w:cs="Arial"/>
          <w:sz w:val="24"/>
          <w:szCs w:val="24"/>
          <w:lang w:val="lt-LT"/>
        </w:rPr>
        <w:t>Klaipėdos rajono savivaldyb</w:t>
      </w:r>
      <w:r w:rsidR="009E4910" w:rsidRPr="00B466B7">
        <w:rPr>
          <w:rFonts w:ascii="Arial" w:hAnsi="Arial" w:cs="Arial"/>
          <w:sz w:val="24"/>
          <w:szCs w:val="24"/>
          <w:lang w:val="lt-LT"/>
        </w:rPr>
        <w:t xml:space="preserve">ei nuosavybės teise priklausantį </w:t>
      </w:r>
      <w:r w:rsidR="002358A6" w:rsidRPr="00B466B7">
        <w:rPr>
          <w:rFonts w:ascii="Arial" w:hAnsi="Arial" w:cs="Arial"/>
          <w:sz w:val="24"/>
          <w:szCs w:val="24"/>
          <w:lang w:val="lt-LT"/>
        </w:rPr>
        <w:t>ilgalaikį</w:t>
      </w:r>
      <w:r w:rsidR="00FA5DC7" w:rsidRPr="00B466B7">
        <w:rPr>
          <w:rFonts w:ascii="Arial" w:hAnsi="Arial" w:cs="Arial"/>
          <w:sz w:val="24"/>
          <w:szCs w:val="24"/>
          <w:lang w:val="lt-LT"/>
        </w:rPr>
        <w:t xml:space="preserve"> materialųjį</w:t>
      </w:r>
      <w:r w:rsidR="00DE0AD2" w:rsidRPr="00B466B7">
        <w:rPr>
          <w:rFonts w:ascii="Arial" w:hAnsi="Arial" w:cs="Arial"/>
          <w:sz w:val="24"/>
          <w:szCs w:val="24"/>
          <w:lang w:val="lt-LT"/>
        </w:rPr>
        <w:t xml:space="preserve"> </w:t>
      </w:r>
      <w:r w:rsidR="00FB49FC" w:rsidRPr="00B466B7">
        <w:rPr>
          <w:rFonts w:ascii="Arial" w:hAnsi="Arial" w:cs="Arial"/>
          <w:sz w:val="24"/>
          <w:szCs w:val="24"/>
          <w:lang w:val="lt-LT"/>
        </w:rPr>
        <w:t>turtą</w:t>
      </w:r>
      <w:r w:rsidR="009E4910" w:rsidRPr="00B466B7">
        <w:rPr>
          <w:rFonts w:ascii="Arial" w:hAnsi="Arial" w:cs="Arial"/>
          <w:sz w:val="24"/>
          <w:szCs w:val="24"/>
          <w:lang w:val="lt-LT"/>
        </w:rPr>
        <w:t>:</w:t>
      </w:r>
      <w:bookmarkEnd w:id="5"/>
    </w:p>
    <w:p w14:paraId="2B963936" w14:textId="211752BD" w:rsidR="00524E45" w:rsidRPr="00B466B7" w:rsidRDefault="00E830DE" w:rsidP="000107AB">
      <w:pPr>
        <w:spacing w:after="0" w:line="276" w:lineRule="auto"/>
        <w:ind w:firstLine="1134"/>
        <w:jc w:val="both"/>
        <w:rPr>
          <w:rFonts w:ascii="Arial" w:hAnsi="Arial" w:cs="Arial"/>
          <w:sz w:val="24"/>
          <w:szCs w:val="24"/>
        </w:rPr>
      </w:pPr>
      <w:r>
        <w:rPr>
          <w:rFonts w:ascii="Arial" w:hAnsi="Arial" w:cs="Arial"/>
          <w:sz w:val="24"/>
          <w:szCs w:val="24"/>
        </w:rPr>
        <w:t xml:space="preserve">1.1 </w:t>
      </w:r>
      <w:r w:rsidR="00661DCC" w:rsidRPr="00B466B7">
        <w:rPr>
          <w:rFonts w:ascii="Arial" w:hAnsi="Arial" w:cs="Arial"/>
          <w:sz w:val="24"/>
          <w:szCs w:val="24"/>
        </w:rPr>
        <w:t xml:space="preserve">Kitus inžinerinius statinius – </w:t>
      </w:r>
      <w:r w:rsidR="00524E45" w:rsidRPr="00B466B7">
        <w:rPr>
          <w:rFonts w:ascii="Arial" w:hAnsi="Arial" w:cs="Arial"/>
          <w:sz w:val="24"/>
          <w:szCs w:val="24"/>
        </w:rPr>
        <w:t>Kiemo aikštelę</w:t>
      </w:r>
      <w:r w:rsidR="0091309C" w:rsidRPr="00B466B7">
        <w:rPr>
          <w:rFonts w:ascii="Arial" w:hAnsi="Arial" w:cs="Arial"/>
          <w:sz w:val="24"/>
          <w:szCs w:val="24"/>
        </w:rPr>
        <w:t>, plotas 1601 kv. m, žymėjimas plane k,</w:t>
      </w:r>
      <w:r w:rsidR="00524E45" w:rsidRPr="00B466B7">
        <w:rPr>
          <w:rFonts w:ascii="Arial" w:hAnsi="Arial" w:cs="Arial"/>
          <w:sz w:val="24"/>
          <w:szCs w:val="24"/>
        </w:rPr>
        <w:t xml:space="preserve"> unikalus Nr. 4400-5790-8820, adresas Klaipėdos r. sav., Dovilų sen., Kulių k., Jono Basanavičiaus g. 102;</w:t>
      </w:r>
    </w:p>
    <w:p w14:paraId="3E546FDD" w14:textId="0581C873" w:rsidR="00524E45" w:rsidRDefault="00E830DE" w:rsidP="000107AB">
      <w:pPr>
        <w:spacing w:after="0" w:line="276" w:lineRule="auto"/>
        <w:ind w:firstLine="1134"/>
        <w:jc w:val="both"/>
        <w:rPr>
          <w:rFonts w:ascii="Arial" w:hAnsi="Arial" w:cs="Arial"/>
          <w:sz w:val="24"/>
          <w:szCs w:val="24"/>
        </w:rPr>
      </w:pPr>
      <w:r>
        <w:rPr>
          <w:rFonts w:ascii="Arial" w:hAnsi="Arial" w:cs="Arial"/>
          <w:sz w:val="24"/>
          <w:szCs w:val="24"/>
        </w:rPr>
        <w:t xml:space="preserve">1.2 </w:t>
      </w:r>
      <w:r w:rsidR="002F2F27" w:rsidRPr="00B466B7">
        <w:rPr>
          <w:rFonts w:ascii="Arial" w:hAnsi="Arial" w:cs="Arial"/>
          <w:sz w:val="24"/>
          <w:szCs w:val="24"/>
        </w:rPr>
        <w:t>Sporto inžinerinius statinius – Tinklinio aikštelę,</w:t>
      </w:r>
      <w:r w:rsidR="00917271" w:rsidRPr="00B466B7">
        <w:rPr>
          <w:rFonts w:ascii="Arial" w:hAnsi="Arial" w:cs="Arial"/>
          <w:sz w:val="24"/>
          <w:szCs w:val="24"/>
        </w:rPr>
        <w:t xml:space="preserve"> plotas 1018</w:t>
      </w:r>
      <w:r w:rsidR="00917271">
        <w:rPr>
          <w:rFonts w:ascii="Arial" w:hAnsi="Arial" w:cs="Arial"/>
          <w:sz w:val="24"/>
          <w:szCs w:val="24"/>
        </w:rPr>
        <w:t>.00 kv. m,</w:t>
      </w:r>
      <w:r w:rsidR="002F2F27">
        <w:rPr>
          <w:rFonts w:ascii="Arial" w:hAnsi="Arial" w:cs="Arial"/>
          <w:sz w:val="24"/>
          <w:szCs w:val="24"/>
        </w:rPr>
        <w:t xml:space="preserve"> žymėjimas plane k, </w:t>
      </w:r>
      <w:r w:rsidR="002F2F27" w:rsidRPr="007D6E24">
        <w:rPr>
          <w:rFonts w:ascii="Arial" w:hAnsi="Arial" w:cs="Arial"/>
          <w:sz w:val="24"/>
          <w:szCs w:val="24"/>
        </w:rPr>
        <w:t>unikalus Nr. 4400-5</w:t>
      </w:r>
      <w:r w:rsidR="002F2F27">
        <w:rPr>
          <w:rFonts w:ascii="Arial" w:hAnsi="Arial" w:cs="Arial"/>
          <w:sz w:val="24"/>
          <w:szCs w:val="24"/>
        </w:rPr>
        <w:t>773-6702, adresas Klaipėdos r. sav., Dovilų sen., Kulių k., Jono Basanavičiaus g. 100;</w:t>
      </w:r>
    </w:p>
    <w:p w14:paraId="2CDC47BA" w14:textId="65E10B77" w:rsidR="00524E45" w:rsidRDefault="00E830DE" w:rsidP="000107AB">
      <w:pPr>
        <w:spacing w:after="0" w:line="276" w:lineRule="auto"/>
        <w:ind w:firstLine="1134"/>
        <w:jc w:val="both"/>
        <w:rPr>
          <w:rFonts w:ascii="Arial" w:hAnsi="Arial" w:cs="Arial"/>
          <w:sz w:val="24"/>
          <w:szCs w:val="24"/>
        </w:rPr>
      </w:pPr>
      <w:r>
        <w:rPr>
          <w:rFonts w:ascii="Arial" w:hAnsi="Arial" w:cs="Arial"/>
          <w:sz w:val="24"/>
          <w:szCs w:val="24"/>
        </w:rPr>
        <w:t xml:space="preserve">1.3 </w:t>
      </w:r>
      <w:r w:rsidR="002F2F27">
        <w:rPr>
          <w:rFonts w:ascii="Arial" w:hAnsi="Arial" w:cs="Arial"/>
          <w:sz w:val="24"/>
          <w:szCs w:val="24"/>
        </w:rPr>
        <w:t>Sporto inžinerinius statinius – Futbolo aikštelę,</w:t>
      </w:r>
      <w:r w:rsidR="00917271">
        <w:rPr>
          <w:rFonts w:ascii="Arial" w:hAnsi="Arial" w:cs="Arial"/>
          <w:sz w:val="24"/>
          <w:szCs w:val="24"/>
        </w:rPr>
        <w:t xml:space="preserve"> plotas 8214.00 kv. m,</w:t>
      </w:r>
      <w:r w:rsidR="002F2F27">
        <w:rPr>
          <w:rFonts w:ascii="Arial" w:hAnsi="Arial" w:cs="Arial"/>
          <w:sz w:val="24"/>
          <w:szCs w:val="24"/>
        </w:rPr>
        <w:t xml:space="preserve"> žymėjimas plane k, </w:t>
      </w:r>
      <w:r w:rsidR="002F2F27" w:rsidRPr="007D6E24">
        <w:rPr>
          <w:rFonts w:ascii="Arial" w:hAnsi="Arial" w:cs="Arial"/>
          <w:sz w:val="24"/>
          <w:szCs w:val="24"/>
        </w:rPr>
        <w:t>unikalus Nr. 4400-5</w:t>
      </w:r>
      <w:r w:rsidR="002F2F27">
        <w:rPr>
          <w:rFonts w:ascii="Arial" w:hAnsi="Arial" w:cs="Arial"/>
          <w:sz w:val="24"/>
          <w:szCs w:val="24"/>
        </w:rPr>
        <w:t>790-8664, adresas Klaipėdos r. sav., Dovilų sen., Kulių k., Jono Basanavičiaus g. 106;</w:t>
      </w:r>
    </w:p>
    <w:p w14:paraId="32B6622C" w14:textId="1C117C7A" w:rsidR="002F2F27" w:rsidRPr="007D6E24" w:rsidRDefault="00E830DE" w:rsidP="000107AB">
      <w:pPr>
        <w:spacing w:after="0" w:line="276" w:lineRule="auto"/>
        <w:ind w:firstLine="1134"/>
        <w:jc w:val="both"/>
        <w:rPr>
          <w:rFonts w:ascii="Arial" w:hAnsi="Arial" w:cs="Arial"/>
          <w:sz w:val="24"/>
          <w:szCs w:val="24"/>
        </w:rPr>
      </w:pPr>
      <w:r>
        <w:rPr>
          <w:rFonts w:ascii="Arial" w:hAnsi="Arial" w:cs="Arial"/>
          <w:sz w:val="24"/>
          <w:szCs w:val="24"/>
        </w:rPr>
        <w:t xml:space="preserve">1.4 </w:t>
      </w:r>
      <w:r w:rsidR="002F2F27">
        <w:rPr>
          <w:rFonts w:ascii="Arial" w:hAnsi="Arial" w:cs="Arial"/>
          <w:sz w:val="24"/>
          <w:szCs w:val="24"/>
        </w:rPr>
        <w:t xml:space="preserve">Sporto inžinerinius statinius – Futbolo aikštelę, </w:t>
      </w:r>
      <w:r w:rsidR="00917271">
        <w:rPr>
          <w:rFonts w:ascii="Arial" w:hAnsi="Arial" w:cs="Arial"/>
          <w:sz w:val="24"/>
          <w:szCs w:val="24"/>
        </w:rPr>
        <w:t>plotas 8214</w:t>
      </w:r>
      <w:r w:rsidR="007104F2">
        <w:rPr>
          <w:rFonts w:ascii="Arial" w:hAnsi="Arial" w:cs="Arial"/>
          <w:sz w:val="24"/>
          <w:szCs w:val="24"/>
        </w:rPr>
        <w:t>.00</w:t>
      </w:r>
      <w:r w:rsidR="00917271">
        <w:rPr>
          <w:rFonts w:ascii="Arial" w:hAnsi="Arial" w:cs="Arial"/>
          <w:sz w:val="24"/>
          <w:szCs w:val="24"/>
        </w:rPr>
        <w:t xml:space="preserve"> kv. m, </w:t>
      </w:r>
      <w:r w:rsidR="002F2F27">
        <w:rPr>
          <w:rFonts w:ascii="Arial" w:hAnsi="Arial" w:cs="Arial"/>
          <w:sz w:val="24"/>
          <w:szCs w:val="24"/>
        </w:rPr>
        <w:t xml:space="preserve">žymėjimas plane k1, </w:t>
      </w:r>
      <w:r w:rsidR="002F2F27" w:rsidRPr="007D6E24">
        <w:rPr>
          <w:rFonts w:ascii="Arial" w:hAnsi="Arial" w:cs="Arial"/>
          <w:sz w:val="24"/>
          <w:szCs w:val="24"/>
        </w:rPr>
        <w:t>unikalus Nr. 4400-5</w:t>
      </w:r>
      <w:r w:rsidR="002F2F27">
        <w:rPr>
          <w:rFonts w:ascii="Arial" w:hAnsi="Arial" w:cs="Arial"/>
          <w:sz w:val="24"/>
          <w:szCs w:val="24"/>
        </w:rPr>
        <w:t>790-86</w:t>
      </w:r>
      <w:r w:rsidR="007104F2">
        <w:rPr>
          <w:rFonts w:ascii="Arial" w:hAnsi="Arial" w:cs="Arial"/>
          <w:sz w:val="24"/>
          <w:szCs w:val="24"/>
        </w:rPr>
        <w:t>75</w:t>
      </w:r>
      <w:r w:rsidR="002F2F27">
        <w:rPr>
          <w:rFonts w:ascii="Arial" w:hAnsi="Arial" w:cs="Arial"/>
          <w:sz w:val="24"/>
          <w:szCs w:val="24"/>
        </w:rPr>
        <w:t>, adresas Klaipėdos r. sav., Dovilų sen., Kulių k., Jono Basanavičiaus g. 106;</w:t>
      </w:r>
    </w:p>
    <w:p w14:paraId="1B6C242F" w14:textId="241A3289" w:rsidR="002F2F27" w:rsidRDefault="00E830DE" w:rsidP="000107AB">
      <w:pPr>
        <w:spacing w:after="0" w:line="276" w:lineRule="auto"/>
        <w:ind w:firstLine="1134"/>
        <w:jc w:val="both"/>
        <w:rPr>
          <w:rFonts w:ascii="Arial" w:hAnsi="Arial" w:cs="Arial"/>
          <w:sz w:val="24"/>
          <w:szCs w:val="24"/>
        </w:rPr>
      </w:pPr>
      <w:r>
        <w:rPr>
          <w:rFonts w:ascii="Arial" w:hAnsi="Arial" w:cs="Arial"/>
          <w:sz w:val="24"/>
          <w:szCs w:val="24"/>
        </w:rPr>
        <w:t xml:space="preserve">1.5 </w:t>
      </w:r>
      <w:r w:rsidR="002F2F27">
        <w:rPr>
          <w:rFonts w:ascii="Arial" w:hAnsi="Arial" w:cs="Arial"/>
          <w:sz w:val="24"/>
          <w:szCs w:val="24"/>
        </w:rPr>
        <w:t>Sporto inžinerinius statinius – Futbolo aikštelę,</w:t>
      </w:r>
      <w:r w:rsidR="00917271">
        <w:rPr>
          <w:rFonts w:ascii="Arial" w:hAnsi="Arial" w:cs="Arial"/>
          <w:sz w:val="24"/>
          <w:szCs w:val="24"/>
        </w:rPr>
        <w:t xml:space="preserve"> plotas 8214</w:t>
      </w:r>
      <w:r w:rsidR="007104F2">
        <w:rPr>
          <w:rFonts w:ascii="Arial" w:hAnsi="Arial" w:cs="Arial"/>
          <w:sz w:val="24"/>
          <w:szCs w:val="24"/>
        </w:rPr>
        <w:t>.00</w:t>
      </w:r>
      <w:r w:rsidR="00917271">
        <w:rPr>
          <w:rFonts w:ascii="Arial" w:hAnsi="Arial" w:cs="Arial"/>
          <w:sz w:val="24"/>
          <w:szCs w:val="24"/>
        </w:rPr>
        <w:t xml:space="preserve"> kv. m, </w:t>
      </w:r>
      <w:r w:rsidR="002F2F27">
        <w:rPr>
          <w:rFonts w:ascii="Arial" w:hAnsi="Arial" w:cs="Arial"/>
          <w:sz w:val="24"/>
          <w:szCs w:val="24"/>
        </w:rPr>
        <w:t xml:space="preserve"> žymėjimas plane k2, </w:t>
      </w:r>
      <w:r w:rsidR="002F2F27" w:rsidRPr="007D6E24">
        <w:rPr>
          <w:rFonts w:ascii="Arial" w:hAnsi="Arial" w:cs="Arial"/>
          <w:sz w:val="24"/>
          <w:szCs w:val="24"/>
        </w:rPr>
        <w:t>unikalus Nr. 4400-5</w:t>
      </w:r>
      <w:r w:rsidR="002F2F27">
        <w:rPr>
          <w:rFonts w:ascii="Arial" w:hAnsi="Arial" w:cs="Arial"/>
          <w:sz w:val="24"/>
          <w:szCs w:val="24"/>
        </w:rPr>
        <w:t>790-86</w:t>
      </w:r>
      <w:r w:rsidR="007104F2">
        <w:rPr>
          <w:rFonts w:ascii="Arial" w:hAnsi="Arial" w:cs="Arial"/>
          <w:sz w:val="24"/>
          <w:szCs w:val="24"/>
        </w:rPr>
        <w:t>86</w:t>
      </w:r>
      <w:r w:rsidR="002F2F27">
        <w:rPr>
          <w:rFonts w:ascii="Arial" w:hAnsi="Arial" w:cs="Arial"/>
          <w:sz w:val="24"/>
          <w:szCs w:val="24"/>
        </w:rPr>
        <w:t>, adresas Klaipėdos r. sav., Dovilų sen., Kulių k., Jono Basanavičiaus g. 106;</w:t>
      </w:r>
    </w:p>
    <w:p w14:paraId="6B1523BC" w14:textId="70631499" w:rsidR="002F2F27" w:rsidRPr="007D6E24" w:rsidRDefault="00E830DE" w:rsidP="000107AB">
      <w:pPr>
        <w:spacing w:after="0" w:line="276" w:lineRule="auto"/>
        <w:ind w:firstLine="1134"/>
        <w:jc w:val="both"/>
        <w:rPr>
          <w:rFonts w:ascii="Arial" w:hAnsi="Arial" w:cs="Arial"/>
          <w:sz w:val="24"/>
          <w:szCs w:val="24"/>
        </w:rPr>
      </w:pPr>
      <w:r>
        <w:rPr>
          <w:rFonts w:ascii="Arial" w:hAnsi="Arial" w:cs="Arial"/>
          <w:sz w:val="24"/>
          <w:szCs w:val="24"/>
        </w:rPr>
        <w:lastRenderedPageBreak/>
        <w:t xml:space="preserve">1.6 </w:t>
      </w:r>
      <w:r w:rsidR="00B447E5">
        <w:rPr>
          <w:rFonts w:ascii="Arial" w:hAnsi="Arial" w:cs="Arial"/>
          <w:sz w:val="24"/>
          <w:szCs w:val="24"/>
        </w:rPr>
        <w:t>Kitus inžinerinius</w:t>
      </w:r>
      <w:r w:rsidR="002F2F27">
        <w:rPr>
          <w:rFonts w:ascii="Arial" w:hAnsi="Arial" w:cs="Arial"/>
          <w:sz w:val="24"/>
          <w:szCs w:val="24"/>
        </w:rPr>
        <w:t xml:space="preserve"> statinius – </w:t>
      </w:r>
      <w:proofErr w:type="spellStart"/>
      <w:r w:rsidR="002F2F27">
        <w:rPr>
          <w:rFonts w:ascii="Arial" w:hAnsi="Arial" w:cs="Arial"/>
          <w:sz w:val="24"/>
          <w:szCs w:val="24"/>
        </w:rPr>
        <w:t>Pantonin</w:t>
      </w:r>
      <w:r w:rsidR="00B447E5">
        <w:rPr>
          <w:rFonts w:ascii="Arial" w:hAnsi="Arial" w:cs="Arial"/>
          <w:sz w:val="24"/>
          <w:szCs w:val="24"/>
        </w:rPr>
        <w:t>į</w:t>
      </w:r>
      <w:proofErr w:type="spellEnd"/>
      <w:r w:rsidR="002F2F27">
        <w:rPr>
          <w:rFonts w:ascii="Arial" w:hAnsi="Arial" w:cs="Arial"/>
          <w:sz w:val="24"/>
          <w:szCs w:val="24"/>
        </w:rPr>
        <w:t xml:space="preserve"> tiltel</w:t>
      </w:r>
      <w:r w:rsidR="00360354">
        <w:rPr>
          <w:rFonts w:ascii="Arial" w:hAnsi="Arial" w:cs="Arial"/>
          <w:sz w:val="24"/>
          <w:szCs w:val="24"/>
        </w:rPr>
        <w:t>į</w:t>
      </w:r>
      <w:r w:rsidR="002F2F27">
        <w:rPr>
          <w:rFonts w:ascii="Arial" w:hAnsi="Arial" w:cs="Arial"/>
          <w:sz w:val="24"/>
          <w:szCs w:val="24"/>
        </w:rPr>
        <w:t xml:space="preserve">, </w:t>
      </w:r>
      <w:r w:rsidR="00917271">
        <w:rPr>
          <w:rFonts w:ascii="Arial" w:hAnsi="Arial" w:cs="Arial"/>
          <w:sz w:val="24"/>
          <w:szCs w:val="24"/>
        </w:rPr>
        <w:t>ilgis 25</w:t>
      </w:r>
      <w:r w:rsidR="007104F2">
        <w:rPr>
          <w:rFonts w:ascii="Arial" w:hAnsi="Arial" w:cs="Arial"/>
          <w:sz w:val="24"/>
          <w:szCs w:val="24"/>
        </w:rPr>
        <w:t>.</w:t>
      </w:r>
      <w:r w:rsidR="00917271">
        <w:rPr>
          <w:rFonts w:ascii="Arial" w:hAnsi="Arial" w:cs="Arial"/>
          <w:sz w:val="24"/>
          <w:szCs w:val="24"/>
        </w:rPr>
        <w:t>72</w:t>
      </w:r>
      <w:r w:rsidR="007104F2">
        <w:rPr>
          <w:rFonts w:ascii="Arial" w:hAnsi="Arial" w:cs="Arial"/>
          <w:sz w:val="24"/>
          <w:szCs w:val="24"/>
        </w:rPr>
        <w:t xml:space="preserve"> m, plotas 133.00 kv. m, </w:t>
      </w:r>
      <w:r w:rsidR="002F2F27">
        <w:rPr>
          <w:rFonts w:ascii="Arial" w:hAnsi="Arial" w:cs="Arial"/>
          <w:sz w:val="24"/>
          <w:szCs w:val="24"/>
        </w:rPr>
        <w:t xml:space="preserve">žymėjimas plane t, </w:t>
      </w:r>
      <w:r w:rsidR="002F2F27" w:rsidRPr="007D6E24">
        <w:rPr>
          <w:rFonts w:ascii="Arial" w:hAnsi="Arial" w:cs="Arial"/>
          <w:sz w:val="24"/>
          <w:szCs w:val="24"/>
        </w:rPr>
        <w:t>unikalus Nr. 4400-5</w:t>
      </w:r>
      <w:r w:rsidR="002F2F27">
        <w:rPr>
          <w:rFonts w:ascii="Arial" w:hAnsi="Arial" w:cs="Arial"/>
          <w:sz w:val="24"/>
          <w:szCs w:val="24"/>
        </w:rPr>
        <w:t>773-6624, adresas Klaipėdos r. sav., Dovilų sen., Kulių k., Jono Basanavičiaus g. 106;</w:t>
      </w:r>
    </w:p>
    <w:p w14:paraId="30221108" w14:textId="098BCC20" w:rsidR="002F2F27" w:rsidRDefault="00E830DE" w:rsidP="000107AB">
      <w:pPr>
        <w:spacing w:after="0" w:line="276" w:lineRule="auto"/>
        <w:ind w:firstLine="1134"/>
        <w:jc w:val="both"/>
        <w:rPr>
          <w:rFonts w:ascii="Arial" w:hAnsi="Arial" w:cs="Arial"/>
          <w:sz w:val="24"/>
          <w:szCs w:val="24"/>
        </w:rPr>
      </w:pPr>
      <w:r>
        <w:rPr>
          <w:rFonts w:ascii="Arial" w:hAnsi="Arial" w:cs="Arial"/>
          <w:sz w:val="24"/>
          <w:szCs w:val="24"/>
        </w:rPr>
        <w:t xml:space="preserve">1.7 </w:t>
      </w:r>
      <w:r w:rsidR="002F2F27">
        <w:rPr>
          <w:rFonts w:ascii="Arial" w:hAnsi="Arial" w:cs="Arial"/>
          <w:sz w:val="24"/>
          <w:szCs w:val="24"/>
        </w:rPr>
        <w:t xml:space="preserve">Nuotekų šalinimo tinklus – </w:t>
      </w:r>
      <w:r w:rsidR="002C5E29">
        <w:rPr>
          <w:rFonts w:ascii="Arial" w:hAnsi="Arial" w:cs="Arial"/>
          <w:sz w:val="24"/>
          <w:szCs w:val="24"/>
        </w:rPr>
        <w:t>Drenažo tinklus</w:t>
      </w:r>
      <w:r w:rsidR="002F2F27">
        <w:rPr>
          <w:rFonts w:ascii="Arial" w:hAnsi="Arial" w:cs="Arial"/>
          <w:sz w:val="24"/>
          <w:szCs w:val="24"/>
        </w:rPr>
        <w:t>,</w:t>
      </w:r>
      <w:r w:rsidR="007104F2">
        <w:rPr>
          <w:rFonts w:ascii="Arial" w:hAnsi="Arial" w:cs="Arial"/>
          <w:sz w:val="24"/>
          <w:szCs w:val="24"/>
        </w:rPr>
        <w:t xml:space="preserve"> ilgis 1032.25 m, </w:t>
      </w:r>
      <w:r w:rsidR="002F2F27">
        <w:rPr>
          <w:rFonts w:ascii="Arial" w:hAnsi="Arial" w:cs="Arial"/>
          <w:sz w:val="24"/>
          <w:szCs w:val="24"/>
        </w:rPr>
        <w:t xml:space="preserve"> žymėjimas plane </w:t>
      </w:r>
      <w:r w:rsidR="002C5E29">
        <w:rPr>
          <w:rFonts w:ascii="Arial" w:hAnsi="Arial" w:cs="Arial"/>
          <w:sz w:val="24"/>
          <w:szCs w:val="24"/>
        </w:rPr>
        <w:t>d</w:t>
      </w:r>
      <w:r w:rsidR="002F2F27">
        <w:rPr>
          <w:rFonts w:ascii="Arial" w:hAnsi="Arial" w:cs="Arial"/>
          <w:sz w:val="24"/>
          <w:szCs w:val="24"/>
        </w:rPr>
        <w:t xml:space="preserve">, </w:t>
      </w:r>
      <w:r w:rsidR="002F2F27" w:rsidRPr="007D6E24">
        <w:rPr>
          <w:rFonts w:ascii="Arial" w:hAnsi="Arial" w:cs="Arial"/>
          <w:sz w:val="24"/>
          <w:szCs w:val="24"/>
        </w:rPr>
        <w:t>unikalus Nr. 4400-5</w:t>
      </w:r>
      <w:r w:rsidR="002F2F27">
        <w:rPr>
          <w:rFonts w:ascii="Arial" w:hAnsi="Arial" w:cs="Arial"/>
          <w:sz w:val="24"/>
          <w:szCs w:val="24"/>
        </w:rPr>
        <w:t>7</w:t>
      </w:r>
      <w:r w:rsidR="002C5E29">
        <w:rPr>
          <w:rFonts w:ascii="Arial" w:hAnsi="Arial" w:cs="Arial"/>
          <w:sz w:val="24"/>
          <w:szCs w:val="24"/>
        </w:rPr>
        <w:t>73-6602</w:t>
      </w:r>
      <w:r w:rsidR="002F2F27">
        <w:rPr>
          <w:rFonts w:ascii="Arial" w:hAnsi="Arial" w:cs="Arial"/>
          <w:sz w:val="24"/>
          <w:szCs w:val="24"/>
        </w:rPr>
        <w:t>, adresas Klaipėdos r. sav., Dovilų sen., Kulių k., Jono Basanavičiaus g. 106;</w:t>
      </w:r>
    </w:p>
    <w:p w14:paraId="3C7D50EA" w14:textId="532292B5" w:rsidR="002C5E29" w:rsidRDefault="00E830DE" w:rsidP="000107AB">
      <w:pPr>
        <w:spacing w:after="0" w:line="276" w:lineRule="auto"/>
        <w:ind w:firstLine="1134"/>
        <w:jc w:val="both"/>
        <w:rPr>
          <w:rFonts w:ascii="Arial" w:hAnsi="Arial" w:cs="Arial"/>
          <w:sz w:val="24"/>
          <w:szCs w:val="24"/>
        </w:rPr>
      </w:pPr>
      <w:r>
        <w:rPr>
          <w:rFonts w:ascii="Arial" w:hAnsi="Arial" w:cs="Arial"/>
          <w:sz w:val="24"/>
          <w:szCs w:val="24"/>
        </w:rPr>
        <w:t xml:space="preserve">1.8 </w:t>
      </w:r>
      <w:r w:rsidR="002C5E29">
        <w:rPr>
          <w:rFonts w:ascii="Arial" w:hAnsi="Arial" w:cs="Arial"/>
          <w:sz w:val="24"/>
          <w:szCs w:val="24"/>
        </w:rPr>
        <w:t xml:space="preserve">Nuotekų šalinimo tinklus – Drenažo tinklus, </w:t>
      </w:r>
      <w:r w:rsidR="007104F2">
        <w:rPr>
          <w:rFonts w:ascii="Arial" w:hAnsi="Arial" w:cs="Arial"/>
          <w:sz w:val="24"/>
          <w:szCs w:val="24"/>
        </w:rPr>
        <w:t xml:space="preserve">ilgis 1051.97 m, </w:t>
      </w:r>
      <w:r w:rsidR="002C5E29">
        <w:rPr>
          <w:rFonts w:ascii="Arial" w:hAnsi="Arial" w:cs="Arial"/>
          <w:sz w:val="24"/>
          <w:szCs w:val="24"/>
        </w:rPr>
        <w:t xml:space="preserve">žymėjimas plane d1, </w:t>
      </w:r>
      <w:r w:rsidR="002C5E29" w:rsidRPr="007D6E24">
        <w:rPr>
          <w:rFonts w:ascii="Arial" w:hAnsi="Arial" w:cs="Arial"/>
          <w:sz w:val="24"/>
          <w:szCs w:val="24"/>
        </w:rPr>
        <w:t>unikalus Nr. 4400-5</w:t>
      </w:r>
      <w:r w:rsidR="002C5E29">
        <w:rPr>
          <w:rFonts w:ascii="Arial" w:hAnsi="Arial" w:cs="Arial"/>
          <w:sz w:val="24"/>
          <w:szCs w:val="24"/>
        </w:rPr>
        <w:t>790-8642, adresas Klaipėdos r. sav., Dovilų sen., Kulių k., Jono Basanavičiaus g. 106;</w:t>
      </w:r>
    </w:p>
    <w:p w14:paraId="2F310F0B" w14:textId="3670341B" w:rsidR="002C5E29" w:rsidRDefault="00E830DE" w:rsidP="000107AB">
      <w:pPr>
        <w:spacing w:after="0" w:line="276" w:lineRule="auto"/>
        <w:ind w:firstLine="1134"/>
        <w:jc w:val="both"/>
        <w:rPr>
          <w:rFonts w:ascii="Arial" w:hAnsi="Arial" w:cs="Arial"/>
          <w:sz w:val="24"/>
          <w:szCs w:val="24"/>
        </w:rPr>
      </w:pPr>
      <w:r>
        <w:rPr>
          <w:rFonts w:ascii="Arial" w:hAnsi="Arial" w:cs="Arial"/>
          <w:sz w:val="24"/>
          <w:szCs w:val="24"/>
        </w:rPr>
        <w:t xml:space="preserve">1.9 </w:t>
      </w:r>
      <w:r w:rsidR="002C5E29">
        <w:rPr>
          <w:rFonts w:ascii="Arial" w:hAnsi="Arial" w:cs="Arial"/>
          <w:sz w:val="24"/>
          <w:szCs w:val="24"/>
        </w:rPr>
        <w:t>Nuotekų šalinimo tinklus – Drenažo tinklus,</w:t>
      </w:r>
      <w:r w:rsidR="007104F2">
        <w:rPr>
          <w:rFonts w:ascii="Arial" w:hAnsi="Arial" w:cs="Arial"/>
          <w:sz w:val="24"/>
          <w:szCs w:val="24"/>
        </w:rPr>
        <w:t xml:space="preserve"> 891</w:t>
      </w:r>
      <w:r w:rsidR="00C3370B">
        <w:rPr>
          <w:rFonts w:ascii="Arial" w:hAnsi="Arial" w:cs="Arial"/>
          <w:sz w:val="24"/>
          <w:szCs w:val="24"/>
        </w:rPr>
        <w:t>.</w:t>
      </w:r>
      <w:r w:rsidR="007104F2">
        <w:rPr>
          <w:rFonts w:ascii="Arial" w:hAnsi="Arial" w:cs="Arial"/>
          <w:sz w:val="24"/>
          <w:szCs w:val="24"/>
        </w:rPr>
        <w:t>76 m,</w:t>
      </w:r>
      <w:r w:rsidR="002C5E29">
        <w:rPr>
          <w:rFonts w:ascii="Arial" w:hAnsi="Arial" w:cs="Arial"/>
          <w:sz w:val="24"/>
          <w:szCs w:val="24"/>
        </w:rPr>
        <w:t xml:space="preserve"> žymėjimas plane d2, </w:t>
      </w:r>
      <w:r w:rsidR="002C5E29" w:rsidRPr="007D6E24">
        <w:rPr>
          <w:rFonts w:ascii="Arial" w:hAnsi="Arial" w:cs="Arial"/>
          <w:sz w:val="24"/>
          <w:szCs w:val="24"/>
        </w:rPr>
        <w:t>unikalus Nr. 4400-5</w:t>
      </w:r>
      <w:r w:rsidR="002C5E29">
        <w:rPr>
          <w:rFonts w:ascii="Arial" w:hAnsi="Arial" w:cs="Arial"/>
          <w:sz w:val="24"/>
          <w:szCs w:val="24"/>
        </w:rPr>
        <w:t>790-8653, adresas Klaipėdos r. sav., Dovilų sen., Kulių k., Jono Basanavičiaus g. 106;</w:t>
      </w:r>
    </w:p>
    <w:bookmarkEnd w:id="4"/>
    <w:p w14:paraId="7BF38F6D" w14:textId="66B18C9E" w:rsidR="000F13EE" w:rsidRPr="00D655EE" w:rsidRDefault="00DE35CA" w:rsidP="004F4864">
      <w:pPr>
        <w:tabs>
          <w:tab w:val="right" w:pos="9639"/>
        </w:tabs>
        <w:spacing w:after="0"/>
        <w:ind w:firstLine="1134"/>
        <w:jc w:val="both"/>
        <w:rPr>
          <w:rFonts w:ascii="Arial" w:hAnsi="Arial" w:cs="Arial"/>
          <w:sz w:val="24"/>
          <w:szCs w:val="24"/>
        </w:rPr>
      </w:pPr>
      <w:r w:rsidRPr="00D655EE">
        <w:rPr>
          <w:rFonts w:ascii="Arial" w:hAnsi="Arial" w:cs="Arial"/>
          <w:color w:val="000000"/>
          <w:sz w:val="24"/>
          <w:szCs w:val="24"/>
          <w:lang w:eastAsia="lt-LT"/>
        </w:rPr>
        <w:t xml:space="preserve">2. </w:t>
      </w:r>
      <w:r w:rsidR="00FB49FC" w:rsidRPr="00D655EE">
        <w:rPr>
          <w:rFonts w:ascii="Arial" w:hAnsi="Arial" w:cs="Arial"/>
          <w:sz w:val="24"/>
          <w:szCs w:val="24"/>
        </w:rPr>
        <w:t xml:space="preserve">Pavesti </w:t>
      </w:r>
      <w:r w:rsidR="000F13EE" w:rsidRPr="00D655EE">
        <w:rPr>
          <w:rFonts w:ascii="Arial" w:hAnsi="Arial" w:cs="Arial"/>
          <w:sz w:val="24"/>
          <w:szCs w:val="24"/>
        </w:rPr>
        <w:t xml:space="preserve">Klaipėdos rajono savivaldybės administracijos direktoriui pasirašyti šio sprendimo 1 punkte nurodyto </w:t>
      </w:r>
      <w:r w:rsidR="00AD1D16" w:rsidRPr="00D655EE">
        <w:rPr>
          <w:rFonts w:ascii="Arial" w:hAnsi="Arial" w:cs="Arial"/>
          <w:sz w:val="24"/>
          <w:szCs w:val="24"/>
        </w:rPr>
        <w:t>ilgalaikio</w:t>
      </w:r>
      <w:r w:rsidR="002C0896" w:rsidRPr="00D655EE">
        <w:rPr>
          <w:rFonts w:ascii="Arial" w:hAnsi="Arial" w:cs="Arial"/>
          <w:sz w:val="24"/>
          <w:szCs w:val="24"/>
        </w:rPr>
        <w:t xml:space="preserve"> </w:t>
      </w:r>
      <w:r w:rsidR="00FA5DC7" w:rsidRPr="00D655EE">
        <w:rPr>
          <w:rFonts w:ascii="Arial" w:hAnsi="Arial" w:cs="Arial"/>
          <w:sz w:val="24"/>
          <w:szCs w:val="24"/>
        </w:rPr>
        <w:t>materialiojo</w:t>
      </w:r>
      <w:r w:rsidR="0033431C">
        <w:rPr>
          <w:rFonts w:ascii="Arial" w:hAnsi="Arial" w:cs="Arial"/>
          <w:sz w:val="24"/>
          <w:szCs w:val="24"/>
        </w:rPr>
        <w:t xml:space="preserve"> </w:t>
      </w:r>
      <w:r w:rsidR="000F13EE" w:rsidRPr="00D655EE">
        <w:rPr>
          <w:rFonts w:ascii="Arial" w:hAnsi="Arial" w:cs="Arial"/>
          <w:sz w:val="24"/>
          <w:szCs w:val="24"/>
        </w:rPr>
        <w:t>turto</w:t>
      </w:r>
      <w:r w:rsidR="0033431C">
        <w:rPr>
          <w:rFonts w:ascii="Arial" w:hAnsi="Arial" w:cs="Arial"/>
          <w:sz w:val="24"/>
          <w:szCs w:val="24"/>
        </w:rPr>
        <w:t xml:space="preserve"> nuomos sutartį ir</w:t>
      </w:r>
      <w:r w:rsidR="000F13EE" w:rsidRPr="00D655EE">
        <w:rPr>
          <w:rFonts w:ascii="Arial" w:hAnsi="Arial" w:cs="Arial"/>
          <w:sz w:val="24"/>
          <w:szCs w:val="24"/>
        </w:rPr>
        <w:t xml:space="preserve"> perdavimo–priėmimo akt</w:t>
      </w:r>
      <w:r w:rsidR="00C52961" w:rsidRPr="00D655EE">
        <w:rPr>
          <w:rFonts w:ascii="Arial" w:hAnsi="Arial" w:cs="Arial"/>
          <w:sz w:val="24"/>
          <w:szCs w:val="24"/>
        </w:rPr>
        <w:t>ą</w:t>
      </w:r>
      <w:r w:rsidR="000F13EE" w:rsidRPr="00D655EE">
        <w:rPr>
          <w:rFonts w:ascii="Arial" w:hAnsi="Arial" w:cs="Arial"/>
          <w:sz w:val="24"/>
          <w:szCs w:val="24"/>
        </w:rPr>
        <w:t xml:space="preserve"> su </w:t>
      </w:r>
      <w:r w:rsidR="0033431C">
        <w:rPr>
          <w:rFonts w:ascii="Arial" w:hAnsi="Arial" w:cs="Arial"/>
          <w:sz w:val="24"/>
          <w:szCs w:val="24"/>
        </w:rPr>
        <w:t>viešąja įstaiga „Gargždų futbolas</w:t>
      </w:r>
      <w:r w:rsidR="00A077EB">
        <w:rPr>
          <w:rFonts w:ascii="Arial" w:hAnsi="Arial" w:cs="Arial"/>
          <w:sz w:val="24"/>
          <w:szCs w:val="24"/>
        </w:rPr>
        <w:t>“</w:t>
      </w:r>
      <w:r w:rsidR="0033431C">
        <w:rPr>
          <w:rFonts w:ascii="Arial" w:hAnsi="Arial" w:cs="Arial"/>
          <w:sz w:val="24"/>
          <w:szCs w:val="24"/>
        </w:rPr>
        <w:t>.</w:t>
      </w:r>
    </w:p>
    <w:p w14:paraId="41D6F1AB" w14:textId="70CE9B51" w:rsidR="00410185" w:rsidRPr="00D655EE" w:rsidRDefault="00F05891" w:rsidP="000107AB">
      <w:pPr>
        <w:tabs>
          <w:tab w:val="right" w:pos="9639"/>
        </w:tabs>
        <w:spacing w:after="480" w:line="276" w:lineRule="auto"/>
        <w:ind w:firstLine="1134"/>
        <w:jc w:val="both"/>
        <w:rPr>
          <w:rFonts w:ascii="Arial" w:hAnsi="Arial" w:cs="Arial"/>
          <w:sz w:val="24"/>
          <w:szCs w:val="24"/>
        </w:rPr>
      </w:pPr>
      <w:r w:rsidRPr="00D655EE">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0AE1CBF7" w14:textId="1FEF7A00" w:rsidR="001B1C5D" w:rsidRPr="000107AB" w:rsidRDefault="000107AB" w:rsidP="000107AB">
      <w:pPr>
        <w:spacing w:line="276" w:lineRule="auto"/>
        <w:ind w:left="7371" w:hanging="7371"/>
        <w:rPr>
          <w:rFonts w:ascii="Arial" w:hAnsi="Arial" w:cs="Arial"/>
          <w:sz w:val="24"/>
          <w:szCs w:val="24"/>
        </w:rPr>
      </w:pPr>
      <w:r w:rsidRPr="000107AB">
        <w:rPr>
          <w:rFonts w:ascii="Arial" w:hAnsi="Arial" w:cs="Arial"/>
          <w:sz w:val="24"/>
          <w:szCs w:val="24"/>
        </w:rPr>
        <w:t>Savivaldybės meras</w:t>
      </w:r>
      <w:r w:rsidRPr="000107AB">
        <w:rPr>
          <w:rFonts w:ascii="Arial" w:hAnsi="Arial" w:cs="Arial"/>
          <w:sz w:val="24"/>
          <w:szCs w:val="24"/>
        </w:rPr>
        <w:tab/>
        <w:t>Bronius Markauskas</w:t>
      </w:r>
    </w:p>
    <w:sectPr w:rsidR="001B1C5D" w:rsidRPr="000107AB" w:rsidSect="000107AB">
      <w:headerReference w:type="default" r:id="rId9"/>
      <w:footerReference w:type="default" r:id="rId10"/>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57EE81" w14:textId="77777777" w:rsidR="00CC387A" w:rsidRDefault="00CC387A" w:rsidP="00AF56A6">
      <w:pPr>
        <w:spacing w:after="0" w:line="240" w:lineRule="auto"/>
      </w:pPr>
      <w:r>
        <w:separator/>
      </w:r>
    </w:p>
  </w:endnote>
  <w:endnote w:type="continuationSeparator" w:id="0">
    <w:p w14:paraId="53356A80" w14:textId="77777777" w:rsidR="00CC387A" w:rsidRDefault="00CC387A"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BDE18" w14:textId="77777777" w:rsidR="00CC387A" w:rsidRDefault="00CC387A" w:rsidP="00AF56A6">
      <w:pPr>
        <w:spacing w:after="0" w:line="240" w:lineRule="auto"/>
      </w:pPr>
      <w:r>
        <w:separator/>
      </w:r>
    </w:p>
  </w:footnote>
  <w:footnote w:type="continuationSeparator" w:id="0">
    <w:p w14:paraId="7165232F" w14:textId="77777777" w:rsidR="00CC387A" w:rsidRDefault="00CC387A"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3ABDFF" w14:textId="354E823B" w:rsidR="000107AB" w:rsidRPr="000107AB" w:rsidRDefault="000107AB" w:rsidP="000107AB">
    <w:pPr>
      <w:pStyle w:val="Antrats"/>
      <w:jc w:val="center"/>
      <w:rPr>
        <w:rFonts w:ascii="Arial" w:hAnsi="Arial" w:cs="Arial"/>
        <w:sz w:val="24"/>
        <w:szCs w:val="24"/>
      </w:rPr>
    </w:pPr>
    <w:r w:rsidRPr="000107AB">
      <w:rPr>
        <w:rFonts w:ascii="Arial" w:hAnsi="Arial" w:cs="Arial"/>
        <w:sz w:val="24"/>
        <w:szCs w:val="24"/>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1F1E67"/>
    <w:multiLevelType w:val="hybridMultilevel"/>
    <w:tmpl w:val="FDA0AA4C"/>
    <w:lvl w:ilvl="0" w:tplc="695674D8">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3371677">
    <w:abstractNumId w:val="2"/>
  </w:num>
  <w:num w:numId="2" w16cid:durableId="782653505">
    <w:abstractNumId w:val="0"/>
  </w:num>
  <w:num w:numId="3" w16cid:durableId="374819984">
    <w:abstractNumId w:val="3"/>
  </w:num>
  <w:num w:numId="4" w16cid:durableId="1216701992">
    <w:abstractNumId w:val="4"/>
  </w:num>
  <w:num w:numId="5" w16cid:durableId="106353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1"/>
  </w:num>
  <w:num w:numId="7" w16cid:durableId="2091611579">
    <w:abstractNumId w:val="6"/>
  </w:num>
  <w:num w:numId="8" w16cid:durableId="17736702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107AB"/>
    <w:rsid w:val="00011FAC"/>
    <w:rsid w:val="00022C96"/>
    <w:rsid w:val="00025A24"/>
    <w:rsid w:val="00027498"/>
    <w:rsid w:val="00032F88"/>
    <w:rsid w:val="00035582"/>
    <w:rsid w:val="0003566B"/>
    <w:rsid w:val="000374B4"/>
    <w:rsid w:val="000405C4"/>
    <w:rsid w:val="00044539"/>
    <w:rsid w:val="00046EF0"/>
    <w:rsid w:val="0005332D"/>
    <w:rsid w:val="00053331"/>
    <w:rsid w:val="00065505"/>
    <w:rsid w:val="00071CFE"/>
    <w:rsid w:val="00073192"/>
    <w:rsid w:val="0007489C"/>
    <w:rsid w:val="00074A68"/>
    <w:rsid w:val="000767F0"/>
    <w:rsid w:val="000773AD"/>
    <w:rsid w:val="000806B9"/>
    <w:rsid w:val="000809BF"/>
    <w:rsid w:val="00081FF8"/>
    <w:rsid w:val="00082D78"/>
    <w:rsid w:val="00083EF3"/>
    <w:rsid w:val="00085017"/>
    <w:rsid w:val="00086054"/>
    <w:rsid w:val="000879A7"/>
    <w:rsid w:val="000B29AA"/>
    <w:rsid w:val="000C5AA9"/>
    <w:rsid w:val="000D0B81"/>
    <w:rsid w:val="000D0F34"/>
    <w:rsid w:val="000D5E09"/>
    <w:rsid w:val="000E5F89"/>
    <w:rsid w:val="000F0B98"/>
    <w:rsid w:val="000F13EE"/>
    <w:rsid w:val="000F1798"/>
    <w:rsid w:val="000F4F8F"/>
    <w:rsid w:val="00100203"/>
    <w:rsid w:val="00102E0A"/>
    <w:rsid w:val="00114314"/>
    <w:rsid w:val="00117068"/>
    <w:rsid w:val="00122971"/>
    <w:rsid w:val="001253EE"/>
    <w:rsid w:val="00125814"/>
    <w:rsid w:val="001278BD"/>
    <w:rsid w:val="001332BA"/>
    <w:rsid w:val="001341AC"/>
    <w:rsid w:val="00135471"/>
    <w:rsid w:val="00140FAB"/>
    <w:rsid w:val="0014215D"/>
    <w:rsid w:val="00150A3B"/>
    <w:rsid w:val="00150EB5"/>
    <w:rsid w:val="00155299"/>
    <w:rsid w:val="00160703"/>
    <w:rsid w:val="00162316"/>
    <w:rsid w:val="00163185"/>
    <w:rsid w:val="00166345"/>
    <w:rsid w:val="00167216"/>
    <w:rsid w:val="001700E9"/>
    <w:rsid w:val="00170CC6"/>
    <w:rsid w:val="00171EE2"/>
    <w:rsid w:val="00172B4F"/>
    <w:rsid w:val="00172E33"/>
    <w:rsid w:val="00182EFE"/>
    <w:rsid w:val="00191ED9"/>
    <w:rsid w:val="00193072"/>
    <w:rsid w:val="001A3779"/>
    <w:rsid w:val="001B1C5D"/>
    <w:rsid w:val="001B3C9B"/>
    <w:rsid w:val="001B77EE"/>
    <w:rsid w:val="001B7B1B"/>
    <w:rsid w:val="001D6FD9"/>
    <w:rsid w:val="001E012B"/>
    <w:rsid w:val="001E100A"/>
    <w:rsid w:val="001E1DC0"/>
    <w:rsid w:val="001E3C77"/>
    <w:rsid w:val="00200647"/>
    <w:rsid w:val="00203EF8"/>
    <w:rsid w:val="00210D2F"/>
    <w:rsid w:val="00217272"/>
    <w:rsid w:val="00221038"/>
    <w:rsid w:val="00225155"/>
    <w:rsid w:val="002358A6"/>
    <w:rsid w:val="002400F1"/>
    <w:rsid w:val="00240DD4"/>
    <w:rsid w:val="00242247"/>
    <w:rsid w:val="00244C51"/>
    <w:rsid w:val="00245792"/>
    <w:rsid w:val="00253A7B"/>
    <w:rsid w:val="00254C4D"/>
    <w:rsid w:val="0025786D"/>
    <w:rsid w:val="0026160E"/>
    <w:rsid w:val="00261B41"/>
    <w:rsid w:val="00262E5D"/>
    <w:rsid w:val="00262E69"/>
    <w:rsid w:val="002703E2"/>
    <w:rsid w:val="0027740F"/>
    <w:rsid w:val="00277D52"/>
    <w:rsid w:val="002813DB"/>
    <w:rsid w:val="002818D9"/>
    <w:rsid w:val="002856B8"/>
    <w:rsid w:val="0028574E"/>
    <w:rsid w:val="00287AA0"/>
    <w:rsid w:val="002914A6"/>
    <w:rsid w:val="002A0479"/>
    <w:rsid w:val="002B3438"/>
    <w:rsid w:val="002B749E"/>
    <w:rsid w:val="002B7886"/>
    <w:rsid w:val="002C0896"/>
    <w:rsid w:val="002C1465"/>
    <w:rsid w:val="002C2EA4"/>
    <w:rsid w:val="002C514A"/>
    <w:rsid w:val="002C5E29"/>
    <w:rsid w:val="002C7E95"/>
    <w:rsid w:val="002D480A"/>
    <w:rsid w:val="002E05F8"/>
    <w:rsid w:val="002E34AB"/>
    <w:rsid w:val="002E479C"/>
    <w:rsid w:val="002F095F"/>
    <w:rsid w:val="002F12C6"/>
    <w:rsid w:val="002F2F27"/>
    <w:rsid w:val="002F39E5"/>
    <w:rsid w:val="002F5D4E"/>
    <w:rsid w:val="0030153F"/>
    <w:rsid w:val="00302672"/>
    <w:rsid w:val="00303659"/>
    <w:rsid w:val="0030396F"/>
    <w:rsid w:val="003039F2"/>
    <w:rsid w:val="00303D64"/>
    <w:rsid w:val="0030531B"/>
    <w:rsid w:val="00306942"/>
    <w:rsid w:val="00311AE7"/>
    <w:rsid w:val="00320EE8"/>
    <w:rsid w:val="00321192"/>
    <w:rsid w:val="00323077"/>
    <w:rsid w:val="00326810"/>
    <w:rsid w:val="003275CC"/>
    <w:rsid w:val="00330862"/>
    <w:rsid w:val="00330E03"/>
    <w:rsid w:val="0033431C"/>
    <w:rsid w:val="003379EA"/>
    <w:rsid w:val="003412AE"/>
    <w:rsid w:val="00341DDF"/>
    <w:rsid w:val="00344257"/>
    <w:rsid w:val="003500E5"/>
    <w:rsid w:val="00353D5F"/>
    <w:rsid w:val="00354E89"/>
    <w:rsid w:val="00360354"/>
    <w:rsid w:val="00361023"/>
    <w:rsid w:val="00367886"/>
    <w:rsid w:val="00372300"/>
    <w:rsid w:val="0037432E"/>
    <w:rsid w:val="003747B3"/>
    <w:rsid w:val="00383173"/>
    <w:rsid w:val="003843F9"/>
    <w:rsid w:val="00392E76"/>
    <w:rsid w:val="00395004"/>
    <w:rsid w:val="00397C67"/>
    <w:rsid w:val="003A0745"/>
    <w:rsid w:val="003B28AA"/>
    <w:rsid w:val="003B4001"/>
    <w:rsid w:val="003B5C23"/>
    <w:rsid w:val="003B73C8"/>
    <w:rsid w:val="003C16B0"/>
    <w:rsid w:val="003C5BE9"/>
    <w:rsid w:val="003C648B"/>
    <w:rsid w:val="003D7FF1"/>
    <w:rsid w:val="003E1B3E"/>
    <w:rsid w:val="003E1C4C"/>
    <w:rsid w:val="003F0F0E"/>
    <w:rsid w:val="003F3CAB"/>
    <w:rsid w:val="003F4359"/>
    <w:rsid w:val="003F5984"/>
    <w:rsid w:val="003F6B25"/>
    <w:rsid w:val="003F6D49"/>
    <w:rsid w:val="004024A2"/>
    <w:rsid w:val="00403320"/>
    <w:rsid w:val="00404D67"/>
    <w:rsid w:val="004066EF"/>
    <w:rsid w:val="00406A13"/>
    <w:rsid w:val="00410185"/>
    <w:rsid w:val="004104A3"/>
    <w:rsid w:val="004107D9"/>
    <w:rsid w:val="004126C2"/>
    <w:rsid w:val="00412D54"/>
    <w:rsid w:val="00415D46"/>
    <w:rsid w:val="00417815"/>
    <w:rsid w:val="0042057E"/>
    <w:rsid w:val="00424448"/>
    <w:rsid w:val="00431CD9"/>
    <w:rsid w:val="00436EB8"/>
    <w:rsid w:val="00445A08"/>
    <w:rsid w:val="00446494"/>
    <w:rsid w:val="00446804"/>
    <w:rsid w:val="0045109E"/>
    <w:rsid w:val="00456CA6"/>
    <w:rsid w:val="00457BE7"/>
    <w:rsid w:val="00460A25"/>
    <w:rsid w:val="00474CBD"/>
    <w:rsid w:val="00475406"/>
    <w:rsid w:val="00484910"/>
    <w:rsid w:val="004A28A4"/>
    <w:rsid w:val="004A5DE8"/>
    <w:rsid w:val="004C13E0"/>
    <w:rsid w:val="004C1FA4"/>
    <w:rsid w:val="004C505A"/>
    <w:rsid w:val="004C56FA"/>
    <w:rsid w:val="004C5D5B"/>
    <w:rsid w:val="004D2056"/>
    <w:rsid w:val="004D59FC"/>
    <w:rsid w:val="004E190C"/>
    <w:rsid w:val="004E4134"/>
    <w:rsid w:val="004F28F7"/>
    <w:rsid w:val="004F2B86"/>
    <w:rsid w:val="004F4864"/>
    <w:rsid w:val="004F4E8D"/>
    <w:rsid w:val="004F51A8"/>
    <w:rsid w:val="004F53A7"/>
    <w:rsid w:val="00500A42"/>
    <w:rsid w:val="00501306"/>
    <w:rsid w:val="00503F73"/>
    <w:rsid w:val="00506F0C"/>
    <w:rsid w:val="00513F97"/>
    <w:rsid w:val="00516942"/>
    <w:rsid w:val="00516E85"/>
    <w:rsid w:val="005203B1"/>
    <w:rsid w:val="00524E45"/>
    <w:rsid w:val="0052594B"/>
    <w:rsid w:val="00525AE5"/>
    <w:rsid w:val="00527B72"/>
    <w:rsid w:val="00530FB4"/>
    <w:rsid w:val="00532F96"/>
    <w:rsid w:val="00537657"/>
    <w:rsid w:val="00537A22"/>
    <w:rsid w:val="005428E7"/>
    <w:rsid w:val="00550AC0"/>
    <w:rsid w:val="00551350"/>
    <w:rsid w:val="005534C6"/>
    <w:rsid w:val="0055602B"/>
    <w:rsid w:val="00563385"/>
    <w:rsid w:val="00564809"/>
    <w:rsid w:val="00577CE6"/>
    <w:rsid w:val="00586785"/>
    <w:rsid w:val="00590B6C"/>
    <w:rsid w:val="00594A20"/>
    <w:rsid w:val="00595D19"/>
    <w:rsid w:val="005A0BBB"/>
    <w:rsid w:val="005A1B2B"/>
    <w:rsid w:val="005A520E"/>
    <w:rsid w:val="005B0116"/>
    <w:rsid w:val="005B425D"/>
    <w:rsid w:val="005C6968"/>
    <w:rsid w:val="005D187A"/>
    <w:rsid w:val="005D1A3C"/>
    <w:rsid w:val="005D274C"/>
    <w:rsid w:val="005E766B"/>
    <w:rsid w:val="005F416F"/>
    <w:rsid w:val="005F5824"/>
    <w:rsid w:val="005F59D1"/>
    <w:rsid w:val="005F70D7"/>
    <w:rsid w:val="00601227"/>
    <w:rsid w:val="006114F8"/>
    <w:rsid w:val="00612526"/>
    <w:rsid w:val="00614D38"/>
    <w:rsid w:val="006164B0"/>
    <w:rsid w:val="0062073B"/>
    <w:rsid w:val="00621480"/>
    <w:rsid w:val="00624735"/>
    <w:rsid w:val="00631412"/>
    <w:rsid w:val="0063146E"/>
    <w:rsid w:val="00635081"/>
    <w:rsid w:val="00635DAD"/>
    <w:rsid w:val="00636679"/>
    <w:rsid w:val="00640D32"/>
    <w:rsid w:val="006417E3"/>
    <w:rsid w:val="00641BF6"/>
    <w:rsid w:val="006521E6"/>
    <w:rsid w:val="00661DCC"/>
    <w:rsid w:val="00664010"/>
    <w:rsid w:val="00666613"/>
    <w:rsid w:val="00676D7B"/>
    <w:rsid w:val="006850CE"/>
    <w:rsid w:val="006867DB"/>
    <w:rsid w:val="0069645B"/>
    <w:rsid w:val="00697614"/>
    <w:rsid w:val="006B343B"/>
    <w:rsid w:val="006B6B6F"/>
    <w:rsid w:val="006C4083"/>
    <w:rsid w:val="006C4A17"/>
    <w:rsid w:val="006C4B69"/>
    <w:rsid w:val="006D0A53"/>
    <w:rsid w:val="006D3073"/>
    <w:rsid w:val="006D3586"/>
    <w:rsid w:val="006D5E21"/>
    <w:rsid w:val="006E4F00"/>
    <w:rsid w:val="006E7DD8"/>
    <w:rsid w:val="006F0FDE"/>
    <w:rsid w:val="006F10F8"/>
    <w:rsid w:val="006F1851"/>
    <w:rsid w:val="006F7E7D"/>
    <w:rsid w:val="007075CF"/>
    <w:rsid w:val="007104F2"/>
    <w:rsid w:val="007118FF"/>
    <w:rsid w:val="00714FEC"/>
    <w:rsid w:val="007231CE"/>
    <w:rsid w:val="00726501"/>
    <w:rsid w:val="00726954"/>
    <w:rsid w:val="00726D57"/>
    <w:rsid w:val="0073027C"/>
    <w:rsid w:val="00732DE9"/>
    <w:rsid w:val="00737B9C"/>
    <w:rsid w:val="00740FCA"/>
    <w:rsid w:val="00741DC9"/>
    <w:rsid w:val="00742935"/>
    <w:rsid w:val="007517E0"/>
    <w:rsid w:val="00762CA2"/>
    <w:rsid w:val="0076459E"/>
    <w:rsid w:val="00775E4C"/>
    <w:rsid w:val="007812E4"/>
    <w:rsid w:val="00781C6F"/>
    <w:rsid w:val="00783005"/>
    <w:rsid w:val="0078352D"/>
    <w:rsid w:val="007852C9"/>
    <w:rsid w:val="00791311"/>
    <w:rsid w:val="0079198F"/>
    <w:rsid w:val="007928E9"/>
    <w:rsid w:val="007A165D"/>
    <w:rsid w:val="007A1F06"/>
    <w:rsid w:val="007A44FA"/>
    <w:rsid w:val="007B0557"/>
    <w:rsid w:val="007B0DEE"/>
    <w:rsid w:val="007B1703"/>
    <w:rsid w:val="007B3773"/>
    <w:rsid w:val="007B3E61"/>
    <w:rsid w:val="007B55B7"/>
    <w:rsid w:val="007C0189"/>
    <w:rsid w:val="007C480F"/>
    <w:rsid w:val="007D3E9A"/>
    <w:rsid w:val="007D40F6"/>
    <w:rsid w:val="007E2570"/>
    <w:rsid w:val="007E3284"/>
    <w:rsid w:val="007E3E6D"/>
    <w:rsid w:val="007E42CD"/>
    <w:rsid w:val="007E741A"/>
    <w:rsid w:val="007F2C81"/>
    <w:rsid w:val="00800353"/>
    <w:rsid w:val="008003D2"/>
    <w:rsid w:val="0080153A"/>
    <w:rsid w:val="0080226A"/>
    <w:rsid w:val="00802C87"/>
    <w:rsid w:val="00805E5C"/>
    <w:rsid w:val="008154E2"/>
    <w:rsid w:val="00817C82"/>
    <w:rsid w:val="00825263"/>
    <w:rsid w:val="00830859"/>
    <w:rsid w:val="00830AE9"/>
    <w:rsid w:val="00842EFC"/>
    <w:rsid w:val="0084592A"/>
    <w:rsid w:val="0085217D"/>
    <w:rsid w:val="00854091"/>
    <w:rsid w:val="008601C8"/>
    <w:rsid w:val="008611E4"/>
    <w:rsid w:val="00864A8F"/>
    <w:rsid w:val="00867358"/>
    <w:rsid w:val="008729D1"/>
    <w:rsid w:val="0087438F"/>
    <w:rsid w:val="00880C94"/>
    <w:rsid w:val="008823FA"/>
    <w:rsid w:val="00883FB4"/>
    <w:rsid w:val="00887699"/>
    <w:rsid w:val="00890222"/>
    <w:rsid w:val="0089101C"/>
    <w:rsid w:val="00894330"/>
    <w:rsid w:val="00894CBF"/>
    <w:rsid w:val="008A5FE8"/>
    <w:rsid w:val="008B61BD"/>
    <w:rsid w:val="008B642C"/>
    <w:rsid w:val="008C24D5"/>
    <w:rsid w:val="008D0C86"/>
    <w:rsid w:val="008D52F5"/>
    <w:rsid w:val="008D6143"/>
    <w:rsid w:val="008D6516"/>
    <w:rsid w:val="008D6875"/>
    <w:rsid w:val="008E0D7F"/>
    <w:rsid w:val="008E2B8B"/>
    <w:rsid w:val="008E3884"/>
    <w:rsid w:val="008E4EAE"/>
    <w:rsid w:val="008E5D2E"/>
    <w:rsid w:val="008F4748"/>
    <w:rsid w:val="008F6824"/>
    <w:rsid w:val="009060E2"/>
    <w:rsid w:val="0091309C"/>
    <w:rsid w:val="00913662"/>
    <w:rsid w:val="00914489"/>
    <w:rsid w:val="009156AE"/>
    <w:rsid w:val="00917271"/>
    <w:rsid w:val="009209B2"/>
    <w:rsid w:val="00927EF3"/>
    <w:rsid w:val="00935072"/>
    <w:rsid w:val="0095738F"/>
    <w:rsid w:val="00957FF9"/>
    <w:rsid w:val="0096104C"/>
    <w:rsid w:val="00967812"/>
    <w:rsid w:val="00967D38"/>
    <w:rsid w:val="00972552"/>
    <w:rsid w:val="00982B52"/>
    <w:rsid w:val="00987995"/>
    <w:rsid w:val="00990009"/>
    <w:rsid w:val="00995C7C"/>
    <w:rsid w:val="00997E46"/>
    <w:rsid w:val="009A335B"/>
    <w:rsid w:val="009A7EE9"/>
    <w:rsid w:val="009B1391"/>
    <w:rsid w:val="009B258D"/>
    <w:rsid w:val="009B5448"/>
    <w:rsid w:val="009B6E23"/>
    <w:rsid w:val="009C27D5"/>
    <w:rsid w:val="009E4605"/>
    <w:rsid w:val="009E4910"/>
    <w:rsid w:val="009E4DAE"/>
    <w:rsid w:val="009F4DEC"/>
    <w:rsid w:val="00A03BA0"/>
    <w:rsid w:val="00A049A9"/>
    <w:rsid w:val="00A077EB"/>
    <w:rsid w:val="00A137A4"/>
    <w:rsid w:val="00A14A87"/>
    <w:rsid w:val="00A1728B"/>
    <w:rsid w:val="00A20431"/>
    <w:rsid w:val="00A21080"/>
    <w:rsid w:val="00A23534"/>
    <w:rsid w:val="00A23FBA"/>
    <w:rsid w:val="00A27CC5"/>
    <w:rsid w:val="00A34FE7"/>
    <w:rsid w:val="00A44264"/>
    <w:rsid w:val="00A508E5"/>
    <w:rsid w:val="00A5311B"/>
    <w:rsid w:val="00A53382"/>
    <w:rsid w:val="00A534F8"/>
    <w:rsid w:val="00A5352E"/>
    <w:rsid w:val="00A57AEC"/>
    <w:rsid w:val="00A63CE8"/>
    <w:rsid w:val="00A65013"/>
    <w:rsid w:val="00A7272F"/>
    <w:rsid w:val="00A7509C"/>
    <w:rsid w:val="00A76C57"/>
    <w:rsid w:val="00A7752F"/>
    <w:rsid w:val="00A82F0E"/>
    <w:rsid w:val="00A93913"/>
    <w:rsid w:val="00A97844"/>
    <w:rsid w:val="00AA30A2"/>
    <w:rsid w:val="00AA65A8"/>
    <w:rsid w:val="00AA7FAA"/>
    <w:rsid w:val="00AB2F68"/>
    <w:rsid w:val="00AB310E"/>
    <w:rsid w:val="00AC0AEB"/>
    <w:rsid w:val="00AC164A"/>
    <w:rsid w:val="00AD0965"/>
    <w:rsid w:val="00AD1D16"/>
    <w:rsid w:val="00AD6EA5"/>
    <w:rsid w:val="00AE2254"/>
    <w:rsid w:val="00AE235E"/>
    <w:rsid w:val="00AE3168"/>
    <w:rsid w:val="00AE4A25"/>
    <w:rsid w:val="00AE4C5C"/>
    <w:rsid w:val="00AE534F"/>
    <w:rsid w:val="00AE5BE0"/>
    <w:rsid w:val="00AE74AA"/>
    <w:rsid w:val="00AF2719"/>
    <w:rsid w:val="00AF4A09"/>
    <w:rsid w:val="00AF4B30"/>
    <w:rsid w:val="00AF4E2F"/>
    <w:rsid w:val="00AF56A6"/>
    <w:rsid w:val="00B00E6E"/>
    <w:rsid w:val="00B061AB"/>
    <w:rsid w:val="00B07AF4"/>
    <w:rsid w:val="00B10F80"/>
    <w:rsid w:val="00B150D1"/>
    <w:rsid w:val="00B20862"/>
    <w:rsid w:val="00B2091C"/>
    <w:rsid w:val="00B26062"/>
    <w:rsid w:val="00B267F6"/>
    <w:rsid w:val="00B315CF"/>
    <w:rsid w:val="00B3433C"/>
    <w:rsid w:val="00B362A3"/>
    <w:rsid w:val="00B42A84"/>
    <w:rsid w:val="00B42C10"/>
    <w:rsid w:val="00B447E5"/>
    <w:rsid w:val="00B466B7"/>
    <w:rsid w:val="00B46F4C"/>
    <w:rsid w:val="00B56863"/>
    <w:rsid w:val="00B57377"/>
    <w:rsid w:val="00B66811"/>
    <w:rsid w:val="00B71101"/>
    <w:rsid w:val="00B723CB"/>
    <w:rsid w:val="00B8119C"/>
    <w:rsid w:val="00B85231"/>
    <w:rsid w:val="00B8623A"/>
    <w:rsid w:val="00B86DCF"/>
    <w:rsid w:val="00B90C48"/>
    <w:rsid w:val="00B93274"/>
    <w:rsid w:val="00B938A0"/>
    <w:rsid w:val="00B94BE2"/>
    <w:rsid w:val="00B9797C"/>
    <w:rsid w:val="00BA296E"/>
    <w:rsid w:val="00BA4E4A"/>
    <w:rsid w:val="00BB3361"/>
    <w:rsid w:val="00BB4330"/>
    <w:rsid w:val="00BB5DA0"/>
    <w:rsid w:val="00BB6D07"/>
    <w:rsid w:val="00BB7110"/>
    <w:rsid w:val="00BB792C"/>
    <w:rsid w:val="00BC44C2"/>
    <w:rsid w:val="00BD11B1"/>
    <w:rsid w:val="00BD59B5"/>
    <w:rsid w:val="00BE1743"/>
    <w:rsid w:val="00BE7324"/>
    <w:rsid w:val="00BE753C"/>
    <w:rsid w:val="00BF28FF"/>
    <w:rsid w:val="00BF5CC6"/>
    <w:rsid w:val="00BF64FD"/>
    <w:rsid w:val="00BF7E27"/>
    <w:rsid w:val="00C0119B"/>
    <w:rsid w:val="00C201CD"/>
    <w:rsid w:val="00C24414"/>
    <w:rsid w:val="00C25876"/>
    <w:rsid w:val="00C2663E"/>
    <w:rsid w:val="00C3370B"/>
    <w:rsid w:val="00C33761"/>
    <w:rsid w:val="00C36394"/>
    <w:rsid w:val="00C36BF3"/>
    <w:rsid w:val="00C474EB"/>
    <w:rsid w:val="00C51E2E"/>
    <w:rsid w:val="00C52961"/>
    <w:rsid w:val="00C545D7"/>
    <w:rsid w:val="00C64F1D"/>
    <w:rsid w:val="00C70C3E"/>
    <w:rsid w:val="00C8022E"/>
    <w:rsid w:val="00C81019"/>
    <w:rsid w:val="00C83FC0"/>
    <w:rsid w:val="00C865DF"/>
    <w:rsid w:val="00C9506C"/>
    <w:rsid w:val="00C96224"/>
    <w:rsid w:val="00CA14F8"/>
    <w:rsid w:val="00CA1FC1"/>
    <w:rsid w:val="00CA5948"/>
    <w:rsid w:val="00CB23F7"/>
    <w:rsid w:val="00CB4ECD"/>
    <w:rsid w:val="00CC1038"/>
    <w:rsid w:val="00CC387A"/>
    <w:rsid w:val="00CC7436"/>
    <w:rsid w:val="00CD6850"/>
    <w:rsid w:val="00CD6FE7"/>
    <w:rsid w:val="00CD7555"/>
    <w:rsid w:val="00CE1A35"/>
    <w:rsid w:val="00CE1C15"/>
    <w:rsid w:val="00CE773E"/>
    <w:rsid w:val="00CF0BA5"/>
    <w:rsid w:val="00CF32E3"/>
    <w:rsid w:val="00CF79DB"/>
    <w:rsid w:val="00D005AD"/>
    <w:rsid w:val="00D0645B"/>
    <w:rsid w:val="00D12A62"/>
    <w:rsid w:val="00D15FA3"/>
    <w:rsid w:val="00D16020"/>
    <w:rsid w:val="00D16AF0"/>
    <w:rsid w:val="00D204AC"/>
    <w:rsid w:val="00D20B70"/>
    <w:rsid w:val="00D2171D"/>
    <w:rsid w:val="00D249FC"/>
    <w:rsid w:val="00D41155"/>
    <w:rsid w:val="00D4486C"/>
    <w:rsid w:val="00D470E4"/>
    <w:rsid w:val="00D52F44"/>
    <w:rsid w:val="00D60CF6"/>
    <w:rsid w:val="00D62BE3"/>
    <w:rsid w:val="00D62DBE"/>
    <w:rsid w:val="00D655EE"/>
    <w:rsid w:val="00D76492"/>
    <w:rsid w:val="00D770BD"/>
    <w:rsid w:val="00D908FF"/>
    <w:rsid w:val="00D9115A"/>
    <w:rsid w:val="00D9373F"/>
    <w:rsid w:val="00D9548D"/>
    <w:rsid w:val="00DA3B65"/>
    <w:rsid w:val="00DB015A"/>
    <w:rsid w:val="00DB1C63"/>
    <w:rsid w:val="00DB6D1A"/>
    <w:rsid w:val="00DC243F"/>
    <w:rsid w:val="00DD06D2"/>
    <w:rsid w:val="00DD2FE8"/>
    <w:rsid w:val="00DE0AD2"/>
    <w:rsid w:val="00DE24A5"/>
    <w:rsid w:val="00DE27D0"/>
    <w:rsid w:val="00DE2982"/>
    <w:rsid w:val="00DE35CA"/>
    <w:rsid w:val="00DE40C0"/>
    <w:rsid w:val="00DF1F2B"/>
    <w:rsid w:val="00DF2C87"/>
    <w:rsid w:val="00DF62EC"/>
    <w:rsid w:val="00E00ACE"/>
    <w:rsid w:val="00E01068"/>
    <w:rsid w:val="00E05D7C"/>
    <w:rsid w:val="00E05EB9"/>
    <w:rsid w:val="00E076F0"/>
    <w:rsid w:val="00E115B4"/>
    <w:rsid w:val="00E11666"/>
    <w:rsid w:val="00E22817"/>
    <w:rsid w:val="00E233A7"/>
    <w:rsid w:val="00E23DFE"/>
    <w:rsid w:val="00E30539"/>
    <w:rsid w:val="00E3148B"/>
    <w:rsid w:val="00E37884"/>
    <w:rsid w:val="00E4255A"/>
    <w:rsid w:val="00E42DB3"/>
    <w:rsid w:val="00E5032D"/>
    <w:rsid w:val="00E543EF"/>
    <w:rsid w:val="00E57687"/>
    <w:rsid w:val="00E61BE7"/>
    <w:rsid w:val="00E626A0"/>
    <w:rsid w:val="00E65577"/>
    <w:rsid w:val="00E71969"/>
    <w:rsid w:val="00E742FF"/>
    <w:rsid w:val="00E77BB4"/>
    <w:rsid w:val="00E830DE"/>
    <w:rsid w:val="00E84415"/>
    <w:rsid w:val="00E9056F"/>
    <w:rsid w:val="00EA08B0"/>
    <w:rsid w:val="00EA3B50"/>
    <w:rsid w:val="00EA493E"/>
    <w:rsid w:val="00EA7BFF"/>
    <w:rsid w:val="00EB2E7F"/>
    <w:rsid w:val="00EB7077"/>
    <w:rsid w:val="00ED66EA"/>
    <w:rsid w:val="00ED753C"/>
    <w:rsid w:val="00ED7545"/>
    <w:rsid w:val="00EE1321"/>
    <w:rsid w:val="00EE21D1"/>
    <w:rsid w:val="00EE5875"/>
    <w:rsid w:val="00EE5B90"/>
    <w:rsid w:val="00EF08E8"/>
    <w:rsid w:val="00F0015B"/>
    <w:rsid w:val="00F00BEC"/>
    <w:rsid w:val="00F01377"/>
    <w:rsid w:val="00F02783"/>
    <w:rsid w:val="00F05891"/>
    <w:rsid w:val="00F11560"/>
    <w:rsid w:val="00F16E2B"/>
    <w:rsid w:val="00F204B7"/>
    <w:rsid w:val="00F23C87"/>
    <w:rsid w:val="00F25D5D"/>
    <w:rsid w:val="00F2603A"/>
    <w:rsid w:val="00F26998"/>
    <w:rsid w:val="00F30EA6"/>
    <w:rsid w:val="00F46E0F"/>
    <w:rsid w:val="00F514A7"/>
    <w:rsid w:val="00F65821"/>
    <w:rsid w:val="00F71290"/>
    <w:rsid w:val="00F71393"/>
    <w:rsid w:val="00F72243"/>
    <w:rsid w:val="00F7453B"/>
    <w:rsid w:val="00F74914"/>
    <w:rsid w:val="00F77D9A"/>
    <w:rsid w:val="00F81180"/>
    <w:rsid w:val="00F82B6F"/>
    <w:rsid w:val="00F836A7"/>
    <w:rsid w:val="00F84C36"/>
    <w:rsid w:val="00F8681C"/>
    <w:rsid w:val="00F92392"/>
    <w:rsid w:val="00FA062C"/>
    <w:rsid w:val="00FA1C7E"/>
    <w:rsid w:val="00FA5DC7"/>
    <w:rsid w:val="00FA6BAD"/>
    <w:rsid w:val="00FB09E9"/>
    <w:rsid w:val="00FB400D"/>
    <w:rsid w:val="00FB49FC"/>
    <w:rsid w:val="00FB57A2"/>
    <w:rsid w:val="00FB795A"/>
    <w:rsid w:val="00FC049C"/>
    <w:rsid w:val="00FC0B5C"/>
    <w:rsid w:val="00FC2178"/>
    <w:rsid w:val="00FC303B"/>
    <w:rsid w:val="00FC4696"/>
    <w:rsid w:val="00FC59FA"/>
    <w:rsid w:val="00FD2A2C"/>
    <w:rsid w:val="00FD2C4E"/>
    <w:rsid w:val="00FD5CFC"/>
    <w:rsid w:val="00FE1AF2"/>
    <w:rsid w:val="00FE6CA2"/>
    <w:rsid w:val="00FE6CC8"/>
    <w:rsid w:val="00FE767E"/>
    <w:rsid w:val="00FF02FF"/>
    <w:rsid w:val="00FF0679"/>
    <w:rsid w:val="00FF5B53"/>
    <w:rsid w:val="00FF5BEE"/>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79198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79198F"/>
    <w:rPr>
      <w:rFonts w:asciiTheme="majorHAnsi" w:eastAsiaTheme="majorEastAsia" w:hAnsiTheme="majorHAnsi" w:cstheme="majorBidi"/>
      <w:color w:val="365F91" w:themeColor="accent1" w:themeShade="BF"/>
      <w:sz w:val="26"/>
      <w:szCs w:val="26"/>
      <w:lang w:eastAsia="en-US"/>
    </w:rPr>
  </w:style>
  <w:style w:type="character" w:styleId="Komentaronuoroda">
    <w:name w:val="annotation reference"/>
    <w:basedOn w:val="Numatytasispastraiposriftas"/>
    <w:uiPriority w:val="99"/>
    <w:semiHidden/>
    <w:unhideWhenUsed/>
    <w:rsid w:val="00D62BE3"/>
    <w:rPr>
      <w:sz w:val="16"/>
      <w:szCs w:val="16"/>
    </w:rPr>
  </w:style>
  <w:style w:type="paragraph" w:styleId="Komentarotekstas">
    <w:name w:val="annotation text"/>
    <w:basedOn w:val="prastasis"/>
    <w:link w:val="KomentarotekstasDiagrama"/>
    <w:uiPriority w:val="99"/>
    <w:semiHidden/>
    <w:unhideWhenUsed/>
    <w:rsid w:val="00D62B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62BE3"/>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D62BE3"/>
    <w:rPr>
      <w:b/>
      <w:bCs/>
    </w:rPr>
  </w:style>
  <w:style w:type="character" w:customStyle="1" w:styleId="KomentarotemaDiagrama">
    <w:name w:val="Komentaro tema Diagrama"/>
    <w:basedOn w:val="KomentarotekstasDiagrama"/>
    <w:link w:val="Komentarotema"/>
    <w:uiPriority w:val="99"/>
    <w:semiHidden/>
    <w:rsid w:val="00D62BE3"/>
    <w:rPr>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2678</Words>
  <Characters>1528</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11</cp:revision>
  <cp:lastPrinted>2024-04-09T13:34:00Z</cp:lastPrinted>
  <dcterms:created xsi:type="dcterms:W3CDTF">2024-05-15T07:12:00Z</dcterms:created>
  <dcterms:modified xsi:type="dcterms:W3CDTF">2024-05-31T10:24:00Z</dcterms:modified>
</cp:coreProperties>
</file>