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8F40F" w14:textId="75842E29" w:rsidR="00C40C9C" w:rsidRPr="00685E04" w:rsidRDefault="00B054B5" w:rsidP="00AC1C93">
      <w:pPr>
        <w:pStyle w:val="statymopavad"/>
        <w:spacing w:after="240" w:line="240" w:lineRule="auto"/>
        <w:ind w:firstLine="0"/>
        <w:outlineLvl w:val="0"/>
        <w:rPr>
          <w:rStyle w:val="statymoNr"/>
          <w:rFonts w:ascii="Arial" w:hAnsi="Arial" w:cs="Arial"/>
          <w:b/>
          <w:bCs/>
          <w:caps w:val="0"/>
        </w:rPr>
      </w:pPr>
      <w:r>
        <w:rPr>
          <w:noProof/>
        </w:rPr>
        <w:drawing>
          <wp:inline distT="0" distB="0" distL="0" distR="0" wp14:anchorId="6AEBC2F8" wp14:editId="26DA56AB">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vainiku apsuptas gulsčias sidabrinis kalavija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4C9EC1BE" w14:textId="5AE0B785" w:rsidR="00F70A62" w:rsidRPr="00AC1C93" w:rsidRDefault="00F70A62" w:rsidP="00436E9E">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w:t>
      </w:r>
      <w:r w:rsidR="00401277">
        <w:rPr>
          <w:rStyle w:val="statymoNr"/>
          <w:rFonts w:ascii="Arial" w:hAnsi="Arial" w:cs="Arial"/>
          <w:b/>
          <w:caps w:val="0"/>
        </w:rPr>
        <w:t xml:space="preserve"> </w:t>
      </w:r>
      <w:r w:rsidRPr="00F70A62">
        <w:rPr>
          <w:rStyle w:val="statymoNr"/>
          <w:rFonts w:ascii="Arial" w:hAnsi="Arial" w:cs="Arial"/>
          <w:b/>
          <w:caps w:val="0"/>
        </w:rPr>
        <w:br/>
      </w:r>
      <w:r w:rsidR="005A48BD">
        <w:rPr>
          <w:rStyle w:val="statymoNr"/>
          <w:rFonts w:ascii="Arial" w:hAnsi="Arial" w:cs="Arial"/>
          <w:b/>
          <w:caps w:val="0"/>
        </w:rPr>
        <w:t>MERAS</w:t>
      </w:r>
    </w:p>
    <w:p w14:paraId="689A8819" w14:textId="39BEFF3E" w:rsidR="00C40C9C" w:rsidRPr="00534579" w:rsidRDefault="004B1880" w:rsidP="00436E9E">
      <w:pPr>
        <w:pStyle w:val="Antrat2"/>
        <w:spacing w:after="360" w:line="276" w:lineRule="auto"/>
        <w:jc w:val="center"/>
        <w:rPr>
          <w:rFonts w:ascii="Arial" w:hAnsi="Arial" w:cs="Arial"/>
          <w:b/>
          <w:bCs/>
          <w:color w:val="auto"/>
          <w:sz w:val="24"/>
          <w:szCs w:val="24"/>
        </w:rPr>
      </w:pPr>
      <w:r>
        <w:rPr>
          <w:rFonts w:ascii="Arial" w:hAnsi="Arial" w:cs="Arial"/>
          <w:b/>
          <w:bCs/>
          <w:color w:val="auto"/>
          <w:sz w:val="24"/>
          <w:szCs w:val="24"/>
        </w:rPr>
        <w:t>POTVARKIS</w:t>
      </w:r>
      <w:r w:rsidR="004A3AC4">
        <w:rPr>
          <w:rFonts w:ascii="Arial" w:hAnsi="Arial" w:cs="Arial"/>
          <w:b/>
          <w:bCs/>
          <w:color w:val="auto"/>
          <w:sz w:val="24"/>
          <w:szCs w:val="24"/>
        </w:rPr>
        <w:br w:type="textWrapping" w:clear="all"/>
      </w:r>
      <w:r w:rsidR="00C40C9C" w:rsidRPr="00C40C9C">
        <w:rPr>
          <w:rFonts w:ascii="Arial" w:hAnsi="Arial" w:cs="Arial"/>
          <w:b/>
          <w:bCs/>
          <w:color w:val="auto"/>
          <w:sz w:val="24"/>
          <w:szCs w:val="24"/>
        </w:rPr>
        <w:t xml:space="preserve">DĖL </w:t>
      </w:r>
      <w:r w:rsidR="00F55753" w:rsidRPr="00F55753">
        <w:rPr>
          <w:rFonts w:ascii="Arial" w:hAnsi="Arial" w:cs="Arial"/>
          <w:b/>
          <w:bCs/>
          <w:color w:val="auto"/>
          <w:sz w:val="24"/>
          <w:szCs w:val="24"/>
        </w:rPr>
        <w:t>SAVIVALDYBĖS TARYBOS POSĖDŽIO ŠAUKIMO IR SAVIVALDYBĖS TARYBOS POSĖDŽIO DARBOTVARKĖS PROJEKTO</w:t>
      </w:r>
    </w:p>
    <w:p w14:paraId="19B76A8D" w14:textId="4914324C" w:rsidR="00C40C9C" w:rsidRPr="00534579" w:rsidRDefault="00C40C9C" w:rsidP="00436E9E">
      <w:pPr>
        <w:pStyle w:val="statymopavad"/>
        <w:spacing w:after="360" w:line="276" w:lineRule="auto"/>
        <w:ind w:firstLine="0"/>
        <w:rPr>
          <w:rFonts w:ascii="Arial" w:hAnsi="Arial" w:cs="Arial"/>
          <w:b/>
          <w:szCs w:val="24"/>
        </w:rPr>
      </w:pPr>
      <w:r w:rsidRPr="00685E04">
        <w:rPr>
          <w:rFonts w:ascii="Arial" w:hAnsi="Arial" w:cs="Arial"/>
          <w:caps w:val="0"/>
          <w:szCs w:val="24"/>
        </w:rPr>
        <w:t>202</w:t>
      </w:r>
      <w:r w:rsidR="00F55753">
        <w:rPr>
          <w:rFonts w:ascii="Arial" w:hAnsi="Arial" w:cs="Arial"/>
          <w:caps w:val="0"/>
          <w:szCs w:val="24"/>
        </w:rPr>
        <w:t xml:space="preserve">4 </w:t>
      </w:r>
      <w:r w:rsidRPr="00685E04">
        <w:rPr>
          <w:rFonts w:ascii="Arial" w:hAnsi="Arial" w:cs="Arial"/>
          <w:caps w:val="0"/>
          <w:szCs w:val="24"/>
        </w:rPr>
        <w:t>m.</w:t>
      </w:r>
      <w:r w:rsidR="00F55753">
        <w:rPr>
          <w:rFonts w:ascii="Arial" w:hAnsi="Arial" w:cs="Arial"/>
          <w:caps w:val="0"/>
          <w:szCs w:val="24"/>
        </w:rPr>
        <w:t xml:space="preserve"> </w:t>
      </w:r>
      <w:r w:rsidR="003968BD">
        <w:rPr>
          <w:rFonts w:ascii="Arial" w:hAnsi="Arial" w:cs="Arial"/>
          <w:caps w:val="0"/>
          <w:szCs w:val="24"/>
        </w:rPr>
        <w:t>birželio</w:t>
      </w:r>
      <w:r w:rsidR="004F32C9">
        <w:rPr>
          <w:rFonts w:ascii="Arial" w:hAnsi="Arial" w:cs="Arial"/>
          <w:caps w:val="0"/>
          <w:szCs w:val="24"/>
        </w:rPr>
        <w:t xml:space="preserve"> 19</w:t>
      </w:r>
      <w:r w:rsidR="00F55753">
        <w:rPr>
          <w:rFonts w:ascii="Arial" w:hAnsi="Arial" w:cs="Arial"/>
          <w:caps w:val="0"/>
          <w:szCs w:val="24"/>
        </w:rPr>
        <w:t xml:space="preserve"> </w:t>
      </w:r>
      <w:r w:rsidRPr="00685E04">
        <w:rPr>
          <w:rFonts w:ascii="Arial" w:hAnsi="Arial" w:cs="Arial"/>
          <w:caps w:val="0"/>
          <w:szCs w:val="24"/>
        </w:rPr>
        <w:t xml:space="preserve">d. Nr. </w:t>
      </w:r>
      <w:r w:rsidR="00F55753">
        <w:rPr>
          <w:rFonts w:ascii="Arial" w:hAnsi="Arial" w:cs="Arial"/>
          <w:caps w:val="0"/>
          <w:szCs w:val="24"/>
        </w:rPr>
        <w:t>MV-</w:t>
      </w:r>
      <w:r w:rsidR="004F32C9">
        <w:rPr>
          <w:rFonts w:ascii="Arial" w:hAnsi="Arial" w:cs="Arial"/>
          <w:caps w:val="0"/>
          <w:szCs w:val="24"/>
        </w:rPr>
        <w:t>823</w:t>
      </w:r>
      <w:r w:rsidRPr="00685E04">
        <w:rPr>
          <w:rFonts w:ascii="Arial" w:hAnsi="Arial" w:cs="Arial"/>
          <w:caps w:val="0"/>
          <w:szCs w:val="24"/>
        </w:rPr>
        <w:br/>
        <w:t>Gargždai</w:t>
      </w:r>
    </w:p>
    <w:p w14:paraId="178628A7" w14:textId="77777777" w:rsidR="00F55753" w:rsidRPr="00F55753" w:rsidRDefault="00C40C9C" w:rsidP="00F55753">
      <w:pPr>
        <w:keepNext/>
        <w:keepLines/>
        <w:spacing w:after="0" w:line="276" w:lineRule="auto"/>
        <w:ind w:firstLine="1298"/>
        <w:jc w:val="both"/>
        <w:rPr>
          <w:rStyle w:val="fontstyle12"/>
          <w:rFonts w:ascii="Arial" w:hAnsi="Arial"/>
          <w:sz w:val="24"/>
          <w:szCs w:val="24"/>
        </w:rPr>
      </w:pPr>
      <w:r w:rsidRPr="00FE571F">
        <w:rPr>
          <w:rStyle w:val="fontstyle12"/>
          <w:rFonts w:ascii="Arial" w:hAnsi="Arial"/>
          <w:sz w:val="24"/>
          <w:szCs w:val="24"/>
        </w:rPr>
        <w:t>Vadovaudamasis</w:t>
      </w:r>
      <w:r w:rsidR="00DC5A55">
        <w:rPr>
          <w:rStyle w:val="fontstyle12"/>
          <w:rFonts w:ascii="Arial" w:hAnsi="Arial"/>
          <w:sz w:val="24"/>
          <w:szCs w:val="24"/>
        </w:rPr>
        <w:t xml:space="preserve"> </w:t>
      </w:r>
      <w:r w:rsidR="00F55753" w:rsidRPr="00F55753">
        <w:rPr>
          <w:rStyle w:val="fontstyle12"/>
          <w:rFonts w:ascii="Arial" w:hAnsi="Arial"/>
          <w:sz w:val="24"/>
          <w:szCs w:val="24"/>
        </w:rPr>
        <w:t xml:space="preserve">Lietuvos Respublikos vietos savivaldos įstatymo 17 straipsnio 9 dalimi, 27 straipsnio 2 dalies 4 punktu: </w:t>
      </w:r>
    </w:p>
    <w:p w14:paraId="10D25C26" w14:textId="685C562E" w:rsidR="00F55753" w:rsidRPr="00F55753" w:rsidRDefault="00F55753" w:rsidP="00F55753">
      <w:pPr>
        <w:keepNext/>
        <w:keepLines/>
        <w:spacing w:after="0" w:line="276" w:lineRule="auto"/>
        <w:ind w:firstLine="1298"/>
        <w:jc w:val="both"/>
        <w:rPr>
          <w:rStyle w:val="fontstyle12"/>
          <w:rFonts w:ascii="Arial" w:hAnsi="Arial"/>
          <w:sz w:val="24"/>
          <w:szCs w:val="24"/>
        </w:rPr>
      </w:pPr>
      <w:r w:rsidRPr="00F55753">
        <w:rPr>
          <w:rStyle w:val="fontstyle12"/>
          <w:rFonts w:ascii="Arial" w:hAnsi="Arial"/>
          <w:sz w:val="24"/>
          <w:szCs w:val="24"/>
        </w:rPr>
        <w:t xml:space="preserve">1. Šaukiu Klaipėdos rajono savivaldybės tarybos posėdį 2024 m. </w:t>
      </w:r>
      <w:r w:rsidR="003968BD">
        <w:rPr>
          <w:rStyle w:val="fontstyle12"/>
          <w:rFonts w:ascii="Arial" w:hAnsi="Arial"/>
          <w:sz w:val="24"/>
          <w:szCs w:val="24"/>
        </w:rPr>
        <w:t>birželio</w:t>
      </w:r>
      <w:r w:rsidRPr="00F55753">
        <w:rPr>
          <w:rStyle w:val="fontstyle12"/>
          <w:rFonts w:ascii="Arial" w:hAnsi="Arial"/>
          <w:sz w:val="24"/>
          <w:szCs w:val="24"/>
        </w:rPr>
        <w:t xml:space="preserve"> 2</w:t>
      </w:r>
      <w:r w:rsidR="003968BD">
        <w:rPr>
          <w:rStyle w:val="fontstyle12"/>
          <w:rFonts w:ascii="Arial" w:hAnsi="Arial"/>
          <w:sz w:val="24"/>
          <w:szCs w:val="24"/>
        </w:rPr>
        <w:t>6</w:t>
      </w:r>
      <w:r w:rsidRPr="00F55753">
        <w:rPr>
          <w:rStyle w:val="fontstyle12"/>
          <w:rFonts w:ascii="Arial" w:hAnsi="Arial"/>
          <w:sz w:val="24"/>
          <w:szCs w:val="24"/>
        </w:rPr>
        <w:t xml:space="preserve"> d., 10 val. (Savivaldybės posėdžių salė, Klaipėdos g. 2, Gargždai).</w:t>
      </w:r>
    </w:p>
    <w:p w14:paraId="7125CA3C" w14:textId="77777777" w:rsidR="00F55753" w:rsidRPr="00F55753" w:rsidRDefault="00F55753" w:rsidP="00F55753">
      <w:pPr>
        <w:keepNext/>
        <w:keepLines/>
        <w:spacing w:after="0" w:line="276" w:lineRule="auto"/>
        <w:ind w:firstLine="1298"/>
        <w:jc w:val="both"/>
        <w:rPr>
          <w:rStyle w:val="fontstyle12"/>
          <w:rFonts w:ascii="Arial" w:hAnsi="Arial"/>
          <w:sz w:val="24"/>
          <w:szCs w:val="24"/>
        </w:rPr>
      </w:pPr>
      <w:r w:rsidRPr="00F55753">
        <w:rPr>
          <w:rStyle w:val="fontstyle12"/>
          <w:rFonts w:ascii="Arial" w:hAnsi="Arial"/>
          <w:sz w:val="24"/>
          <w:szCs w:val="24"/>
        </w:rPr>
        <w:t>2. Sudarau Klaipėdos rajono savivaldybės tarybos posėdžio darbotvarkės projektą ir teikiu tarybos sprendimų projektus.</w:t>
      </w:r>
    </w:p>
    <w:p w14:paraId="0125D1EE" w14:textId="51CC54FC" w:rsidR="00F70A62" w:rsidRDefault="00F55753" w:rsidP="000413B9">
      <w:pPr>
        <w:keepNext/>
        <w:keepLines/>
        <w:spacing w:after="0" w:line="276" w:lineRule="auto"/>
        <w:ind w:firstLine="1298"/>
        <w:jc w:val="both"/>
        <w:rPr>
          <w:rStyle w:val="fontstyle12"/>
          <w:rFonts w:ascii="Arial" w:hAnsi="Arial"/>
          <w:sz w:val="24"/>
          <w:szCs w:val="24"/>
        </w:rPr>
      </w:pPr>
      <w:r w:rsidRPr="00F55753">
        <w:rPr>
          <w:rStyle w:val="fontstyle12"/>
          <w:rFonts w:ascii="Arial" w:hAnsi="Arial"/>
          <w:sz w:val="24"/>
          <w:szCs w:val="24"/>
        </w:rPr>
        <w:t>Darbotvarkės projektas:</w:t>
      </w:r>
    </w:p>
    <w:p w14:paraId="0329296E"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1. Dėl valstybės nekilnojamojo turto (kelių, gatvių) perėmimo Savivaldybės nuosavybėn. Pranešėja A. Indzelė.</w:t>
      </w:r>
    </w:p>
    <w:p w14:paraId="5D270467"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2. Dėl valstybės nekilnojamojo turto (kelių, gatvių) perėmimo Savivaldybės nuosavybėn. Pranešėja A. Indzelė.</w:t>
      </w:r>
    </w:p>
    <w:p w14:paraId="3CE0BA0A"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3. Dėl valstybės nekilnojamojo turto (kelių, gatvių) perėmimo Savivaldybės nuosavybėn. Pranešėja A. Indzelė.</w:t>
      </w:r>
    </w:p>
    <w:p w14:paraId="144DDB37"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4. Dėl valstybės nekilnojamojo turto (kelių, gatvių) perėmimo Savivaldybės nuosavybėn. Pranešėja A. Indzelė.</w:t>
      </w:r>
    </w:p>
    <w:p w14:paraId="09DF8EB2"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5. Dėl valstybės nekilnojamojo turto (kelių, gatvių) perėmimo Savivaldybės nuosavybėn. Pranešėja A. Indzelė.</w:t>
      </w:r>
    </w:p>
    <w:p w14:paraId="6072019A" w14:textId="77777777" w:rsidR="00EA3291" w:rsidRPr="00114883" w:rsidRDefault="00EA3291" w:rsidP="00EA3291">
      <w:pPr>
        <w:spacing w:after="0" w:line="276" w:lineRule="auto"/>
        <w:ind w:firstLine="1276"/>
        <w:rPr>
          <w:rFonts w:ascii="Arial" w:eastAsia="Times New Roman" w:hAnsi="Arial"/>
          <w:sz w:val="24"/>
          <w:szCs w:val="24"/>
          <w:lang w:eastAsia="lt-LT"/>
        </w:rPr>
      </w:pPr>
      <w:r w:rsidRPr="00114883">
        <w:rPr>
          <w:rFonts w:ascii="Arial" w:eastAsia="Times New Roman" w:hAnsi="Arial"/>
          <w:sz w:val="24"/>
          <w:szCs w:val="24"/>
          <w:lang w:eastAsia="lt-LT"/>
        </w:rPr>
        <w:t>6. Dėl kitos paskirties valstybinės žemės sklypo, kadastro Nr. 5520/0012:23, esančio Dariaus ir Girėno g. 27, Gargždų mieste, Gargždų seniūnijoje, Klaipėdos rajono savivaldybėje, pardavimo atvirojo aukciono būdu. Pranešėja A. Indzelė.</w:t>
      </w:r>
    </w:p>
    <w:p w14:paraId="10B460F7"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7. Dėl kitos paskirties valstybinės žemės sklypo, kadastro Nr. 5520/0012:24, esančio Dariaus ir Girėno g. 29, Gargždų mieste, Gargždų seniūnijoje, Klaipėdos rajono savivaldybėje, pardavimo atvirojo aukciono būdu. Pranešėja A. Indzelė.</w:t>
      </w:r>
    </w:p>
    <w:p w14:paraId="72F8AC68"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8. Dėl kitos paskirties valstybinės žemės sklypo, kadastro Nr. 5520/0011:283, esančio Tvenkinio g. 11, Gargždų mieste, Gargždų seniūnijoje, Klaipėdos rajono savivaldybėje, pardavimo atvirojo aukciono būdu. Pranešėja A. Indzelė.</w:t>
      </w:r>
    </w:p>
    <w:p w14:paraId="48FB1954"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lastRenderedPageBreak/>
        <w:t>9. Dėl kitos paskirties valstybinės žemės sklypo, kadastro Nr. 5520/0011:278, esančio Globėjų aklg. 8, Gargždų mieste, Gargždų seniūnijoje, Klaipėdos rajono savivaldybėje, pardavimo atvirojo aukciono būdu. Pranešėja A. Indzelė.</w:t>
      </w:r>
    </w:p>
    <w:p w14:paraId="6407759E"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10. Dėl valstybinės žemės ūkio paskirties žemės sklypo, kadastro Nr. 5535/0002:613, esančio Kretingalės miestelyje, Kretingalės seniūnijoje, Klaipėdos rajono savivaldybėje, nuomos. Pranešėja A. Indzelė.</w:t>
      </w:r>
    </w:p>
    <w:p w14:paraId="0D3820E4"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11. Dėl valstybinės žemės sklypo, kadastro Nr. 5520/0010:98 ir unikalus Nr. 4400-1165-6147, esančio Kvietinių g. 3, Gargždų mieste, Klaipėdos rajono savivaldybėje, perdavimo neatlygintinai naudotis. Pranešėja A. Indzelė.</w:t>
      </w:r>
    </w:p>
    <w:p w14:paraId="3D529349"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12. Dėl Klaipėdos rajono savivaldybės turto perdavimo Gargždų lopšeliui–darželiui „Naminukas“ valdyti, naudoti ir disponuoti juo patikėjimo teise. Pranešėja A. Indzelė.</w:t>
      </w:r>
    </w:p>
    <w:p w14:paraId="23E923CC"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13. Dėl Klaipėdos rajono savivaldybės turto perdavimo Klaipėdos rajono Veiviržėnų Jurgio Šaulio gimnazijai valdyti, naudoti ir disponuoti juo patikėjimo teise. Pranešėja A. Indzelė.</w:t>
      </w:r>
    </w:p>
    <w:p w14:paraId="420F1F80"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14. Dėl Klaipėdos rajono savivaldybės turto perdavimo Gargždų kultūros centrui valdyti, naudoti ir disponuoti juo patikėjimo teise. Pranešėja A. Indzelė.</w:t>
      </w:r>
    </w:p>
    <w:p w14:paraId="59385BE6"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15. Dėl Klaipėdos rajono savivaldybės turto perdavimo viešajai įstaigai Klaipėdos rajono savivaldybės sveikatos centrui valdyti, naudoti ir disponuoti juo patikėjimo teise. Pranešėja A. Indzelė.</w:t>
      </w:r>
    </w:p>
    <w:p w14:paraId="622A5DB2"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16. Dėl Klaipėdos rajono savivaldybės turto perdavimo valdyti panaudos pagrindais Mažosios Lietuvos sportinio šaudymo asociacijai. Pranešėja A. Indzelė.</w:t>
      </w:r>
    </w:p>
    <w:p w14:paraId="0E595906"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17. Dėl Klaipėdos rajono savivaldybės turto perdavimo valdyti panaudos pagrindais asociacijai Jakų bendruomenės centrui. Pranešėja A. Indzelė.</w:t>
      </w:r>
    </w:p>
    <w:p w14:paraId="14B8E91D"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18. Dėl Klaipėdos rajono savivaldybės turto perdavimo valdyti panaudos pagrindais asociacijai Klaipėdos rajono amatininkų bendruomenei. Pranešėja A. Indzelė.</w:t>
      </w:r>
    </w:p>
    <w:p w14:paraId="14D3BE47"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 xml:space="preserve">19. Dėl sutikimo perimti Pavasario g., Gindulių k., </w:t>
      </w:r>
      <w:proofErr w:type="spellStart"/>
      <w:r w:rsidRPr="00114883">
        <w:rPr>
          <w:rFonts w:ascii="Arial" w:hAnsi="Arial"/>
          <w:sz w:val="24"/>
          <w:szCs w:val="24"/>
          <w:shd w:val="clear" w:color="auto" w:fill="FFFFFF"/>
        </w:rPr>
        <w:t>Sendvario</w:t>
      </w:r>
      <w:proofErr w:type="spellEnd"/>
      <w:r w:rsidRPr="00114883">
        <w:rPr>
          <w:rFonts w:ascii="Arial" w:hAnsi="Arial"/>
          <w:sz w:val="24"/>
          <w:szCs w:val="24"/>
          <w:shd w:val="clear" w:color="auto" w:fill="FFFFFF"/>
        </w:rPr>
        <w:t xml:space="preserve"> sen., Klaipėdos r. sav., esančius vandentiekio ir nuotekų šalinimo tinklus. Pranešėja A. Indzelė.</w:t>
      </w:r>
    </w:p>
    <w:p w14:paraId="1A375AE0"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20. Dėl sutikimo perleisti statinius valstybinės žemės sklype. Pranešėja A. Indzelė.</w:t>
      </w:r>
    </w:p>
    <w:p w14:paraId="58A5F5E0"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21. Dėl netinkamo (negalimo) naudoti turto nurašymo. Pranešėja A. Indzelė.</w:t>
      </w:r>
    </w:p>
    <w:p w14:paraId="71D67C8C"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22. Dėl Savivaldybės nekilnojamojo turto pripažinimo nereikalingu naudoti. Pranešėja A. Indzelė.</w:t>
      </w:r>
    </w:p>
    <w:p w14:paraId="4C74EF75"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23. Dėl viešosios įstaigos Klaipėdos krašto buriavimo sporto mokyklos „Žiemys“ dalininko teisių perdavimo. Pranešėja A. Indzelė.</w:t>
      </w:r>
    </w:p>
    <w:p w14:paraId="3D134B39"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24. Dėl pastato su žemės sklypu, tinkamo Gargždų socialinių paslaugų centro padalinio Globos centro veiklai Gargždų mieste, pirkimo. Pranešėja A. Indzelė.</w:t>
      </w:r>
    </w:p>
    <w:p w14:paraId="28399CE1"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25. Dėl žemės mokesčio tarifų ir neapmokestinamųjų žemės sklypų dydžio nustatymo. Pranešėja R. Burbienė.</w:t>
      </w:r>
    </w:p>
    <w:p w14:paraId="45442F0B" w14:textId="38BC2515"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26. Dėl Klaipėdos rajono savivaldybės strateginio planavimo tvarkos aprašo patvirtinimo. Pranešėja</w:t>
      </w:r>
      <w:r w:rsidR="00961CEB">
        <w:rPr>
          <w:rFonts w:ascii="Arial" w:hAnsi="Arial"/>
          <w:sz w:val="24"/>
          <w:szCs w:val="24"/>
          <w:shd w:val="clear" w:color="auto" w:fill="FFFFFF"/>
        </w:rPr>
        <w:t>s M. Šatkus.</w:t>
      </w:r>
    </w:p>
    <w:p w14:paraId="63CD8186" w14:textId="65878FFF"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lastRenderedPageBreak/>
        <w:t>27. Dėl Klaipėdos rajono savivaldybės tarybos 2024 m. sausio 25 d. sprendimo Nr. T11-27 „Dėl Klaipėdos rajono savivaldybės strateginio veiklos plano 2024–2026 m. tvirtinimo“ pakeitimo. Pranešėja</w:t>
      </w:r>
      <w:r w:rsidR="00961CEB">
        <w:rPr>
          <w:rFonts w:ascii="Arial" w:hAnsi="Arial"/>
          <w:sz w:val="24"/>
          <w:szCs w:val="24"/>
          <w:shd w:val="clear" w:color="auto" w:fill="FFFFFF"/>
        </w:rPr>
        <w:t>s M. Šatkus.</w:t>
      </w:r>
    </w:p>
    <w:p w14:paraId="5DEEEB49"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28. Dėl Klaipėdos rajono savivaldybės 2024 metų biudžeto patikslinimo. Pranešėja I. Gailiuvienė.</w:t>
      </w:r>
    </w:p>
    <w:p w14:paraId="31C54828" w14:textId="331AB791"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 xml:space="preserve">29. Dėl Klaipėdos rajono savivaldybės tarybos 2023 m. sausio 26 d. sprendimo Nr. T11-10 „Dėl Klaipėdos rajono miestų ir kitų gyvenamųjų vietovių tvarkymo ir švaros taisyklių patvirtinimo“ pakeitimo. Pranešėja </w:t>
      </w:r>
      <w:r w:rsidR="00961CEB">
        <w:rPr>
          <w:rFonts w:ascii="Arial" w:hAnsi="Arial"/>
          <w:sz w:val="24"/>
          <w:szCs w:val="24"/>
          <w:shd w:val="clear" w:color="auto" w:fill="FFFFFF"/>
        </w:rPr>
        <w:t>R</w:t>
      </w:r>
      <w:r w:rsidRPr="00114883">
        <w:rPr>
          <w:rFonts w:ascii="Arial" w:hAnsi="Arial"/>
          <w:sz w:val="24"/>
          <w:szCs w:val="24"/>
          <w:shd w:val="clear" w:color="auto" w:fill="FFFFFF"/>
        </w:rPr>
        <w:t>.</w:t>
      </w:r>
      <w:r w:rsidR="00961CEB">
        <w:rPr>
          <w:rFonts w:ascii="Arial" w:hAnsi="Arial"/>
          <w:sz w:val="24"/>
          <w:szCs w:val="24"/>
          <w:shd w:val="clear" w:color="auto" w:fill="FFFFFF"/>
        </w:rPr>
        <w:t xml:space="preserve"> Bakaitienė.</w:t>
      </w:r>
      <w:r w:rsidRPr="00114883">
        <w:rPr>
          <w:rFonts w:ascii="Arial" w:hAnsi="Arial"/>
          <w:sz w:val="24"/>
          <w:szCs w:val="24"/>
          <w:shd w:val="clear" w:color="auto" w:fill="FFFFFF"/>
        </w:rPr>
        <w:t xml:space="preserve"> </w:t>
      </w:r>
    </w:p>
    <w:p w14:paraId="786DEAF0" w14:textId="2300FA63"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 xml:space="preserve">30. Dėl Klaipėdos rajono savivaldybės tarybos 2024 m. kovo 28 d. sprendimo Nr. T11-128 „Dėl Klaipėdos rajono savivaldybės turizmo tarybos nuostatų patvirtinimo“ pakeitimo. Pranešėja R. Grubliauskytė. </w:t>
      </w:r>
    </w:p>
    <w:p w14:paraId="2BDAF32C"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31. Dėl Klaipėdos rajono savivaldybės turizmo tarybos sudėties. Pranešėja R. Grubliauskytė.</w:t>
      </w:r>
    </w:p>
    <w:p w14:paraId="09AFADBD"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32. Dėl Klaipėdos rajono turizmo informacijos centro teikiamų paslaugų kainų nustatymo. Pranešėja R. Grubliauskytė.</w:t>
      </w:r>
    </w:p>
    <w:p w14:paraId="33A8DB77"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33. Dėl Klaipėdos rajono savivaldybės administracijos tapimo Lietuvos projektų vadybos asociacijos nare. Pranešėja G. Pučkorienė.</w:t>
      </w:r>
    </w:p>
    <w:p w14:paraId="6FF839B9" w14:textId="68D0F382"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 xml:space="preserve">34. Dėl gatvių pavadinimų suteikimo. Pranešėja </w:t>
      </w:r>
      <w:r w:rsidR="00961CEB">
        <w:rPr>
          <w:rFonts w:ascii="Arial" w:hAnsi="Arial"/>
          <w:sz w:val="24"/>
          <w:szCs w:val="24"/>
          <w:shd w:val="clear" w:color="auto" w:fill="FFFFFF"/>
        </w:rPr>
        <w:t>D. Dilytė.</w:t>
      </w:r>
    </w:p>
    <w:p w14:paraId="20CB51B7"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35. Dėl projekto „Sveikatos centrų veiklos modelio diegimas Klaipėdos rajono savivaldybėje“ įgyvendinimo. Pranešėja V. Budrė.</w:t>
      </w:r>
    </w:p>
    <w:p w14:paraId="330A9559"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36. Dėl Klaipėdos rajono savivaldybės tarybos 2021 m. rugpjūčio 26 d. sprendimo Nr. T11-236 „Dėl globos centro ir budinčio globotojo veiklos finansavimo Klaipėdos rajono savivaldybėje tvarkos aprašo patvirtinimo“ pakeitimo. Pranešėja I. Gailienė.</w:t>
      </w:r>
    </w:p>
    <w:p w14:paraId="38105631"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37. Dėl Valstybės biudžeto lėšų profesiniam orientavimui, skirtų Klaipėdos rajono savivaldybei, paskirstymo ir panaudojimo tvarkos aprašo patvirtinimo. Pranešėjas A. Petravičius.</w:t>
      </w:r>
    </w:p>
    <w:p w14:paraId="65C76DFD"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38. Dėl Valstybės biudžeto lėšų, skirtų išlaidoms, susijusioms su Klaipėdos rajono savivaldybės mokyklų mokytojų, dirbančių pagal ikimokyklinio, priešmokyklinio ir bendrojo ugdymo programas, personalo optimizavimu apmokėti, paskirstymo tvarkos aprašo patvirtinimo. Pranešėjas A. Petravičius.</w:t>
      </w:r>
    </w:p>
    <w:p w14:paraId="2ED37B19"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 xml:space="preserve">39. Dėl biudžetinės įstaigos Klaipėdos r. </w:t>
      </w:r>
      <w:proofErr w:type="spellStart"/>
      <w:r w:rsidRPr="00114883">
        <w:rPr>
          <w:rFonts w:ascii="Arial" w:hAnsi="Arial"/>
          <w:sz w:val="24"/>
          <w:szCs w:val="24"/>
          <w:shd w:val="clear" w:color="auto" w:fill="FFFFFF"/>
        </w:rPr>
        <w:t>Sendvario</w:t>
      </w:r>
      <w:proofErr w:type="spellEnd"/>
      <w:r w:rsidRPr="00114883">
        <w:rPr>
          <w:rFonts w:ascii="Arial" w:hAnsi="Arial"/>
          <w:sz w:val="24"/>
          <w:szCs w:val="24"/>
          <w:shd w:val="clear" w:color="auto" w:fill="FFFFFF"/>
        </w:rPr>
        <w:t xml:space="preserve"> „Saulės“ mokyklos įsteigimo ir nuostatų patvirtinimo. Pranešėjas A. Petravičius.</w:t>
      </w:r>
    </w:p>
    <w:p w14:paraId="02262F0D"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40. Dėl Klaipėdos rajono savivaldybės tarybos 2018 m. gruodžio 20 d. sprendimo Nr. T11-519 „Dėl sportininkų, reprezentuojančių Klaipėdos rajono savivaldybę, ugdymo, dalyvavimo pasaulio, Europos, Lietuvos aukšto meistriškumo varžybose, rėmimo tvarkos aprašo tvirtinimo“ pakeitimo. Pranešėja U. Tamošauskienė.</w:t>
      </w:r>
    </w:p>
    <w:p w14:paraId="0DE7A559"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41. Dėl Klaipėdos rajono savivaldybės biudžetinės įstaigos sporto centro nuostatų patvirtinimo. Pranešėja U. Tamošauskienė.</w:t>
      </w:r>
    </w:p>
    <w:p w14:paraId="0ABEED7A"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42. Dėl daugiafunkcio sporto ir pramogų centro Gargžduose, Dariaus ir Girėno g. 4, perdavimo valdyti, naudoti ir disponuoti juo patikėjimo teise Klaipėdos rajono savivaldybės biudžetinei įstaigai sporto centrui. Pranešėja U. Tamošauskienė.</w:t>
      </w:r>
    </w:p>
    <w:p w14:paraId="59A916E5"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lastRenderedPageBreak/>
        <w:t>43. Dėl Klaipėdos rajono savivaldybės tarybos 2022 m. sausio 27 d. sprendimo Nr. T11-40 „Dėl viešosios įstaigos „Gargždų futbolas“ 2022−2024 metų „Jaunųjų futbolininkų ugdymas“ programos patvirtinimo“ pakeitimo. Pranešėja U. Tamošauskienė.</w:t>
      </w:r>
    </w:p>
    <w:p w14:paraId="46E02429" w14:textId="77777777" w:rsidR="00EA3291" w:rsidRPr="00114883"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44. Dėl pritarimo teikti paraiškas Nekilnojamųjų kultūros vertybių tvarkybos darbų (</w:t>
      </w:r>
      <w:proofErr w:type="spellStart"/>
      <w:r w:rsidRPr="00114883">
        <w:rPr>
          <w:rFonts w:ascii="Arial" w:hAnsi="Arial"/>
          <w:sz w:val="24"/>
          <w:szCs w:val="24"/>
          <w:shd w:val="clear" w:color="auto" w:fill="FFFFFF"/>
        </w:rPr>
        <w:t>paveldotvarkos</w:t>
      </w:r>
      <w:proofErr w:type="spellEnd"/>
      <w:r w:rsidRPr="00114883">
        <w:rPr>
          <w:rFonts w:ascii="Arial" w:hAnsi="Arial"/>
          <w:sz w:val="24"/>
          <w:szCs w:val="24"/>
          <w:shd w:val="clear" w:color="auto" w:fill="FFFFFF"/>
        </w:rPr>
        <w:t>) finansavimo 2025‒2027 metais programai. Pranešėja S. Šmatauskienė.</w:t>
      </w:r>
    </w:p>
    <w:p w14:paraId="1FD811FD" w14:textId="77777777" w:rsidR="00EA3291" w:rsidRDefault="00EA3291" w:rsidP="00EA3291">
      <w:pPr>
        <w:spacing w:after="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 xml:space="preserve">45. Dėl pritarimo dalyvauti 2021-2030 m. Lietuvos Respublikos švietimo, mokslo ir sporto ministerijos švietimo plėtros programos pažangos priemonėje Nr. 12-003-03-02-01 „Įgyvendinti </w:t>
      </w:r>
      <w:proofErr w:type="spellStart"/>
      <w:r w:rsidRPr="00114883">
        <w:rPr>
          <w:rFonts w:ascii="Arial" w:hAnsi="Arial"/>
          <w:sz w:val="24"/>
          <w:szCs w:val="24"/>
          <w:shd w:val="clear" w:color="auto" w:fill="FFFFFF"/>
        </w:rPr>
        <w:t>įtraukųjį</w:t>
      </w:r>
      <w:proofErr w:type="spellEnd"/>
      <w:r w:rsidRPr="00114883">
        <w:rPr>
          <w:rFonts w:ascii="Arial" w:hAnsi="Arial"/>
          <w:sz w:val="24"/>
          <w:szCs w:val="24"/>
          <w:shd w:val="clear" w:color="auto" w:fill="FFFFFF"/>
        </w:rPr>
        <w:t xml:space="preserve"> švietimą“. Pranešėja T. Stonkė.</w:t>
      </w:r>
    </w:p>
    <w:p w14:paraId="62E305E8" w14:textId="1193493E" w:rsidR="00EA3291" w:rsidRPr="00114883" w:rsidRDefault="00EA3291" w:rsidP="00EA3291">
      <w:pPr>
        <w:spacing w:after="240" w:line="276" w:lineRule="auto"/>
        <w:ind w:firstLine="1276"/>
        <w:rPr>
          <w:rFonts w:ascii="Arial" w:hAnsi="Arial"/>
          <w:sz w:val="24"/>
          <w:szCs w:val="24"/>
          <w:shd w:val="clear" w:color="auto" w:fill="FFFFFF"/>
        </w:rPr>
      </w:pPr>
      <w:r>
        <w:rPr>
          <w:rFonts w:ascii="Arial" w:hAnsi="Arial"/>
          <w:sz w:val="24"/>
          <w:szCs w:val="24"/>
          <w:shd w:val="clear" w:color="auto" w:fill="FFFFFF"/>
        </w:rPr>
        <w:t xml:space="preserve">46. </w:t>
      </w:r>
      <w:r w:rsidRPr="00EA3291">
        <w:rPr>
          <w:rFonts w:ascii="Arial" w:hAnsi="Arial"/>
          <w:sz w:val="24"/>
          <w:szCs w:val="24"/>
          <w:shd w:val="clear" w:color="auto" w:fill="FFFFFF"/>
        </w:rPr>
        <w:t>Dėl penkių socialinių būstų pirkimo</w:t>
      </w:r>
      <w:r>
        <w:rPr>
          <w:rFonts w:ascii="Arial" w:hAnsi="Arial"/>
          <w:sz w:val="24"/>
          <w:szCs w:val="24"/>
          <w:shd w:val="clear" w:color="auto" w:fill="FFFFFF"/>
        </w:rPr>
        <w:t xml:space="preserve">. Pranešėja A. Indzelė. </w:t>
      </w:r>
    </w:p>
    <w:p w14:paraId="3F36C943" w14:textId="77777777" w:rsidR="00EA3291" w:rsidRPr="00114883" w:rsidRDefault="00EA3291" w:rsidP="00EA3291">
      <w:pPr>
        <w:spacing w:after="24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Informacija</w:t>
      </w:r>
    </w:p>
    <w:p w14:paraId="33D3EB94" w14:textId="77777777" w:rsidR="00EA3291" w:rsidRPr="00114883" w:rsidRDefault="00EA3291" w:rsidP="00EA3291">
      <w:pPr>
        <w:spacing w:after="240" w:line="276" w:lineRule="auto"/>
        <w:ind w:firstLine="1276"/>
        <w:rPr>
          <w:rFonts w:ascii="Arial" w:hAnsi="Arial"/>
          <w:sz w:val="24"/>
          <w:szCs w:val="24"/>
          <w:shd w:val="clear" w:color="auto" w:fill="FFFFFF"/>
        </w:rPr>
      </w:pPr>
      <w:r w:rsidRPr="00114883">
        <w:rPr>
          <w:rFonts w:ascii="Arial" w:hAnsi="Arial"/>
          <w:sz w:val="24"/>
          <w:szCs w:val="24"/>
          <w:shd w:val="clear" w:color="auto" w:fill="FFFFFF"/>
        </w:rPr>
        <w:t>Dėl turto ataskaitų pateikimo (Nr. A4-1429). Pranešėja A. Indzelė.</w:t>
      </w:r>
    </w:p>
    <w:p w14:paraId="5E878049" w14:textId="39631E32" w:rsidR="008C3717" w:rsidRPr="00D96522" w:rsidRDefault="008C3717" w:rsidP="00EA3291">
      <w:pPr>
        <w:spacing w:after="0" w:line="276" w:lineRule="auto"/>
        <w:ind w:firstLine="1276"/>
        <w:rPr>
          <w:rFonts w:ascii="Arial" w:hAnsi="Arial"/>
          <w:color w:val="000000"/>
          <w:sz w:val="24"/>
          <w:szCs w:val="24"/>
          <w:shd w:val="clear" w:color="auto" w:fill="FFFFFF"/>
        </w:rPr>
      </w:pPr>
    </w:p>
    <w:p w14:paraId="3C51AB97" w14:textId="77777777" w:rsidR="008C3717" w:rsidRDefault="008C3717" w:rsidP="000413B9">
      <w:pPr>
        <w:keepNext/>
        <w:keepLines/>
        <w:spacing w:after="0" w:line="276" w:lineRule="auto"/>
        <w:ind w:firstLine="1298"/>
        <w:jc w:val="both"/>
        <w:rPr>
          <w:rStyle w:val="fontstyle12"/>
          <w:rFonts w:ascii="Arial" w:hAnsi="Arial"/>
          <w:sz w:val="24"/>
          <w:szCs w:val="24"/>
        </w:rPr>
      </w:pPr>
    </w:p>
    <w:p w14:paraId="032AA477" w14:textId="77777777" w:rsidR="0044359B" w:rsidRDefault="0044359B" w:rsidP="000413B9">
      <w:pPr>
        <w:keepNext/>
        <w:keepLines/>
        <w:spacing w:after="0" w:line="276" w:lineRule="auto"/>
        <w:ind w:firstLine="1298"/>
        <w:jc w:val="both"/>
        <w:rPr>
          <w:rStyle w:val="fontstyle12"/>
          <w:rFonts w:ascii="Arial" w:hAnsi="Arial"/>
          <w:sz w:val="24"/>
          <w:szCs w:val="24"/>
        </w:rPr>
      </w:pPr>
    </w:p>
    <w:p w14:paraId="5BAB11F6" w14:textId="50B7A9C9" w:rsidR="0005158C" w:rsidRPr="0005158C" w:rsidRDefault="0005158C" w:rsidP="0005158C">
      <w:pPr>
        <w:tabs>
          <w:tab w:val="left" w:pos="7797"/>
        </w:tabs>
        <w:spacing w:after="0"/>
        <w:ind w:right="-232"/>
        <w:jc w:val="both"/>
        <w:rPr>
          <w:rFonts w:ascii="Arial" w:hAnsi="Arial"/>
          <w:sz w:val="24"/>
          <w:szCs w:val="24"/>
        </w:rPr>
      </w:pPr>
      <w:r w:rsidRPr="0005158C">
        <w:rPr>
          <w:rFonts w:ascii="Arial" w:hAnsi="Arial"/>
          <w:sz w:val="24"/>
          <w:szCs w:val="24"/>
        </w:rPr>
        <w:t xml:space="preserve">Mero pareigas laikinai einanti </w:t>
      </w:r>
    </w:p>
    <w:p w14:paraId="6404199D" w14:textId="56E84291" w:rsidR="00967B0A" w:rsidRPr="00DB4274" w:rsidRDefault="0005158C" w:rsidP="0005158C">
      <w:pPr>
        <w:ind w:left="6804" w:right="-234" w:hanging="6804"/>
        <w:jc w:val="both"/>
        <w:rPr>
          <w:rFonts w:ascii="Arial" w:hAnsi="Arial"/>
          <w:sz w:val="24"/>
          <w:szCs w:val="24"/>
        </w:rPr>
      </w:pPr>
      <w:r w:rsidRPr="0005158C">
        <w:rPr>
          <w:rFonts w:ascii="Arial" w:hAnsi="Arial"/>
          <w:sz w:val="24"/>
          <w:szCs w:val="24"/>
        </w:rPr>
        <w:t>Savivaldybės tarybos paskirta tarybos nar</w:t>
      </w:r>
      <w:r>
        <w:rPr>
          <w:rFonts w:ascii="Arial" w:hAnsi="Arial"/>
          <w:sz w:val="24"/>
          <w:szCs w:val="24"/>
        </w:rPr>
        <w:t>ė</w:t>
      </w:r>
      <w:r w:rsidRPr="0005158C">
        <w:rPr>
          <w:rFonts w:ascii="Arial" w:hAnsi="Arial"/>
          <w:sz w:val="24"/>
          <w:szCs w:val="24"/>
        </w:rPr>
        <w:tab/>
      </w:r>
      <w:r>
        <w:rPr>
          <w:rFonts w:ascii="Arial" w:hAnsi="Arial"/>
          <w:sz w:val="24"/>
          <w:szCs w:val="24"/>
        </w:rPr>
        <w:t>Loreta Piaulokaitė-Motuzienė</w:t>
      </w:r>
    </w:p>
    <w:sectPr w:rsidR="00967B0A" w:rsidRPr="00DB4274" w:rsidSect="0094087C">
      <w:headerReference w:type="default" r:id="rId9"/>
      <w:type w:val="continuous"/>
      <w:pgSz w:w="12240" w:h="15840"/>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3EFC5" w14:textId="77777777" w:rsidR="00AF480F" w:rsidRDefault="00AF480F">
      <w:pPr>
        <w:spacing w:after="0"/>
      </w:pPr>
      <w:r>
        <w:separator/>
      </w:r>
    </w:p>
  </w:endnote>
  <w:endnote w:type="continuationSeparator" w:id="0">
    <w:p w14:paraId="4C5F98E2" w14:textId="77777777" w:rsidR="00AF480F" w:rsidRDefault="00AF48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60FBD" w14:textId="77777777" w:rsidR="00AF480F" w:rsidRDefault="00AF480F">
      <w:pPr>
        <w:spacing w:after="0"/>
      </w:pPr>
      <w:r>
        <w:rPr>
          <w:color w:val="000000"/>
        </w:rPr>
        <w:separator/>
      </w:r>
    </w:p>
  </w:footnote>
  <w:footnote w:type="continuationSeparator" w:id="0">
    <w:p w14:paraId="53BD891F" w14:textId="77777777" w:rsidR="00AF480F" w:rsidRDefault="00AF48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38F8C" w14:textId="77777777" w:rsidR="000C50B4" w:rsidRDefault="004B3313">
    <w:pPr>
      <w:pStyle w:val="Antrats"/>
      <w:jc w:val="center"/>
    </w:pPr>
    <w:r>
      <w:fldChar w:fldCharType="begin"/>
    </w:r>
    <w:r>
      <w:instrText xml:space="preserve"> PAGE   \* MERGEFORMAT </w:instrText>
    </w:r>
    <w:r>
      <w:fldChar w:fldCharType="separate"/>
    </w:r>
    <w:r w:rsidR="00EF1B1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03E3E"/>
    <w:multiLevelType w:val="multilevel"/>
    <w:tmpl w:val="E7C616DA"/>
    <w:lvl w:ilvl="0">
      <w:start w:val="5"/>
      <w:numFmt w:val="decimal"/>
      <w:suff w:val="space"/>
      <w:lvlText w:val="%1."/>
      <w:lvlJc w:val="left"/>
      <w:pPr>
        <w:ind w:left="360" w:hanging="360"/>
      </w:pPr>
      <w:rPr>
        <w:rFonts w:hint="default"/>
        <w:color w:val="auto"/>
      </w:rPr>
    </w:lvl>
    <w:lvl w:ilvl="1">
      <w:start w:val="1"/>
      <w:numFmt w:val="decimal"/>
      <w:suff w:val="space"/>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3BC65C76"/>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3E1978AF"/>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928"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0A62868"/>
    <w:multiLevelType w:val="hybridMultilevel"/>
    <w:tmpl w:val="8C8A351E"/>
    <w:lvl w:ilvl="0" w:tplc="7F185768">
      <w:start w:val="1"/>
      <w:numFmt w:val="decimal"/>
      <w:lvlText w:val="%1."/>
      <w:lvlJc w:val="left"/>
      <w:pPr>
        <w:ind w:left="862" w:hanging="360"/>
      </w:pPr>
      <w:rPr>
        <w:rFonts w:hint="default"/>
        <w:sz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57A92945"/>
    <w:multiLevelType w:val="multilevel"/>
    <w:tmpl w:val="D1A063FA"/>
    <w:lvl w:ilvl="0">
      <w:start w:val="1"/>
      <w:numFmt w:val="decimal"/>
      <w:lvlText w:val="%1."/>
      <w:lvlJc w:val="left"/>
      <w:pPr>
        <w:ind w:left="502" w:hanging="360"/>
      </w:pPr>
      <w:rPr>
        <w:b/>
        <w:i w:val="0"/>
      </w:rPr>
    </w:lvl>
    <w:lvl w:ilvl="1">
      <w:start w:val="1"/>
      <w:numFmt w:val="decimal"/>
      <w:isLgl/>
      <w:lvlText w:val="%1.%2."/>
      <w:lvlJc w:val="left"/>
      <w:pPr>
        <w:ind w:left="2588" w:hanging="1290"/>
      </w:pPr>
    </w:lvl>
    <w:lvl w:ilvl="2">
      <w:start w:val="1"/>
      <w:numFmt w:val="decimal"/>
      <w:isLgl/>
      <w:lvlText w:val="%1.%2.%3."/>
      <w:lvlJc w:val="left"/>
      <w:pPr>
        <w:ind w:left="3744" w:hanging="1290"/>
      </w:pPr>
    </w:lvl>
    <w:lvl w:ilvl="3">
      <w:start w:val="1"/>
      <w:numFmt w:val="decimal"/>
      <w:isLgl/>
      <w:lvlText w:val="%1.%2.%3.%4."/>
      <w:lvlJc w:val="left"/>
      <w:pPr>
        <w:ind w:left="4900" w:hanging="1290"/>
      </w:pPr>
    </w:lvl>
    <w:lvl w:ilvl="4">
      <w:start w:val="1"/>
      <w:numFmt w:val="decimal"/>
      <w:isLgl/>
      <w:lvlText w:val="%1.%2.%3.%4.%5."/>
      <w:lvlJc w:val="left"/>
      <w:pPr>
        <w:ind w:left="6056" w:hanging="1290"/>
      </w:pPr>
    </w:lvl>
    <w:lvl w:ilvl="5">
      <w:start w:val="1"/>
      <w:numFmt w:val="decimal"/>
      <w:isLgl/>
      <w:lvlText w:val="%1.%2.%3.%4.%5.%6."/>
      <w:lvlJc w:val="left"/>
      <w:pPr>
        <w:ind w:left="7212" w:hanging="1290"/>
      </w:pPr>
    </w:lvl>
    <w:lvl w:ilvl="6">
      <w:start w:val="1"/>
      <w:numFmt w:val="decimal"/>
      <w:isLgl/>
      <w:lvlText w:val="%1.%2.%3.%4.%5.%6.%7."/>
      <w:lvlJc w:val="left"/>
      <w:pPr>
        <w:ind w:left="8518" w:hanging="1440"/>
      </w:pPr>
    </w:lvl>
    <w:lvl w:ilvl="7">
      <w:start w:val="1"/>
      <w:numFmt w:val="decimal"/>
      <w:isLgl/>
      <w:lvlText w:val="%1.%2.%3.%4.%5.%6.%7.%8."/>
      <w:lvlJc w:val="left"/>
      <w:pPr>
        <w:ind w:left="9674" w:hanging="1440"/>
      </w:pPr>
    </w:lvl>
    <w:lvl w:ilvl="8">
      <w:start w:val="1"/>
      <w:numFmt w:val="decimal"/>
      <w:isLgl/>
      <w:lvlText w:val="%1.%2.%3.%4.%5.%6.%7.%8.%9."/>
      <w:lvlJc w:val="left"/>
      <w:pPr>
        <w:ind w:left="11190" w:hanging="1800"/>
      </w:pPr>
    </w:lvl>
  </w:abstractNum>
  <w:abstractNum w:abstractNumId="5" w15:restartNumberingAfterBreak="0">
    <w:nsid w:val="5E605615"/>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6" w15:restartNumberingAfterBreak="0">
    <w:nsid w:val="637B338F"/>
    <w:multiLevelType w:val="hybridMultilevel"/>
    <w:tmpl w:val="D82243E6"/>
    <w:lvl w:ilvl="0" w:tplc="C1845762">
      <w:start w:val="4"/>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7" w15:restartNumberingAfterBreak="0">
    <w:nsid w:val="666B56AC"/>
    <w:multiLevelType w:val="hybridMultilevel"/>
    <w:tmpl w:val="8BC6B3F4"/>
    <w:lvl w:ilvl="0" w:tplc="97EA8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805892"/>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9" w15:restartNumberingAfterBreak="0">
    <w:nsid w:val="680F5D9A"/>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68CC3881"/>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CA351F1"/>
    <w:multiLevelType w:val="hybridMultilevel"/>
    <w:tmpl w:val="B388F51E"/>
    <w:lvl w:ilvl="0" w:tplc="921601F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830754840">
    <w:abstractNumId w:val="7"/>
  </w:num>
  <w:num w:numId="2" w16cid:durableId="1558930001">
    <w:abstractNumId w:val="5"/>
  </w:num>
  <w:num w:numId="3" w16cid:durableId="1024399663">
    <w:abstractNumId w:val="8"/>
  </w:num>
  <w:num w:numId="4" w16cid:durableId="1751733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296068">
    <w:abstractNumId w:val="3"/>
  </w:num>
  <w:num w:numId="6" w16cid:durableId="24642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544673">
    <w:abstractNumId w:val="2"/>
  </w:num>
  <w:num w:numId="8" w16cid:durableId="1015573576">
    <w:abstractNumId w:val="10"/>
  </w:num>
  <w:num w:numId="9" w16cid:durableId="1074546398">
    <w:abstractNumId w:val="0"/>
  </w:num>
  <w:num w:numId="10" w16cid:durableId="1653483697">
    <w:abstractNumId w:val="11"/>
  </w:num>
  <w:num w:numId="11" w16cid:durableId="601381371">
    <w:abstractNumId w:val="9"/>
  </w:num>
  <w:num w:numId="12" w16cid:durableId="1559970174">
    <w:abstractNumId w:val="1"/>
  </w:num>
  <w:num w:numId="13" w16cid:durableId="2075930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71"/>
    <w:rsid w:val="00003F7D"/>
    <w:rsid w:val="00012D88"/>
    <w:rsid w:val="00013C8E"/>
    <w:rsid w:val="00017BB1"/>
    <w:rsid w:val="0003249C"/>
    <w:rsid w:val="0003780F"/>
    <w:rsid w:val="000413B9"/>
    <w:rsid w:val="0005158C"/>
    <w:rsid w:val="00064D68"/>
    <w:rsid w:val="0008231E"/>
    <w:rsid w:val="000846C5"/>
    <w:rsid w:val="00084F56"/>
    <w:rsid w:val="00086FF6"/>
    <w:rsid w:val="00087AD2"/>
    <w:rsid w:val="00090BD2"/>
    <w:rsid w:val="000958A3"/>
    <w:rsid w:val="000A7B07"/>
    <w:rsid w:val="000B0011"/>
    <w:rsid w:val="000B42E8"/>
    <w:rsid w:val="000C49FD"/>
    <w:rsid w:val="000C50B4"/>
    <w:rsid w:val="000C6C32"/>
    <w:rsid w:val="000F10C7"/>
    <w:rsid w:val="001050DC"/>
    <w:rsid w:val="00107E56"/>
    <w:rsid w:val="00123E5A"/>
    <w:rsid w:val="0013114F"/>
    <w:rsid w:val="00153085"/>
    <w:rsid w:val="001912CF"/>
    <w:rsid w:val="0019171D"/>
    <w:rsid w:val="001E056C"/>
    <w:rsid w:val="001E2829"/>
    <w:rsid w:val="001F70BA"/>
    <w:rsid w:val="00202612"/>
    <w:rsid w:val="002173B4"/>
    <w:rsid w:val="0023596E"/>
    <w:rsid w:val="00236CCC"/>
    <w:rsid w:val="0026275A"/>
    <w:rsid w:val="00280F64"/>
    <w:rsid w:val="002A1A51"/>
    <w:rsid w:val="002A3994"/>
    <w:rsid w:val="002C5130"/>
    <w:rsid w:val="002D518A"/>
    <w:rsid w:val="002F6181"/>
    <w:rsid w:val="00311612"/>
    <w:rsid w:val="00317707"/>
    <w:rsid w:val="00335F03"/>
    <w:rsid w:val="003474A2"/>
    <w:rsid w:val="0037120B"/>
    <w:rsid w:val="0037260F"/>
    <w:rsid w:val="0037438F"/>
    <w:rsid w:val="00382729"/>
    <w:rsid w:val="003964A3"/>
    <w:rsid w:val="003968BD"/>
    <w:rsid w:val="003A197D"/>
    <w:rsid w:val="003B4E0F"/>
    <w:rsid w:val="003B7482"/>
    <w:rsid w:val="003C0E37"/>
    <w:rsid w:val="003D0020"/>
    <w:rsid w:val="003D507A"/>
    <w:rsid w:val="003E0AA8"/>
    <w:rsid w:val="003E1FA5"/>
    <w:rsid w:val="00401277"/>
    <w:rsid w:val="00410A9D"/>
    <w:rsid w:val="004174D9"/>
    <w:rsid w:val="0042631D"/>
    <w:rsid w:val="004337CF"/>
    <w:rsid w:val="00436E9E"/>
    <w:rsid w:val="0044152F"/>
    <w:rsid w:val="0044359B"/>
    <w:rsid w:val="00453B1D"/>
    <w:rsid w:val="00463C14"/>
    <w:rsid w:val="004702C9"/>
    <w:rsid w:val="00473DEE"/>
    <w:rsid w:val="00481D91"/>
    <w:rsid w:val="00485465"/>
    <w:rsid w:val="00486E6A"/>
    <w:rsid w:val="004938BA"/>
    <w:rsid w:val="004A3AC4"/>
    <w:rsid w:val="004B1880"/>
    <w:rsid w:val="004B3313"/>
    <w:rsid w:val="004D2F11"/>
    <w:rsid w:val="004F32C9"/>
    <w:rsid w:val="004F7CED"/>
    <w:rsid w:val="0050777F"/>
    <w:rsid w:val="00534579"/>
    <w:rsid w:val="0053786E"/>
    <w:rsid w:val="0054438C"/>
    <w:rsid w:val="005559A5"/>
    <w:rsid w:val="005662C3"/>
    <w:rsid w:val="005725E7"/>
    <w:rsid w:val="00593FFC"/>
    <w:rsid w:val="005A48BD"/>
    <w:rsid w:val="005A608B"/>
    <w:rsid w:val="005B6E19"/>
    <w:rsid w:val="005D0B78"/>
    <w:rsid w:val="0060322E"/>
    <w:rsid w:val="006128D7"/>
    <w:rsid w:val="00622A85"/>
    <w:rsid w:val="00651B42"/>
    <w:rsid w:val="006567F5"/>
    <w:rsid w:val="00665D11"/>
    <w:rsid w:val="00672486"/>
    <w:rsid w:val="0068583F"/>
    <w:rsid w:val="006C6283"/>
    <w:rsid w:val="006D0571"/>
    <w:rsid w:val="006E0AC7"/>
    <w:rsid w:val="006E0FCA"/>
    <w:rsid w:val="006F3E60"/>
    <w:rsid w:val="00701A8D"/>
    <w:rsid w:val="0071399E"/>
    <w:rsid w:val="00743768"/>
    <w:rsid w:val="007530D6"/>
    <w:rsid w:val="00780E6E"/>
    <w:rsid w:val="00793207"/>
    <w:rsid w:val="007B6D3B"/>
    <w:rsid w:val="007E6A1B"/>
    <w:rsid w:val="007F03BA"/>
    <w:rsid w:val="007F3E82"/>
    <w:rsid w:val="007F5AF4"/>
    <w:rsid w:val="00804F2A"/>
    <w:rsid w:val="00807D29"/>
    <w:rsid w:val="00807FB7"/>
    <w:rsid w:val="00817FA7"/>
    <w:rsid w:val="00836029"/>
    <w:rsid w:val="00837E4B"/>
    <w:rsid w:val="0084667E"/>
    <w:rsid w:val="008562FE"/>
    <w:rsid w:val="0086259C"/>
    <w:rsid w:val="00872EF1"/>
    <w:rsid w:val="00881FE3"/>
    <w:rsid w:val="00894EB1"/>
    <w:rsid w:val="008C1334"/>
    <w:rsid w:val="008C3717"/>
    <w:rsid w:val="008D671D"/>
    <w:rsid w:val="00903D74"/>
    <w:rsid w:val="009150FD"/>
    <w:rsid w:val="00917E54"/>
    <w:rsid w:val="00935951"/>
    <w:rsid w:val="0094087C"/>
    <w:rsid w:val="009414B7"/>
    <w:rsid w:val="00961CEB"/>
    <w:rsid w:val="00967B0A"/>
    <w:rsid w:val="00972F38"/>
    <w:rsid w:val="00974921"/>
    <w:rsid w:val="00984010"/>
    <w:rsid w:val="00997C06"/>
    <w:rsid w:val="009A134F"/>
    <w:rsid w:val="009B329C"/>
    <w:rsid w:val="009B79CF"/>
    <w:rsid w:val="009F3F1C"/>
    <w:rsid w:val="00A0274D"/>
    <w:rsid w:val="00A11A1B"/>
    <w:rsid w:val="00A26733"/>
    <w:rsid w:val="00A3500F"/>
    <w:rsid w:val="00A4497B"/>
    <w:rsid w:val="00A75171"/>
    <w:rsid w:val="00A8058C"/>
    <w:rsid w:val="00A9195B"/>
    <w:rsid w:val="00A92814"/>
    <w:rsid w:val="00AA1913"/>
    <w:rsid w:val="00AA39C9"/>
    <w:rsid w:val="00AC1C93"/>
    <w:rsid w:val="00AE76EF"/>
    <w:rsid w:val="00AF480F"/>
    <w:rsid w:val="00AF5305"/>
    <w:rsid w:val="00B054B5"/>
    <w:rsid w:val="00B06B11"/>
    <w:rsid w:val="00B21FD3"/>
    <w:rsid w:val="00B23276"/>
    <w:rsid w:val="00B30382"/>
    <w:rsid w:val="00B44D91"/>
    <w:rsid w:val="00B710CA"/>
    <w:rsid w:val="00B719DC"/>
    <w:rsid w:val="00B801DD"/>
    <w:rsid w:val="00B8394B"/>
    <w:rsid w:val="00B96A10"/>
    <w:rsid w:val="00BA4ECE"/>
    <w:rsid w:val="00BD5E08"/>
    <w:rsid w:val="00BD73BA"/>
    <w:rsid w:val="00BF4F25"/>
    <w:rsid w:val="00C15AF8"/>
    <w:rsid w:val="00C220A6"/>
    <w:rsid w:val="00C27D5B"/>
    <w:rsid w:val="00C40C9C"/>
    <w:rsid w:val="00C423EC"/>
    <w:rsid w:val="00C4570C"/>
    <w:rsid w:val="00C4660C"/>
    <w:rsid w:val="00CA0F8F"/>
    <w:rsid w:val="00CB1F34"/>
    <w:rsid w:val="00CB27B7"/>
    <w:rsid w:val="00CB3E57"/>
    <w:rsid w:val="00CB7752"/>
    <w:rsid w:val="00CE005B"/>
    <w:rsid w:val="00CE7F0C"/>
    <w:rsid w:val="00CF755D"/>
    <w:rsid w:val="00D00C00"/>
    <w:rsid w:val="00D26CD8"/>
    <w:rsid w:val="00D54E79"/>
    <w:rsid w:val="00D6232A"/>
    <w:rsid w:val="00D6442D"/>
    <w:rsid w:val="00D64490"/>
    <w:rsid w:val="00D67261"/>
    <w:rsid w:val="00D9199E"/>
    <w:rsid w:val="00D930A6"/>
    <w:rsid w:val="00DA03FC"/>
    <w:rsid w:val="00DA1407"/>
    <w:rsid w:val="00DA61D1"/>
    <w:rsid w:val="00DA7385"/>
    <w:rsid w:val="00DB31F1"/>
    <w:rsid w:val="00DB4274"/>
    <w:rsid w:val="00DB4305"/>
    <w:rsid w:val="00DC5A55"/>
    <w:rsid w:val="00DE4105"/>
    <w:rsid w:val="00E06D04"/>
    <w:rsid w:val="00E37760"/>
    <w:rsid w:val="00E8510B"/>
    <w:rsid w:val="00E8532F"/>
    <w:rsid w:val="00E85368"/>
    <w:rsid w:val="00E908A7"/>
    <w:rsid w:val="00E96C35"/>
    <w:rsid w:val="00EA1820"/>
    <w:rsid w:val="00EA3291"/>
    <w:rsid w:val="00EC5FED"/>
    <w:rsid w:val="00EF0E3C"/>
    <w:rsid w:val="00EF1B1B"/>
    <w:rsid w:val="00EF3CA6"/>
    <w:rsid w:val="00F00CDD"/>
    <w:rsid w:val="00F0344E"/>
    <w:rsid w:val="00F052EC"/>
    <w:rsid w:val="00F055A9"/>
    <w:rsid w:val="00F07428"/>
    <w:rsid w:val="00F24456"/>
    <w:rsid w:val="00F43E9D"/>
    <w:rsid w:val="00F55753"/>
    <w:rsid w:val="00F60DD7"/>
    <w:rsid w:val="00F70A62"/>
    <w:rsid w:val="00F73597"/>
    <w:rsid w:val="00FA4A67"/>
    <w:rsid w:val="00FD0727"/>
    <w:rsid w:val="00FD528E"/>
    <w:rsid w:val="00FD5A7B"/>
    <w:rsid w:val="00FE3C35"/>
    <w:rsid w:val="00FE5359"/>
    <w:rsid w:val="00FE5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91E8"/>
  <w15:docId w15:val="{20B850A9-7622-4BFE-A35E-E09D220B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D5A7B"/>
    <w:pPr>
      <w:suppressAutoHyphens/>
      <w:autoSpaceDN w:val="0"/>
      <w:spacing w:after="160"/>
      <w:textAlignment w:val="baseline"/>
    </w:pPr>
    <w:rPr>
      <w:sz w:val="22"/>
      <w:szCs w:val="22"/>
      <w:lang w:eastAsia="en-US"/>
    </w:rPr>
  </w:style>
  <w:style w:type="paragraph" w:styleId="Antrat1">
    <w:name w:val="heading 1"/>
    <w:basedOn w:val="prastasis"/>
    <w:next w:val="prastasis"/>
    <w:pPr>
      <w:keepNext/>
      <w:keepLines/>
      <w:spacing w:before="240" w:after="0"/>
      <w:outlineLvl w:val="0"/>
    </w:pPr>
    <w:rPr>
      <w:rFonts w:ascii="Calibri Light" w:eastAsia="Times New Roman" w:hAnsi="Calibri Light" w:cs="Times New Roman"/>
      <w:color w:val="2E74B5"/>
      <w:sz w:val="32"/>
      <w:szCs w:val="32"/>
    </w:rPr>
  </w:style>
  <w:style w:type="paragraph" w:styleId="Antrat2">
    <w:name w:val="heading 2"/>
    <w:basedOn w:val="prastasis"/>
    <w:next w:val="prastasis"/>
    <w:pPr>
      <w:keepNext/>
      <w:keepLines/>
      <w:spacing w:before="40" w:after="0"/>
      <w:outlineLvl w:val="1"/>
    </w:pPr>
    <w:rPr>
      <w:rFonts w:ascii="Calibri Light" w:eastAsia="Times New Roman" w:hAnsi="Calibri Light" w:cs="Times New Roman"/>
      <w:color w:val="2E74B5"/>
      <w:sz w:val="26"/>
      <w:szCs w:val="26"/>
    </w:rPr>
  </w:style>
  <w:style w:type="paragraph" w:styleId="Antrat3">
    <w:name w:val="heading 3"/>
    <w:basedOn w:val="prastasis"/>
    <w:next w:val="prastasis"/>
    <w:pPr>
      <w:keepNext/>
      <w:keepLines/>
      <w:spacing w:before="4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character" w:styleId="Hipersaitas">
    <w:name w:val="Hyperlink"/>
    <w:rPr>
      <w:color w:val="0563C1"/>
      <w:u w:val="single"/>
    </w:rPr>
  </w:style>
  <w:style w:type="paragraph" w:styleId="Pagrindinistekstas3">
    <w:name w:val="Body Text 3"/>
    <w:basedOn w:val="prastasis"/>
    <w:pPr>
      <w:suppressAutoHyphens w:val="0"/>
      <w:spacing w:after="0"/>
      <w:jc w:val="center"/>
      <w:textAlignment w:val="auto"/>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rPr>
      <w:rFonts w:ascii="Times New Roman" w:eastAsia="Times New Roman" w:hAnsi="Times New Roman" w:cs="Times New Roman"/>
      <w:b/>
      <w:sz w:val="24"/>
      <w:szCs w:val="20"/>
      <w:lang w:val="lt-LT" w:eastAsia="lt-LT"/>
    </w:rPr>
  </w:style>
  <w:style w:type="character" w:customStyle="1" w:styleId="Antrat1Diagrama">
    <w:name w:val="Antraštė 1 Diagrama"/>
    <w:rPr>
      <w:rFonts w:ascii="Calibri Light" w:eastAsia="Times New Roman" w:hAnsi="Calibri Light" w:cs="Times New Roman"/>
      <w:color w:val="2E74B5"/>
      <w:sz w:val="32"/>
      <w:szCs w:val="32"/>
      <w:lang w:val="lt-LT"/>
    </w:rPr>
  </w:style>
  <w:style w:type="character" w:customStyle="1" w:styleId="Antrat3Diagrama">
    <w:name w:val="Antraštė 3 Diagrama"/>
    <w:rPr>
      <w:rFonts w:ascii="Calibri Light" w:eastAsia="Times New Roman" w:hAnsi="Calibri Light" w:cs="Times New Roman"/>
      <w:color w:val="1F4D78"/>
      <w:sz w:val="24"/>
      <w:szCs w:val="24"/>
      <w:lang w:val="lt-LT"/>
    </w:rPr>
  </w:style>
  <w:style w:type="paragraph" w:styleId="Antrat">
    <w:name w:val="caption"/>
    <w:basedOn w:val="prastasis"/>
    <w:next w:val="prastasis"/>
    <w:pPr>
      <w:spacing w:after="200"/>
    </w:pPr>
    <w:rPr>
      <w:i/>
      <w:iCs/>
      <w:color w:val="44546A"/>
      <w:sz w:val="18"/>
      <w:szCs w:val="18"/>
    </w:rPr>
  </w:style>
  <w:style w:type="character" w:customStyle="1" w:styleId="Antrat2Diagrama">
    <w:name w:val="Antraštė 2 Diagrama"/>
    <w:rPr>
      <w:rFonts w:ascii="Calibri Light" w:eastAsia="Times New Roman" w:hAnsi="Calibri Light" w:cs="Times New Roman"/>
      <w:color w:val="2E74B5"/>
      <w:sz w:val="26"/>
      <w:szCs w:val="26"/>
      <w:lang w:val="lt-LT"/>
    </w:r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rPr>
      <w:rFonts w:ascii="Segoe UI" w:hAnsi="Segoe UI" w:cs="Segoe UI"/>
      <w:sz w:val="18"/>
      <w:szCs w:val="18"/>
      <w:lang w:val="lt-LT"/>
    </w:rPr>
  </w:style>
  <w:style w:type="paragraph" w:styleId="Antrats">
    <w:name w:val="header"/>
    <w:basedOn w:val="prastasis"/>
    <w:link w:val="AntratsDiagrama"/>
    <w:uiPriority w:val="99"/>
    <w:unhideWhenUsed/>
    <w:rsid w:val="00C4570C"/>
    <w:pPr>
      <w:tabs>
        <w:tab w:val="center" w:pos="4819"/>
        <w:tab w:val="right" w:pos="9638"/>
      </w:tabs>
    </w:pPr>
  </w:style>
  <w:style w:type="character" w:customStyle="1" w:styleId="AntratsDiagrama">
    <w:name w:val="Antraštės Diagrama"/>
    <w:basedOn w:val="Numatytasispastraiposriftas"/>
    <w:link w:val="Antrats"/>
    <w:uiPriority w:val="99"/>
    <w:rsid w:val="00C4570C"/>
    <w:rPr>
      <w:sz w:val="22"/>
      <w:szCs w:val="22"/>
      <w:lang w:eastAsia="en-US"/>
    </w:rPr>
  </w:style>
  <w:style w:type="paragraph" w:styleId="Porat">
    <w:name w:val="footer"/>
    <w:basedOn w:val="prastasis"/>
    <w:link w:val="PoratDiagrama"/>
    <w:uiPriority w:val="99"/>
    <w:unhideWhenUsed/>
    <w:rsid w:val="00C4570C"/>
    <w:pPr>
      <w:tabs>
        <w:tab w:val="center" w:pos="4819"/>
        <w:tab w:val="right" w:pos="9638"/>
      </w:tabs>
    </w:pPr>
  </w:style>
  <w:style w:type="character" w:customStyle="1" w:styleId="PoratDiagrama">
    <w:name w:val="Poraštė Diagrama"/>
    <w:basedOn w:val="Numatytasispastraiposriftas"/>
    <w:link w:val="Porat"/>
    <w:uiPriority w:val="99"/>
    <w:rsid w:val="00C4570C"/>
    <w:rPr>
      <w:sz w:val="22"/>
      <w:szCs w:val="22"/>
      <w:lang w:eastAsia="en-US"/>
    </w:rPr>
  </w:style>
  <w:style w:type="paragraph" w:customStyle="1" w:styleId="p2">
    <w:name w:val="p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1">
    <w:name w:val="s1"/>
    <w:basedOn w:val="Numatytasispastraiposriftas"/>
    <w:rsid w:val="00997C06"/>
  </w:style>
  <w:style w:type="paragraph" w:customStyle="1" w:styleId="p4">
    <w:name w:val="p4"/>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5">
    <w:name w:val="p5"/>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apple-converted-space">
    <w:name w:val="apple-converted-space"/>
    <w:basedOn w:val="Numatytasispastraiposriftas"/>
    <w:rsid w:val="00997C06"/>
  </w:style>
  <w:style w:type="paragraph" w:customStyle="1" w:styleId="p6">
    <w:name w:val="p6"/>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7">
    <w:name w:val="p7"/>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2">
    <w:name w:val="s2"/>
    <w:basedOn w:val="Numatytasispastraiposriftas"/>
    <w:rsid w:val="00997C06"/>
  </w:style>
  <w:style w:type="paragraph" w:customStyle="1" w:styleId="p8">
    <w:name w:val="p8"/>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9">
    <w:name w:val="p9"/>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0">
    <w:name w:val="p10"/>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1">
    <w:name w:val="p11"/>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2">
    <w:name w:val="p1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3">
    <w:name w:val="s3"/>
    <w:basedOn w:val="Numatytasispastraiposriftas"/>
    <w:rsid w:val="00997C06"/>
  </w:style>
  <w:style w:type="character" w:customStyle="1" w:styleId="s4">
    <w:name w:val="s4"/>
    <w:basedOn w:val="Numatytasispastraiposriftas"/>
    <w:rsid w:val="00997C06"/>
  </w:style>
  <w:style w:type="character" w:styleId="Komentaronuoroda">
    <w:name w:val="annotation reference"/>
    <w:basedOn w:val="Numatytasispastraiposriftas"/>
    <w:uiPriority w:val="99"/>
    <w:semiHidden/>
    <w:unhideWhenUsed/>
    <w:rsid w:val="001912CF"/>
    <w:rPr>
      <w:sz w:val="16"/>
      <w:szCs w:val="16"/>
    </w:rPr>
  </w:style>
  <w:style w:type="paragraph" w:styleId="Komentarotekstas">
    <w:name w:val="annotation text"/>
    <w:basedOn w:val="prastasis"/>
    <w:link w:val="KomentarotekstasDiagrama"/>
    <w:uiPriority w:val="99"/>
    <w:unhideWhenUsed/>
    <w:rsid w:val="001912CF"/>
    <w:rPr>
      <w:sz w:val="20"/>
      <w:szCs w:val="20"/>
    </w:rPr>
  </w:style>
  <w:style w:type="character" w:customStyle="1" w:styleId="KomentarotekstasDiagrama">
    <w:name w:val="Komentaro tekstas Diagrama"/>
    <w:basedOn w:val="Numatytasispastraiposriftas"/>
    <w:link w:val="Komentarotekstas"/>
    <w:uiPriority w:val="99"/>
    <w:rsid w:val="001912CF"/>
    <w:rPr>
      <w:lang w:eastAsia="en-US"/>
    </w:rPr>
  </w:style>
  <w:style w:type="paragraph" w:styleId="Komentarotema">
    <w:name w:val="annotation subject"/>
    <w:basedOn w:val="Komentarotekstas"/>
    <w:next w:val="Komentarotekstas"/>
    <w:link w:val="KomentarotemaDiagrama"/>
    <w:uiPriority w:val="99"/>
    <w:semiHidden/>
    <w:unhideWhenUsed/>
    <w:rsid w:val="001912CF"/>
    <w:rPr>
      <w:b/>
      <w:bCs/>
    </w:rPr>
  </w:style>
  <w:style w:type="character" w:customStyle="1" w:styleId="KomentarotemaDiagrama">
    <w:name w:val="Komentaro tema Diagrama"/>
    <w:basedOn w:val="KomentarotekstasDiagrama"/>
    <w:link w:val="Komentarotema"/>
    <w:uiPriority w:val="99"/>
    <w:semiHidden/>
    <w:rsid w:val="001912CF"/>
    <w:rPr>
      <w:b/>
      <w:bCs/>
      <w:lang w:eastAsia="en-US"/>
    </w:rPr>
  </w:style>
  <w:style w:type="paragraph" w:styleId="Pataisymai">
    <w:name w:val="Revision"/>
    <w:hidden/>
    <w:uiPriority w:val="99"/>
    <w:semiHidden/>
    <w:rsid w:val="00B801DD"/>
    <w:rPr>
      <w:sz w:val="22"/>
      <w:szCs w:val="22"/>
      <w:lang w:eastAsia="en-US"/>
    </w:rPr>
  </w:style>
  <w:style w:type="character" w:styleId="Perirtashipersaitas">
    <w:name w:val="FollowedHyperlink"/>
    <w:basedOn w:val="Numatytasispastraiposriftas"/>
    <w:uiPriority w:val="99"/>
    <w:semiHidden/>
    <w:unhideWhenUsed/>
    <w:rsid w:val="00B801DD"/>
    <w:rPr>
      <w:color w:val="800080" w:themeColor="followedHyperlink"/>
      <w:u w:val="single"/>
    </w:rPr>
  </w:style>
  <w:style w:type="paragraph" w:styleId="Pagrindinistekstas">
    <w:name w:val="Body Text"/>
    <w:basedOn w:val="prastasis"/>
    <w:link w:val="PagrindinistekstasDiagrama"/>
    <w:uiPriority w:val="99"/>
    <w:unhideWhenUsed/>
    <w:rsid w:val="007B6D3B"/>
    <w:pPr>
      <w:spacing w:after="120"/>
    </w:pPr>
  </w:style>
  <w:style w:type="character" w:customStyle="1" w:styleId="PagrindinistekstasDiagrama">
    <w:name w:val="Pagrindinis tekstas Diagrama"/>
    <w:basedOn w:val="Numatytasispastraiposriftas"/>
    <w:link w:val="Pagrindinistekstas"/>
    <w:uiPriority w:val="99"/>
    <w:rsid w:val="007B6D3B"/>
    <w:rPr>
      <w:sz w:val="22"/>
      <w:szCs w:val="22"/>
      <w:lang w:eastAsia="en-US"/>
    </w:rPr>
  </w:style>
  <w:style w:type="table" w:customStyle="1" w:styleId="TableNormal">
    <w:name w:val="Table Normal"/>
    <w:uiPriority w:val="2"/>
    <w:semiHidden/>
    <w:unhideWhenUsed/>
    <w:qFormat/>
    <w:rsid w:val="007B6D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B6D3B"/>
    <w:pPr>
      <w:widowControl w:val="0"/>
      <w:suppressAutoHyphens w:val="0"/>
      <w:autoSpaceDE w:val="0"/>
      <w:spacing w:after="0" w:line="258" w:lineRule="exact"/>
      <w:ind w:left="153"/>
      <w:jc w:val="center"/>
      <w:textAlignment w:val="auto"/>
    </w:pPr>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sid w:val="00CE7F0C"/>
    <w:rPr>
      <w:color w:val="605E5C"/>
      <w:shd w:val="clear" w:color="auto" w:fill="E1DFDD"/>
    </w:rPr>
  </w:style>
  <w:style w:type="character" w:styleId="Neapdorotaspaminjimas">
    <w:name w:val="Unresolved Mention"/>
    <w:basedOn w:val="Numatytasispastraiposriftas"/>
    <w:uiPriority w:val="99"/>
    <w:semiHidden/>
    <w:unhideWhenUsed/>
    <w:rsid w:val="00C15AF8"/>
    <w:rPr>
      <w:color w:val="605E5C"/>
      <w:shd w:val="clear" w:color="auto" w:fill="E1DFDD"/>
    </w:rPr>
  </w:style>
  <w:style w:type="paragraph" w:customStyle="1" w:styleId="statymopavad">
    <w:name w:val="?statymo pavad."/>
    <w:basedOn w:val="prastasis"/>
    <w:rsid w:val="00C40C9C"/>
    <w:pPr>
      <w:suppressAutoHyphens w:val="0"/>
      <w:autoSpaceDN/>
      <w:spacing w:after="0" w:line="360" w:lineRule="auto"/>
      <w:ind w:firstLine="720"/>
      <w:jc w:val="center"/>
      <w:textAlignment w:val="auto"/>
    </w:pPr>
    <w:rPr>
      <w:rFonts w:ascii="TimesLT" w:eastAsia="Times New Roman" w:hAnsi="TimesLT" w:cs="Times New Roman"/>
      <w:caps/>
      <w:sz w:val="24"/>
      <w:szCs w:val="20"/>
    </w:rPr>
  </w:style>
  <w:style w:type="character" w:customStyle="1" w:styleId="statymoNr">
    <w:name w:val="?statymo Nr."/>
    <w:rsid w:val="00C40C9C"/>
    <w:rPr>
      <w:rFonts w:ascii="HelveticaLT" w:hAnsi="HelveticaLT"/>
    </w:rPr>
  </w:style>
  <w:style w:type="paragraph" w:customStyle="1" w:styleId="style6">
    <w:name w:val="style6"/>
    <w:basedOn w:val="prastasis"/>
    <w:rsid w:val="00C40C9C"/>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fontstyle12">
    <w:name w:val="fontstyle12"/>
    <w:rsid w:val="00C40C9C"/>
  </w:style>
  <w:style w:type="paragraph" w:customStyle="1" w:styleId="skyripavadinimai">
    <w:name w:val="skyrių pavadinimai"/>
    <w:basedOn w:val="prastasis"/>
    <w:link w:val="skyripavadinimaiDiagrama"/>
    <w:qFormat/>
    <w:rsid w:val="00F70A62"/>
    <w:pPr>
      <w:keepNext/>
      <w:keepLines/>
      <w:suppressAutoHyphens w:val="0"/>
      <w:autoSpaceDN/>
      <w:spacing w:before="40" w:after="0"/>
      <w:jc w:val="center"/>
      <w:textAlignment w:val="auto"/>
      <w:outlineLvl w:val="2"/>
    </w:pPr>
    <w:rPr>
      <w:rFonts w:ascii="Arial" w:eastAsia="Times New Roman" w:hAnsi="Arial" w:cs="Times New Roman"/>
      <w:b/>
      <w:sz w:val="24"/>
      <w:szCs w:val="20"/>
      <w:lang w:eastAsia="lt-LT"/>
    </w:rPr>
  </w:style>
  <w:style w:type="character" w:customStyle="1" w:styleId="skyripavadinimaiDiagrama">
    <w:name w:val="skyrių pavadinimai Diagrama"/>
    <w:basedOn w:val="Numatytasispastraiposriftas"/>
    <w:link w:val="skyripavadinimai"/>
    <w:rsid w:val="00F70A62"/>
    <w:rPr>
      <w:rFonts w:ascii="Arial" w:eastAsia="Times New Roman" w:hAnsi="Arial"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93048">
      <w:bodyDiv w:val="1"/>
      <w:marLeft w:val="0"/>
      <w:marRight w:val="0"/>
      <w:marTop w:val="0"/>
      <w:marBottom w:val="0"/>
      <w:divBdr>
        <w:top w:val="none" w:sz="0" w:space="0" w:color="auto"/>
        <w:left w:val="none" w:sz="0" w:space="0" w:color="auto"/>
        <w:bottom w:val="none" w:sz="0" w:space="0" w:color="auto"/>
        <w:right w:val="none" w:sz="0" w:space="0" w:color="auto"/>
      </w:divBdr>
    </w:div>
    <w:div w:id="396589096">
      <w:bodyDiv w:val="1"/>
      <w:marLeft w:val="0"/>
      <w:marRight w:val="0"/>
      <w:marTop w:val="0"/>
      <w:marBottom w:val="0"/>
      <w:divBdr>
        <w:top w:val="none" w:sz="0" w:space="0" w:color="auto"/>
        <w:left w:val="none" w:sz="0" w:space="0" w:color="auto"/>
        <w:bottom w:val="none" w:sz="0" w:space="0" w:color="auto"/>
        <w:right w:val="none" w:sz="0" w:space="0" w:color="auto"/>
      </w:divBdr>
    </w:div>
    <w:div w:id="645550084">
      <w:bodyDiv w:val="1"/>
      <w:marLeft w:val="0"/>
      <w:marRight w:val="0"/>
      <w:marTop w:val="0"/>
      <w:marBottom w:val="0"/>
      <w:divBdr>
        <w:top w:val="none" w:sz="0" w:space="0" w:color="auto"/>
        <w:left w:val="none" w:sz="0" w:space="0" w:color="auto"/>
        <w:bottom w:val="none" w:sz="0" w:space="0" w:color="auto"/>
        <w:right w:val="none" w:sz="0" w:space="0" w:color="auto"/>
      </w:divBdr>
    </w:div>
    <w:div w:id="1050808936">
      <w:bodyDiv w:val="1"/>
      <w:marLeft w:val="0"/>
      <w:marRight w:val="0"/>
      <w:marTop w:val="0"/>
      <w:marBottom w:val="0"/>
      <w:divBdr>
        <w:top w:val="none" w:sz="0" w:space="0" w:color="auto"/>
        <w:left w:val="none" w:sz="0" w:space="0" w:color="auto"/>
        <w:bottom w:val="none" w:sz="0" w:space="0" w:color="auto"/>
        <w:right w:val="none" w:sz="0" w:space="0" w:color="auto"/>
      </w:divBdr>
      <w:divsChild>
        <w:div w:id="764111415">
          <w:marLeft w:val="0"/>
          <w:marRight w:val="0"/>
          <w:marTop w:val="0"/>
          <w:marBottom w:val="0"/>
          <w:divBdr>
            <w:top w:val="none" w:sz="0" w:space="0" w:color="auto"/>
            <w:left w:val="none" w:sz="0" w:space="0" w:color="auto"/>
            <w:bottom w:val="none" w:sz="0" w:space="0" w:color="auto"/>
            <w:right w:val="none" w:sz="0" w:space="0" w:color="auto"/>
          </w:divBdr>
        </w:div>
        <w:div w:id="1771004415">
          <w:marLeft w:val="0"/>
          <w:marRight w:val="0"/>
          <w:marTop w:val="0"/>
          <w:marBottom w:val="0"/>
          <w:divBdr>
            <w:top w:val="none" w:sz="0" w:space="0" w:color="auto"/>
            <w:left w:val="none" w:sz="0" w:space="0" w:color="auto"/>
            <w:bottom w:val="none" w:sz="0" w:space="0" w:color="auto"/>
            <w:right w:val="none" w:sz="0" w:space="0" w:color="auto"/>
          </w:divBdr>
        </w:div>
        <w:div w:id="678779578">
          <w:marLeft w:val="0"/>
          <w:marRight w:val="0"/>
          <w:marTop w:val="0"/>
          <w:marBottom w:val="0"/>
          <w:divBdr>
            <w:top w:val="none" w:sz="0" w:space="0" w:color="auto"/>
            <w:left w:val="none" w:sz="0" w:space="0" w:color="auto"/>
            <w:bottom w:val="none" w:sz="0" w:space="0" w:color="auto"/>
            <w:right w:val="none" w:sz="0" w:space="0" w:color="auto"/>
          </w:divBdr>
        </w:div>
        <w:div w:id="893010213">
          <w:marLeft w:val="0"/>
          <w:marRight w:val="0"/>
          <w:marTop w:val="0"/>
          <w:marBottom w:val="0"/>
          <w:divBdr>
            <w:top w:val="none" w:sz="0" w:space="0" w:color="auto"/>
            <w:left w:val="none" w:sz="0" w:space="0" w:color="auto"/>
            <w:bottom w:val="none" w:sz="0" w:space="0" w:color="auto"/>
            <w:right w:val="none" w:sz="0" w:space="0" w:color="auto"/>
          </w:divBdr>
        </w:div>
        <w:div w:id="990449889">
          <w:marLeft w:val="0"/>
          <w:marRight w:val="0"/>
          <w:marTop w:val="0"/>
          <w:marBottom w:val="0"/>
          <w:divBdr>
            <w:top w:val="none" w:sz="0" w:space="0" w:color="auto"/>
            <w:left w:val="none" w:sz="0" w:space="0" w:color="auto"/>
            <w:bottom w:val="none" w:sz="0" w:space="0" w:color="auto"/>
            <w:right w:val="none" w:sz="0" w:space="0" w:color="auto"/>
          </w:divBdr>
        </w:div>
        <w:div w:id="563032456">
          <w:marLeft w:val="0"/>
          <w:marRight w:val="0"/>
          <w:marTop w:val="0"/>
          <w:marBottom w:val="0"/>
          <w:divBdr>
            <w:top w:val="none" w:sz="0" w:space="0" w:color="auto"/>
            <w:left w:val="none" w:sz="0" w:space="0" w:color="auto"/>
            <w:bottom w:val="none" w:sz="0" w:space="0" w:color="auto"/>
            <w:right w:val="none" w:sz="0" w:space="0" w:color="auto"/>
          </w:divBdr>
        </w:div>
      </w:divsChild>
    </w:div>
    <w:div w:id="1080902825">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64689385">
      <w:bodyDiv w:val="1"/>
      <w:marLeft w:val="0"/>
      <w:marRight w:val="0"/>
      <w:marTop w:val="0"/>
      <w:marBottom w:val="0"/>
      <w:divBdr>
        <w:top w:val="none" w:sz="0" w:space="0" w:color="auto"/>
        <w:left w:val="none" w:sz="0" w:space="0" w:color="auto"/>
        <w:bottom w:val="none" w:sz="0" w:space="0" w:color="auto"/>
        <w:right w:val="none" w:sz="0" w:space="0" w:color="auto"/>
      </w:divBdr>
    </w:div>
    <w:div w:id="1512911121">
      <w:bodyDiv w:val="1"/>
      <w:marLeft w:val="0"/>
      <w:marRight w:val="0"/>
      <w:marTop w:val="0"/>
      <w:marBottom w:val="0"/>
      <w:divBdr>
        <w:top w:val="none" w:sz="0" w:space="0" w:color="auto"/>
        <w:left w:val="none" w:sz="0" w:space="0" w:color="auto"/>
        <w:bottom w:val="none" w:sz="0" w:space="0" w:color="auto"/>
        <w:right w:val="none" w:sz="0" w:space="0" w:color="auto"/>
      </w:divBdr>
    </w:div>
    <w:div w:id="1647468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04C8-EF17-48A1-ADCF-682850DC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5234</Words>
  <Characters>2984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8202</CharactersWithSpaces>
  <SharedDoc>false</SharedDoc>
  <HLinks>
    <vt:vector size="66" baseType="variant">
      <vt:variant>
        <vt:i4>6488180</vt:i4>
      </vt:variant>
      <vt:variant>
        <vt:i4>30</vt:i4>
      </vt:variant>
      <vt:variant>
        <vt:i4>0</vt:i4>
      </vt:variant>
      <vt:variant>
        <vt:i4>5</vt:i4>
      </vt:variant>
      <vt:variant>
        <vt:lpwstr>http://prienai.lt/go.php/lit/Asmens-duomenu-apsauga</vt:lpwstr>
      </vt:variant>
      <vt:variant>
        <vt:lpwstr/>
      </vt:variant>
      <vt:variant>
        <vt:i4>393252</vt:i4>
      </vt:variant>
      <vt:variant>
        <vt:i4>27</vt:i4>
      </vt:variant>
      <vt:variant>
        <vt:i4>0</vt:i4>
      </vt:variant>
      <vt:variant>
        <vt:i4>5</vt:i4>
      </vt:variant>
      <vt:variant>
        <vt:lpwstr>mailto:kortele@infoprienai.lt</vt:lpwstr>
      </vt:variant>
      <vt:variant>
        <vt:lpwstr/>
      </vt:variant>
      <vt:variant>
        <vt:i4>7929981</vt:i4>
      </vt:variant>
      <vt:variant>
        <vt:i4>24</vt:i4>
      </vt:variant>
      <vt:variant>
        <vt:i4>0</vt:i4>
      </vt:variant>
      <vt:variant>
        <vt:i4>5</vt:i4>
      </vt:variant>
      <vt:variant>
        <vt:lpwstr>http://www.infoprienai.lt/</vt:lpwstr>
      </vt:variant>
      <vt:variant>
        <vt:lpwstr/>
      </vt:variant>
      <vt:variant>
        <vt:i4>7929981</vt:i4>
      </vt:variant>
      <vt:variant>
        <vt:i4>21</vt:i4>
      </vt:variant>
      <vt:variant>
        <vt:i4>0</vt:i4>
      </vt:variant>
      <vt:variant>
        <vt:i4>5</vt:i4>
      </vt:variant>
      <vt:variant>
        <vt:lpwstr>http://www.infoprienai.lt/</vt:lpwstr>
      </vt:variant>
      <vt:variant>
        <vt:lpwstr/>
      </vt:variant>
      <vt:variant>
        <vt:i4>7929981</vt:i4>
      </vt:variant>
      <vt:variant>
        <vt:i4>18</vt:i4>
      </vt:variant>
      <vt:variant>
        <vt:i4>0</vt:i4>
      </vt:variant>
      <vt:variant>
        <vt:i4>5</vt:i4>
      </vt:variant>
      <vt:variant>
        <vt:lpwstr>http://www.infoprienai.lt/</vt:lpwstr>
      </vt:variant>
      <vt:variant>
        <vt:lpwstr/>
      </vt:variant>
      <vt:variant>
        <vt:i4>393252</vt:i4>
      </vt:variant>
      <vt:variant>
        <vt:i4>15</vt:i4>
      </vt:variant>
      <vt:variant>
        <vt:i4>0</vt:i4>
      </vt:variant>
      <vt:variant>
        <vt:i4>5</vt:i4>
      </vt:variant>
      <vt:variant>
        <vt:lpwstr>mailto:kortele@infoprienai.lt</vt:lpwstr>
      </vt:variant>
      <vt:variant>
        <vt:lpwstr/>
      </vt:variant>
      <vt:variant>
        <vt:i4>393252</vt:i4>
      </vt:variant>
      <vt:variant>
        <vt:i4>12</vt:i4>
      </vt:variant>
      <vt:variant>
        <vt:i4>0</vt:i4>
      </vt:variant>
      <vt:variant>
        <vt:i4>5</vt:i4>
      </vt:variant>
      <vt:variant>
        <vt:lpwstr>mailto:kortele@infoprienai.lt</vt:lpwstr>
      </vt:variant>
      <vt:variant>
        <vt:lpwstr/>
      </vt:variant>
      <vt:variant>
        <vt:i4>7929981</vt:i4>
      </vt:variant>
      <vt:variant>
        <vt:i4>9</vt:i4>
      </vt:variant>
      <vt:variant>
        <vt:i4>0</vt:i4>
      </vt:variant>
      <vt:variant>
        <vt:i4>5</vt:i4>
      </vt:variant>
      <vt:variant>
        <vt:lpwstr>http://www.infoprienai.lt/</vt:lpwstr>
      </vt:variant>
      <vt:variant>
        <vt:lpwstr/>
      </vt:variant>
      <vt:variant>
        <vt:i4>393252</vt:i4>
      </vt:variant>
      <vt:variant>
        <vt:i4>6</vt:i4>
      </vt:variant>
      <vt:variant>
        <vt:i4>0</vt:i4>
      </vt:variant>
      <vt:variant>
        <vt:i4>5</vt:i4>
      </vt:variant>
      <vt:variant>
        <vt:lpwstr>mailto:kortele@infoprienai.lt</vt:lpwstr>
      </vt:variant>
      <vt:variant>
        <vt:lpwstr/>
      </vt:variant>
      <vt:variant>
        <vt:i4>7929981</vt:i4>
      </vt:variant>
      <vt:variant>
        <vt:i4>3</vt:i4>
      </vt:variant>
      <vt:variant>
        <vt:i4>0</vt:i4>
      </vt:variant>
      <vt:variant>
        <vt:i4>5</vt:i4>
      </vt:variant>
      <vt:variant>
        <vt:lpwstr>http://www.infoprienai.lt/</vt:lpwstr>
      </vt:variant>
      <vt:variant>
        <vt:lpwstr/>
      </vt:variant>
      <vt:variant>
        <vt:i4>393252</vt:i4>
      </vt:variant>
      <vt:variant>
        <vt:i4>0</vt:i4>
      </vt:variant>
      <vt:variant>
        <vt:i4>0</vt:i4>
      </vt:variant>
      <vt:variant>
        <vt:i4>5</vt:i4>
      </vt:variant>
      <vt:variant>
        <vt:lpwstr>mailto:kortele@infoprienai.lt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Šalčiuvienė</dc:creator>
  <cp:lastModifiedBy>Karolina Kumpytė</cp:lastModifiedBy>
  <cp:revision>2</cp:revision>
  <cp:lastPrinted>2022-07-13T08:55:00Z</cp:lastPrinted>
  <dcterms:created xsi:type="dcterms:W3CDTF">2024-06-19T13:01:00Z</dcterms:created>
  <dcterms:modified xsi:type="dcterms:W3CDTF">2024-06-19T13:01:00Z</dcterms:modified>
</cp:coreProperties>
</file>